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F1AF" w14:textId="77777777" w:rsidR="00873B26" w:rsidRDefault="00873B26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3 ust. 2 pkt 9 l ustawy z dnia 13 września 1</w:t>
      </w:r>
      <w:r w:rsidR="00C11434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996 r. o utrzymaniu czystości i 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porządku w gminach, Gmina Kcynia informuje:</w:t>
      </w:r>
    </w:p>
    <w:p w14:paraId="4D597F25" w14:textId="77777777" w:rsidR="005E519C" w:rsidRPr="005E519C" w:rsidRDefault="005E519C" w:rsidP="005E5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2012</w:t>
      </w:r>
    </w:p>
    <w:p w14:paraId="7D6F8D99" w14:textId="77777777" w:rsidR="005E519C" w:rsidRPr="005E519C" w:rsidRDefault="005E519C" w:rsidP="005E5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2012</w:t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poziomy recyklingu, przygotowania do ponownego użycia i odzysku innymi metodami oraz ograniczenia masy odpadów komunalnych ulegających biodegradacji przekazywanych do składowania.</w:t>
      </w:r>
    </w:p>
    <w:p w14:paraId="3B981AA6" w14:textId="77777777" w:rsidR="005E519C" w:rsidRPr="005E519C" w:rsidRDefault="005E519C" w:rsidP="005E519C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Osiągnięty poziom ograniczenia masy odpadów komunalnych ulegających biodegradacji kierowanych do składowania: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91,12 </w:t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%.</w:t>
      </w:r>
    </w:p>
    <w:p w14:paraId="554313B7" w14:textId="77777777" w:rsidR="005E519C" w:rsidRPr="005E519C" w:rsidRDefault="005E519C" w:rsidP="005E519C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Osiągnięty poziom recyklingu, przygotowania do ponownego użycia następujących frakcji odpadów komunalnych: papieru, metali, tworzyw sztucznych i szkła: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8,04 </w:t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%.</w:t>
      </w:r>
    </w:p>
    <w:p w14:paraId="09584347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2013.</w:t>
      </w:r>
    </w:p>
    <w:p w14:paraId="1A19AE92" w14:textId="77777777" w:rsidR="00873B26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</w:t>
      </w:r>
      <w:r w:rsidR="00873B26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odpady komunalne.</w:t>
      </w:r>
    </w:p>
    <w:p w14:paraId="664ADE38" w14:textId="77777777" w:rsidR="005E519C" w:rsidRPr="005E519C" w:rsidRDefault="005E519C" w:rsidP="005E51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ab/>
      </w: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613BF99C" w14:textId="77777777" w:rsidR="005E519C" w:rsidRPr="005E519C" w:rsidRDefault="005E519C" w:rsidP="005E5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54E3CBC2" w14:textId="77777777" w:rsidR="005E519C" w:rsidRPr="005E519C" w:rsidRDefault="005E519C" w:rsidP="005E5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E519C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420CB582" w14:textId="77777777"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7C9C0282" w14:textId="77777777" w:rsidR="00873B26" w:rsidRPr="00AA29A7" w:rsidRDefault="00873B26" w:rsidP="005670B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08191D9B" w14:textId="77777777"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469177D5" w14:textId="77777777"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55AF0CE1" w14:textId="77777777" w:rsidR="00111448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Miejsce zagospodarowania niesegregowanych (zmieszanych) odpadów komunalnych, bioodpadów stanowiących odpady komunalne oraz pozostałości z sortowania odpadów komunalnych przeznaczonych do składowania.</w:t>
      </w:r>
    </w:p>
    <w:p w14:paraId="378E0029" w14:textId="77777777"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14:paraId="5DA8F85D" w14:textId="77777777"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14:paraId="364CEEF6" w14:textId="77777777" w:rsidR="00A5628F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14:paraId="407831C7" w14:textId="77777777" w:rsidR="00A5628F" w:rsidRPr="00AA29A7" w:rsidRDefault="00873B26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14:paraId="5E1A7409" w14:textId="77777777"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37E267D2" w14:textId="77777777" w:rsidR="00C031CB" w:rsidRPr="00AA29A7" w:rsidRDefault="00C031C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03B5A202" w14:textId="77777777"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6A14DB79" w14:textId="77777777"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D34AC5D" w14:textId="77777777"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14:paraId="28C54BD8" w14:textId="77777777"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3FB7210" w14:textId="77777777"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5053AC6C" w14:textId="77777777"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350A988E" w14:textId="77777777"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728B59F2" w14:textId="77777777" w:rsidR="00C031CB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14:paraId="67069B5D" w14:textId="77777777"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038321C5" w14:textId="77777777"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58B33405" w14:textId="77777777" w:rsidR="00111448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6DDF7928" w14:textId="77777777"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137EF77" w14:textId="77777777"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EA6C7D" w14:textId="77777777"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150E375" w14:textId="77777777" w:rsidR="005E519C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732D67F" w14:textId="77777777" w:rsidR="005E519C" w:rsidRPr="00AA29A7" w:rsidRDefault="005E519C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45B9B8E" w14:textId="77777777" w:rsidR="00111448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2013 r.</w:t>
      </w:r>
    </w:p>
    <w:p w14:paraId="596B731F" w14:textId="77777777" w:rsidR="00873B26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</w:t>
      </w:r>
      <w:r w:rsidR="00873B26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roku 2013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</w:t>
      </w:r>
      <w:r w:rsidR="00873B2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recyklingu, przygotowania do ponownego użycia i odzysku innymi metodami oraz ograniczenia masy odpadów komunalnych ulegających biodegradacji przekazywanych do składowania.</w:t>
      </w:r>
    </w:p>
    <w:p w14:paraId="0A2C529E" w14:textId="77777777" w:rsidR="00C031CB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5628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4,18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616A2F85" w14:textId="77777777"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1ADDD07" w14:textId="77777777" w:rsidR="00873B26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F9551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10,05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46053BF8" w14:textId="77777777"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1DA7E8C" w14:textId="77777777" w:rsidR="00AA29A7" w:rsidRPr="005670BD" w:rsidRDefault="00873B26" w:rsidP="005670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3C7511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46359873" w14:textId="77777777"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11265A95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2014</w:t>
      </w:r>
    </w:p>
    <w:p w14:paraId="076DC1B3" w14:textId="77777777" w:rsidR="00A5628F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14:paraId="18ACB304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345C62C4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5745C986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2B510F18" w14:textId="77777777"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5FBCD765" w14:textId="77777777" w:rsidR="00F9551F" w:rsidRPr="00AA29A7" w:rsidRDefault="00F9551F" w:rsidP="005670BD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6AA02910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1D542FD1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41BB3912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5670BD" w:rsidRP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14:paraId="468940B4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14:paraId="1A841914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14:paraId="58C2C604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14:paraId="433378AB" w14:textId="77777777"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8A92392" w14:textId="77777777"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14:paraId="7BC65DA5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04037955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1452650F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7FBA640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14:paraId="4C25A8C3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BC80D91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24BD4D84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0D5392A1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5A2CDD83" w14:textId="77777777" w:rsidR="005670BD" w:rsidRDefault="005670BD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063ADF2F" w14:textId="77777777" w:rsidR="005670BD" w:rsidRDefault="005670BD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1B90B377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Podmiot prowadzący PSZOK</w:t>
      </w:r>
    </w:p>
    <w:p w14:paraId="1941A836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06DEDA24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2E63453C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3163E471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2014 r.</w:t>
      </w:r>
    </w:p>
    <w:p w14:paraId="603F8E21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2014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013C61FB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2,78%.</w:t>
      </w:r>
    </w:p>
    <w:p w14:paraId="0487936F" w14:textId="77777777"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02FB41C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15,31%.</w:t>
      </w:r>
    </w:p>
    <w:p w14:paraId="211D70A5" w14:textId="77777777"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17735B3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5553B9A4" w14:textId="77777777"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805A977" w14:textId="77777777" w:rsidR="00AA29A7" w:rsidRP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C42F3D9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2015</w:t>
      </w:r>
    </w:p>
    <w:p w14:paraId="0F91BFD3" w14:textId="77777777" w:rsidR="00A5628F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14:paraId="6578BC05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63D1F8C3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09412EBB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24AA5FE7" w14:textId="77777777"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372DDB96" w14:textId="77777777"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754DEBF2" w14:textId="77777777" w:rsidR="00F9551F" w:rsidRPr="00AA29A7" w:rsidRDefault="00F9551F" w:rsidP="00C114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496196AE" w14:textId="77777777"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3FDE5D1D" w14:textId="77777777"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50A6FB73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5670BD" w:rsidRP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14:paraId="3109436B" w14:textId="77777777"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1.I.2015 r.</w:t>
      </w:r>
    </w:p>
    <w:p w14:paraId="4B6C3524" w14:textId="77777777"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14:paraId="113F74AE" w14:textId="77777777"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14:paraId="4A6BFF71" w14:textId="77777777"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14:paraId="2C336FCA" w14:textId="77777777"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2.VII.2015 r.</w:t>
      </w:r>
    </w:p>
    <w:p w14:paraId="4C5454C6" w14:textId="77777777"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14:paraId="5A451934" w14:textId="77777777"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14:paraId="27E4C199" w14:textId="77777777" w:rsidR="000A3AA5" w:rsidRPr="00AA29A7" w:rsidRDefault="000A3AA5" w:rsidP="00C11434">
      <w:pPr>
        <w:numPr>
          <w:ilvl w:val="1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</w:t>
      </w:r>
    </w:p>
    <w:p w14:paraId="0DE3DF08" w14:textId="77777777"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14:paraId="79EFDE37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022CD98C" w14:textId="77777777" w:rsidR="00F9551F" w:rsidRPr="00AA29A7" w:rsidRDefault="005670BD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0DA28330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Godziny otwarcia:</w:t>
      </w:r>
    </w:p>
    <w:p w14:paraId="2E8F8C2D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4016C9E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55B0D42C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7BC86F9A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536E5C0F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14:paraId="4BCE81B1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4C523FC3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0A64FB3A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5F069C50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2015 r.</w:t>
      </w:r>
    </w:p>
    <w:p w14:paraId="1BA78467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2015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048F2702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0,00%.</w:t>
      </w:r>
    </w:p>
    <w:p w14:paraId="02D82510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</w:t>
      </w:r>
      <w:r w:rsidR="007306DA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worzyw sztucznych i szkła: 16,12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3912862B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803E29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16B1F1AC" w14:textId="77777777"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439119FE" w14:textId="77777777"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309EFC31" w14:textId="77777777"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5E3DB240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2016</w:t>
      </w:r>
    </w:p>
    <w:p w14:paraId="7FEC21E7" w14:textId="77777777" w:rsidR="00A5628F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14:paraId="20DDA743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7266710E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5F0C1D5F" w14:textId="77777777" w:rsidR="005670BD" w:rsidRPr="005670BD" w:rsidRDefault="005670BD" w:rsidP="00567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670BD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6ECFA5F1" w14:textId="77777777"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2F1E05FD" w14:textId="77777777"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2DD88311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6628F9F1" w14:textId="77777777"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4D09796D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7F84337E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5670BD" w:rsidRPr="005670B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14:paraId="0DB8745E" w14:textId="77777777" w:rsidR="00F9551F" w:rsidRPr="00AA29A7" w:rsidRDefault="00D62D4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</w:t>
      </w:r>
      <w:r w:rsidR="00F9551F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14:paraId="7854FCE8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14:paraId="6F774A69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14:paraId="4E6EA158" w14:textId="77777777"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53088E9" w14:textId="77777777"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14:paraId="32010140" w14:textId="77777777"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6B99CD56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06675B53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6273507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Godziny otwarcia:</w:t>
      </w:r>
    </w:p>
    <w:p w14:paraId="692A1805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EE866CA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04BC073D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3C6E56F3" w14:textId="77777777"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700A6D0F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14:paraId="5B06CEE9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2F3CA13A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44020D14" w14:textId="77777777"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1DBC9E65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2016 r.</w:t>
      </w:r>
    </w:p>
    <w:p w14:paraId="68155245" w14:textId="77777777"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2016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15020925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0,050%.</w:t>
      </w:r>
    </w:p>
    <w:p w14:paraId="0A258F63" w14:textId="77777777"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DFA6C41" w14:textId="77777777"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20,180%.</w:t>
      </w:r>
    </w:p>
    <w:p w14:paraId="6B17E8A8" w14:textId="77777777"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F455637" w14:textId="77777777" w:rsidR="00AA29A7" w:rsidRPr="009660AE" w:rsidRDefault="00F9551F" w:rsidP="009660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72094615" w14:textId="77777777"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68D2861E" w14:textId="77777777"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2017</w:t>
      </w:r>
    </w:p>
    <w:p w14:paraId="6F701BB7" w14:textId="77777777" w:rsidR="00D62D4B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14:paraId="3AE42E1F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5ECA31CD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0DE57DD0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38183D19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14ECCC30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5B621AB0" w14:textId="77777777"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5DA6B631" w14:textId="77777777"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5FA850FD" w14:textId="77777777"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5737D5EC" w14:textId="77777777"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 w:rsidRPr="009660AE"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14:paraId="14169AAD" w14:textId="77777777"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14:paraId="42388D74" w14:textId="77777777"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14:paraId="0E97743C" w14:textId="77777777"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14:paraId="6352D426" w14:textId="77777777"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BA1920A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14:paraId="006C7A7B" w14:textId="77777777"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5CA36313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031CB80F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FCDC274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Godziny otwarcia:</w:t>
      </w:r>
    </w:p>
    <w:p w14:paraId="13A9E664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7F83350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07D56B9E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218E4113" w14:textId="77777777"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696343FA" w14:textId="77777777"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14:paraId="2033B200" w14:textId="77777777"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7A407E37" w14:textId="77777777"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17370A7B" w14:textId="77777777"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3599C5F5" w14:textId="77777777"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2017 r.</w:t>
      </w:r>
    </w:p>
    <w:p w14:paraId="674C2776" w14:textId="77777777"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2017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6F92C370" w14:textId="77777777"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0,000%.</w:t>
      </w:r>
    </w:p>
    <w:p w14:paraId="6C609D44" w14:textId="77777777"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17E2407" w14:textId="77777777"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53465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26,90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0%.</w:t>
      </w:r>
    </w:p>
    <w:p w14:paraId="6F38F0CA" w14:textId="77777777"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67A63D3" w14:textId="77777777"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50548BF7" w14:textId="77777777" w:rsidR="00AA29A7" w:rsidRPr="00AA29A7" w:rsidRDefault="00AA29A7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68A5560" w14:textId="77777777"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2018</w:t>
      </w:r>
    </w:p>
    <w:p w14:paraId="13FA2B21" w14:textId="77777777" w:rsidR="00F22FB5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14:paraId="7F555000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06EB06FD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0177DC79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6E51C926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529EA3AD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2AFA0661" w14:textId="77777777"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54D38B9B" w14:textId="77777777"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529FA761" w14:textId="77777777"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51E5078F" w14:textId="77777777"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odpady komunalne oraz pozostałości z sortowania odpadów komunalnych przeznaczonych do składowania.</w:t>
      </w:r>
    </w:p>
    <w:p w14:paraId="5A5FD230" w14:textId="77777777" w:rsidR="00F22FB5" w:rsidRPr="00AA29A7" w:rsidRDefault="00F22FB5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14:paraId="290F6217" w14:textId="77777777" w:rsidR="00F22FB5" w:rsidRPr="00AA29A7" w:rsidRDefault="00F22FB5" w:rsidP="00F22FB5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14:paraId="4E32E059" w14:textId="77777777" w:rsidR="00F22FB5" w:rsidRPr="00AA29A7" w:rsidRDefault="00F22FB5" w:rsidP="00F22FB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</w:t>
      </w:r>
    </w:p>
    <w:p w14:paraId="10D5A7ED" w14:textId="77777777" w:rsidR="00F22FB5" w:rsidRPr="00AA29A7" w:rsidRDefault="009232B2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14:paraId="6F97F0A8" w14:textId="77777777"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 w:rsid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14:paraId="32F85AC3" w14:textId="77777777"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14:paraId="7CBEBCE2" w14:textId="77777777"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14:paraId="3C612655" w14:textId="77777777"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6086B02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Punkt Selektywnego Zbierania Odpadów Komunalnych. Punkt zbierania zużytego sprzętu elektrycznego i elektronicznego na terenie danej gminy.</w:t>
      </w:r>
    </w:p>
    <w:p w14:paraId="3BFE2DA7" w14:textId="77777777"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212A384F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6BBF03F7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A080FB2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14:paraId="424EE7F8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825F9CC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13ECE5BF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023693AD" w14:textId="77777777"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02CC0BAC" w14:textId="77777777"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14:paraId="68E88553" w14:textId="77777777"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3B4FA8B3" w14:textId="77777777"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7A07AE45" w14:textId="77777777"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13B585B4" w14:textId="77777777"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14:paraId="35D70EF3" w14:textId="77777777"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166561D6" w14:textId="77777777"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7306DA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0,595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4A671540" w14:textId="77777777"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FA70F2A" w14:textId="77777777"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30,17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76FDB311" w14:textId="77777777"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DCB9A45" w14:textId="77777777"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6B5619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99,16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06EA3617" w14:textId="77777777" w:rsidR="00AA29A7" w:rsidRDefault="00AA29A7" w:rsidP="00C11434">
      <w:pPr>
        <w:jc w:val="both"/>
      </w:pPr>
    </w:p>
    <w:p w14:paraId="6229CEEB" w14:textId="77777777"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2019</w:t>
      </w:r>
    </w:p>
    <w:p w14:paraId="78F400E8" w14:textId="77777777" w:rsidR="00170904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14:paraId="43D3C7EE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2EA9D4D9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44574513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6301C53D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55F89F1C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3DFCC8DE" w14:textId="77777777" w:rsidR="00170904" w:rsidRPr="00170904" w:rsidRDefault="00170904" w:rsidP="009660AE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25B2C25E" w14:textId="77777777" w:rsidR="00170904" w:rsidRPr="00AA29A7" w:rsidRDefault="00170904" w:rsidP="00170904">
      <w:pPr>
        <w:pStyle w:val="Akapitzlist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55D76232" w14:textId="77777777"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42DEEE08" w14:textId="77777777"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komunalnych, bioodpadów stanowiących od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pady komunalne.</w:t>
      </w:r>
    </w:p>
    <w:p w14:paraId="7D5E88E3" w14:textId="77777777" w:rsidR="00170904" w:rsidRPr="00170904" w:rsidRDefault="00170904" w:rsidP="009660AE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14:paraId="2EB66075" w14:textId="77777777"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14:paraId="259F22E0" w14:textId="77777777"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14:paraId="6509B1F5" w14:textId="77777777"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14:paraId="3FFCE1E4" w14:textId="77777777" w:rsidR="00170904" w:rsidRPr="00AA29A7" w:rsidRDefault="00170904" w:rsidP="00170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372B228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Selektywnego Zbierania Odpadów Komunalnych. Punkt zbierania zużytego sprzętu elektrycznego i elektronicznego na terenie danej gminy.</w:t>
      </w:r>
    </w:p>
    <w:p w14:paraId="42298990" w14:textId="77777777"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4E8F3BC5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67F4C1F7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3C212EC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14:paraId="375CBAAE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B7281F8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72F10259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22F408E5" w14:textId="77777777"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0705F6B6" w14:textId="77777777"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14:paraId="0AD65C78" w14:textId="77777777"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5CA60B7C" w14:textId="77777777"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69136E1C" w14:textId="77777777"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29740EC0" w14:textId="77777777"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14:paraId="6466A8C6" w14:textId="77777777"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5165A9A4" w14:textId="77777777"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80548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0,00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4429E021" w14:textId="77777777"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5882CE1" w14:textId="77777777"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04122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37,</w:t>
      </w:r>
      <w:r w:rsidR="0080548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95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242E73E1" w14:textId="77777777"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52044CC" w14:textId="77777777" w:rsidR="00170904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61FC1994" w14:textId="77777777" w:rsidR="00FA5B4E" w:rsidRDefault="00FA5B4E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F6E29F2" w14:textId="77777777"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04BE0F5" w14:textId="77777777"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A02121C" w14:textId="77777777" w:rsidR="00F50F1F" w:rsidRPr="00FA5B4E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C7DA6B9" w14:textId="77777777" w:rsidR="00F50F1F" w:rsidRPr="00AA29A7" w:rsidRDefault="00F50F1F" w:rsidP="00F50F1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2020</w:t>
      </w:r>
    </w:p>
    <w:p w14:paraId="1B71C5ED" w14:textId="77777777" w:rsid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14:paraId="76C2C9D8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29C65EE1" w14:textId="77777777" w:rsidR="009660AE" w:rsidRPr="009660AE" w:rsidRDefault="009660AE" w:rsidP="0096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Ul. Nakielska 9</w:t>
      </w:r>
    </w:p>
    <w:p w14:paraId="3A329782" w14:textId="77777777" w:rsidR="009660AE" w:rsidRPr="009660AE" w:rsidRDefault="009660AE" w:rsidP="00966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41EB31CA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76E1EADF" w14:textId="77777777"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53FC5AB5" w14:textId="77777777" w:rsidR="00F50F1F" w:rsidRPr="006F70F2" w:rsidRDefault="006F70F2" w:rsidP="006F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</w:t>
      </w:r>
      <w:r w:rsidR="00F50F1F"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1330A899" w14:textId="77777777" w:rsidR="00F50F1F" w:rsidRPr="006F70F2" w:rsidRDefault="00F50F1F" w:rsidP="006F7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4CC0BD10" w14:textId="77777777" w:rsidR="00F50F1F" w:rsidRPr="00F50F1F" w:rsidRDefault="00F50F1F" w:rsidP="00F50F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Stacja przeładunkowa w Rozważynie.</w:t>
      </w:r>
    </w:p>
    <w:p w14:paraId="1921F398" w14:textId="77777777" w:rsidR="006F70F2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Komunalne Przedsiębiorstwo Wodociągów i Kanalizacji Spółka z o.o. ul. M. Drzymały 4a, </w:t>
      </w:r>
    </w:p>
    <w:p w14:paraId="468ACD75" w14:textId="77777777" w:rsidR="00F50F1F" w:rsidRPr="00F50F1F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89-100 Nakło nad Notecią</w:t>
      </w:r>
    </w:p>
    <w:p w14:paraId="55F8E708" w14:textId="77777777" w:rsidR="00F50F1F" w:rsidRPr="00F50F1F" w:rsidRDefault="00F50F1F" w:rsidP="00F50F1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Transport zmieszanych odpadów komunalnych.</w:t>
      </w:r>
    </w:p>
    <w:p w14:paraId="48C3FC77" w14:textId="77777777"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Firma Wielobranżowa - Jan Łojewski </w:t>
      </w:r>
    </w:p>
    <w:p w14:paraId="21B943EA" w14:textId="77777777"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Makowiska 11, 86-050 Solec Kujawski</w:t>
      </w:r>
    </w:p>
    <w:p w14:paraId="5B6F23F3" w14:textId="77777777" w:rsidR="00F50F1F" w:rsidRPr="00F50F1F" w:rsidRDefault="00F50F1F" w:rsidP="009660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="009660AE"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</w:t>
      </w:r>
      <w:r w:rsid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51C3071B" w14:textId="77777777"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14:paraId="41F46AE1" w14:textId="77777777"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PRONATURA Spółka z o.o.</w:t>
      </w:r>
    </w:p>
    <w:p w14:paraId="58B50BEF" w14:textId="77777777"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14:paraId="3497B3A1" w14:textId="77777777"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14:paraId="3AD2FF3B" w14:textId="77777777"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Transport i zagospodarowanie bioodpadów</w:t>
      </w:r>
      <w:r w:rsidR="009660AE"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, </w:t>
      </w:r>
      <w:r w:rsid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Miejsce składowania </w:t>
      </w:r>
      <w:r w:rsidR="009660AE"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bioodpadów stanowiących odpady komunalne.</w:t>
      </w:r>
    </w:p>
    <w:p w14:paraId="4B9648CF" w14:textId="77777777"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„REMONDIS BYDGOSZCZ” Spółka z o.o., </w:t>
      </w:r>
    </w:p>
    <w:p w14:paraId="5F7406E3" w14:textId="77777777" w:rsidR="00F50F1F" w:rsidRPr="00F50F1F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Inwalidów 4, 85-749 Bydgoszcz</w:t>
      </w:r>
    </w:p>
    <w:p w14:paraId="01391C91" w14:textId="77777777" w:rsidR="00F50F1F" w:rsidRPr="00AA29A7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709A1F3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14:paraId="17968E65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  <w:r w:rsidR="00EE4860" w:rsidRPr="00EE4860">
        <w:t xml:space="preserve"> 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</w:t>
      </w:r>
      <w:r w:rsidR="00EE4860" w:rsidRP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dpady niekwalifikujące się do odpadów medycznych powstałe w gospodarstwie domowym w wyniku przyjmowania produktów leczniczych w formie iniekcji i prowadzenia monitoringu poziomu substancji we krwi, w szczególności igły i strzykawki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05E170A1" w14:textId="77777777" w:rsidR="00F50F1F" w:rsidRPr="00170904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34AA8799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0D20D622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FC39481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14:paraId="4D24F942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E7B39C9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7864A191" w14:textId="77777777"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479737CE" w14:textId="77777777"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0F44A4B1" w14:textId="77777777"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14:paraId="576EDF62" w14:textId="77777777"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537C9E93" w14:textId="77777777"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80548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0,158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6EDC3D6C" w14:textId="77777777"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22D5824" w14:textId="77777777"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80548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38,24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14:paraId="709B12F3" w14:textId="77777777"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832E520" w14:textId="77777777" w:rsidR="00170904" w:rsidRDefault="00F50F1F" w:rsidP="00FA5B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98,60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238C9F05" w14:textId="77777777" w:rsidR="00231B61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4BD449A" w14:textId="77777777" w:rsidR="00231B61" w:rsidRPr="00AA29A7" w:rsidRDefault="00231B61" w:rsidP="00231B61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2021</w:t>
      </w:r>
    </w:p>
    <w:p w14:paraId="4BFDB437" w14:textId="77777777" w:rsidR="00231B61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0" w:name="_Hlk133557854"/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14:paraId="5EF78DE0" w14:textId="77777777" w:rsidR="00231B61" w:rsidRPr="009660AE" w:rsidRDefault="00231B61" w:rsidP="0023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5A0AB9CB" w14:textId="77777777" w:rsidR="00231B61" w:rsidRPr="009660AE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Ul. Nakielska 9</w:t>
      </w:r>
    </w:p>
    <w:p w14:paraId="68867E68" w14:textId="77777777" w:rsidR="00231B61" w:rsidRPr="009660AE" w:rsidRDefault="00231B61" w:rsidP="0023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0AAC3792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0BDCA313" w14:textId="77777777" w:rsidR="00231B61" w:rsidRPr="00F50F1F" w:rsidRDefault="00231B61" w:rsidP="00231B61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2A68CADF" w14:textId="77777777" w:rsidR="00231B61" w:rsidRPr="006F70F2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</w:t>
      </w: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113BA4FB" w14:textId="77777777" w:rsidR="00231B61" w:rsidRPr="006F70F2" w:rsidRDefault="00231B61" w:rsidP="0023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3834EE1A" w14:textId="77777777" w:rsidR="00231B61" w:rsidRPr="00F50F1F" w:rsidRDefault="00231B61" w:rsidP="00231B6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Stacja przeładunkowa w Rozważynie.</w:t>
      </w:r>
    </w:p>
    <w:p w14:paraId="619F28C5" w14:textId="77777777" w:rsidR="00231B61" w:rsidRDefault="00231B61" w:rsidP="00231B61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 xml:space="preserve">Komunalne Przedsiębiorstwo Wodociągów i Kanalizacji Spółka z o.o. ul. M. Drzymały 4a, </w:t>
      </w:r>
    </w:p>
    <w:p w14:paraId="31EBF8CA" w14:textId="77777777" w:rsidR="00231B61" w:rsidRPr="00F50F1F" w:rsidRDefault="00231B61" w:rsidP="00231B61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89-100 Nakło nad Notecią</w:t>
      </w:r>
    </w:p>
    <w:p w14:paraId="44B43473" w14:textId="77777777" w:rsidR="00231B61" w:rsidRPr="00F50F1F" w:rsidRDefault="00231B61" w:rsidP="00231B6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Transport zmieszanych odpadów komunalnych.</w:t>
      </w:r>
    </w:p>
    <w:p w14:paraId="504CFC2A" w14:textId="77777777" w:rsidR="00231B61" w:rsidRPr="00F50F1F" w:rsidRDefault="00231B61" w:rsidP="00231B61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Firma Wielobranżowa - Jan Łojewski </w:t>
      </w:r>
    </w:p>
    <w:p w14:paraId="3472AFAD" w14:textId="77777777" w:rsidR="00231B61" w:rsidRPr="00F50F1F" w:rsidRDefault="00231B61" w:rsidP="00231B61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Makowiska 11, 86-050 Solec Kujawski</w:t>
      </w:r>
    </w:p>
    <w:p w14:paraId="2ECA4036" w14:textId="77777777" w:rsidR="00231B61" w:rsidRPr="00F50F1F" w:rsidRDefault="00231B61" w:rsidP="00231B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9660A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Miejsce zagospodarowania niesegregowanych (zmieszanych) odpadów komunalnych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200E3295" w14:textId="77777777" w:rsidR="00231B61" w:rsidRPr="00F50F1F" w:rsidRDefault="00231B61" w:rsidP="00231B61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14:paraId="5BB7453C" w14:textId="77777777" w:rsidR="00231B61" w:rsidRPr="00F50F1F" w:rsidRDefault="00231B61" w:rsidP="00231B61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PRONATURA Spółka z o.o.</w:t>
      </w:r>
    </w:p>
    <w:p w14:paraId="20E7F719" w14:textId="77777777" w:rsidR="00231B61" w:rsidRPr="00F50F1F" w:rsidRDefault="00231B61" w:rsidP="00231B61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14:paraId="7DFF4DEC" w14:textId="77777777" w:rsidR="00231B61" w:rsidRPr="00F50F1F" w:rsidRDefault="00231B61" w:rsidP="00231B61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14:paraId="465D60C1" w14:textId="77777777" w:rsidR="00231B61" w:rsidRPr="00F50F1F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Transport i zagospodarowanie bioodpadów</w:t>
      </w:r>
      <w:r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, </w:t>
      </w:r>
      <w:r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Miejsce składowania </w:t>
      </w:r>
      <w:r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bioodpadów stanowiących odpady komunalne.</w:t>
      </w:r>
    </w:p>
    <w:p w14:paraId="07559612" w14:textId="77777777" w:rsidR="00231B61" w:rsidRPr="00F50F1F" w:rsidRDefault="00231B61" w:rsidP="00231B61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„REMONDIS BYDGOSZCZ” Spółka z o.o., </w:t>
      </w:r>
    </w:p>
    <w:p w14:paraId="796AEEBA" w14:textId="77777777" w:rsidR="00231B61" w:rsidRPr="00F50F1F" w:rsidRDefault="00231B61" w:rsidP="0023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Inwalidów 4, 85-749 Bydgoszcz</w:t>
      </w:r>
    </w:p>
    <w:p w14:paraId="16554CA2" w14:textId="77777777" w:rsidR="00231B61" w:rsidRPr="00AA29A7" w:rsidRDefault="00231B61" w:rsidP="0023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169AE74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14:paraId="2E567C8C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  <w:r w:rsidRPr="00EE4860"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</w:t>
      </w:r>
      <w:r w:rsidRP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dpady niekwalifikujące się do odpadów medycznych powstałe w gospodarstwie domowym w wyniku przyjmowania produktów leczniczych w formie iniekcji i prowadzenia monitoringu poziomu substancji we krwi, w szczególności igły i strzykawki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46F4C99F" w14:textId="77777777" w:rsidR="00231B61" w:rsidRPr="00170904" w:rsidRDefault="00231B61" w:rsidP="00231B61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37E7AC88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4DD2BA18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839F8A5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14:paraId="5304A82F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4B4EF88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5C563A27" w14:textId="77777777" w:rsidR="00231B61" w:rsidRPr="00AA29A7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7301CCD9" w14:textId="77777777" w:rsidR="00231B61" w:rsidRPr="00F50F1F" w:rsidRDefault="00231B61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bookmarkEnd w:id="0"/>
    <w:p w14:paraId="271C8324" w14:textId="77777777" w:rsidR="00231B61" w:rsidRPr="00AA29A7" w:rsidRDefault="00231B61" w:rsidP="00231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2021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r.</w:t>
      </w:r>
    </w:p>
    <w:p w14:paraId="0BDFBB8C" w14:textId="77777777" w:rsidR="00231B61" w:rsidRPr="00AA29A7" w:rsidRDefault="00231B61" w:rsidP="00231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2021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14:paraId="212A9791" w14:textId="77777777" w:rsidR="00231B61" w:rsidRDefault="00231B61" w:rsidP="00231B61">
      <w:pPr>
        <w:pStyle w:val="Default"/>
      </w:pPr>
    </w:p>
    <w:p w14:paraId="7A0567DE" w14:textId="77777777" w:rsidR="00231B61" w:rsidRDefault="00231B61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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Osiągnięty poziom składowania odpadów komunalnych i odpadów pochodzących z przetwarzania odpadów komunalnych : 0,00%. </w:t>
      </w:r>
    </w:p>
    <w:p w14:paraId="3C6EB9D1" w14:textId="77777777" w:rsidR="00231B61" w:rsidRDefault="00231B61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EDB5EAA" w14:textId="77777777" w:rsidR="00231B61" w:rsidRDefault="00231B61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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Osiągnięty poziom przygotowania do ponownego użycia n recyklingu odpadów komunalnych: 20,03 %. </w:t>
      </w:r>
    </w:p>
    <w:p w14:paraId="40CB947F" w14:textId="77777777" w:rsidR="00231B61" w:rsidRDefault="00231B61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D0CA5F9" w14:textId="77777777" w:rsidR="00231B61" w:rsidRDefault="00231B61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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Osiągnięty poziom recyklingu, przygotowania do ponownego użycia poddanych odzyskowi innymi metodami innych niż niebezpieczne odpadów budowlanych i rozbiórkowych: 97,73 %. </w:t>
      </w:r>
    </w:p>
    <w:p w14:paraId="0A767E64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7652D6D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D77C112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3CE87D1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6C721C1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52EAFE7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C6BDA02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94ECA1C" w14:textId="0DE1B742" w:rsidR="00897616" w:rsidRPr="00AA29A7" w:rsidRDefault="00897616" w:rsidP="0089761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202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</w:t>
      </w:r>
    </w:p>
    <w:p w14:paraId="098C6015" w14:textId="77777777" w:rsidR="00897616" w:rsidRDefault="00897616" w:rsidP="00231B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A2FE2FA" w14:textId="77777777" w:rsidR="00897616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14:paraId="2A237886" w14:textId="77777777" w:rsidR="00897616" w:rsidRPr="009660AE" w:rsidRDefault="00897616" w:rsidP="0089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2DD36F24" w14:textId="77777777" w:rsidR="00897616" w:rsidRPr="009660AE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Ul. Nakielska 9</w:t>
      </w:r>
    </w:p>
    <w:p w14:paraId="235B9657" w14:textId="77777777" w:rsidR="00897616" w:rsidRPr="009660AE" w:rsidRDefault="00897616" w:rsidP="0089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660AE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0BA34E6B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14:paraId="130404F0" w14:textId="77777777" w:rsidR="00897616" w:rsidRPr="00F50F1F" w:rsidRDefault="00897616" w:rsidP="00897616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14:paraId="1C3E2928" w14:textId="77777777" w:rsidR="00897616" w:rsidRPr="006F70F2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</w:t>
      </w: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14:paraId="17BD9F54" w14:textId="77777777" w:rsidR="00897616" w:rsidRPr="006F70F2" w:rsidRDefault="00897616" w:rsidP="0089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14:paraId="60960B0B" w14:textId="77777777" w:rsidR="00897616" w:rsidRPr="00F50F1F" w:rsidRDefault="00897616" w:rsidP="0089761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Stacja przeładunkowa w Rozważynie.</w:t>
      </w:r>
    </w:p>
    <w:p w14:paraId="7732814E" w14:textId="77777777" w:rsidR="00897616" w:rsidRDefault="00897616" w:rsidP="00897616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Komunalne Przedsiębiorstwo Wodociągów i Kanalizacji Spółka z o.o. ul. M. Drzymały 4a, </w:t>
      </w:r>
    </w:p>
    <w:p w14:paraId="67978525" w14:textId="77777777" w:rsidR="00897616" w:rsidRPr="00F50F1F" w:rsidRDefault="00897616" w:rsidP="00897616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89-100 Nakło nad Notecią</w:t>
      </w:r>
    </w:p>
    <w:p w14:paraId="3209BC22" w14:textId="77777777" w:rsidR="00897616" w:rsidRPr="00897616" w:rsidRDefault="00897616" w:rsidP="0089761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97616">
        <w:rPr>
          <w:rFonts w:ascii="Times New Roman" w:eastAsia="Times New Roman" w:hAnsi="Times New Roman"/>
          <w:b/>
          <w:sz w:val="24"/>
          <w:szCs w:val="24"/>
          <w:lang w:eastAsia="pl-PL"/>
        </w:rPr>
        <w:t>Transport zmieszanych odpadów komunalnych.</w:t>
      </w:r>
    </w:p>
    <w:p w14:paraId="3A83282A" w14:textId="77777777" w:rsidR="00897616" w:rsidRPr="00B14883" w:rsidRDefault="00897616" w:rsidP="00897616">
      <w:pPr>
        <w:pStyle w:val="Akapitzlist"/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131505785"/>
      <w:r w:rsidRPr="00B14883">
        <w:rPr>
          <w:rFonts w:ascii="Times New Roman" w:eastAsia="Times New Roman" w:hAnsi="Times New Roman"/>
          <w:sz w:val="24"/>
          <w:szCs w:val="24"/>
          <w:lang w:eastAsia="pl-PL"/>
        </w:rPr>
        <w:t>CUBITRANS Spółka z o.o.</w:t>
      </w:r>
    </w:p>
    <w:p w14:paraId="73638459" w14:textId="77777777" w:rsidR="00897616" w:rsidRDefault="00897616" w:rsidP="00897616">
      <w:pPr>
        <w:pStyle w:val="Akapitzlist"/>
        <w:spacing w:before="240"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B14883">
        <w:rPr>
          <w:rFonts w:ascii="Times New Roman" w:hAnsi="Times New Roman"/>
          <w:sz w:val="24"/>
          <w:szCs w:val="24"/>
        </w:rPr>
        <w:t>ul. Topolowa 17, 88-133 Dąbrowa Biskupia</w:t>
      </w:r>
      <w:bookmarkEnd w:id="1"/>
    </w:p>
    <w:p w14:paraId="302F793D" w14:textId="5102CC46" w:rsidR="00897616" w:rsidRPr="00897616" w:rsidRDefault="00897616" w:rsidP="00897616">
      <w:pPr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761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 Miejsce zagospodarowania niesegregowanych (zmieszanych) odpadów komunalnych.</w:t>
      </w:r>
    </w:p>
    <w:p w14:paraId="284AE79D" w14:textId="77777777" w:rsidR="00897616" w:rsidRPr="00F50F1F" w:rsidRDefault="00897616" w:rsidP="00897616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14:paraId="5CA42C54" w14:textId="77777777" w:rsidR="00897616" w:rsidRPr="00F50F1F" w:rsidRDefault="00897616" w:rsidP="00897616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PRONATURA Spółka z o.o.</w:t>
      </w:r>
    </w:p>
    <w:p w14:paraId="2145787F" w14:textId="77777777" w:rsidR="00897616" w:rsidRPr="00F50F1F" w:rsidRDefault="00897616" w:rsidP="00897616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14:paraId="012C5BC9" w14:textId="77777777" w:rsidR="00897616" w:rsidRPr="00F50F1F" w:rsidRDefault="00897616" w:rsidP="00897616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14:paraId="1DC9D19D" w14:textId="77777777" w:rsidR="00897616" w:rsidRPr="00F50F1F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Transport i zagospodarowanie bioodpadów</w:t>
      </w:r>
      <w:r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, </w:t>
      </w:r>
      <w:r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 xml:space="preserve">Miejsce składowania </w:t>
      </w:r>
      <w:r w:rsidRPr="009660AE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bioodpadów stanowiących odpady komunalne.</w:t>
      </w:r>
    </w:p>
    <w:p w14:paraId="627B323A" w14:textId="77777777" w:rsidR="00897616" w:rsidRPr="00F50F1F" w:rsidRDefault="00897616" w:rsidP="00897616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„REMONDIS BYDGOSZCZ” Spółka z o.o., </w:t>
      </w:r>
    </w:p>
    <w:p w14:paraId="397DAC48" w14:textId="63066C18" w:rsidR="00897616" w:rsidRPr="00AA29A7" w:rsidRDefault="00897616" w:rsidP="0089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Inwalidów 4, 85-749 Bydgoszcz</w:t>
      </w:r>
    </w:p>
    <w:p w14:paraId="2547144F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14:paraId="32E2DF7C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  <w:r w:rsidRPr="00EE4860"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</w:t>
      </w:r>
      <w:r w:rsidRP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dpady niekwalifikujące się do odpadów medycznych powstałe w gospodarstwie domowym w wyniku przyjmowania produktów leczniczych w formie iniekcji i prowadzenia monitoringu poziomu substancji we krwi, w szczególności igły i strzykawki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44A46825" w14:textId="77777777" w:rsidR="00897616" w:rsidRPr="00170904" w:rsidRDefault="00897616" w:rsidP="00897616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14:paraId="723C33F2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14:paraId="0AA1C952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BB512BF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14:paraId="6C9D1FEC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2DE885C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14:paraId="0E22135B" w14:textId="77777777" w:rsidR="00897616" w:rsidRPr="00AA29A7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4C4D4D0B" w14:textId="77777777" w:rsidR="00897616" w:rsidRPr="00F50F1F" w:rsidRDefault="00897616" w:rsidP="008976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14:paraId="7A9B4A9C" w14:textId="77777777" w:rsidR="00897616" w:rsidRDefault="00897616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A2B2026" w14:textId="77777777" w:rsidR="00897616" w:rsidRPr="005A0127" w:rsidRDefault="00897616" w:rsidP="0089761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A0127">
        <w:rPr>
          <w:rFonts w:ascii="Times New Roman" w:hAnsi="Times New Roman"/>
          <w:sz w:val="24"/>
          <w:szCs w:val="24"/>
        </w:rPr>
        <w:t xml:space="preserve">Osiągnięty poziom recyklingu i przygotowania do ponownego użycia odpadów komunalnych 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5A0127">
        <w:rPr>
          <w:rFonts w:ascii="Times New Roman" w:hAnsi="Times New Roman"/>
          <w:b/>
          <w:bCs/>
          <w:sz w:val="24"/>
          <w:szCs w:val="24"/>
        </w:rPr>
        <w:t>34,07 %</w:t>
      </w:r>
    </w:p>
    <w:p w14:paraId="637D4C3C" w14:textId="77777777" w:rsidR="00897616" w:rsidRPr="005A0127" w:rsidRDefault="00897616" w:rsidP="0089761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A0127">
        <w:rPr>
          <w:rFonts w:ascii="Times New Roman" w:hAnsi="Times New Roman"/>
          <w:sz w:val="24"/>
          <w:szCs w:val="24"/>
        </w:rPr>
        <w:t>Osiągnięty poziom ograniczenia masy odpadów komunalnych</w:t>
      </w:r>
      <w:r>
        <w:rPr>
          <w:rFonts w:ascii="Times New Roman" w:hAnsi="Times New Roman"/>
          <w:sz w:val="24"/>
          <w:szCs w:val="24"/>
        </w:rPr>
        <w:t xml:space="preserve"> ulegających biodegradacji przekazanych do składowania – </w:t>
      </w:r>
      <w:r w:rsidRPr="005A0127">
        <w:rPr>
          <w:rFonts w:ascii="Times New Roman" w:hAnsi="Times New Roman"/>
          <w:b/>
          <w:bCs/>
          <w:sz w:val="24"/>
          <w:szCs w:val="24"/>
        </w:rPr>
        <w:t>0,00 %</w:t>
      </w:r>
    </w:p>
    <w:p w14:paraId="58E29281" w14:textId="77777777" w:rsidR="00897616" w:rsidRPr="005A0127" w:rsidRDefault="00897616" w:rsidP="0089761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A0127">
        <w:rPr>
          <w:rFonts w:ascii="Times New Roman" w:hAnsi="Times New Roman"/>
          <w:sz w:val="24"/>
          <w:szCs w:val="24"/>
        </w:rPr>
        <w:t>Poziom składowania odpadów komunalnych</w:t>
      </w:r>
      <w:r>
        <w:rPr>
          <w:rFonts w:ascii="Times New Roman" w:hAnsi="Times New Roman"/>
          <w:b/>
          <w:bCs/>
          <w:sz w:val="24"/>
          <w:szCs w:val="24"/>
        </w:rPr>
        <w:t xml:space="preserve"> – 0,00 %</w:t>
      </w:r>
    </w:p>
    <w:p w14:paraId="071B509C" w14:textId="29BD6CDF" w:rsidR="00897616" w:rsidRPr="00C86F54" w:rsidRDefault="00897616" w:rsidP="00897616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  <w:sectPr w:rsidR="00897616" w:rsidRPr="00C86F54" w:rsidSect="005C560D">
          <w:headerReference w:type="default" r:id="rId6"/>
          <w:footerReference w:type="default" r:id="rId7"/>
          <w:pgSz w:w="11906" w:h="16838"/>
          <w:pgMar w:top="-1159" w:right="1417" w:bottom="1417" w:left="993" w:header="1131" w:footer="708" w:gutter="0"/>
          <w:cols w:space="708"/>
          <w:titlePg/>
          <w:docGrid w:linePitch="360"/>
        </w:sectPr>
      </w:pPr>
      <w:r w:rsidRPr="00D249A9">
        <w:rPr>
          <w:rFonts w:ascii="Times New Roman" w:hAnsi="Times New Roman"/>
          <w:sz w:val="24"/>
          <w:szCs w:val="24"/>
        </w:rPr>
        <w:t>Stosunek masy odpadów komunalnych przekazanych do termicznego przekształcania do odebranych i zebranych odpadów komunalnych</w:t>
      </w:r>
      <w:r>
        <w:rPr>
          <w:rFonts w:ascii="Times New Roman" w:hAnsi="Times New Roman"/>
          <w:b/>
          <w:bCs/>
          <w:sz w:val="24"/>
          <w:szCs w:val="24"/>
        </w:rPr>
        <w:t xml:space="preserve"> – 81,96 </w:t>
      </w:r>
      <w:r>
        <w:rPr>
          <w:rFonts w:ascii="Times New Roman" w:hAnsi="Times New Roman"/>
          <w:b/>
          <w:bCs/>
          <w:sz w:val="24"/>
          <w:szCs w:val="24"/>
        </w:rPr>
        <w:t xml:space="preserve"> %</w:t>
      </w:r>
    </w:p>
    <w:p w14:paraId="795A6967" w14:textId="77777777" w:rsidR="00897616" w:rsidRPr="00231B61" w:rsidRDefault="00897616" w:rsidP="0023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sectPr w:rsidR="00897616" w:rsidRPr="00231B61" w:rsidSect="00EE4860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BA84" w14:textId="77777777" w:rsidR="00AD59DB" w:rsidRDefault="00897616">
    <w:pPr>
      <w:pStyle w:val="Stopka"/>
      <w:jc w:val="center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A9E1107" w14:textId="77777777" w:rsidR="00AD59DB" w:rsidRDefault="0089761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19CF" w14:textId="77777777" w:rsidR="00AD59DB" w:rsidRDefault="00897616"/>
  <w:p w14:paraId="3F1AE953" w14:textId="77777777" w:rsidR="005C560D" w:rsidRDefault="00897616"/>
  <w:p w14:paraId="0675E7CD" w14:textId="77777777" w:rsidR="005C560D" w:rsidRDefault="00897616"/>
  <w:p w14:paraId="744A645C" w14:textId="77777777" w:rsidR="005C560D" w:rsidRDefault="00897616"/>
  <w:p w14:paraId="64F902CC" w14:textId="77777777" w:rsidR="00AD59DB" w:rsidRDefault="008976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5207"/>
    <w:multiLevelType w:val="hybridMultilevel"/>
    <w:tmpl w:val="9320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01EC"/>
    <w:multiLevelType w:val="hybridMultilevel"/>
    <w:tmpl w:val="DD6C00DE"/>
    <w:lvl w:ilvl="0" w:tplc="A8A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9E7D88"/>
    <w:multiLevelType w:val="hybridMultilevel"/>
    <w:tmpl w:val="79565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B2F"/>
    <w:multiLevelType w:val="multilevel"/>
    <w:tmpl w:val="F77004E2"/>
    <w:lvl w:ilvl="0">
      <w:start w:val="8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4C06725"/>
    <w:multiLevelType w:val="hybridMultilevel"/>
    <w:tmpl w:val="A9469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115BE"/>
    <w:multiLevelType w:val="hybridMultilevel"/>
    <w:tmpl w:val="577CA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F7FDE"/>
    <w:multiLevelType w:val="hybridMultilevel"/>
    <w:tmpl w:val="D812A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D4B09"/>
    <w:multiLevelType w:val="hybridMultilevel"/>
    <w:tmpl w:val="B418A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6861"/>
    <w:multiLevelType w:val="hybridMultilevel"/>
    <w:tmpl w:val="CAE43DEE"/>
    <w:lvl w:ilvl="0" w:tplc="B88EA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E63C93"/>
    <w:multiLevelType w:val="hybridMultilevel"/>
    <w:tmpl w:val="7438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D47E1"/>
    <w:multiLevelType w:val="hybridMultilevel"/>
    <w:tmpl w:val="F3744844"/>
    <w:lvl w:ilvl="0" w:tplc="6B24AD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764C1DCB"/>
    <w:multiLevelType w:val="hybridMultilevel"/>
    <w:tmpl w:val="5B16D6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2276F"/>
    <w:multiLevelType w:val="multilevel"/>
    <w:tmpl w:val="187001A8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num w:numId="1" w16cid:durableId="608127023">
    <w:abstractNumId w:val="5"/>
  </w:num>
  <w:num w:numId="2" w16cid:durableId="2097169890">
    <w:abstractNumId w:val="0"/>
  </w:num>
  <w:num w:numId="3" w16cid:durableId="1968318880">
    <w:abstractNumId w:val="7"/>
  </w:num>
  <w:num w:numId="4" w16cid:durableId="1661274221">
    <w:abstractNumId w:val="4"/>
  </w:num>
  <w:num w:numId="5" w16cid:durableId="1121457947">
    <w:abstractNumId w:val="2"/>
  </w:num>
  <w:num w:numId="6" w16cid:durableId="1926186390">
    <w:abstractNumId w:val="9"/>
  </w:num>
  <w:num w:numId="7" w16cid:durableId="1924291337">
    <w:abstractNumId w:val="3"/>
  </w:num>
  <w:num w:numId="8" w16cid:durableId="1764450055">
    <w:abstractNumId w:val="8"/>
  </w:num>
  <w:num w:numId="9" w16cid:durableId="281882087">
    <w:abstractNumId w:val="12"/>
  </w:num>
  <w:num w:numId="10" w16cid:durableId="999651324">
    <w:abstractNumId w:val="1"/>
  </w:num>
  <w:num w:numId="11" w16cid:durableId="1535921075">
    <w:abstractNumId w:val="6"/>
  </w:num>
  <w:num w:numId="12" w16cid:durableId="1961757854">
    <w:abstractNumId w:val="10"/>
  </w:num>
  <w:num w:numId="13" w16cid:durableId="4946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CF"/>
    <w:rsid w:val="00041221"/>
    <w:rsid w:val="000A3AA5"/>
    <w:rsid w:val="00111448"/>
    <w:rsid w:val="00134FE7"/>
    <w:rsid w:val="00170904"/>
    <w:rsid w:val="001E69BE"/>
    <w:rsid w:val="00231B61"/>
    <w:rsid w:val="003C7511"/>
    <w:rsid w:val="004C45CF"/>
    <w:rsid w:val="00534656"/>
    <w:rsid w:val="0056480B"/>
    <w:rsid w:val="005670BD"/>
    <w:rsid w:val="005E519C"/>
    <w:rsid w:val="006B5619"/>
    <w:rsid w:val="006F70F2"/>
    <w:rsid w:val="007306DA"/>
    <w:rsid w:val="007A34C9"/>
    <w:rsid w:val="00803E29"/>
    <w:rsid w:val="0080548E"/>
    <w:rsid w:val="00873B26"/>
    <w:rsid w:val="00897616"/>
    <w:rsid w:val="008F67D2"/>
    <w:rsid w:val="009232B2"/>
    <w:rsid w:val="009660AE"/>
    <w:rsid w:val="00A5628F"/>
    <w:rsid w:val="00AA29A7"/>
    <w:rsid w:val="00C031CB"/>
    <w:rsid w:val="00C11434"/>
    <w:rsid w:val="00D62D4B"/>
    <w:rsid w:val="00EE4860"/>
    <w:rsid w:val="00F22FB5"/>
    <w:rsid w:val="00F50F1F"/>
    <w:rsid w:val="00F9551F"/>
    <w:rsid w:val="00F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C97C"/>
  <w15:docId w15:val="{3A848ABE-2CC2-4DE2-B3B3-28571797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  <w:style w:type="paragraph" w:customStyle="1" w:styleId="Default">
    <w:name w:val="Default"/>
    <w:rsid w:val="00231B6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61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976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F3F9-0487-491C-BA8B-002C90F2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2819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piotr.mantych</dc:creator>
  <cp:lastModifiedBy>Piotr Mantych</cp:lastModifiedBy>
  <cp:revision>2</cp:revision>
  <cp:lastPrinted>2022-04-27T05:59:00Z</cp:lastPrinted>
  <dcterms:created xsi:type="dcterms:W3CDTF">2023-04-28T05:06:00Z</dcterms:created>
  <dcterms:modified xsi:type="dcterms:W3CDTF">2023-04-28T05:06:00Z</dcterms:modified>
</cp:coreProperties>
</file>