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78BF" w14:textId="42F48C08" w:rsidR="008405BD" w:rsidRDefault="008405BD" w:rsidP="008405BD">
      <w:pPr>
        <w:jc w:val="right"/>
        <w:rPr>
          <w:b/>
          <w:caps/>
        </w:rPr>
      </w:pPr>
      <w:r>
        <w:rPr>
          <w:b/>
          <w:caps/>
        </w:rPr>
        <w:t>- PROJEKT –</w:t>
      </w:r>
    </w:p>
    <w:p w14:paraId="1CAC9EB7" w14:textId="5E2139E5" w:rsidR="008405BD" w:rsidRDefault="008405BD" w:rsidP="008405BD">
      <w:pPr>
        <w:jc w:val="right"/>
        <w:rPr>
          <w:b/>
          <w:caps/>
        </w:rPr>
      </w:pPr>
      <w:r>
        <w:rPr>
          <w:b/>
          <w:caps/>
        </w:rPr>
        <w:t>- ZAŁ. NR … -</w:t>
      </w:r>
    </w:p>
    <w:p w14:paraId="5D9D8BBC" w14:textId="77777777" w:rsidR="008405BD" w:rsidRDefault="008405BD" w:rsidP="00130F4D">
      <w:pPr>
        <w:jc w:val="center"/>
        <w:rPr>
          <w:b/>
          <w:caps/>
        </w:rPr>
      </w:pPr>
    </w:p>
    <w:p w14:paraId="78C68E2B" w14:textId="2A3F1447" w:rsidR="00130F4D" w:rsidRDefault="002D36B4" w:rsidP="00130F4D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BE610D">
        <w:rPr>
          <w:b/>
          <w:caps/>
        </w:rPr>
        <w:t>….</w:t>
      </w:r>
      <w:r w:rsidR="000671D0">
        <w:rPr>
          <w:b/>
          <w:caps/>
        </w:rPr>
        <w:t>/</w:t>
      </w:r>
      <w:r w:rsidR="00BE610D">
        <w:rPr>
          <w:b/>
          <w:caps/>
        </w:rPr>
        <w:t>…..</w:t>
      </w:r>
      <w:r w:rsidR="000671D0">
        <w:rPr>
          <w:b/>
          <w:caps/>
        </w:rPr>
        <w:t>/</w:t>
      </w:r>
      <w:r>
        <w:rPr>
          <w:b/>
          <w:caps/>
        </w:rPr>
        <w:t>20</w:t>
      </w:r>
      <w:r w:rsidR="00373D9D">
        <w:rPr>
          <w:b/>
          <w:caps/>
        </w:rPr>
        <w:t>2</w:t>
      </w:r>
      <w:r w:rsidR="00F35FE1">
        <w:rPr>
          <w:b/>
          <w:caps/>
        </w:rPr>
        <w:t>2</w:t>
      </w:r>
      <w:r w:rsidR="00130F4D">
        <w:rPr>
          <w:b/>
          <w:caps/>
        </w:rPr>
        <w:br/>
      </w:r>
      <w:r w:rsidR="00130F4D">
        <w:rPr>
          <w:b/>
          <w:caps/>
        </w:rPr>
        <w:br/>
        <w:t>Rady Miejskiej w Kcyni</w:t>
      </w:r>
    </w:p>
    <w:p w14:paraId="74491289" w14:textId="126033AC" w:rsidR="00130F4D" w:rsidRDefault="00130F4D" w:rsidP="00130F4D">
      <w:pPr>
        <w:spacing w:before="280" w:after="280"/>
        <w:jc w:val="center"/>
        <w:rPr>
          <w:b/>
          <w:caps/>
        </w:rPr>
      </w:pPr>
      <w:r>
        <w:t xml:space="preserve">z dnia </w:t>
      </w:r>
      <w:r w:rsidR="004960BB">
        <w:t>30 czerwca</w:t>
      </w:r>
      <w:r w:rsidR="00BE610D">
        <w:t xml:space="preserve"> 2022</w:t>
      </w:r>
      <w:r>
        <w:t xml:space="preserve"> r.</w:t>
      </w:r>
    </w:p>
    <w:p w14:paraId="325908FB" w14:textId="29B787E9" w:rsidR="00130F4D" w:rsidRDefault="00130F4D" w:rsidP="002D36B4">
      <w:pPr>
        <w:keepNext/>
        <w:spacing w:after="480"/>
      </w:pPr>
      <w:r>
        <w:rPr>
          <w:b/>
        </w:rPr>
        <w:t xml:space="preserve">w sprawie wyrażenia zgody na zawarcie </w:t>
      </w:r>
      <w:bookmarkStart w:id="0" w:name="_Hlk22213315"/>
      <w:r>
        <w:rPr>
          <w:b/>
        </w:rPr>
        <w:t>kolejn</w:t>
      </w:r>
      <w:r w:rsidR="00373D9D">
        <w:rPr>
          <w:b/>
        </w:rPr>
        <w:t>ej</w:t>
      </w:r>
      <w:r>
        <w:rPr>
          <w:b/>
        </w:rPr>
        <w:t xml:space="preserve"> um</w:t>
      </w:r>
      <w:r w:rsidR="00373D9D">
        <w:rPr>
          <w:b/>
        </w:rPr>
        <w:t>owy</w:t>
      </w:r>
      <w:r>
        <w:rPr>
          <w:b/>
        </w:rPr>
        <w:t xml:space="preserve"> </w:t>
      </w:r>
      <w:r w:rsidR="00BE610D">
        <w:rPr>
          <w:b/>
        </w:rPr>
        <w:t>najmu</w:t>
      </w:r>
      <w:r>
        <w:rPr>
          <w:b/>
        </w:rPr>
        <w:t xml:space="preserve"> nieruchomości</w:t>
      </w:r>
      <w:r w:rsidR="00F11712">
        <w:rPr>
          <w:b/>
        </w:rPr>
        <w:t xml:space="preserve"> </w:t>
      </w:r>
      <w:r w:rsidR="00BE610D">
        <w:rPr>
          <w:b/>
        </w:rPr>
        <w:t>lokalowej</w:t>
      </w:r>
      <w:r w:rsidR="002D36B4">
        <w:rPr>
          <w:b/>
        </w:rPr>
        <w:t>,</w:t>
      </w:r>
      <w:r w:rsidR="00ED4212">
        <w:rPr>
          <w:b/>
        </w:rPr>
        <w:t xml:space="preserve"> stanowiąc</w:t>
      </w:r>
      <w:r w:rsidR="00373D9D">
        <w:rPr>
          <w:b/>
        </w:rPr>
        <w:t>ej</w:t>
      </w:r>
      <w:r>
        <w:rPr>
          <w:b/>
        </w:rPr>
        <w:t xml:space="preserve"> własność Gminy Kcynia</w:t>
      </w:r>
      <w:r w:rsidR="002D36B4">
        <w:rPr>
          <w:b/>
        </w:rPr>
        <w:t>.</w:t>
      </w:r>
      <w:bookmarkEnd w:id="0"/>
    </w:p>
    <w:p w14:paraId="1CBA5EBA" w14:textId="4AE9BAFF" w:rsidR="00130F4D" w:rsidRPr="00ED0183" w:rsidRDefault="00130F4D" w:rsidP="00ED0183">
      <w:pPr>
        <w:keepLines/>
        <w:spacing w:before="120" w:after="120"/>
        <w:rPr>
          <w:sz w:val="28"/>
        </w:rPr>
      </w:pPr>
      <w:r w:rsidRPr="00ED0183">
        <w:t>Na podstawie art. 18 ust. 2 pkt 9 lit. a ustawy z dnia 8 marca 1990 r. o samor</w:t>
      </w:r>
      <w:r w:rsidR="002E01B9">
        <w:t>ządzie gminnym (Dz.U. z 20</w:t>
      </w:r>
      <w:r w:rsidR="00373D9D">
        <w:t>2</w:t>
      </w:r>
      <w:r w:rsidR="004960BB">
        <w:t>2</w:t>
      </w:r>
      <w:r w:rsidR="00A13EC1">
        <w:t xml:space="preserve"> r. </w:t>
      </w:r>
      <w:r w:rsidRPr="00ED0183">
        <w:t>po</w:t>
      </w:r>
      <w:r w:rsidR="00ED4212" w:rsidRPr="00ED0183">
        <w:t>z. </w:t>
      </w:r>
      <w:r w:rsidR="004960BB">
        <w:t xml:space="preserve">559 </w:t>
      </w:r>
      <w:r w:rsidR="00BE610D">
        <w:t>ze zm.</w:t>
      </w:r>
      <w:r w:rsidR="0043010E">
        <w:t>)</w:t>
      </w:r>
      <w:r w:rsidR="00ED4212" w:rsidRPr="00ED0183">
        <w:t xml:space="preserve"> oraz art. 13 ust</w:t>
      </w:r>
      <w:r w:rsidR="00017AC8" w:rsidRPr="00ED0183">
        <w:t>.</w:t>
      </w:r>
      <w:r w:rsidR="00373D9D">
        <w:t xml:space="preserve"> </w:t>
      </w:r>
      <w:r w:rsidR="00017AC8" w:rsidRPr="00ED0183">
        <w:t xml:space="preserve">1 i art. 37 ust. 4 ustawy </w:t>
      </w:r>
      <w:r w:rsidRPr="00ED0183">
        <w:t>z dnia 2</w:t>
      </w:r>
      <w:r w:rsidR="00A13EC1">
        <w:t xml:space="preserve">1 sierpnia 1997 r. o gospodarce </w:t>
      </w:r>
      <w:r w:rsidRPr="00ED0183">
        <w:t>nieruchomościami (Dz. U. z 20</w:t>
      </w:r>
      <w:r w:rsidR="005F08B7">
        <w:t>2</w:t>
      </w:r>
      <w:r w:rsidR="00BE610D">
        <w:t>1</w:t>
      </w:r>
      <w:r w:rsidRPr="00ED0183">
        <w:t> r. poz. </w:t>
      </w:r>
      <w:r w:rsidR="005F08B7">
        <w:t>1</w:t>
      </w:r>
      <w:r w:rsidR="00BE610D">
        <w:t>899</w:t>
      </w:r>
      <w:r w:rsidRPr="00ED0183">
        <w:t> ze zm.)</w:t>
      </w:r>
      <w:r w:rsidR="00607F73">
        <w:t xml:space="preserve"> </w:t>
      </w:r>
    </w:p>
    <w:p w14:paraId="34D0BB5F" w14:textId="77777777" w:rsidR="00130F4D" w:rsidRDefault="00130F4D" w:rsidP="00130F4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uchwala się, co następuje:</w:t>
      </w:r>
    </w:p>
    <w:p w14:paraId="3EF2DB7E" w14:textId="5A442A53" w:rsidR="00F11712" w:rsidRDefault="00130F4D" w:rsidP="005F08B7">
      <w:pPr>
        <w:keepLines/>
        <w:spacing w:before="120"/>
        <w:ind w:left="284" w:hanging="284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Wyraża się zgodę na zawarcie kolejn</w:t>
      </w:r>
      <w:r w:rsidR="005F08B7">
        <w:rPr>
          <w:color w:val="000000"/>
          <w:u w:color="000000"/>
        </w:rPr>
        <w:t>ej</w:t>
      </w:r>
      <w:r>
        <w:rPr>
          <w:color w:val="000000"/>
          <w:u w:color="000000"/>
        </w:rPr>
        <w:t xml:space="preserve"> um</w:t>
      </w:r>
      <w:r w:rsidR="005F08B7">
        <w:rPr>
          <w:color w:val="000000"/>
          <w:u w:color="000000"/>
        </w:rPr>
        <w:t>owy</w:t>
      </w:r>
      <w:r w:rsidR="00F11712">
        <w:rPr>
          <w:color w:val="000000"/>
          <w:u w:color="000000"/>
        </w:rPr>
        <w:t xml:space="preserve"> </w:t>
      </w:r>
      <w:r w:rsidR="004E762E">
        <w:rPr>
          <w:color w:val="000000"/>
          <w:u w:color="000000"/>
        </w:rPr>
        <w:t xml:space="preserve">najmu </w:t>
      </w:r>
      <w:r>
        <w:rPr>
          <w:color w:val="000000"/>
          <w:u w:color="000000"/>
        </w:rPr>
        <w:t xml:space="preserve">z dotychczasowym </w:t>
      </w:r>
      <w:bookmarkStart w:id="1" w:name="_Hlk22213159"/>
      <w:r w:rsidR="004E762E">
        <w:rPr>
          <w:color w:val="000000"/>
          <w:u w:color="000000"/>
        </w:rPr>
        <w:t>najemcą</w:t>
      </w:r>
      <w:r w:rsidR="005F08B7">
        <w:rPr>
          <w:color w:val="000000"/>
          <w:u w:color="000000"/>
        </w:rPr>
        <w:t xml:space="preserve"> </w:t>
      </w:r>
      <w:r w:rsidR="00957986">
        <w:rPr>
          <w:color w:val="000000"/>
          <w:u w:color="000000"/>
        </w:rPr>
        <w:t xml:space="preserve">na czas oznaczony do </w:t>
      </w:r>
      <w:r w:rsidR="008F16A6">
        <w:rPr>
          <w:color w:val="000000"/>
          <w:u w:color="000000"/>
        </w:rPr>
        <w:br/>
      </w:r>
      <w:r w:rsidR="004960BB">
        <w:rPr>
          <w:color w:val="000000"/>
          <w:u w:color="000000"/>
        </w:rPr>
        <w:t>3</w:t>
      </w:r>
      <w:r w:rsidR="00957986">
        <w:rPr>
          <w:color w:val="000000"/>
          <w:u w:color="000000"/>
        </w:rPr>
        <w:t xml:space="preserve"> lat </w:t>
      </w:r>
      <w:r w:rsidR="004960BB">
        <w:rPr>
          <w:color w:val="000000"/>
          <w:u w:color="000000"/>
        </w:rPr>
        <w:t>pomieszczenia gospodarczego</w:t>
      </w:r>
      <w:r w:rsidR="008F16A6">
        <w:rPr>
          <w:color w:val="000000"/>
          <w:u w:color="000000"/>
        </w:rPr>
        <w:t xml:space="preserve"> o powierzchni </w:t>
      </w:r>
      <w:r w:rsidR="004960BB">
        <w:rPr>
          <w:color w:val="000000"/>
          <w:u w:color="000000"/>
        </w:rPr>
        <w:t>4,32</w:t>
      </w:r>
      <w:r w:rsidR="008F16A6">
        <w:rPr>
          <w:color w:val="000000"/>
          <w:u w:color="000000"/>
        </w:rPr>
        <w:t xml:space="preserve"> m</w:t>
      </w:r>
      <w:r w:rsidR="008F16A6">
        <w:rPr>
          <w:color w:val="000000"/>
          <w:u w:color="000000"/>
          <w:vertAlign w:val="superscript"/>
        </w:rPr>
        <w:t>2</w:t>
      </w:r>
      <w:r w:rsidR="00636D5A">
        <w:rPr>
          <w:color w:val="000000"/>
          <w:u w:color="000000"/>
        </w:rPr>
        <w:t>,</w:t>
      </w:r>
      <w:r w:rsidR="004E762E">
        <w:rPr>
          <w:color w:val="000000"/>
          <w:u w:color="000000"/>
        </w:rPr>
        <w:t xml:space="preserve"> </w:t>
      </w:r>
      <w:r w:rsidR="00636D5A" w:rsidRPr="00957986">
        <w:rPr>
          <w:color w:val="000000"/>
          <w:u w:color="000000"/>
        </w:rPr>
        <w:t>stanowiąc</w:t>
      </w:r>
      <w:r w:rsidR="00636D5A">
        <w:rPr>
          <w:color w:val="000000"/>
          <w:u w:color="000000"/>
        </w:rPr>
        <w:t>ego</w:t>
      </w:r>
      <w:r w:rsidR="00636D5A" w:rsidRPr="00957986">
        <w:rPr>
          <w:color w:val="000000"/>
          <w:u w:color="000000"/>
        </w:rPr>
        <w:t xml:space="preserve"> własność Gminy Kcynia</w:t>
      </w:r>
      <w:r w:rsidR="00636D5A">
        <w:rPr>
          <w:color w:val="000000"/>
          <w:u w:color="000000"/>
        </w:rPr>
        <w:t>,</w:t>
      </w:r>
      <w:r w:rsidR="00636D5A" w:rsidRPr="00957986">
        <w:rPr>
          <w:color w:val="000000"/>
          <w:u w:color="000000"/>
        </w:rPr>
        <w:t xml:space="preserve"> </w:t>
      </w:r>
      <w:r w:rsidR="004E762E">
        <w:rPr>
          <w:color w:val="000000"/>
          <w:u w:color="000000"/>
        </w:rPr>
        <w:t xml:space="preserve">usytuowanego w budynku </w:t>
      </w:r>
      <w:r w:rsidR="00BC01D3">
        <w:rPr>
          <w:color w:val="000000"/>
          <w:u w:color="000000"/>
        </w:rPr>
        <w:t>mieszkalnym</w:t>
      </w:r>
      <w:r w:rsidR="004E762E">
        <w:rPr>
          <w:color w:val="000000"/>
          <w:u w:color="000000"/>
        </w:rPr>
        <w:t xml:space="preserve"> w </w:t>
      </w:r>
      <w:r w:rsidR="00BC01D3">
        <w:rPr>
          <w:color w:val="000000"/>
          <w:u w:color="000000"/>
        </w:rPr>
        <w:t>Kcyni przy ul. Ogrodowej 11</w:t>
      </w:r>
      <w:r w:rsidR="004E762E">
        <w:rPr>
          <w:color w:val="000000"/>
          <w:u w:color="000000"/>
        </w:rPr>
        <w:t>,</w:t>
      </w:r>
      <w:r w:rsidR="00957986" w:rsidRPr="00957986">
        <w:rPr>
          <w:color w:val="000000"/>
          <w:u w:color="000000"/>
        </w:rPr>
        <w:t xml:space="preserve"> </w:t>
      </w:r>
      <w:r w:rsidR="00636D5A">
        <w:rPr>
          <w:color w:val="000000"/>
          <w:u w:color="000000"/>
        </w:rPr>
        <w:t xml:space="preserve">posadowionego na nieruchomości gruntowej </w:t>
      </w:r>
      <w:r w:rsidR="00957986" w:rsidRPr="00957986">
        <w:rPr>
          <w:color w:val="000000"/>
          <w:u w:color="000000"/>
        </w:rPr>
        <w:t>oznaczon</w:t>
      </w:r>
      <w:r w:rsidR="00636D5A">
        <w:rPr>
          <w:color w:val="000000"/>
          <w:u w:color="000000"/>
        </w:rPr>
        <w:t>ej</w:t>
      </w:r>
      <w:r w:rsidR="00957986" w:rsidRPr="00957986">
        <w:rPr>
          <w:color w:val="000000"/>
          <w:u w:color="000000"/>
        </w:rPr>
        <w:t xml:space="preserve"> ewidencyjnie </w:t>
      </w:r>
      <w:r w:rsidR="00636D5A">
        <w:rPr>
          <w:color w:val="000000"/>
          <w:u w:color="000000"/>
        </w:rPr>
        <w:t xml:space="preserve">numerem działki </w:t>
      </w:r>
      <w:r w:rsidR="00BC01D3">
        <w:rPr>
          <w:color w:val="000000"/>
          <w:u w:color="000000"/>
        </w:rPr>
        <w:t>997</w:t>
      </w:r>
      <w:r w:rsidR="00636D5A">
        <w:rPr>
          <w:color w:val="000000"/>
          <w:u w:color="000000"/>
        </w:rPr>
        <w:t xml:space="preserve"> o powierzchni 0,</w:t>
      </w:r>
      <w:r w:rsidR="00BC01D3">
        <w:rPr>
          <w:color w:val="000000"/>
          <w:u w:color="000000"/>
        </w:rPr>
        <w:t>0348</w:t>
      </w:r>
      <w:r w:rsidR="00636D5A">
        <w:rPr>
          <w:color w:val="000000"/>
          <w:u w:color="000000"/>
        </w:rPr>
        <w:t xml:space="preserve"> ha położonej w</w:t>
      </w:r>
      <w:r w:rsidR="00104F1E">
        <w:rPr>
          <w:color w:val="000000"/>
          <w:u w:color="000000"/>
        </w:rPr>
        <w:t xml:space="preserve"> Kcyni przy ul. Ogrodowej 11, w</w:t>
      </w:r>
      <w:r w:rsidR="00636D5A">
        <w:rPr>
          <w:color w:val="000000"/>
          <w:u w:color="000000"/>
        </w:rPr>
        <w:t xml:space="preserve"> obrębie geodezyjnym </w:t>
      </w:r>
      <w:r w:rsidR="00BC01D3">
        <w:rPr>
          <w:color w:val="000000"/>
          <w:u w:color="000000"/>
        </w:rPr>
        <w:t>Kcynia</w:t>
      </w:r>
      <w:r w:rsidR="00636D5A">
        <w:rPr>
          <w:color w:val="000000"/>
          <w:u w:color="000000"/>
        </w:rPr>
        <w:t>, gmina Kcynia, zapisanej w księdze wieczystej KW Nr BY1U/</w:t>
      </w:r>
      <w:r w:rsidR="00104F1E">
        <w:rPr>
          <w:color w:val="000000"/>
          <w:u w:color="000000"/>
        </w:rPr>
        <w:t>00015645/6</w:t>
      </w:r>
      <w:r w:rsidR="008F16A6">
        <w:rPr>
          <w:color w:val="000000"/>
          <w:u w:color="000000"/>
        </w:rPr>
        <w:t>.</w:t>
      </w:r>
    </w:p>
    <w:bookmarkEnd w:id="1"/>
    <w:p w14:paraId="0CCE85E9" w14:textId="77777777" w:rsidR="00130F4D" w:rsidRDefault="00130F4D" w:rsidP="00DF36C6">
      <w:pPr>
        <w:keepLines/>
        <w:spacing w:before="120" w:after="120"/>
        <w:ind w:left="284" w:hanging="284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Kcyni.</w:t>
      </w:r>
    </w:p>
    <w:p w14:paraId="69F3EF1E" w14:textId="77777777" w:rsidR="00130F4D" w:rsidRDefault="00130F4D" w:rsidP="00130F4D">
      <w:pPr>
        <w:keepNext/>
        <w:keepLines/>
        <w:spacing w:before="120" w:after="12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4E2949EF" w14:textId="77777777" w:rsidR="00130F4D" w:rsidRDefault="00130F4D" w:rsidP="00130F4D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1062F37" w14:textId="77777777" w:rsidR="00130F4D" w:rsidRDefault="00130F4D" w:rsidP="00130F4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30F4D" w14:paraId="26099246" w14:textId="77777777" w:rsidTr="00D90B0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1F36" w14:textId="77777777" w:rsidR="00130F4D" w:rsidRDefault="00130F4D" w:rsidP="00D90B0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0002" w14:textId="77777777" w:rsidR="009053BA" w:rsidRDefault="00130F4D" w:rsidP="00F11712">
            <w:pPr>
              <w:keepNext/>
              <w:keepLines/>
              <w:spacing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 </w:t>
            </w:r>
            <w:r>
              <w:rPr>
                <w:color w:val="000000"/>
                <w:szCs w:val="22"/>
              </w:rPr>
              <w:br/>
              <w:t>Rady Miejskiej w Kcyni</w:t>
            </w:r>
          </w:p>
          <w:p w14:paraId="7DDD18B3" w14:textId="6AFA8D9D" w:rsidR="00130F4D" w:rsidRPr="009053BA" w:rsidRDefault="009053BA" w:rsidP="00F11712">
            <w:pPr>
              <w:keepNext/>
              <w:keepLines/>
              <w:spacing w:before="560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9053BA">
              <w:rPr>
                <w:b/>
                <w:color w:val="000000"/>
                <w:szCs w:val="22"/>
              </w:rPr>
              <w:t>Jan Kurant</w:t>
            </w:r>
          </w:p>
        </w:tc>
      </w:tr>
    </w:tbl>
    <w:p w14:paraId="583D5C06" w14:textId="77777777" w:rsidR="00130F4D" w:rsidRDefault="00130F4D" w:rsidP="00130F4D">
      <w:pPr>
        <w:keepNext/>
        <w:rPr>
          <w:color w:val="000000"/>
          <w:u w:color="000000"/>
        </w:rPr>
        <w:sectPr w:rsidR="00130F4D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5002ECB" w14:textId="77777777" w:rsidR="00130F4D" w:rsidRDefault="00130F4D" w:rsidP="00130F4D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lastRenderedPageBreak/>
        <w:t>uzasadnienie</w:t>
      </w:r>
    </w:p>
    <w:p w14:paraId="4FB89733" w14:textId="50C62AAA" w:rsidR="00130F4D" w:rsidRPr="005908A6" w:rsidRDefault="00104F1E" w:rsidP="00130F4D">
      <w:pPr>
        <w:pStyle w:val="akapit"/>
        <w:spacing w:beforeAutospacing="0" w:afterAutospacing="0"/>
        <w:ind w:firstLine="72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Pomieszczenie gospodarcze</w:t>
      </w:r>
      <w:r w:rsidR="0006042F" w:rsidRPr="005908A6">
        <w:rPr>
          <w:color w:val="000000"/>
          <w:sz w:val="22"/>
          <w:szCs w:val="22"/>
        </w:rPr>
        <w:t xml:space="preserve"> opisan</w:t>
      </w:r>
      <w:r>
        <w:rPr>
          <w:color w:val="000000"/>
          <w:sz w:val="22"/>
          <w:szCs w:val="22"/>
        </w:rPr>
        <w:t>e</w:t>
      </w:r>
      <w:r w:rsidR="00130F4D" w:rsidRPr="005908A6">
        <w:rPr>
          <w:color w:val="000000"/>
          <w:sz w:val="22"/>
          <w:szCs w:val="22"/>
        </w:rPr>
        <w:t xml:space="preserve"> w</w:t>
      </w:r>
      <w:r w:rsidR="0006042F" w:rsidRPr="005908A6">
        <w:rPr>
          <w:color w:val="000000"/>
          <w:sz w:val="22"/>
          <w:szCs w:val="22"/>
        </w:rPr>
        <w:t> § 1 niniejszej uchwały znajduj</w:t>
      </w:r>
      <w:r w:rsidR="00371B9D">
        <w:rPr>
          <w:color w:val="000000"/>
          <w:sz w:val="22"/>
          <w:szCs w:val="22"/>
        </w:rPr>
        <w:t>e</w:t>
      </w:r>
      <w:r w:rsidR="00130F4D" w:rsidRPr="005908A6">
        <w:rPr>
          <w:color w:val="000000"/>
          <w:sz w:val="22"/>
          <w:szCs w:val="22"/>
        </w:rPr>
        <w:t xml:space="preserve"> się w gminnym zasobie nieruchomości. Stosownie do art. 18 ust 2 pkt. 9 lit. a ustawy z dnia 8 marca 1990 r. o sa</w:t>
      </w:r>
      <w:r w:rsidR="009232B1">
        <w:rPr>
          <w:color w:val="000000"/>
          <w:sz w:val="22"/>
          <w:szCs w:val="22"/>
        </w:rPr>
        <w:t xml:space="preserve">morządzie gminnym (Dz. U. z </w:t>
      </w:r>
      <w:r w:rsidR="0043010E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2</w:t>
      </w:r>
      <w:r w:rsidR="0043010E">
        <w:rPr>
          <w:color w:val="000000"/>
          <w:sz w:val="22"/>
          <w:szCs w:val="22"/>
        </w:rPr>
        <w:t xml:space="preserve"> r. poz. </w:t>
      </w:r>
      <w:r>
        <w:rPr>
          <w:color w:val="000000"/>
          <w:sz w:val="22"/>
          <w:szCs w:val="22"/>
        </w:rPr>
        <w:t>559</w:t>
      </w:r>
      <w:r w:rsidR="00371B9D">
        <w:rPr>
          <w:color w:val="000000"/>
          <w:sz w:val="22"/>
          <w:szCs w:val="22"/>
        </w:rPr>
        <w:t xml:space="preserve"> ze zm.</w:t>
      </w:r>
      <w:r w:rsidR="0043010E">
        <w:rPr>
          <w:color w:val="000000"/>
          <w:sz w:val="22"/>
          <w:szCs w:val="22"/>
        </w:rPr>
        <w:t>)</w:t>
      </w:r>
      <w:r w:rsidR="00130F4D" w:rsidRPr="005908A6">
        <w:rPr>
          <w:color w:val="000000"/>
          <w:sz w:val="22"/>
          <w:szCs w:val="22"/>
        </w:rPr>
        <w:t xml:space="preserve">  do wyłącznej właściwości rady gminy należy podejmowanie uchwał w sprawach majątkowych gminy, przekraczających zakres zwykłego zarządu, dotyczących: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umowy zamierzają zawrzeć kolejne umowy, których przedmiotem jest ta sama nieruchomość. </w:t>
      </w:r>
    </w:p>
    <w:p w14:paraId="3273B097" w14:textId="519A2094" w:rsidR="008174A2" w:rsidRDefault="0031199F" w:rsidP="009D3CFD">
      <w:pPr>
        <w:pStyle w:val="akapit"/>
        <w:spacing w:beforeAutospacing="0" w:afterAutospacing="0"/>
        <w:ind w:firstLine="708"/>
        <w:contextualSpacing/>
        <w:jc w:val="both"/>
        <w:rPr>
          <w:color w:val="000000"/>
          <w:sz w:val="22"/>
          <w:szCs w:val="22"/>
        </w:rPr>
      </w:pPr>
      <w:bookmarkStart w:id="2" w:name="_Hlk22213824"/>
      <w:bookmarkStart w:id="3" w:name="_Hlk22214054"/>
      <w:r w:rsidRPr="0031199F">
        <w:rPr>
          <w:color w:val="000000"/>
          <w:sz w:val="22"/>
          <w:szCs w:val="22"/>
        </w:rPr>
        <w:t xml:space="preserve">Dotychczasowy </w:t>
      </w:r>
      <w:r w:rsidR="00DC7DC9">
        <w:rPr>
          <w:color w:val="000000"/>
          <w:sz w:val="22"/>
          <w:szCs w:val="22"/>
        </w:rPr>
        <w:t xml:space="preserve">najemca </w:t>
      </w:r>
      <w:r w:rsidRPr="0031199F">
        <w:rPr>
          <w:color w:val="000000"/>
          <w:sz w:val="22"/>
          <w:szCs w:val="22"/>
        </w:rPr>
        <w:t>korzysta z </w:t>
      </w:r>
      <w:r w:rsidR="00516B24">
        <w:rPr>
          <w:color w:val="000000"/>
          <w:sz w:val="22"/>
          <w:szCs w:val="22"/>
        </w:rPr>
        <w:t>przedmiotowego pomieszczenia</w:t>
      </w:r>
      <w:r w:rsidRPr="0031199F">
        <w:rPr>
          <w:color w:val="000000"/>
          <w:sz w:val="22"/>
          <w:szCs w:val="22"/>
        </w:rPr>
        <w:t xml:space="preserve"> bez uwag, zgodnie z </w:t>
      </w:r>
      <w:r w:rsidR="00516B24">
        <w:rPr>
          <w:color w:val="000000"/>
          <w:sz w:val="22"/>
          <w:szCs w:val="22"/>
        </w:rPr>
        <w:t>jego</w:t>
      </w:r>
      <w:r w:rsidRPr="0031199F">
        <w:rPr>
          <w:color w:val="000000"/>
          <w:sz w:val="22"/>
          <w:szCs w:val="22"/>
        </w:rPr>
        <w:t xml:space="preserve"> przeznaczeniem i celem </w:t>
      </w:r>
      <w:r w:rsidR="00DB0332">
        <w:rPr>
          <w:color w:val="000000"/>
          <w:sz w:val="22"/>
          <w:szCs w:val="22"/>
        </w:rPr>
        <w:t>najmu</w:t>
      </w:r>
      <w:r w:rsidRPr="0031199F">
        <w:rPr>
          <w:color w:val="000000"/>
          <w:sz w:val="22"/>
          <w:szCs w:val="22"/>
        </w:rPr>
        <w:t xml:space="preserve"> określonym w umowie, wnosząc w określonych terminach czynsz. </w:t>
      </w:r>
      <w:r w:rsidR="00DB0332">
        <w:rPr>
          <w:color w:val="000000"/>
          <w:sz w:val="22"/>
          <w:szCs w:val="22"/>
        </w:rPr>
        <w:t>Poza tym</w:t>
      </w:r>
      <w:r w:rsidR="00130F4D" w:rsidRPr="005908A6">
        <w:rPr>
          <w:color w:val="000000"/>
          <w:sz w:val="22"/>
          <w:szCs w:val="22"/>
        </w:rPr>
        <w:t xml:space="preserve"> wyraził chęć kontynuowania </w:t>
      </w:r>
      <w:r w:rsidR="00D374D4">
        <w:rPr>
          <w:color w:val="000000"/>
          <w:sz w:val="22"/>
          <w:szCs w:val="22"/>
        </w:rPr>
        <w:t>najmu</w:t>
      </w:r>
      <w:r w:rsidR="00130F4D" w:rsidRPr="005908A6">
        <w:rPr>
          <w:color w:val="000000"/>
          <w:sz w:val="22"/>
          <w:szCs w:val="22"/>
        </w:rPr>
        <w:t xml:space="preserve">, </w:t>
      </w:r>
      <w:r w:rsidR="008174A2">
        <w:rPr>
          <w:color w:val="000000"/>
          <w:sz w:val="22"/>
          <w:szCs w:val="22"/>
        </w:rPr>
        <w:t>zwracając</w:t>
      </w:r>
      <w:r w:rsidR="00130F4D" w:rsidRPr="005908A6">
        <w:rPr>
          <w:color w:val="000000"/>
          <w:sz w:val="22"/>
          <w:szCs w:val="22"/>
        </w:rPr>
        <w:t xml:space="preserve"> się</w:t>
      </w:r>
      <w:r w:rsidR="008174A2">
        <w:rPr>
          <w:color w:val="000000"/>
          <w:sz w:val="22"/>
          <w:szCs w:val="22"/>
        </w:rPr>
        <w:t xml:space="preserve"> z prośbą</w:t>
      </w:r>
      <w:r w:rsidR="00130F4D" w:rsidRPr="005908A6">
        <w:rPr>
          <w:color w:val="000000"/>
          <w:sz w:val="22"/>
          <w:szCs w:val="22"/>
        </w:rPr>
        <w:t xml:space="preserve"> o ponowne zawarcie umowy</w:t>
      </w:r>
      <w:r w:rsidR="009F1765">
        <w:rPr>
          <w:color w:val="000000"/>
          <w:sz w:val="22"/>
          <w:szCs w:val="22"/>
        </w:rPr>
        <w:t xml:space="preserve"> na </w:t>
      </w:r>
      <w:r w:rsidR="008174A2">
        <w:rPr>
          <w:color w:val="000000"/>
          <w:sz w:val="22"/>
          <w:szCs w:val="22"/>
        </w:rPr>
        <w:t>kolejne</w:t>
      </w:r>
      <w:r w:rsidR="007D0857">
        <w:rPr>
          <w:color w:val="000000"/>
          <w:sz w:val="22"/>
          <w:szCs w:val="22"/>
        </w:rPr>
        <w:t xml:space="preserve"> lat</w:t>
      </w:r>
      <w:r w:rsidR="008174A2">
        <w:rPr>
          <w:color w:val="000000"/>
          <w:sz w:val="22"/>
          <w:szCs w:val="22"/>
        </w:rPr>
        <w:t>a</w:t>
      </w:r>
      <w:r w:rsidR="007D0857">
        <w:rPr>
          <w:color w:val="000000"/>
          <w:sz w:val="22"/>
          <w:szCs w:val="22"/>
        </w:rPr>
        <w:t xml:space="preserve">. </w:t>
      </w:r>
      <w:bookmarkEnd w:id="2"/>
      <w:bookmarkEnd w:id="3"/>
      <w:r w:rsidR="00795D06" w:rsidRPr="005908A6">
        <w:rPr>
          <w:color w:val="000000"/>
          <w:sz w:val="22"/>
          <w:szCs w:val="22"/>
        </w:rPr>
        <w:t>Zawarcie kolejn</w:t>
      </w:r>
      <w:r w:rsidR="00D374D4">
        <w:rPr>
          <w:color w:val="000000"/>
          <w:sz w:val="22"/>
          <w:szCs w:val="22"/>
        </w:rPr>
        <w:t>ej</w:t>
      </w:r>
      <w:r w:rsidR="00795D06" w:rsidRPr="005908A6">
        <w:rPr>
          <w:color w:val="000000"/>
          <w:sz w:val="22"/>
          <w:szCs w:val="22"/>
        </w:rPr>
        <w:t xml:space="preserve"> um</w:t>
      </w:r>
      <w:r w:rsidR="00D374D4">
        <w:rPr>
          <w:color w:val="000000"/>
          <w:sz w:val="22"/>
          <w:szCs w:val="22"/>
        </w:rPr>
        <w:t>owy</w:t>
      </w:r>
      <w:r w:rsidR="00795D06">
        <w:rPr>
          <w:color w:val="000000"/>
          <w:sz w:val="22"/>
          <w:szCs w:val="22"/>
        </w:rPr>
        <w:t xml:space="preserve"> </w:t>
      </w:r>
      <w:r w:rsidR="00D374D4">
        <w:rPr>
          <w:color w:val="000000"/>
          <w:sz w:val="22"/>
          <w:szCs w:val="22"/>
        </w:rPr>
        <w:t>najmu</w:t>
      </w:r>
      <w:r w:rsidR="00795D06" w:rsidRPr="005908A6">
        <w:rPr>
          <w:color w:val="000000"/>
          <w:sz w:val="22"/>
          <w:szCs w:val="22"/>
        </w:rPr>
        <w:t xml:space="preserve"> na </w:t>
      </w:r>
      <w:r w:rsidR="00795D06">
        <w:rPr>
          <w:color w:val="000000"/>
          <w:sz w:val="22"/>
          <w:szCs w:val="22"/>
        </w:rPr>
        <w:t>wskazan</w:t>
      </w:r>
      <w:r w:rsidR="00D374D4">
        <w:rPr>
          <w:color w:val="000000"/>
          <w:sz w:val="22"/>
          <w:szCs w:val="22"/>
        </w:rPr>
        <w:t>y</w:t>
      </w:r>
      <w:r w:rsidR="00795D06">
        <w:rPr>
          <w:color w:val="000000"/>
          <w:sz w:val="22"/>
          <w:szCs w:val="22"/>
        </w:rPr>
        <w:t xml:space="preserve"> </w:t>
      </w:r>
      <w:r w:rsidR="00795D06" w:rsidRPr="005908A6">
        <w:rPr>
          <w:color w:val="000000"/>
          <w:sz w:val="22"/>
          <w:szCs w:val="22"/>
        </w:rPr>
        <w:t>okres</w:t>
      </w:r>
      <w:r w:rsidR="00795D06">
        <w:rPr>
          <w:color w:val="000000"/>
          <w:sz w:val="22"/>
          <w:szCs w:val="22"/>
        </w:rPr>
        <w:t xml:space="preserve"> w sentencji uchwały</w:t>
      </w:r>
      <w:r w:rsidR="00795D06" w:rsidRPr="005908A6">
        <w:rPr>
          <w:color w:val="000000"/>
          <w:sz w:val="22"/>
          <w:szCs w:val="22"/>
        </w:rPr>
        <w:t xml:space="preserve"> będ</w:t>
      </w:r>
      <w:r w:rsidR="00D374D4">
        <w:rPr>
          <w:color w:val="000000"/>
          <w:sz w:val="22"/>
          <w:szCs w:val="22"/>
        </w:rPr>
        <w:t>zie</w:t>
      </w:r>
      <w:r w:rsidR="00795D06" w:rsidRPr="005908A6">
        <w:rPr>
          <w:color w:val="000000"/>
          <w:sz w:val="22"/>
          <w:szCs w:val="22"/>
        </w:rPr>
        <w:t xml:space="preserve"> stanow</w:t>
      </w:r>
      <w:r w:rsidR="00795D06">
        <w:rPr>
          <w:color w:val="000000"/>
          <w:sz w:val="22"/>
          <w:szCs w:val="22"/>
        </w:rPr>
        <w:t>ić</w:t>
      </w:r>
      <w:r w:rsidR="00795D06" w:rsidRPr="005908A6">
        <w:rPr>
          <w:color w:val="000000"/>
          <w:sz w:val="22"/>
          <w:szCs w:val="22"/>
        </w:rPr>
        <w:t xml:space="preserve"> dla gminy</w:t>
      </w:r>
      <w:r w:rsidR="00795D06">
        <w:rPr>
          <w:color w:val="000000"/>
          <w:sz w:val="22"/>
          <w:szCs w:val="22"/>
        </w:rPr>
        <w:t xml:space="preserve"> źródła dalszych przychodów</w:t>
      </w:r>
      <w:r w:rsidR="00D374D4">
        <w:rPr>
          <w:color w:val="000000"/>
          <w:sz w:val="22"/>
          <w:szCs w:val="22"/>
        </w:rPr>
        <w:t xml:space="preserve">, poza tym dało możliwość zagospodarowania </w:t>
      </w:r>
      <w:r w:rsidR="008405BD">
        <w:rPr>
          <w:color w:val="000000"/>
          <w:sz w:val="22"/>
          <w:szCs w:val="22"/>
        </w:rPr>
        <w:t>nieruchomości</w:t>
      </w:r>
      <w:r w:rsidR="00516B24">
        <w:rPr>
          <w:color w:val="000000"/>
          <w:sz w:val="22"/>
          <w:szCs w:val="22"/>
        </w:rPr>
        <w:t>.</w:t>
      </w:r>
    </w:p>
    <w:p w14:paraId="3A82CC7C" w14:textId="62264601" w:rsidR="00130F4D" w:rsidRPr="005908A6" w:rsidRDefault="00130F4D" w:rsidP="00130F4D">
      <w:pPr>
        <w:pStyle w:val="Normal0"/>
        <w:spacing w:line="360" w:lineRule="auto"/>
        <w:ind w:firstLine="720"/>
        <w:contextualSpacing/>
        <w:rPr>
          <w:szCs w:val="22"/>
          <w:shd w:val="clear" w:color="auto" w:fill="FFFFFF"/>
        </w:rPr>
      </w:pPr>
      <w:r w:rsidRPr="005908A6">
        <w:rPr>
          <w:szCs w:val="22"/>
          <w:shd w:val="clear" w:color="auto" w:fill="FFFFFF"/>
        </w:rPr>
        <w:t>Z uwagi na powyższe podjęcie niniejszej uchwały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3201"/>
        <w:gridCol w:w="3202"/>
        <w:gridCol w:w="3202"/>
      </w:tblGrid>
      <w:tr w:rsidR="008174A2" w14:paraId="1DCAF752" w14:textId="77777777" w:rsidTr="0022546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46EB82B8" w14:textId="443CE699" w:rsidR="008174A2" w:rsidRDefault="008174A2" w:rsidP="00D90B0B">
            <w:pPr>
              <w:pStyle w:val="Normal0"/>
              <w:spacing w:line="360" w:lineRule="auto"/>
              <w:rPr>
                <w:shd w:val="clear" w:color="auto" w:fill="FFFFFF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14:paraId="0266E100" w14:textId="77777777" w:rsidR="008174A2" w:rsidRDefault="008174A2" w:rsidP="00C65542">
            <w:pPr>
              <w:pStyle w:val="Normal0"/>
              <w:jc w:val="center"/>
              <w:rPr>
                <w:shd w:val="clear" w:color="auto" w:fill="FFFFFF"/>
              </w:rPr>
            </w:pPr>
          </w:p>
        </w:tc>
        <w:tc>
          <w:tcPr>
            <w:tcW w:w="1667" w:type="pct"/>
            <w:tcBorders>
              <w:left w:val="nil"/>
            </w:tcBorders>
          </w:tcPr>
          <w:p w14:paraId="5402A63B" w14:textId="49E8C8A9" w:rsidR="008174A2" w:rsidRDefault="008174A2" w:rsidP="00C65542">
            <w:pPr>
              <w:pStyle w:val="Normal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>SIGNATURE_0_1_FUNCTION</w:instrText>
            </w:r>
            <w:r>
              <w:rPr>
                <w:shd w:val="clear" w:color="auto" w:fill="FFFFFF"/>
              </w:rPr>
              <w:fldChar w:fldCharType="separate"/>
            </w:r>
            <w:r>
              <w:rPr>
                <w:shd w:val="clear" w:color="auto" w:fill="FFFFFF"/>
              </w:rPr>
              <w:t xml:space="preserve">Przewodniczący </w:t>
            </w:r>
          </w:p>
          <w:p w14:paraId="04B01A07" w14:textId="77777777" w:rsidR="008174A2" w:rsidRDefault="008174A2" w:rsidP="00C65542">
            <w:pPr>
              <w:pStyle w:val="Normal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Rady Miejskiej w Kcyni</w:t>
            </w:r>
            <w:r>
              <w:rPr>
                <w:shd w:val="clear" w:color="auto" w:fill="FFFFFF"/>
              </w:rPr>
              <w:fldChar w:fldCharType="end"/>
            </w:r>
          </w:p>
          <w:p w14:paraId="72E323EE" w14:textId="5814686F" w:rsidR="008174A2" w:rsidRDefault="008174A2" w:rsidP="00C65542">
            <w:pPr>
              <w:pStyle w:val="Normal0"/>
              <w:jc w:val="center"/>
              <w:rPr>
                <w:shd w:val="clear" w:color="auto" w:fill="FFFFFF"/>
              </w:rPr>
            </w:pPr>
          </w:p>
          <w:p w14:paraId="21F73D6C" w14:textId="77777777" w:rsidR="00B16083" w:rsidRDefault="00B16083" w:rsidP="00C65542">
            <w:pPr>
              <w:pStyle w:val="Normal0"/>
              <w:jc w:val="center"/>
              <w:rPr>
                <w:shd w:val="clear" w:color="auto" w:fill="FFFFFF"/>
              </w:rPr>
            </w:pPr>
          </w:p>
          <w:p w14:paraId="0EE653CE" w14:textId="77777777" w:rsidR="008174A2" w:rsidRDefault="008174A2" w:rsidP="00C65542">
            <w:pPr>
              <w:pStyle w:val="Normal0"/>
              <w:jc w:val="center"/>
              <w:rPr>
                <w:shd w:val="clear" w:color="auto" w:fill="FFFFFF"/>
              </w:rPr>
            </w:pPr>
            <w:r w:rsidRPr="009053BA">
              <w:rPr>
                <w:b/>
                <w:szCs w:val="22"/>
              </w:rPr>
              <w:t>Jan Kurant</w:t>
            </w:r>
          </w:p>
          <w:p w14:paraId="3529C081" w14:textId="77777777" w:rsidR="008174A2" w:rsidRDefault="008174A2" w:rsidP="00064E24">
            <w:pPr>
              <w:pStyle w:val="Normal0"/>
              <w:spacing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</w:tr>
    </w:tbl>
    <w:p w14:paraId="0E7ED231" w14:textId="77777777" w:rsidR="0064484E" w:rsidRDefault="0064484E"/>
    <w:sectPr w:rsidR="0064484E"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8C25" w14:textId="77777777" w:rsidR="008405BD" w:rsidRDefault="008405BD" w:rsidP="008405BD">
      <w:r>
        <w:separator/>
      </w:r>
    </w:p>
  </w:endnote>
  <w:endnote w:type="continuationSeparator" w:id="0">
    <w:p w14:paraId="5C6B8BFF" w14:textId="77777777" w:rsidR="008405BD" w:rsidRDefault="008405BD" w:rsidP="0084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CEB0" w14:textId="77777777" w:rsidR="008405BD" w:rsidRDefault="008405BD" w:rsidP="008405BD">
      <w:r>
        <w:separator/>
      </w:r>
    </w:p>
  </w:footnote>
  <w:footnote w:type="continuationSeparator" w:id="0">
    <w:p w14:paraId="2093D78F" w14:textId="77777777" w:rsidR="008405BD" w:rsidRDefault="008405BD" w:rsidP="00840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649"/>
    <w:multiLevelType w:val="hybridMultilevel"/>
    <w:tmpl w:val="81C8583A"/>
    <w:lvl w:ilvl="0" w:tplc="E49016D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4D"/>
    <w:rsid w:val="00017AC8"/>
    <w:rsid w:val="0002738D"/>
    <w:rsid w:val="0006042F"/>
    <w:rsid w:val="00063B83"/>
    <w:rsid w:val="00064E24"/>
    <w:rsid w:val="000671D0"/>
    <w:rsid w:val="000869BF"/>
    <w:rsid w:val="000877E3"/>
    <w:rsid w:val="000A5AC4"/>
    <w:rsid w:val="000E6967"/>
    <w:rsid w:val="00104F1E"/>
    <w:rsid w:val="00130F4D"/>
    <w:rsid w:val="00181CDD"/>
    <w:rsid w:val="00190D3D"/>
    <w:rsid w:val="0022546F"/>
    <w:rsid w:val="002268AA"/>
    <w:rsid w:val="002B3BC1"/>
    <w:rsid w:val="002D36B4"/>
    <w:rsid w:val="002E01B9"/>
    <w:rsid w:val="0030791C"/>
    <w:rsid w:val="0031199F"/>
    <w:rsid w:val="00316CA6"/>
    <w:rsid w:val="00371B9D"/>
    <w:rsid w:val="00373D9D"/>
    <w:rsid w:val="0043010E"/>
    <w:rsid w:val="004960BB"/>
    <w:rsid w:val="004E1F33"/>
    <w:rsid w:val="004E762E"/>
    <w:rsid w:val="00516B24"/>
    <w:rsid w:val="005839A6"/>
    <w:rsid w:val="005908A6"/>
    <w:rsid w:val="005F08B7"/>
    <w:rsid w:val="00607F73"/>
    <w:rsid w:val="00636D5A"/>
    <w:rsid w:val="0064484E"/>
    <w:rsid w:val="0065076F"/>
    <w:rsid w:val="0066635D"/>
    <w:rsid w:val="006673DB"/>
    <w:rsid w:val="0068169E"/>
    <w:rsid w:val="006C09EA"/>
    <w:rsid w:val="006C5146"/>
    <w:rsid w:val="006C6BA7"/>
    <w:rsid w:val="00730DB7"/>
    <w:rsid w:val="00776431"/>
    <w:rsid w:val="00795D06"/>
    <w:rsid w:val="007D0857"/>
    <w:rsid w:val="007E1151"/>
    <w:rsid w:val="008174A2"/>
    <w:rsid w:val="00823953"/>
    <w:rsid w:val="008405BD"/>
    <w:rsid w:val="00852953"/>
    <w:rsid w:val="008A6523"/>
    <w:rsid w:val="008C5321"/>
    <w:rsid w:val="008F16A6"/>
    <w:rsid w:val="00901DF0"/>
    <w:rsid w:val="009053BA"/>
    <w:rsid w:val="009232B1"/>
    <w:rsid w:val="00957986"/>
    <w:rsid w:val="009A7087"/>
    <w:rsid w:val="009D3CFD"/>
    <w:rsid w:val="009D419F"/>
    <w:rsid w:val="009D564C"/>
    <w:rsid w:val="009E326F"/>
    <w:rsid w:val="009F1765"/>
    <w:rsid w:val="00A13EC1"/>
    <w:rsid w:val="00A33EFD"/>
    <w:rsid w:val="00A70AE4"/>
    <w:rsid w:val="00A856EA"/>
    <w:rsid w:val="00AB3A24"/>
    <w:rsid w:val="00AC59C2"/>
    <w:rsid w:val="00AE6363"/>
    <w:rsid w:val="00B16083"/>
    <w:rsid w:val="00B2253A"/>
    <w:rsid w:val="00B532EA"/>
    <w:rsid w:val="00BC01D3"/>
    <w:rsid w:val="00BC3C5A"/>
    <w:rsid w:val="00BE5529"/>
    <w:rsid w:val="00BE610D"/>
    <w:rsid w:val="00C65542"/>
    <w:rsid w:val="00D26F51"/>
    <w:rsid w:val="00D374D4"/>
    <w:rsid w:val="00D70ED7"/>
    <w:rsid w:val="00D71BB3"/>
    <w:rsid w:val="00DB0332"/>
    <w:rsid w:val="00DC7DC9"/>
    <w:rsid w:val="00DD12A6"/>
    <w:rsid w:val="00DF36C6"/>
    <w:rsid w:val="00E47FB3"/>
    <w:rsid w:val="00E657AC"/>
    <w:rsid w:val="00ED0183"/>
    <w:rsid w:val="00ED388D"/>
    <w:rsid w:val="00ED4212"/>
    <w:rsid w:val="00ED4456"/>
    <w:rsid w:val="00F11712"/>
    <w:rsid w:val="00F35FE1"/>
    <w:rsid w:val="00F420E3"/>
    <w:rsid w:val="00F579CE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F1D4"/>
  <w15:chartTrackingRefBased/>
  <w15:docId w15:val="{F23746E5-AA34-4CA5-8A8E-FCFC23AA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F4D"/>
    <w:pPr>
      <w:spacing w:line="240" w:lineRule="auto"/>
      <w:jc w:val="both"/>
    </w:pPr>
    <w:rPr>
      <w:rFonts w:eastAsia="Times New Roman" w:cs="Times New Roman"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130F4D"/>
    <w:pPr>
      <w:spacing w:line="240" w:lineRule="auto"/>
    </w:pPr>
    <w:rPr>
      <w:rFonts w:eastAsia="Times New Roman" w:cs="Times New Roman"/>
      <w:color w:val="000000"/>
      <w:sz w:val="22"/>
      <w:szCs w:val="20"/>
      <w:lang w:eastAsia="pl-PL"/>
    </w:rPr>
  </w:style>
  <w:style w:type="paragraph" w:customStyle="1" w:styleId="Normal00">
    <w:name w:val="Normal_0_0"/>
    <w:basedOn w:val="Normal0"/>
    <w:rsid w:val="00130F4D"/>
  </w:style>
  <w:style w:type="paragraph" w:customStyle="1" w:styleId="akapit">
    <w:name w:val="akapit"/>
    <w:basedOn w:val="Normal0"/>
    <w:rsid w:val="00130F4D"/>
    <w:pPr>
      <w:spacing w:beforeAutospacing="1" w:afterAutospacing="1"/>
    </w:pPr>
    <w:rPr>
      <w:color w:val="auto"/>
      <w:sz w:val="24"/>
      <w:lang w:bidi="pl-PL"/>
    </w:rPr>
  </w:style>
  <w:style w:type="table" w:styleId="Tabela-Prosty1">
    <w:name w:val="Table Simple 1"/>
    <w:basedOn w:val="Standardowy"/>
    <w:rsid w:val="00130F4D"/>
    <w:pPr>
      <w:spacing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8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8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117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5BD"/>
    <w:rPr>
      <w:rFonts w:eastAsia="Times New Roman" w:cs="Times New Roman"/>
      <w:sz w:val="22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5BD"/>
    <w:rPr>
      <w:rFonts w:eastAsia="Times New Roman" w:cs="Times New Roman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Jurek</dc:creator>
  <cp:keywords/>
  <dc:description/>
  <cp:lastModifiedBy>Aleksandra Jurek</cp:lastModifiedBy>
  <cp:revision>41</cp:revision>
  <cp:lastPrinted>2022-01-11T09:02:00Z</cp:lastPrinted>
  <dcterms:created xsi:type="dcterms:W3CDTF">2018-10-31T11:08:00Z</dcterms:created>
  <dcterms:modified xsi:type="dcterms:W3CDTF">2022-05-17T08:59:00Z</dcterms:modified>
</cp:coreProperties>
</file>