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DA40" w14:textId="77777777" w:rsidR="00A77B3E" w:rsidRDefault="00B33BFA">
      <w:pPr>
        <w:jc w:val="center"/>
        <w:rPr>
          <w:b/>
          <w:caps/>
        </w:rPr>
      </w:pPr>
      <w:r>
        <w:rPr>
          <w:b/>
          <w:caps/>
        </w:rPr>
        <w:t>Zarządzenie Nr 73.2022</w:t>
      </w:r>
      <w:r>
        <w:rPr>
          <w:b/>
          <w:caps/>
        </w:rPr>
        <w:br/>
      </w:r>
      <w:r>
        <w:rPr>
          <w:b/>
          <w:caps/>
        </w:rPr>
        <w:br/>
        <w:t>Burmistrza Kcyni</w:t>
      </w:r>
    </w:p>
    <w:p w14:paraId="7B6DB3B8" w14:textId="77777777" w:rsidR="00A77B3E" w:rsidRDefault="00B33BFA">
      <w:pPr>
        <w:spacing w:before="280" w:after="280"/>
        <w:jc w:val="center"/>
        <w:rPr>
          <w:b/>
          <w:caps/>
        </w:rPr>
      </w:pPr>
      <w:r>
        <w:t>z dnia 29 kwietnia 2022 r.</w:t>
      </w:r>
    </w:p>
    <w:p w14:paraId="3A949E64" w14:textId="77777777" w:rsidR="00A77B3E" w:rsidRDefault="00B33BFA">
      <w:pPr>
        <w:keepNext/>
        <w:spacing w:after="480"/>
        <w:jc w:val="center"/>
      </w:pPr>
      <w:r>
        <w:rPr>
          <w:b/>
        </w:rPr>
        <w:t xml:space="preserve">w sprawie przedstawienia sprawozdania rocznego z wykonania budżetu Gminy Kcynia za rok 2021 i informacji o kształtowaniu się Wieloletniej Prognozy Finansowej wraz z informacją </w:t>
      </w:r>
      <w:r>
        <w:rPr>
          <w:b/>
        </w:rPr>
        <w:t>o stanie mienia komunalnego.</w:t>
      </w:r>
    </w:p>
    <w:p w14:paraId="728D489A" w14:textId="77777777" w:rsidR="00A77B3E" w:rsidRDefault="00B33BFA">
      <w:pPr>
        <w:keepLines/>
        <w:spacing w:before="120" w:after="120"/>
        <w:ind w:firstLine="227"/>
      </w:pPr>
      <w:r>
        <w:t>Na podstawie art. 267 ustawy z dnia 27 sierpnia 2009 r. ustawy o finansach publicznych (</w:t>
      </w:r>
      <w:proofErr w:type="spellStart"/>
      <w:r>
        <w:t>t.j</w:t>
      </w:r>
      <w:proofErr w:type="spellEnd"/>
      <w:r>
        <w:t>. Dz. U. z 2021 r. poz. 305 ze zm.), art. 30 ust. 2 pkt 4, art. 61 ust. 1 i 2 ustawy z dnia 8 marca 1990r. o samorządzie gminnym (</w:t>
      </w:r>
      <w:proofErr w:type="spellStart"/>
      <w:r>
        <w:t>t.j</w:t>
      </w:r>
      <w:proofErr w:type="spellEnd"/>
      <w:r>
        <w:t>. D</w:t>
      </w:r>
      <w:r>
        <w:t>z. U. z 2022 r. poz. 559)</w:t>
      </w:r>
    </w:p>
    <w:p w14:paraId="312739D3" w14:textId="77777777" w:rsidR="00A77B3E" w:rsidRDefault="00B33BFA">
      <w:pPr>
        <w:spacing w:before="120" w:after="120"/>
        <w:jc w:val="center"/>
        <w:rPr>
          <w:b/>
        </w:rPr>
      </w:pPr>
      <w:r>
        <w:rPr>
          <w:b/>
        </w:rPr>
        <w:t>zarządza się, co następuje:</w:t>
      </w:r>
    </w:p>
    <w:p w14:paraId="48E2337C" w14:textId="77777777" w:rsidR="00A77B3E" w:rsidRDefault="00B33BFA">
      <w:pPr>
        <w:keepLines/>
        <w:spacing w:before="120" w:after="120"/>
        <w:ind w:firstLine="340"/>
      </w:pPr>
      <w:r>
        <w:rPr>
          <w:b/>
        </w:rPr>
        <w:t>§ 1. </w:t>
      </w:r>
      <w:r>
        <w:t>Realizując uchwałę Nr XXVIII/218/2020 Rady Miejskiej w Kcyni z dnia 17 grudnia 2020 r. w sprawie uchwalenia budżetu Gminy Kcynia na rok 2021 z późniejszymi zmianami, Burmistrz Kcyni przedstawia spr</w:t>
      </w:r>
      <w:r>
        <w:t>awozdanie roczne z wykonania budżetu Gminy Kcynia za rok 2021, zawierające następujące elementy: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2085"/>
      </w:tblGrid>
      <w:tr w:rsidR="00D445E9" w14:paraId="5F18F949" w14:textId="77777777">
        <w:tc>
          <w:tcPr>
            <w:tcW w:w="7275" w:type="dxa"/>
            <w:tcBorders>
              <w:top w:val="nil"/>
              <w:left w:val="nil"/>
              <w:bottom w:val="nil"/>
              <w:right w:val="nil"/>
            </w:tcBorders>
            <w:tcMar>
              <w:top w:w="100" w:type="dxa"/>
            </w:tcMar>
          </w:tcPr>
          <w:p w14:paraId="28DE021A" w14:textId="77777777" w:rsidR="00A77B3E" w:rsidRDefault="00B33BFA">
            <w:pPr>
              <w:jc w:val="left"/>
            </w:pPr>
            <w:r>
              <w:t>1.</w:t>
            </w:r>
            <w:r>
              <w:rPr>
                <w:sz w:val="24"/>
              </w:rPr>
              <w:t>wykonane dochody budżetowe  w kwocie…………………………..</w:t>
            </w:r>
          </w:p>
          <w:p w14:paraId="6803620E" w14:textId="77777777" w:rsidR="00D445E9" w:rsidRDefault="00B33BFA">
            <w:r>
              <w:rPr>
                <w:sz w:val="24"/>
              </w:rPr>
              <w:t>w tym:</w:t>
            </w:r>
          </w:p>
          <w:p w14:paraId="64D59F48" w14:textId="77777777" w:rsidR="00D445E9" w:rsidRDefault="00B33BFA">
            <w:pPr>
              <w:jc w:val="left"/>
            </w:pPr>
            <w:r>
              <w:t>1)</w:t>
            </w:r>
            <w:r>
              <w:rPr>
                <w:sz w:val="24"/>
              </w:rPr>
              <w:t>dochody bieżące wykonano w kwocie ......................................</w:t>
            </w:r>
          </w:p>
          <w:p w14:paraId="724C7215" w14:textId="77777777" w:rsidR="00D445E9" w:rsidRDefault="00B33BFA">
            <w:pPr>
              <w:jc w:val="left"/>
            </w:pPr>
            <w:r>
              <w:t>2)</w:t>
            </w:r>
            <w:r>
              <w:rPr>
                <w:sz w:val="24"/>
              </w:rPr>
              <w:t>dochody majątkowe  wykon</w:t>
            </w:r>
            <w:r>
              <w:rPr>
                <w:sz w:val="24"/>
              </w:rPr>
              <w:t>ano w kwocie …………………….</w:t>
            </w:r>
          </w:p>
          <w:p w14:paraId="79C1832A" w14:textId="77777777" w:rsidR="00D445E9" w:rsidRDefault="00B33BFA">
            <w:r>
              <w:rPr>
                <w:sz w:val="24"/>
              </w:rPr>
              <w:t xml:space="preserve">           w tym dochody ze sprzedaży majątku w kwocie ..............</w:t>
            </w:r>
          </w:p>
          <w:p w14:paraId="0FD1E60F" w14:textId="77777777" w:rsidR="00D445E9" w:rsidRDefault="00B33BFA">
            <w:pPr>
              <w:jc w:val="left"/>
            </w:pPr>
            <w:r>
              <w:rPr>
                <w:sz w:val="24"/>
              </w:rPr>
              <w:t>2.   wykonane wydatki budżetowe w kwocie ............................................</w:t>
            </w:r>
          </w:p>
          <w:p w14:paraId="02739469" w14:textId="77777777" w:rsidR="00D445E9" w:rsidRDefault="00B33BFA">
            <w:r>
              <w:rPr>
                <w:sz w:val="24"/>
              </w:rPr>
              <w:t xml:space="preserve">      z wyodrębnieniem:</w:t>
            </w:r>
          </w:p>
          <w:p w14:paraId="27113426" w14:textId="77777777" w:rsidR="00D445E9" w:rsidRDefault="00B33BFA">
            <w:pPr>
              <w:jc w:val="left"/>
            </w:pPr>
            <w:r>
              <w:t>1)</w:t>
            </w:r>
            <w:r>
              <w:rPr>
                <w:sz w:val="24"/>
              </w:rPr>
              <w:t>wydatków bieżących ................................</w:t>
            </w:r>
            <w:r>
              <w:rPr>
                <w:sz w:val="24"/>
              </w:rPr>
              <w:t>..............................</w:t>
            </w:r>
          </w:p>
          <w:p w14:paraId="5A0A4B88" w14:textId="77777777" w:rsidR="00D445E9" w:rsidRDefault="00B33BFA">
            <w:r>
              <w:rPr>
                <w:sz w:val="24"/>
              </w:rPr>
              <w:t xml:space="preserve">     w tym:</w:t>
            </w:r>
          </w:p>
          <w:p w14:paraId="580073F3" w14:textId="77777777" w:rsidR="00D445E9" w:rsidRDefault="00B33BFA">
            <w:pPr>
              <w:jc w:val="left"/>
            </w:pPr>
            <w:r>
              <w:t>a)</w:t>
            </w:r>
            <w:r>
              <w:rPr>
                <w:sz w:val="24"/>
              </w:rPr>
              <w:t>wynagrodzeń i pochodnych od wynagrodzeń ..................</w:t>
            </w:r>
          </w:p>
          <w:p w14:paraId="246D1F6D" w14:textId="77777777" w:rsidR="00D445E9" w:rsidRDefault="00B33BFA">
            <w:r>
              <w:t>b)</w:t>
            </w:r>
            <w:r>
              <w:rPr>
                <w:sz w:val="24"/>
              </w:rPr>
              <w:t>dotacji ................................................................................</w:t>
            </w:r>
          </w:p>
          <w:p w14:paraId="095B4C87" w14:textId="77777777" w:rsidR="00D445E9" w:rsidRDefault="00B33BFA">
            <w:r>
              <w:t>c)</w:t>
            </w:r>
            <w:r>
              <w:rPr>
                <w:sz w:val="24"/>
              </w:rPr>
              <w:t>wydatków na obsługę długu .................................</w:t>
            </w:r>
            <w:r>
              <w:rPr>
                <w:sz w:val="24"/>
              </w:rPr>
              <w:t>.............</w:t>
            </w:r>
          </w:p>
          <w:p w14:paraId="0E9385CD" w14:textId="77777777" w:rsidR="00D445E9" w:rsidRDefault="00B33BFA">
            <w:pPr>
              <w:jc w:val="left"/>
            </w:pPr>
            <w:r>
              <w:rPr>
                <w:sz w:val="24"/>
              </w:rPr>
              <w:t xml:space="preserve">            2)   wydatków majątkowych ..........................................................</w:t>
            </w:r>
          </w:p>
          <w:p w14:paraId="4C80CA23" w14:textId="77777777" w:rsidR="00D445E9" w:rsidRDefault="00B33BFA">
            <w:r>
              <w:rPr>
                <w:sz w:val="24"/>
              </w:rPr>
              <w:t xml:space="preserve">                   w tym:</w:t>
            </w:r>
          </w:p>
          <w:p w14:paraId="03D77131" w14:textId="77777777" w:rsidR="00D445E9" w:rsidRDefault="00B33BFA">
            <w:r>
              <w:rPr>
                <w:sz w:val="24"/>
              </w:rPr>
              <w:t xml:space="preserve">                     a)   inwestycyjnych ................................................................</w:t>
            </w:r>
          </w:p>
          <w:p w14:paraId="7B1E1B6C" w14:textId="77777777" w:rsidR="00D445E9" w:rsidRDefault="00D445E9"/>
          <w:p w14:paraId="4D0EE808" w14:textId="77777777" w:rsidR="00D445E9" w:rsidRDefault="00B33BFA">
            <w:pPr>
              <w:jc w:val="left"/>
            </w:pPr>
            <w:r>
              <w:rPr>
                <w:sz w:val="24"/>
              </w:rPr>
              <w:t xml:space="preserve"> 3.   nadwyżka budżetu wyniosła …….......................................................     </w:t>
            </w:r>
          </w:p>
        </w:tc>
        <w:tc>
          <w:tcPr>
            <w:tcW w:w="1950" w:type="dxa"/>
            <w:tcBorders>
              <w:top w:val="nil"/>
              <w:left w:val="nil"/>
              <w:bottom w:val="nil"/>
              <w:right w:val="nil"/>
            </w:tcBorders>
            <w:tcMar>
              <w:top w:w="100" w:type="dxa"/>
            </w:tcMar>
          </w:tcPr>
          <w:p w14:paraId="4FE86707" w14:textId="77777777" w:rsidR="00A77B3E" w:rsidRDefault="00B33BFA">
            <w:pPr>
              <w:jc w:val="right"/>
            </w:pPr>
            <w:r>
              <w:rPr>
                <w:b/>
                <w:sz w:val="24"/>
              </w:rPr>
              <w:t>86.935.634,58 zł,</w:t>
            </w:r>
          </w:p>
          <w:p w14:paraId="21C55581" w14:textId="77777777" w:rsidR="00D445E9" w:rsidRDefault="00D445E9"/>
          <w:p w14:paraId="2A6E072A" w14:textId="77777777" w:rsidR="00D445E9" w:rsidRDefault="00B33BFA">
            <w:pPr>
              <w:jc w:val="right"/>
            </w:pPr>
            <w:r>
              <w:rPr>
                <w:sz w:val="24"/>
              </w:rPr>
              <w:t>79.663.766,22 zł,</w:t>
            </w:r>
          </w:p>
          <w:p w14:paraId="5A158CCE" w14:textId="77777777" w:rsidR="00D445E9" w:rsidRDefault="00B33BFA">
            <w:pPr>
              <w:jc w:val="right"/>
            </w:pPr>
            <w:r>
              <w:rPr>
                <w:sz w:val="24"/>
              </w:rPr>
              <w:t>7.271.868,36 zł;</w:t>
            </w:r>
          </w:p>
          <w:p w14:paraId="07C79DAC" w14:textId="77777777" w:rsidR="00D445E9" w:rsidRDefault="00B33BFA">
            <w:pPr>
              <w:jc w:val="right"/>
            </w:pPr>
            <w:r>
              <w:rPr>
                <w:sz w:val="24"/>
              </w:rPr>
              <w:t>185.375,48 zł;</w:t>
            </w:r>
          </w:p>
          <w:p w14:paraId="0FF87301" w14:textId="77777777" w:rsidR="00D445E9" w:rsidRDefault="00B33BFA">
            <w:pPr>
              <w:jc w:val="right"/>
            </w:pPr>
            <w:r>
              <w:rPr>
                <w:b/>
                <w:sz w:val="24"/>
              </w:rPr>
              <w:t>77.397.051,59 zł,</w:t>
            </w:r>
          </w:p>
          <w:p w14:paraId="4960A496" w14:textId="77777777" w:rsidR="00D445E9" w:rsidRDefault="00D445E9"/>
          <w:p w14:paraId="1B96E350" w14:textId="77777777" w:rsidR="00D445E9" w:rsidRDefault="00B33BFA">
            <w:pPr>
              <w:jc w:val="right"/>
            </w:pPr>
            <w:r>
              <w:rPr>
                <w:sz w:val="24"/>
              </w:rPr>
              <w:t>72.487.393,78 zł,</w:t>
            </w:r>
          </w:p>
          <w:p w14:paraId="069B3F38" w14:textId="77777777" w:rsidR="00D445E9" w:rsidRDefault="00D445E9"/>
          <w:p w14:paraId="0CD501F1" w14:textId="77777777" w:rsidR="00D445E9" w:rsidRDefault="00B33BFA">
            <w:pPr>
              <w:jc w:val="right"/>
            </w:pPr>
            <w:r>
              <w:rPr>
                <w:sz w:val="24"/>
              </w:rPr>
              <w:t>27.968.803,12 zł,</w:t>
            </w:r>
          </w:p>
          <w:p w14:paraId="62B82FAC" w14:textId="77777777" w:rsidR="00D445E9" w:rsidRDefault="00B33BFA">
            <w:pPr>
              <w:jc w:val="right"/>
            </w:pPr>
            <w:r>
              <w:rPr>
                <w:sz w:val="24"/>
              </w:rPr>
              <w:t>2.663.661,58 zł,</w:t>
            </w:r>
          </w:p>
          <w:p w14:paraId="4F09D15E" w14:textId="77777777" w:rsidR="00D445E9" w:rsidRDefault="00B33BFA">
            <w:pPr>
              <w:jc w:val="right"/>
            </w:pPr>
            <w:r>
              <w:rPr>
                <w:sz w:val="24"/>
              </w:rPr>
              <w:t>370.062,18 zł,</w:t>
            </w:r>
          </w:p>
          <w:p w14:paraId="46B1F4F7" w14:textId="77777777" w:rsidR="00D445E9" w:rsidRDefault="00B33BFA">
            <w:pPr>
              <w:jc w:val="right"/>
            </w:pPr>
            <w:r>
              <w:rPr>
                <w:sz w:val="24"/>
              </w:rPr>
              <w:t>4.909.657,81 zł,</w:t>
            </w:r>
          </w:p>
          <w:p w14:paraId="340F7E33" w14:textId="77777777" w:rsidR="00D445E9" w:rsidRDefault="00D445E9"/>
          <w:p w14:paraId="51693588" w14:textId="77777777" w:rsidR="00D445E9" w:rsidRDefault="00B33BFA">
            <w:pPr>
              <w:jc w:val="right"/>
            </w:pPr>
            <w:r>
              <w:rPr>
                <w:sz w:val="24"/>
              </w:rPr>
              <w:t>4.909.657,81 zł;</w:t>
            </w:r>
          </w:p>
          <w:p w14:paraId="4C37756D" w14:textId="77777777" w:rsidR="00D445E9" w:rsidRDefault="00D445E9"/>
          <w:p w14:paraId="06A0BA55" w14:textId="77777777" w:rsidR="00D445E9" w:rsidRDefault="00B33BFA">
            <w:pPr>
              <w:jc w:val="right"/>
            </w:pPr>
            <w:r>
              <w:rPr>
                <w:b/>
                <w:sz w:val="24"/>
              </w:rPr>
              <w:t>9.538.582,99 zł;</w:t>
            </w:r>
          </w:p>
        </w:tc>
      </w:tr>
    </w:tbl>
    <w:p w14:paraId="5C205E61" w14:textId="77777777" w:rsidR="00A77B3E" w:rsidRDefault="00B33BFA">
      <w:pPr>
        <w:keepLines/>
        <w:spacing w:before="120" w:after="120"/>
        <w:ind w:firstLine="340"/>
      </w:pPr>
      <w:r>
        <w:t>4. </w:t>
      </w:r>
      <w:r>
        <w:t xml:space="preserve">dotacje związane z realizacją zadań z zakresu administracji rządowej </w:t>
      </w:r>
      <w:r>
        <w:t>i innych zadań zleconych ustawami wykonano w kwocie 25.216.257,85 zł i wydatki na realizację tych  zadań  wykonano w  kwocie 25.216.257,85 zł;</w:t>
      </w:r>
    </w:p>
    <w:p w14:paraId="60D1888D" w14:textId="77777777" w:rsidR="00A77B3E" w:rsidRDefault="00B33BFA">
      <w:pPr>
        <w:keepLines/>
        <w:spacing w:before="120" w:after="120"/>
        <w:ind w:firstLine="340"/>
      </w:pPr>
      <w:r>
        <w:t>5. </w:t>
      </w:r>
      <w:r>
        <w:t>dochody z tytułu wydawania zezwoleń na sprzedaż napojów alkoholowych wykonano w kwocie 221.859,88 zł, wpływy z</w:t>
      </w:r>
      <w:r>
        <w:t> części opłaty za zezwolenia na sprzedaż napojów alkoholowych w obrocie hurtowym zrealizowano w kwocie 21.417,74 zł, natomiast wydatki na realizację zadań ujętych w  programie profilaktyki  i  rozwiązywania problemów alkoholowych wykonano w kwocie 150.569,</w:t>
      </w:r>
      <w:r>
        <w:t>81 zł, z tego na zwalczanie narkomanii – 649,30 zł i przeciwdziałanie alkoholizmowi – 149.920,51 zł;</w:t>
      </w:r>
    </w:p>
    <w:p w14:paraId="617076D7" w14:textId="77777777" w:rsidR="00A77B3E" w:rsidRDefault="00B33BFA">
      <w:pPr>
        <w:keepLines/>
        <w:spacing w:before="120" w:after="120"/>
        <w:ind w:firstLine="340"/>
      </w:pPr>
      <w:r>
        <w:t>6. </w:t>
      </w:r>
      <w:r>
        <w:t>dochody z tytułu opłat i kar za korzystanie ze środowiska w wysokości 8.954,20 zł, natomiast wydatki na zadania z zakresu ochrony środowiska i gospodark</w:t>
      </w:r>
      <w:r>
        <w:t>i wodnej w wysokości 58.959,47 zł;</w:t>
      </w:r>
    </w:p>
    <w:p w14:paraId="328C0C58" w14:textId="77777777" w:rsidR="00A77B3E" w:rsidRDefault="00B33BFA">
      <w:pPr>
        <w:keepLines/>
        <w:spacing w:before="120" w:after="120"/>
        <w:ind w:firstLine="340"/>
      </w:pPr>
      <w:r>
        <w:t>7. </w:t>
      </w:r>
      <w:r>
        <w:t>rezerwa ogólna pozostała w kwocie 0,00 zł;</w:t>
      </w:r>
    </w:p>
    <w:p w14:paraId="41C25792" w14:textId="77777777" w:rsidR="00A77B3E" w:rsidRDefault="00B33BFA">
      <w:pPr>
        <w:keepLines/>
        <w:spacing w:before="120" w:after="120"/>
        <w:ind w:firstLine="340"/>
      </w:pPr>
      <w:r>
        <w:t>8. </w:t>
      </w:r>
      <w:r>
        <w:t>rezerwa celowa na realizację zadań własnych z zakresu zarządzania kryzysowego pozostała w wysokości 135.000,00 zł;</w:t>
      </w:r>
    </w:p>
    <w:p w14:paraId="57A66071" w14:textId="77777777" w:rsidR="00A77B3E" w:rsidRDefault="00B33BFA">
      <w:pPr>
        <w:keepLines/>
        <w:spacing w:before="120" w:after="120"/>
        <w:ind w:firstLine="340"/>
      </w:pPr>
      <w:r>
        <w:t>9. </w:t>
      </w:r>
      <w:r>
        <w:t>rezerwa celowa na inwestycje i zakupy inwestycyjne poz</w:t>
      </w:r>
      <w:r>
        <w:t>ostała w wysokości 307.360,80 zł.</w:t>
      </w:r>
    </w:p>
    <w:p w14:paraId="24CEB82D" w14:textId="77777777" w:rsidR="00A77B3E" w:rsidRDefault="00B33BFA">
      <w:pPr>
        <w:keepLines/>
        <w:spacing w:before="120" w:after="120"/>
        <w:ind w:firstLine="340"/>
      </w:pPr>
      <w:r>
        <w:rPr>
          <w:b/>
        </w:rPr>
        <w:t>§ 2. </w:t>
      </w:r>
      <w:r>
        <w:t>1. </w:t>
      </w:r>
      <w:r>
        <w:t>Sprawozdanie opisowe z wykonania budżetu Gminy Kcynia stanowi załącznik Nr 1 do zarządzenia.</w:t>
      </w:r>
    </w:p>
    <w:p w14:paraId="297C6A1F" w14:textId="77777777" w:rsidR="00A77B3E" w:rsidRDefault="00B33BFA">
      <w:pPr>
        <w:keepLines/>
        <w:spacing w:before="120" w:after="120"/>
        <w:ind w:firstLine="340"/>
      </w:pPr>
      <w:r>
        <w:lastRenderedPageBreak/>
        <w:t>2. </w:t>
      </w:r>
      <w:r>
        <w:t>Informacja o stanie mienia komunalnego Gminy Kcynia stanowi załącznik Nr 2 do zarządzenia.</w:t>
      </w:r>
    </w:p>
    <w:p w14:paraId="24FFDD96" w14:textId="77777777" w:rsidR="00A77B3E" w:rsidRDefault="00B33BFA">
      <w:pPr>
        <w:keepLines/>
        <w:spacing w:before="120" w:after="120"/>
        <w:ind w:firstLine="340"/>
      </w:pPr>
      <w:r>
        <w:rPr>
          <w:b/>
        </w:rPr>
        <w:t>§ 3. </w:t>
      </w:r>
      <w:r>
        <w:t>Sprawozdanie i informa</w:t>
      </w:r>
      <w:r>
        <w:t>cję, o których mowa w § 2, przedkłada się Radzie Miejskiej w  Kcyni i Regionalnej  Izbie  Obrachunkowej  w  Bydgoszczy.</w:t>
      </w:r>
    </w:p>
    <w:p w14:paraId="06E4916C" w14:textId="77777777" w:rsidR="00A77B3E" w:rsidRDefault="00B33BFA">
      <w:pPr>
        <w:keepLines/>
        <w:spacing w:before="120" w:after="120"/>
        <w:ind w:firstLine="340"/>
      </w:pPr>
      <w:r>
        <w:rPr>
          <w:b/>
        </w:rPr>
        <w:t>§ 4. </w:t>
      </w:r>
      <w:r>
        <w:t>Zarządzenie podlega publikacji w Dzienniku Urzędowym Województwa Kujawsko-Pomorskiego.</w:t>
      </w:r>
    </w:p>
    <w:p w14:paraId="09AB8C1E" w14:textId="77777777" w:rsidR="00A77B3E" w:rsidRDefault="00B33BFA">
      <w:pPr>
        <w:keepNext/>
        <w:keepLines/>
        <w:spacing w:before="120" w:after="120"/>
        <w:ind w:firstLine="340"/>
      </w:pPr>
      <w:r>
        <w:rPr>
          <w:b/>
        </w:rPr>
        <w:t>§ 5. </w:t>
      </w:r>
      <w:r>
        <w:t>Zarządzenie wchodzi w życie z dniem pod</w:t>
      </w:r>
      <w:r>
        <w:t>pisania.</w:t>
      </w:r>
    </w:p>
    <w:p w14:paraId="152B1100" w14:textId="77777777" w:rsidR="00A77B3E" w:rsidRDefault="00A77B3E">
      <w:pPr>
        <w:keepNext/>
        <w:keepLines/>
        <w:spacing w:before="120" w:after="120"/>
        <w:ind w:firstLine="340"/>
      </w:pPr>
    </w:p>
    <w:p w14:paraId="3037E606" w14:textId="77777777" w:rsidR="00A77B3E" w:rsidRDefault="00B33BFA">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D445E9" w14:paraId="1F411D11" w14:textId="77777777">
        <w:tc>
          <w:tcPr>
            <w:tcW w:w="2500" w:type="pct"/>
            <w:tcMar>
              <w:top w:w="0" w:type="dxa"/>
              <w:left w:w="0" w:type="dxa"/>
              <w:bottom w:w="0" w:type="dxa"/>
              <w:right w:w="0" w:type="dxa"/>
            </w:tcMar>
            <w:hideMark/>
          </w:tcPr>
          <w:p w14:paraId="6B80306B" w14:textId="77777777" w:rsidR="00D445E9" w:rsidRDefault="00D445E9">
            <w:pPr>
              <w:keepNext/>
              <w:keepLines/>
              <w:jc w:val="left"/>
              <w:rPr>
                <w:color w:val="000000"/>
                <w:szCs w:val="22"/>
              </w:rPr>
            </w:pPr>
          </w:p>
        </w:tc>
        <w:tc>
          <w:tcPr>
            <w:tcW w:w="2500" w:type="pct"/>
            <w:tcMar>
              <w:top w:w="0" w:type="dxa"/>
              <w:left w:w="0" w:type="dxa"/>
              <w:bottom w:w="0" w:type="dxa"/>
              <w:right w:w="0" w:type="dxa"/>
            </w:tcMar>
            <w:hideMark/>
          </w:tcPr>
          <w:p w14:paraId="2FCE7A93" w14:textId="77777777" w:rsidR="00D445E9" w:rsidRDefault="00B33BFA">
            <w:pPr>
              <w:keepNext/>
              <w:keepLines/>
              <w:spacing w:before="560" w:after="560"/>
              <w:ind w:left="1134" w:right="1134"/>
              <w:jc w:val="center"/>
              <w:rPr>
                <w:color w:val="000000"/>
                <w:szCs w:val="22"/>
              </w:rPr>
            </w:pPr>
            <w:r>
              <w:rPr>
                <w:color w:val="000000"/>
                <w:szCs w:val="22"/>
              </w:rPr>
              <w:t>Burmistrz Kcyni</w:t>
            </w:r>
            <w:r>
              <w:rPr>
                <w:color w:val="000000"/>
                <w:szCs w:val="22"/>
              </w:rPr>
              <w:br/>
            </w:r>
            <w:r>
              <w:rPr>
                <w:color w:val="000000"/>
                <w:szCs w:val="22"/>
              </w:rPr>
              <w:br/>
            </w:r>
            <w:r>
              <w:rPr>
                <w:color w:val="000000"/>
                <w:szCs w:val="22"/>
              </w:rPr>
              <w:br/>
            </w:r>
            <w:r>
              <w:rPr>
                <w:b/>
              </w:rPr>
              <w:t>Marek Szaruga</w:t>
            </w:r>
          </w:p>
        </w:tc>
      </w:tr>
    </w:tbl>
    <w:p w14:paraId="2004C97A" w14:textId="77777777" w:rsidR="00A77B3E" w:rsidRDefault="00A77B3E">
      <w:pPr>
        <w:keepNext/>
        <w:sectPr w:rsidR="00A77B3E">
          <w:footerReference w:type="default" r:id="rId6"/>
          <w:endnotePr>
            <w:numFmt w:val="decimal"/>
          </w:endnotePr>
          <w:pgSz w:w="11906" w:h="16838"/>
          <w:pgMar w:top="992" w:right="1020" w:bottom="992" w:left="1020" w:header="708" w:footer="708" w:gutter="0"/>
          <w:cols w:space="708"/>
          <w:docGrid w:linePitch="360"/>
        </w:sectPr>
      </w:pPr>
    </w:p>
    <w:p w14:paraId="72B21EEA" w14:textId="77777777" w:rsidR="00A77B3E" w:rsidRDefault="00B33BFA">
      <w:pPr>
        <w:spacing w:before="280" w:after="280" w:line="360" w:lineRule="auto"/>
        <w:ind w:left="4535"/>
        <w:jc w:val="left"/>
      </w:pPr>
      <w:r>
        <w:lastRenderedPageBreak/>
        <w:fldChar w:fldCharType="begin"/>
      </w:r>
      <w:r>
        <w:fldChar w:fldCharType="separate"/>
      </w:r>
      <w:r>
        <w:fldChar w:fldCharType="end"/>
      </w:r>
      <w:r>
        <w:t>Załącznik Nr 1 do zarządzenia Nr 73.2022</w:t>
      </w:r>
      <w:r>
        <w:br/>
      </w:r>
      <w:r>
        <w:t>Burmistrza Kcyni</w:t>
      </w:r>
      <w:r>
        <w:br/>
      </w:r>
      <w:r>
        <w:t>z dnia 29 kwietnia 2022 r.</w:t>
      </w:r>
    </w:p>
    <w:p w14:paraId="3658EFCB" w14:textId="77777777" w:rsidR="00A77B3E" w:rsidRDefault="00B33BFA">
      <w:pPr>
        <w:spacing w:before="120" w:after="120"/>
        <w:ind w:left="283" w:firstLine="227"/>
      </w:pPr>
      <w:r>
        <w:t xml:space="preserve">Podstawowe wielkości budżetowe Gminy Kcynia na rok </w:t>
      </w:r>
      <w:r>
        <w:t>2021 zostały uchwalone przez Radę Miejską w Kcyni uchwałą Nr XXVIII/218/2020 z dnia 17 grudnia 2020 r. w sprawie uchwalenia budżetu Gminy Kcynia na 2021 rok. W powyższej uchwale przyjęto:</w:t>
      </w:r>
    </w:p>
    <w:p w14:paraId="0CF41119" w14:textId="77777777" w:rsidR="00A77B3E" w:rsidRDefault="00B33BFA">
      <w:pPr>
        <w:keepLines/>
        <w:spacing w:before="120" w:after="120"/>
        <w:ind w:left="227" w:hanging="113"/>
      </w:pPr>
      <w:r>
        <w:t>- </w:t>
      </w:r>
      <w:r>
        <w:t>dochody budżetowe w wysokości 72.017.872,52 zł,</w:t>
      </w:r>
    </w:p>
    <w:p w14:paraId="0A40911A" w14:textId="77777777" w:rsidR="00A77B3E" w:rsidRDefault="00B33BFA">
      <w:pPr>
        <w:keepLines/>
        <w:spacing w:before="120" w:after="120"/>
        <w:ind w:left="227" w:hanging="113"/>
      </w:pPr>
      <w:r>
        <w:t>- </w:t>
      </w:r>
      <w:r>
        <w:t>wydatki budżetow</w:t>
      </w:r>
      <w:r>
        <w:t>e w wysokości 72.823.995,47 zł.</w:t>
      </w:r>
    </w:p>
    <w:p w14:paraId="6A0B3B94" w14:textId="77777777" w:rsidR="00A77B3E" w:rsidRDefault="00B33BFA">
      <w:pPr>
        <w:spacing w:before="120" w:after="120"/>
        <w:ind w:left="510" w:firstLine="227"/>
      </w:pPr>
      <w:r>
        <w:t>W wyniku zmian budżetowych przeprowadzonych w 2021 r. wielkości te uległy zmianie i na dzień 31 grudnia 2021 r. odpowiednio wynosiły:</w:t>
      </w:r>
    </w:p>
    <w:p w14:paraId="4BF99241" w14:textId="77777777" w:rsidR="00A77B3E" w:rsidRDefault="00B33BFA">
      <w:pPr>
        <w:keepLines/>
        <w:spacing w:before="120" w:after="120"/>
        <w:ind w:left="227" w:hanging="113"/>
      </w:pPr>
      <w:r>
        <w:t>- </w:t>
      </w:r>
      <w:r>
        <w:t>dochody budżetowe – 87.096.464,67 zł,</w:t>
      </w:r>
    </w:p>
    <w:p w14:paraId="406C9A42" w14:textId="77777777" w:rsidR="00A77B3E" w:rsidRDefault="00B33BFA">
      <w:pPr>
        <w:keepLines/>
        <w:spacing w:before="120" w:after="120"/>
        <w:ind w:left="227" w:hanging="113"/>
      </w:pPr>
      <w:r>
        <w:t>- </w:t>
      </w:r>
      <w:r>
        <w:t>wydatki budżetowe – 85.250.752,35 zł.</w:t>
      </w:r>
    </w:p>
    <w:p w14:paraId="2166BD3B" w14:textId="77777777" w:rsidR="00A77B3E" w:rsidRDefault="00B33BFA">
      <w:pPr>
        <w:spacing w:before="120" w:after="120"/>
        <w:ind w:left="510" w:firstLine="227"/>
      </w:pPr>
      <w:r>
        <w:t>Pierwotnie planowane dochody budżetowe wzrosły o kwotę 15.078.592,15 zł, czyli o 20,9 %, natomiast wydatki budżetowe wzrosły o kwotę 12.426.756,88 zł, czyli o 17,1%.</w:t>
      </w:r>
    </w:p>
    <w:p w14:paraId="7D763F72" w14:textId="77777777" w:rsidR="00A77B3E" w:rsidRDefault="00B33BFA">
      <w:pPr>
        <w:spacing w:before="120" w:after="120"/>
        <w:ind w:left="510" w:firstLine="227"/>
      </w:pPr>
      <w:r>
        <w:t>Budżet Gminy Kcynia został uchwalony z deficytem budżetu w wysokości 806.122,95 zł. Na dzi</w:t>
      </w:r>
      <w:r>
        <w:t>eń 31 grudnia 2021 r. zaplanowano  nadwyżkę budżetu w wysokości 1.845.712,32 zł.</w:t>
      </w:r>
    </w:p>
    <w:p w14:paraId="3C6CEF67" w14:textId="77777777" w:rsidR="00A77B3E" w:rsidRDefault="00B33BFA">
      <w:pPr>
        <w:spacing w:before="120" w:after="120"/>
        <w:ind w:left="510" w:firstLine="227"/>
      </w:pPr>
      <w:r>
        <w:t>Realizację budżetu na koniec 2021 roku przedstawiają poniższe zestawienia:</w:t>
      </w:r>
    </w:p>
    <w:p w14:paraId="3A2906FA" w14:textId="77777777" w:rsidR="00A77B3E" w:rsidRDefault="00B33BFA">
      <w:pPr>
        <w:keepLines/>
        <w:spacing w:before="120" w:after="120"/>
        <w:ind w:left="227" w:hanging="227"/>
        <w:rPr>
          <w:color w:val="000000"/>
          <w:u w:color="000000"/>
        </w:rPr>
      </w:pPr>
      <w:r>
        <w:rPr>
          <w:b/>
        </w:rPr>
        <w:t>I. </w:t>
      </w:r>
      <w:r>
        <w:rPr>
          <w:color w:val="000000"/>
          <w:u w:color="000000"/>
        </w:rPr>
        <w:t>Realizacja budżetu w złotych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2342"/>
        <w:gridCol w:w="2342"/>
        <w:gridCol w:w="1350"/>
      </w:tblGrid>
      <w:tr w:rsidR="00D445E9" w14:paraId="0B955CAE"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D8660" w14:textId="77777777" w:rsidR="00A77B3E" w:rsidRDefault="00A77B3E">
            <w:pPr>
              <w:jc w:val="left"/>
              <w:rPr>
                <w:color w:val="000000"/>
                <w:u w:color="000000"/>
              </w:rPr>
            </w:pP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8FDBE" w14:textId="77777777" w:rsidR="00A77B3E" w:rsidRDefault="00B33BFA">
            <w:pPr>
              <w:jc w:val="center"/>
              <w:rPr>
                <w:color w:val="000000"/>
                <w:u w:color="000000"/>
              </w:rPr>
            </w:pPr>
            <w:r>
              <w:rPr>
                <w:sz w:val="18"/>
              </w:rPr>
              <w:t>Plan</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B5F4E" w14:textId="77777777" w:rsidR="00A77B3E" w:rsidRDefault="00B33BFA">
            <w:pPr>
              <w:jc w:val="center"/>
              <w:rPr>
                <w:color w:val="000000"/>
                <w:u w:color="000000"/>
              </w:rPr>
            </w:pPr>
            <w:r>
              <w:rPr>
                <w:sz w:val="18"/>
              </w:rPr>
              <w:t>wykonanie</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401CA" w14:textId="77777777" w:rsidR="00A77B3E" w:rsidRDefault="00B33BFA">
            <w:pPr>
              <w:jc w:val="center"/>
              <w:rPr>
                <w:color w:val="000000"/>
                <w:u w:color="000000"/>
              </w:rPr>
            </w:pPr>
            <w:r>
              <w:rPr>
                <w:sz w:val="18"/>
              </w:rPr>
              <w:t>% wyk.</w:t>
            </w:r>
          </w:p>
        </w:tc>
      </w:tr>
      <w:tr w:rsidR="00D445E9" w14:paraId="358BCA50"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13ED2" w14:textId="77777777" w:rsidR="00A77B3E" w:rsidRDefault="00B33BFA">
            <w:pPr>
              <w:jc w:val="left"/>
              <w:rPr>
                <w:color w:val="000000"/>
                <w:u w:color="000000"/>
              </w:rPr>
            </w:pPr>
            <w:r>
              <w:rPr>
                <w:sz w:val="18"/>
              </w:rPr>
              <w:t>Dochody</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406A9" w14:textId="77777777" w:rsidR="00A77B3E" w:rsidRDefault="00B33BFA">
            <w:pPr>
              <w:jc w:val="right"/>
              <w:rPr>
                <w:color w:val="000000"/>
                <w:u w:color="000000"/>
              </w:rPr>
            </w:pPr>
            <w:r>
              <w:rPr>
                <w:sz w:val="18"/>
              </w:rPr>
              <w:t>87 096 464,67</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04B58" w14:textId="77777777" w:rsidR="00A77B3E" w:rsidRDefault="00B33BFA">
            <w:pPr>
              <w:jc w:val="right"/>
              <w:rPr>
                <w:color w:val="000000"/>
                <w:u w:color="000000"/>
              </w:rPr>
            </w:pPr>
            <w:r>
              <w:rPr>
                <w:sz w:val="18"/>
              </w:rPr>
              <w:t>86 935 634,58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779E3" w14:textId="77777777" w:rsidR="00A77B3E" w:rsidRDefault="00B33BFA">
            <w:pPr>
              <w:jc w:val="center"/>
              <w:rPr>
                <w:color w:val="000000"/>
                <w:u w:color="000000"/>
              </w:rPr>
            </w:pPr>
            <w:r>
              <w:rPr>
                <w:sz w:val="18"/>
              </w:rPr>
              <w:t>99,82</w:t>
            </w:r>
          </w:p>
        </w:tc>
      </w:tr>
      <w:tr w:rsidR="00D445E9" w14:paraId="1C107F72"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D3887" w14:textId="77777777" w:rsidR="00A77B3E" w:rsidRDefault="00B33BFA">
            <w:pPr>
              <w:jc w:val="left"/>
              <w:rPr>
                <w:color w:val="000000"/>
                <w:u w:color="000000"/>
              </w:rPr>
            </w:pPr>
            <w:r>
              <w:rPr>
                <w:sz w:val="18"/>
              </w:rPr>
              <w:t>Wydatki</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E683D" w14:textId="77777777" w:rsidR="00A77B3E" w:rsidRDefault="00B33BFA">
            <w:pPr>
              <w:jc w:val="right"/>
              <w:rPr>
                <w:color w:val="000000"/>
                <w:u w:color="000000"/>
              </w:rPr>
            </w:pPr>
            <w:r>
              <w:rPr>
                <w:sz w:val="18"/>
              </w:rPr>
              <w:t>85 250 752,35</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1B3CA" w14:textId="77777777" w:rsidR="00A77B3E" w:rsidRDefault="00B33BFA">
            <w:pPr>
              <w:jc w:val="right"/>
              <w:rPr>
                <w:color w:val="000000"/>
                <w:u w:color="000000"/>
              </w:rPr>
            </w:pPr>
            <w:r>
              <w:rPr>
                <w:sz w:val="18"/>
              </w:rPr>
              <w:t>77 397 051,59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B3F19" w14:textId="77777777" w:rsidR="00A77B3E" w:rsidRDefault="00B33BFA">
            <w:pPr>
              <w:jc w:val="center"/>
              <w:rPr>
                <w:color w:val="000000"/>
                <w:u w:color="000000"/>
              </w:rPr>
            </w:pPr>
            <w:r>
              <w:rPr>
                <w:sz w:val="18"/>
              </w:rPr>
              <w:t>90,79</w:t>
            </w:r>
          </w:p>
        </w:tc>
      </w:tr>
      <w:tr w:rsidR="00D445E9" w14:paraId="64CE4717"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5F854" w14:textId="77777777" w:rsidR="00A77B3E" w:rsidRDefault="00B33BFA">
            <w:pPr>
              <w:jc w:val="left"/>
              <w:rPr>
                <w:color w:val="000000"/>
                <w:u w:color="000000"/>
              </w:rPr>
            </w:pPr>
            <w:r>
              <w:rPr>
                <w:sz w:val="18"/>
              </w:rPr>
              <w:t>Nadwyżka /Deficyt</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48608" w14:textId="77777777" w:rsidR="00A77B3E" w:rsidRDefault="00B33BFA">
            <w:pPr>
              <w:jc w:val="right"/>
              <w:rPr>
                <w:color w:val="000000"/>
                <w:u w:color="000000"/>
              </w:rPr>
            </w:pPr>
            <w:r>
              <w:rPr>
                <w:sz w:val="18"/>
              </w:rPr>
              <w:t>1 845 712,32</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6C0BE" w14:textId="77777777" w:rsidR="00A77B3E" w:rsidRDefault="00B33BFA">
            <w:pPr>
              <w:jc w:val="right"/>
              <w:rPr>
                <w:color w:val="000000"/>
                <w:u w:color="000000"/>
              </w:rPr>
            </w:pPr>
            <w:r>
              <w:rPr>
                <w:sz w:val="18"/>
              </w:rPr>
              <w:t>9 538 582,99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CF8B6" w14:textId="77777777" w:rsidR="00A77B3E" w:rsidRDefault="00B33BFA">
            <w:pPr>
              <w:jc w:val="center"/>
              <w:rPr>
                <w:color w:val="000000"/>
                <w:u w:color="000000"/>
              </w:rPr>
            </w:pPr>
            <w:r>
              <w:rPr>
                <w:sz w:val="18"/>
              </w:rPr>
              <w:t>516,80</w:t>
            </w:r>
          </w:p>
        </w:tc>
      </w:tr>
      <w:tr w:rsidR="00D445E9" w14:paraId="0635514B"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A29A0" w14:textId="77777777" w:rsidR="00A77B3E" w:rsidRDefault="00B33BFA">
            <w:pPr>
              <w:jc w:val="left"/>
              <w:rPr>
                <w:color w:val="000000"/>
                <w:u w:color="000000"/>
              </w:rPr>
            </w:pPr>
            <w:r>
              <w:rPr>
                <w:sz w:val="18"/>
              </w:rPr>
              <w:t>Przychody</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BCB06" w14:textId="77777777" w:rsidR="00A77B3E" w:rsidRDefault="00B33BFA">
            <w:pPr>
              <w:jc w:val="right"/>
              <w:rPr>
                <w:color w:val="000000"/>
                <w:u w:color="000000"/>
              </w:rPr>
            </w:pPr>
            <w:r>
              <w:rPr>
                <w:sz w:val="18"/>
              </w:rPr>
              <w:t>5 394 071,22</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86E3D" w14:textId="77777777" w:rsidR="00A77B3E" w:rsidRDefault="00B33BFA">
            <w:pPr>
              <w:jc w:val="right"/>
              <w:rPr>
                <w:color w:val="000000"/>
                <w:u w:color="000000"/>
              </w:rPr>
            </w:pPr>
            <w:r>
              <w:rPr>
                <w:sz w:val="18"/>
              </w:rPr>
              <w:t>5 394 071,22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9D176" w14:textId="77777777" w:rsidR="00A77B3E" w:rsidRDefault="00B33BFA">
            <w:pPr>
              <w:jc w:val="center"/>
              <w:rPr>
                <w:color w:val="000000"/>
                <w:u w:color="000000"/>
              </w:rPr>
            </w:pPr>
            <w:r>
              <w:rPr>
                <w:sz w:val="18"/>
              </w:rPr>
              <w:t>100,00</w:t>
            </w:r>
          </w:p>
        </w:tc>
      </w:tr>
      <w:tr w:rsidR="00D445E9" w14:paraId="632DD51D" w14:textId="77777777">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7C7147" w14:textId="77777777" w:rsidR="00A77B3E" w:rsidRDefault="00B33BFA">
            <w:pPr>
              <w:jc w:val="left"/>
              <w:rPr>
                <w:color w:val="000000"/>
                <w:u w:color="000000"/>
              </w:rPr>
            </w:pPr>
            <w:r>
              <w:rPr>
                <w:sz w:val="18"/>
              </w:rPr>
              <w:t>Rozchody</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29220" w14:textId="77777777" w:rsidR="00A77B3E" w:rsidRDefault="00B33BFA">
            <w:pPr>
              <w:jc w:val="right"/>
              <w:rPr>
                <w:color w:val="000000"/>
                <w:u w:color="000000"/>
              </w:rPr>
            </w:pPr>
            <w:r>
              <w:rPr>
                <w:sz w:val="18"/>
              </w:rPr>
              <w:t>2 200 000,00</w:t>
            </w:r>
          </w:p>
        </w:tc>
        <w:tc>
          <w:tcPr>
            <w:tcW w:w="2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CAD96" w14:textId="77777777" w:rsidR="00A77B3E" w:rsidRDefault="00B33BFA">
            <w:pPr>
              <w:jc w:val="right"/>
              <w:rPr>
                <w:color w:val="000000"/>
                <w:u w:color="000000"/>
              </w:rPr>
            </w:pPr>
            <w:r>
              <w:rPr>
                <w:sz w:val="18"/>
              </w:rPr>
              <w:t>2 200 000,00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C5D23" w14:textId="77777777" w:rsidR="00A77B3E" w:rsidRDefault="00B33BFA">
            <w:pPr>
              <w:jc w:val="center"/>
              <w:rPr>
                <w:color w:val="000000"/>
                <w:u w:color="000000"/>
              </w:rPr>
            </w:pPr>
            <w:r>
              <w:rPr>
                <w:sz w:val="18"/>
              </w:rPr>
              <w:t>100,00</w:t>
            </w:r>
          </w:p>
        </w:tc>
      </w:tr>
    </w:tbl>
    <w:p w14:paraId="7055ABB9" w14:textId="77777777" w:rsidR="00A77B3E" w:rsidRDefault="00B33BFA">
      <w:pPr>
        <w:keepLines/>
        <w:spacing w:before="120" w:after="120"/>
        <w:ind w:left="227" w:hanging="227"/>
        <w:rPr>
          <w:color w:val="000000"/>
          <w:u w:color="000000"/>
        </w:rPr>
      </w:pPr>
      <w:r>
        <w:rPr>
          <w:b/>
        </w:rPr>
        <w:t>II. </w:t>
      </w:r>
      <w:r>
        <w:rPr>
          <w:color w:val="000000"/>
          <w:u w:color="000000"/>
        </w:rPr>
        <w:t>Realizacja dochodów w złotych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1749"/>
        <w:gridCol w:w="1749"/>
        <w:gridCol w:w="1009"/>
        <w:gridCol w:w="2637"/>
      </w:tblGrid>
      <w:tr w:rsidR="00D445E9" w14:paraId="04C53631" w14:textId="77777777">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9D185" w14:textId="77777777" w:rsidR="00A77B3E" w:rsidRDefault="00A77B3E">
            <w:pPr>
              <w:jc w:val="left"/>
              <w:rPr>
                <w:color w:val="000000"/>
                <w:u w:color="000000"/>
              </w:rPr>
            </w:pP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791CB" w14:textId="77777777" w:rsidR="00A77B3E" w:rsidRDefault="00B33BFA">
            <w:pPr>
              <w:jc w:val="center"/>
              <w:rPr>
                <w:color w:val="000000"/>
                <w:u w:color="000000"/>
              </w:rPr>
            </w:pPr>
            <w:r>
              <w:rPr>
                <w:b/>
                <w:sz w:val="18"/>
              </w:rPr>
              <w:t>Plan</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0CE40" w14:textId="77777777" w:rsidR="00A77B3E" w:rsidRDefault="00B33BFA">
            <w:pPr>
              <w:jc w:val="center"/>
              <w:rPr>
                <w:color w:val="000000"/>
                <w:u w:color="000000"/>
              </w:rPr>
            </w:pPr>
            <w:r>
              <w:rPr>
                <w:b/>
                <w:sz w:val="18"/>
              </w:rPr>
              <w:t>wykonanie</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514E3" w14:textId="77777777" w:rsidR="00A77B3E" w:rsidRDefault="00B33BFA">
            <w:pPr>
              <w:jc w:val="center"/>
              <w:rPr>
                <w:color w:val="000000"/>
                <w:u w:color="000000"/>
              </w:rPr>
            </w:pPr>
            <w:r>
              <w:rPr>
                <w:b/>
                <w:sz w:val="18"/>
              </w:rPr>
              <w:t>% wyk.</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F25AD" w14:textId="77777777" w:rsidR="00A77B3E" w:rsidRDefault="00B33BFA">
            <w:pPr>
              <w:jc w:val="center"/>
              <w:rPr>
                <w:color w:val="000000"/>
                <w:u w:color="000000"/>
              </w:rPr>
            </w:pPr>
            <w:r>
              <w:rPr>
                <w:b/>
                <w:sz w:val="18"/>
              </w:rPr>
              <w:t xml:space="preserve"> % do dochodów ogółem</w:t>
            </w:r>
          </w:p>
        </w:tc>
      </w:tr>
      <w:tr w:rsidR="00D445E9" w14:paraId="71257557" w14:textId="77777777">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CAF33" w14:textId="77777777" w:rsidR="00A77B3E" w:rsidRDefault="00B33BFA">
            <w:pPr>
              <w:jc w:val="left"/>
              <w:rPr>
                <w:color w:val="000000"/>
                <w:u w:color="000000"/>
              </w:rPr>
            </w:pPr>
            <w:r>
              <w:rPr>
                <w:sz w:val="18"/>
              </w:rPr>
              <w:t>Dochody ogółem, z tego:</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9F040" w14:textId="77777777" w:rsidR="00A77B3E" w:rsidRDefault="00B33BFA">
            <w:pPr>
              <w:jc w:val="right"/>
              <w:rPr>
                <w:color w:val="000000"/>
                <w:u w:color="000000"/>
              </w:rPr>
            </w:pPr>
            <w:r>
              <w:rPr>
                <w:sz w:val="18"/>
              </w:rPr>
              <w:t>87 096 464,67</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8DFB" w14:textId="77777777" w:rsidR="00A77B3E" w:rsidRDefault="00B33BFA">
            <w:pPr>
              <w:jc w:val="right"/>
              <w:rPr>
                <w:color w:val="000000"/>
                <w:u w:color="000000"/>
              </w:rPr>
            </w:pPr>
            <w:r>
              <w:rPr>
                <w:sz w:val="18"/>
              </w:rPr>
              <w:t>86 935 634,58</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DC202" w14:textId="77777777" w:rsidR="00A77B3E" w:rsidRDefault="00B33BFA">
            <w:pPr>
              <w:jc w:val="center"/>
              <w:rPr>
                <w:color w:val="000000"/>
                <w:u w:color="000000"/>
              </w:rPr>
            </w:pPr>
            <w:r>
              <w:rPr>
                <w:sz w:val="18"/>
              </w:rPr>
              <w:t>99,82</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888CF" w14:textId="77777777" w:rsidR="00A77B3E" w:rsidRDefault="00B33BFA">
            <w:pPr>
              <w:jc w:val="center"/>
              <w:rPr>
                <w:color w:val="000000"/>
                <w:u w:color="000000"/>
              </w:rPr>
            </w:pPr>
            <w:r>
              <w:rPr>
                <w:sz w:val="18"/>
              </w:rPr>
              <w:t>x</w:t>
            </w:r>
          </w:p>
        </w:tc>
      </w:tr>
      <w:tr w:rsidR="00D445E9" w14:paraId="518011F4" w14:textId="77777777">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38C75" w14:textId="77777777" w:rsidR="00A77B3E" w:rsidRDefault="00B33BFA">
            <w:pPr>
              <w:jc w:val="left"/>
              <w:rPr>
                <w:color w:val="000000"/>
                <w:u w:color="000000"/>
              </w:rPr>
            </w:pPr>
            <w:r>
              <w:rPr>
                <w:sz w:val="18"/>
              </w:rPr>
              <w:t>majątkowe</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0361A" w14:textId="77777777" w:rsidR="00A77B3E" w:rsidRDefault="00B33BFA">
            <w:pPr>
              <w:jc w:val="right"/>
              <w:rPr>
                <w:color w:val="000000"/>
                <w:u w:color="000000"/>
              </w:rPr>
            </w:pPr>
            <w:r>
              <w:rPr>
                <w:sz w:val="18"/>
              </w:rPr>
              <w:t>8 055 869,42</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855DF" w14:textId="77777777" w:rsidR="00A77B3E" w:rsidRDefault="00B33BFA">
            <w:pPr>
              <w:jc w:val="right"/>
              <w:rPr>
                <w:color w:val="000000"/>
                <w:u w:color="000000"/>
              </w:rPr>
            </w:pPr>
            <w:r>
              <w:rPr>
                <w:sz w:val="18"/>
              </w:rPr>
              <w:t>7 271 868,36</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2F7FF" w14:textId="77777777" w:rsidR="00A77B3E" w:rsidRDefault="00B33BFA">
            <w:pPr>
              <w:jc w:val="center"/>
              <w:rPr>
                <w:color w:val="000000"/>
                <w:u w:color="000000"/>
              </w:rPr>
            </w:pPr>
            <w:r>
              <w:rPr>
                <w:sz w:val="18"/>
              </w:rPr>
              <w:t>90,27</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0BD04" w14:textId="77777777" w:rsidR="00A77B3E" w:rsidRDefault="00B33BFA">
            <w:pPr>
              <w:jc w:val="center"/>
              <w:rPr>
                <w:color w:val="000000"/>
                <w:u w:color="000000"/>
              </w:rPr>
            </w:pPr>
            <w:r>
              <w:rPr>
                <w:sz w:val="18"/>
              </w:rPr>
              <w:t>8,36</w:t>
            </w:r>
          </w:p>
        </w:tc>
      </w:tr>
      <w:tr w:rsidR="00D445E9" w14:paraId="561A2641" w14:textId="77777777">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D8CC4" w14:textId="77777777" w:rsidR="00A77B3E" w:rsidRDefault="00B33BFA">
            <w:pPr>
              <w:jc w:val="left"/>
              <w:rPr>
                <w:color w:val="000000"/>
                <w:u w:color="000000"/>
              </w:rPr>
            </w:pPr>
            <w:r>
              <w:rPr>
                <w:sz w:val="18"/>
              </w:rPr>
              <w:t>bieżące</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E0DDA" w14:textId="77777777" w:rsidR="00A77B3E" w:rsidRDefault="00B33BFA">
            <w:pPr>
              <w:jc w:val="right"/>
              <w:rPr>
                <w:color w:val="000000"/>
                <w:u w:color="000000"/>
              </w:rPr>
            </w:pPr>
            <w:r>
              <w:rPr>
                <w:sz w:val="18"/>
              </w:rPr>
              <w:t>79 040 595,25</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62516" w14:textId="77777777" w:rsidR="00A77B3E" w:rsidRDefault="00B33BFA">
            <w:pPr>
              <w:jc w:val="right"/>
              <w:rPr>
                <w:color w:val="000000"/>
                <w:u w:color="000000"/>
              </w:rPr>
            </w:pPr>
            <w:r>
              <w:rPr>
                <w:sz w:val="18"/>
              </w:rPr>
              <w:t>79 663 766,22</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97C01" w14:textId="77777777" w:rsidR="00A77B3E" w:rsidRDefault="00B33BFA">
            <w:pPr>
              <w:jc w:val="center"/>
              <w:rPr>
                <w:color w:val="000000"/>
                <w:u w:color="000000"/>
              </w:rPr>
            </w:pPr>
            <w:r>
              <w:rPr>
                <w:sz w:val="18"/>
              </w:rPr>
              <w:t>100,79</w:t>
            </w:r>
          </w:p>
        </w:tc>
        <w:tc>
          <w:tcPr>
            <w:tcW w:w="2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7295A" w14:textId="77777777" w:rsidR="00A77B3E" w:rsidRDefault="00B33BFA">
            <w:pPr>
              <w:jc w:val="center"/>
              <w:rPr>
                <w:color w:val="000000"/>
                <w:u w:color="000000"/>
              </w:rPr>
            </w:pPr>
            <w:r>
              <w:rPr>
                <w:sz w:val="18"/>
              </w:rPr>
              <w:t>91,64</w:t>
            </w:r>
          </w:p>
        </w:tc>
      </w:tr>
    </w:tbl>
    <w:p w14:paraId="443A6D2C" w14:textId="77777777" w:rsidR="00A77B3E" w:rsidRDefault="00B33BFA">
      <w:pPr>
        <w:keepLines/>
        <w:spacing w:before="120" w:after="120"/>
        <w:ind w:left="227" w:hanging="227"/>
        <w:rPr>
          <w:color w:val="000000"/>
          <w:u w:color="000000"/>
        </w:rPr>
      </w:pPr>
      <w:r>
        <w:rPr>
          <w:b/>
        </w:rPr>
        <w:t>III. </w:t>
      </w:r>
      <w:r>
        <w:rPr>
          <w:color w:val="000000"/>
          <w:u w:color="000000"/>
        </w:rPr>
        <w:t>Realizacja wydatków w złotych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1764"/>
        <w:gridCol w:w="1764"/>
        <w:gridCol w:w="1009"/>
        <w:gridCol w:w="2667"/>
      </w:tblGrid>
      <w:tr w:rsidR="00D445E9" w14:paraId="7292807B" w14:textId="77777777">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AF77F" w14:textId="77777777" w:rsidR="00A77B3E" w:rsidRDefault="00A77B3E">
            <w:pPr>
              <w:jc w:val="left"/>
              <w:rPr>
                <w:color w:val="000000"/>
                <w:u w:color="000000"/>
              </w:rPr>
            </w:pP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573B0" w14:textId="77777777" w:rsidR="00A77B3E" w:rsidRDefault="00B33BFA">
            <w:pPr>
              <w:jc w:val="center"/>
              <w:rPr>
                <w:color w:val="000000"/>
                <w:u w:color="000000"/>
              </w:rPr>
            </w:pPr>
            <w:r>
              <w:rPr>
                <w:b/>
                <w:sz w:val="18"/>
              </w:rPr>
              <w:t>Plan</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41BC1" w14:textId="77777777" w:rsidR="00A77B3E" w:rsidRDefault="00B33BFA">
            <w:pPr>
              <w:jc w:val="center"/>
              <w:rPr>
                <w:color w:val="000000"/>
                <w:u w:color="000000"/>
              </w:rPr>
            </w:pPr>
            <w:r>
              <w:rPr>
                <w:b/>
                <w:sz w:val="18"/>
              </w:rPr>
              <w:t>wykonanie</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97568" w14:textId="77777777" w:rsidR="00A77B3E" w:rsidRDefault="00B33BFA">
            <w:pPr>
              <w:jc w:val="center"/>
              <w:rPr>
                <w:color w:val="000000"/>
                <w:u w:color="000000"/>
              </w:rPr>
            </w:pPr>
            <w:r>
              <w:rPr>
                <w:b/>
                <w:sz w:val="18"/>
              </w:rPr>
              <w:t>% wyk.</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9FCC1" w14:textId="77777777" w:rsidR="00A77B3E" w:rsidRDefault="00B33BFA">
            <w:pPr>
              <w:jc w:val="center"/>
              <w:rPr>
                <w:color w:val="000000"/>
                <w:u w:color="000000"/>
              </w:rPr>
            </w:pPr>
            <w:r>
              <w:rPr>
                <w:b/>
                <w:sz w:val="18"/>
              </w:rPr>
              <w:t xml:space="preserve"> % do wydatków ogółem</w:t>
            </w:r>
          </w:p>
        </w:tc>
      </w:tr>
      <w:tr w:rsidR="00D445E9" w14:paraId="5DBA9090" w14:textId="77777777">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7DEFF" w14:textId="77777777" w:rsidR="00A77B3E" w:rsidRDefault="00B33BFA">
            <w:pPr>
              <w:jc w:val="left"/>
              <w:rPr>
                <w:color w:val="000000"/>
                <w:u w:color="000000"/>
              </w:rPr>
            </w:pPr>
            <w:r>
              <w:rPr>
                <w:sz w:val="18"/>
              </w:rPr>
              <w:t>Wydatki ogółem, z tego:</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2E7A1" w14:textId="77777777" w:rsidR="00A77B3E" w:rsidRDefault="00B33BFA">
            <w:pPr>
              <w:jc w:val="right"/>
              <w:rPr>
                <w:color w:val="000000"/>
                <w:u w:color="000000"/>
              </w:rPr>
            </w:pPr>
            <w:r>
              <w:rPr>
                <w:sz w:val="18"/>
              </w:rPr>
              <w:t>85 250 752,35</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CE33A" w14:textId="77777777" w:rsidR="00A77B3E" w:rsidRDefault="00B33BFA">
            <w:pPr>
              <w:jc w:val="right"/>
              <w:rPr>
                <w:color w:val="000000"/>
                <w:u w:color="000000"/>
              </w:rPr>
            </w:pPr>
            <w:r>
              <w:rPr>
                <w:sz w:val="18"/>
              </w:rPr>
              <w:t>77 397 051,59</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B61CD0" w14:textId="77777777" w:rsidR="00A77B3E" w:rsidRDefault="00B33BFA">
            <w:pPr>
              <w:jc w:val="center"/>
              <w:rPr>
                <w:color w:val="000000"/>
                <w:u w:color="000000"/>
              </w:rPr>
            </w:pPr>
            <w:r>
              <w:rPr>
                <w:sz w:val="18"/>
              </w:rPr>
              <w:t>90,79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C0AE4" w14:textId="77777777" w:rsidR="00A77B3E" w:rsidRDefault="00B33BFA">
            <w:pPr>
              <w:jc w:val="center"/>
              <w:rPr>
                <w:color w:val="000000"/>
                <w:u w:color="000000"/>
              </w:rPr>
            </w:pPr>
            <w:r>
              <w:rPr>
                <w:sz w:val="18"/>
              </w:rPr>
              <w:t>x</w:t>
            </w:r>
          </w:p>
        </w:tc>
      </w:tr>
      <w:tr w:rsidR="00D445E9" w14:paraId="0065D162" w14:textId="77777777">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8C5F1" w14:textId="77777777" w:rsidR="00A77B3E" w:rsidRDefault="00B33BFA">
            <w:pPr>
              <w:jc w:val="left"/>
              <w:rPr>
                <w:color w:val="000000"/>
                <w:u w:color="000000"/>
              </w:rPr>
            </w:pPr>
            <w:r>
              <w:rPr>
                <w:sz w:val="18"/>
              </w:rPr>
              <w:t>majątkowe</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EA264" w14:textId="77777777" w:rsidR="00A77B3E" w:rsidRDefault="00B33BFA">
            <w:pPr>
              <w:jc w:val="right"/>
              <w:rPr>
                <w:color w:val="000000"/>
                <w:u w:color="000000"/>
              </w:rPr>
            </w:pPr>
            <w:r>
              <w:rPr>
                <w:sz w:val="18"/>
              </w:rPr>
              <w:t>10 812 403,43</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8A921" w14:textId="77777777" w:rsidR="00A77B3E" w:rsidRDefault="00B33BFA">
            <w:pPr>
              <w:jc w:val="right"/>
              <w:rPr>
                <w:color w:val="000000"/>
                <w:u w:color="000000"/>
              </w:rPr>
            </w:pPr>
            <w:r>
              <w:rPr>
                <w:sz w:val="18"/>
              </w:rPr>
              <w:t>4 909 657,81</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CFF73" w14:textId="77777777" w:rsidR="00A77B3E" w:rsidRDefault="00B33BFA">
            <w:pPr>
              <w:jc w:val="center"/>
              <w:rPr>
                <w:color w:val="000000"/>
                <w:u w:color="000000"/>
              </w:rPr>
            </w:pPr>
            <w:r>
              <w:rPr>
                <w:sz w:val="18"/>
              </w:rPr>
              <w:t>45,41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0BBE9" w14:textId="77777777" w:rsidR="00A77B3E" w:rsidRDefault="00B33BFA">
            <w:pPr>
              <w:jc w:val="center"/>
              <w:rPr>
                <w:color w:val="000000"/>
                <w:u w:color="000000"/>
              </w:rPr>
            </w:pPr>
            <w:r>
              <w:rPr>
                <w:sz w:val="18"/>
              </w:rPr>
              <w:t>6,34</w:t>
            </w:r>
          </w:p>
        </w:tc>
      </w:tr>
      <w:tr w:rsidR="00D445E9" w14:paraId="34A8E39E" w14:textId="77777777">
        <w:tc>
          <w:tcPr>
            <w:tcW w:w="2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E5A44" w14:textId="77777777" w:rsidR="00A77B3E" w:rsidRDefault="00B33BFA">
            <w:pPr>
              <w:jc w:val="left"/>
              <w:rPr>
                <w:color w:val="000000"/>
                <w:u w:color="000000"/>
              </w:rPr>
            </w:pPr>
            <w:r>
              <w:rPr>
                <w:sz w:val="18"/>
              </w:rPr>
              <w:t>bieżące</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9CF59" w14:textId="77777777" w:rsidR="00A77B3E" w:rsidRDefault="00B33BFA">
            <w:pPr>
              <w:jc w:val="right"/>
              <w:rPr>
                <w:color w:val="000000"/>
                <w:u w:color="000000"/>
              </w:rPr>
            </w:pPr>
            <w:r>
              <w:rPr>
                <w:sz w:val="18"/>
              </w:rPr>
              <w:t>74 438 348,92</w:t>
            </w:r>
          </w:p>
        </w:tc>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48019" w14:textId="77777777" w:rsidR="00A77B3E" w:rsidRDefault="00B33BFA">
            <w:pPr>
              <w:jc w:val="right"/>
              <w:rPr>
                <w:color w:val="000000"/>
                <w:u w:color="000000"/>
              </w:rPr>
            </w:pPr>
            <w:r>
              <w:rPr>
                <w:sz w:val="18"/>
              </w:rPr>
              <w:t>72 487 393,78</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2EED1" w14:textId="77777777" w:rsidR="00A77B3E" w:rsidRDefault="00B33BFA">
            <w:pPr>
              <w:jc w:val="center"/>
              <w:rPr>
                <w:color w:val="000000"/>
                <w:u w:color="000000"/>
              </w:rPr>
            </w:pPr>
            <w:r>
              <w:rPr>
                <w:sz w:val="18"/>
              </w:rPr>
              <w:t>97,38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07015" w14:textId="77777777" w:rsidR="00A77B3E" w:rsidRDefault="00B33BFA">
            <w:pPr>
              <w:jc w:val="center"/>
              <w:rPr>
                <w:color w:val="000000"/>
                <w:u w:color="000000"/>
              </w:rPr>
            </w:pPr>
            <w:r>
              <w:rPr>
                <w:sz w:val="18"/>
              </w:rPr>
              <w:t>93,66</w:t>
            </w:r>
          </w:p>
        </w:tc>
      </w:tr>
    </w:tbl>
    <w:p w14:paraId="4E310654" w14:textId="77777777" w:rsidR="00A77B3E" w:rsidRDefault="00B33BFA">
      <w:pPr>
        <w:spacing w:before="120" w:after="120"/>
        <w:ind w:left="283" w:firstLine="227"/>
        <w:rPr>
          <w:color w:val="000000"/>
          <w:u w:color="000000"/>
        </w:rPr>
      </w:pPr>
      <w:r>
        <w:rPr>
          <w:color w:val="000000"/>
          <w:u w:color="000000"/>
        </w:rPr>
        <w:t xml:space="preserve">Plan i wykonanie dochodów i wydatków na dzień </w:t>
      </w:r>
      <w:r>
        <w:rPr>
          <w:color w:val="000000"/>
          <w:u w:color="000000"/>
        </w:rPr>
        <w:t>31 grudnia 2021 r. w szczegółowości do paragrafu klasyfikacji budżetowej przedstawiają poniższe zestawienia:</w:t>
      </w:r>
    </w:p>
    <w:p w14:paraId="49CCADDD" w14:textId="77777777" w:rsidR="00A77B3E" w:rsidRDefault="00A77B3E">
      <w:pPr>
        <w:spacing w:before="120" w:after="120"/>
        <w:ind w:left="283" w:firstLine="227"/>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p>
    <w:p w14:paraId="4C36DFF6" w14:textId="77777777" w:rsidR="00A77B3E" w:rsidRDefault="00B33BFA">
      <w:pPr>
        <w:spacing w:before="120" w:after="120"/>
        <w:ind w:left="283" w:firstLine="227"/>
        <w:rPr>
          <w:color w:val="000000"/>
          <w:u w:color="000000"/>
        </w:rPr>
      </w:pPr>
      <w:r>
        <w:rPr>
          <w:color w:val="000000"/>
          <w:u w:color="000000"/>
        </w:rPr>
        <w:lastRenderedPageBreak/>
        <w:t>Dochody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700"/>
        <w:gridCol w:w="830"/>
        <w:gridCol w:w="686"/>
        <w:gridCol w:w="2270"/>
        <w:gridCol w:w="1305"/>
        <w:gridCol w:w="1305"/>
        <w:gridCol w:w="1190"/>
        <w:gridCol w:w="1320"/>
        <w:gridCol w:w="1320"/>
        <w:gridCol w:w="1176"/>
        <w:gridCol w:w="715"/>
        <w:gridCol w:w="729"/>
        <w:gridCol w:w="672"/>
      </w:tblGrid>
      <w:tr w:rsidR="00D445E9" w14:paraId="1699455A" w14:textId="77777777">
        <w:tc>
          <w:tcPr>
            <w:tcW w:w="15270"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AB0B0" w14:textId="77777777" w:rsidR="00A77B3E" w:rsidRDefault="00B33BFA">
            <w:pPr>
              <w:jc w:val="right"/>
              <w:rPr>
                <w:color w:val="000000"/>
                <w:u w:color="000000"/>
              </w:rPr>
            </w:pPr>
            <w:r>
              <w:rPr>
                <w:sz w:val="18"/>
              </w:rPr>
              <w:t>w złotych</w:t>
            </w:r>
          </w:p>
        </w:tc>
      </w:tr>
      <w:tr w:rsidR="00D445E9" w14:paraId="7A46B406" w14:textId="77777777">
        <w:tc>
          <w:tcPr>
            <w:tcW w:w="5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65973" w14:textId="77777777" w:rsidR="00A77B3E" w:rsidRDefault="00B33BFA">
            <w:pPr>
              <w:jc w:val="center"/>
              <w:rPr>
                <w:color w:val="000000"/>
                <w:u w:color="000000"/>
              </w:rPr>
            </w:pPr>
            <w:r>
              <w:rPr>
                <w:sz w:val="18"/>
              </w:rPr>
              <w:t>Lp.</w:t>
            </w:r>
          </w:p>
        </w:tc>
        <w:tc>
          <w:tcPr>
            <w:tcW w:w="72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25CC1" w14:textId="77777777" w:rsidR="00A77B3E" w:rsidRDefault="00B33BFA">
            <w:pPr>
              <w:jc w:val="center"/>
              <w:rPr>
                <w:color w:val="000000"/>
                <w:u w:color="000000"/>
              </w:rPr>
            </w:pPr>
            <w:r>
              <w:rPr>
                <w:sz w:val="18"/>
              </w:rPr>
              <w:t>Dział</w:t>
            </w:r>
          </w:p>
        </w:tc>
        <w:tc>
          <w:tcPr>
            <w:tcW w:w="8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D38FE" w14:textId="77777777" w:rsidR="00A77B3E" w:rsidRDefault="00B33BFA">
            <w:pPr>
              <w:jc w:val="center"/>
              <w:rPr>
                <w:color w:val="000000"/>
                <w:u w:color="000000"/>
              </w:rPr>
            </w:pPr>
            <w:r>
              <w:rPr>
                <w:sz w:val="18"/>
              </w:rPr>
              <w:t>Rozdział</w:t>
            </w:r>
          </w:p>
        </w:tc>
        <w:tc>
          <w:tcPr>
            <w:tcW w:w="70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06329" w14:textId="77777777" w:rsidR="00A77B3E" w:rsidRDefault="00B33BFA">
            <w:pPr>
              <w:jc w:val="center"/>
              <w:rPr>
                <w:color w:val="000000"/>
                <w:u w:color="000000"/>
              </w:rPr>
            </w:pPr>
            <w:r>
              <w:rPr>
                <w:sz w:val="18"/>
              </w:rPr>
              <w:t>§</w:t>
            </w:r>
          </w:p>
        </w:tc>
        <w:tc>
          <w:tcPr>
            <w:tcW w:w="235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B8CB2D" w14:textId="77777777" w:rsidR="00A77B3E" w:rsidRDefault="00B33BFA">
            <w:pPr>
              <w:jc w:val="center"/>
              <w:rPr>
                <w:color w:val="000000"/>
                <w:u w:color="000000"/>
              </w:rPr>
            </w:pPr>
            <w:r>
              <w:rPr>
                <w:sz w:val="18"/>
              </w:rPr>
              <w:t>Nazwa</w:t>
            </w:r>
          </w:p>
        </w:tc>
        <w:tc>
          <w:tcPr>
            <w:tcW w:w="39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7486D" w14:textId="77777777" w:rsidR="00A77B3E" w:rsidRDefault="00B33BFA">
            <w:pPr>
              <w:jc w:val="center"/>
              <w:rPr>
                <w:color w:val="000000"/>
                <w:u w:color="000000"/>
              </w:rPr>
            </w:pPr>
            <w:r>
              <w:rPr>
                <w:sz w:val="18"/>
              </w:rPr>
              <w:t>plan ogółem, z tego:</w:t>
            </w:r>
          </w:p>
        </w:tc>
        <w:tc>
          <w:tcPr>
            <w:tcW w:w="39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26E98" w14:textId="77777777" w:rsidR="00A77B3E" w:rsidRDefault="00B33BFA">
            <w:pPr>
              <w:jc w:val="center"/>
              <w:rPr>
                <w:color w:val="000000"/>
                <w:u w:color="000000"/>
              </w:rPr>
            </w:pPr>
            <w:r>
              <w:rPr>
                <w:sz w:val="18"/>
              </w:rPr>
              <w:t xml:space="preserve"> wykonanie ogółem z tego:</w:t>
            </w:r>
          </w:p>
        </w:tc>
        <w:tc>
          <w:tcPr>
            <w:tcW w:w="217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96D66" w14:textId="77777777" w:rsidR="00A77B3E" w:rsidRDefault="00B33BFA">
            <w:pPr>
              <w:jc w:val="center"/>
              <w:rPr>
                <w:color w:val="000000"/>
                <w:u w:color="000000"/>
              </w:rPr>
            </w:pPr>
            <w:r>
              <w:rPr>
                <w:sz w:val="18"/>
              </w:rPr>
              <w:t>% wykonanie ogółem z tego:</w:t>
            </w:r>
          </w:p>
        </w:tc>
      </w:tr>
      <w:tr w:rsidR="00D445E9" w14:paraId="2859C541" w14:textId="77777777">
        <w:tc>
          <w:tcPr>
            <w:tcW w:w="58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53F72" w14:textId="77777777" w:rsidR="00A77B3E" w:rsidRDefault="00A77B3E">
            <w:pPr>
              <w:jc w:val="center"/>
              <w:rPr>
                <w:color w:val="000000"/>
                <w:u w:color="000000"/>
              </w:rPr>
            </w:pPr>
          </w:p>
        </w:tc>
        <w:tc>
          <w:tcPr>
            <w:tcW w:w="720"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FB63A" w14:textId="77777777" w:rsidR="00A77B3E" w:rsidRDefault="00A77B3E">
            <w:pPr>
              <w:jc w:val="center"/>
              <w:rPr>
                <w:color w:val="000000"/>
                <w:u w:color="000000"/>
              </w:rPr>
            </w:pPr>
          </w:p>
        </w:tc>
        <w:tc>
          <w:tcPr>
            <w:tcW w:w="85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EC9A7" w14:textId="77777777" w:rsidR="00A77B3E" w:rsidRDefault="00A77B3E">
            <w:pPr>
              <w:jc w:val="center"/>
              <w:rPr>
                <w:color w:val="000000"/>
                <w:u w:color="000000"/>
              </w:rPr>
            </w:pPr>
          </w:p>
        </w:tc>
        <w:tc>
          <w:tcPr>
            <w:tcW w:w="70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AEBCE" w14:textId="77777777" w:rsidR="00A77B3E" w:rsidRDefault="00A77B3E">
            <w:pPr>
              <w:jc w:val="center"/>
              <w:rPr>
                <w:color w:val="000000"/>
                <w:u w:color="000000"/>
              </w:rPr>
            </w:pPr>
          </w:p>
        </w:tc>
        <w:tc>
          <w:tcPr>
            <w:tcW w:w="235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4F309" w14:textId="77777777" w:rsidR="00A77B3E" w:rsidRDefault="00A77B3E">
            <w:pPr>
              <w:jc w:val="center"/>
              <w:rPr>
                <w:color w:val="000000"/>
                <w:u w:color="000000"/>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C78C3" w14:textId="77777777" w:rsidR="00A77B3E" w:rsidRDefault="00B33BFA">
            <w:pPr>
              <w:jc w:val="center"/>
              <w:rPr>
                <w:color w:val="000000"/>
                <w:u w:color="000000"/>
              </w:rPr>
            </w:pPr>
            <w:r>
              <w:rPr>
                <w:sz w:val="18"/>
              </w:rPr>
              <w:t>ogółem</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1982C" w14:textId="77777777" w:rsidR="00A77B3E" w:rsidRDefault="00B33BFA">
            <w:pPr>
              <w:jc w:val="center"/>
              <w:rPr>
                <w:color w:val="000000"/>
                <w:u w:color="000000"/>
              </w:rPr>
            </w:pPr>
            <w:r>
              <w:rPr>
                <w:sz w:val="18"/>
              </w:rPr>
              <w:t>bieżące</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7A6D4" w14:textId="77777777" w:rsidR="00A77B3E" w:rsidRDefault="00B33BFA">
            <w:pPr>
              <w:jc w:val="center"/>
              <w:rPr>
                <w:color w:val="000000"/>
                <w:u w:color="000000"/>
              </w:rPr>
            </w:pPr>
            <w:r>
              <w:rPr>
                <w:sz w:val="18"/>
              </w:rPr>
              <w:t>majątkowe</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7DA7F" w14:textId="77777777" w:rsidR="00A77B3E" w:rsidRDefault="00B33BFA">
            <w:pPr>
              <w:jc w:val="center"/>
              <w:rPr>
                <w:color w:val="000000"/>
                <w:u w:color="000000"/>
              </w:rPr>
            </w:pPr>
            <w:r>
              <w:rPr>
                <w:sz w:val="18"/>
              </w:rPr>
              <w:t>ogółem</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461EEA" w14:textId="77777777" w:rsidR="00A77B3E" w:rsidRDefault="00B33BFA">
            <w:pPr>
              <w:jc w:val="center"/>
              <w:rPr>
                <w:color w:val="000000"/>
                <w:u w:color="000000"/>
              </w:rPr>
            </w:pPr>
            <w:r>
              <w:rPr>
                <w:sz w:val="18"/>
              </w:rPr>
              <w:t>bieżące</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CDCAF" w14:textId="77777777" w:rsidR="00A77B3E" w:rsidRDefault="00B33BFA">
            <w:pPr>
              <w:jc w:val="center"/>
              <w:rPr>
                <w:color w:val="000000"/>
                <w:u w:color="000000"/>
              </w:rPr>
            </w:pPr>
            <w:r>
              <w:rPr>
                <w:sz w:val="18"/>
              </w:rPr>
              <w:t>majątkowe</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B1226" w14:textId="77777777" w:rsidR="00A77B3E" w:rsidRDefault="00B33BFA">
            <w:pPr>
              <w:jc w:val="center"/>
              <w:rPr>
                <w:color w:val="000000"/>
                <w:u w:color="000000"/>
              </w:rPr>
            </w:pPr>
            <w:r>
              <w:rPr>
                <w:sz w:val="18"/>
              </w:rPr>
              <w:t>ogółem</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3F6EC" w14:textId="77777777" w:rsidR="00A77B3E" w:rsidRDefault="00B33BFA">
            <w:pPr>
              <w:jc w:val="center"/>
              <w:rPr>
                <w:color w:val="000000"/>
                <w:u w:color="000000"/>
              </w:rPr>
            </w:pPr>
            <w:r>
              <w:rPr>
                <w:sz w:val="18"/>
              </w:rPr>
              <w:t>bieżące</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4A1A3" w14:textId="77777777" w:rsidR="00A77B3E" w:rsidRDefault="00B33BFA">
            <w:pPr>
              <w:jc w:val="center"/>
              <w:rPr>
                <w:color w:val="000000"/>
                <w:u w:color="000000"/>
              </w:rPr>
            </w:pPr>
            <w:r>
              <w:rPr>
                <w:sz w:val="18"/>
              </w:rPr>
              <w:t>majątkowe</w:t>
            </w:r>
          </w:p>
        </w:tc>
      </w:tr>
      <w:tr w:rsidR="00D445E9" w14:paraId="42085E1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11CB1" w14:textId="77777777" w:rsidR="00A77B3E" w:rsidRDefault="00B33BFA">
            <w:pPr>
              <w:jc w:val="center"/>
              <w:rPr>
                <w:color w:val="000000"/>
                <w:u w:color="000000"/>
              </w:rPr>
            </w:pPr>
            <w:r>
              <w:rPr>
                <w:sz w:val="16"/>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6701E" w14:textId="77777777" w:rsidR="00A77B3E" w:rsidRDefault="00B33BFA">
            <w:pPr>
              <w:jc w:val="center"/>
              <w:rPr>
                <w:color w:val="000000"/>
                <w:u w:color="000000"/>
              </w:rPr>
            </w:pPr>
            <w:r>
              <w:rPr>
                <w:sz w:val="16"/>
              </w:rPr>
              <w:t>2</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8031E" w14:textId="77777777" w:rsidR="00A77B3E" w:rsidRDefault="00B33BFA">
            <w:pPr>
              <w:jc w:val="center"/>
              <w:rPr>
                <w:color w:val="000000"/>
                <w:u w:color="000000"/>
              </w:rPr>
            </w:pPr>
            <w:r>
              <w:rPr>
                <w:sz w:val="16"/>
              </w:rPr>
              <w:t>3</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4C7607" w14:textId="77777777" w:rsidR="00A77B3E" w:rsidRDefault="00B33BFA">
            <w:pPr>
              <w:jc w:val="center"/>
              <w:rPr>
                <w:color w:val="000000"/>
                <w:u w:color="000000"/>
              </w:rPr>
            </w:pPr>
            <w:r>
              <w:rPr>
                <w:sz w:val="16"/>
              </w:rPr>
              <w:t>4</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8EC77" w14:textId="77777777" w:rsidR="00A77B3E" w:rsidRDefault="00B33BFA">
            <w:pPr>
              <w:jc w:val="center"/>
              <w:rPr>
                <w:color w:val="000000"/>
                <w:u w:color="000000"/>
              </w:rPr>
            </w:pPr>
            <w:r>
              <w:rPr>
                <w:sz w:val="16"/>
              </w:rPr>
              <w:t>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4903C" w14:textId="77777777" w:rsidR="00A77B3E" w:rsidRDefault="00B33BFA">
            <w:pPr>
              <w:jc w:val="center"/>
              <w:rPr>
                <w:color w:val="000000"/>
                <w:u w:color="000000"/>
              </w:rPr>
            </w:pPr>
            <w:r>
              <w:rPr>
                <w:sz w:val="16"/>
              </w:rPr>
              <w:t>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E2324" w14:textId="77777777" w:rsidR="00A77B3E" w:rsidRDefault="00B33BFA">
            <w:pPr>
              <w:jc w:val="center"/>
              <w:rPr>
                <w:color w:val="000000"/>
                <w:u w:color="000000"/>
              </w:rPr>
            </w:pPr>
            <w:r>
              <w:rPr>
                <w:sz w:val="16"/>
              </w:rPr>
              <w:t>7</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6F1A5" w14:textId="77777777" w:rsidR="00A77B3E" w:rsidRDefault="00B33BFA">
            <w:pPr>
              <w:jc w:val="center"/>
              <w:rPr>
                <w:color w:val="000000"/>
                <w:u w:color="000000"/>
              </w:rPr>
            </w:pPr>
            <w:r>
              <w:rPr>
                <w:sz w:val="16"/>
              </w:rPr>
              <w:t>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13169" w14:textId="77777777" w:rsidR="00A77B3E" w:rsidRDefault="00B33BFA">
            <w:pPr>
              <w:jc w:val="center"/>
              <w:rPr>
                <w:color w:val="000000"/>
                <w:u w:color="000000"/>
              </w:rPr>
            </w:pPr>
            <w:r>
              <w:rPr>
                <w:sz w:val="16"/>
              </w:rPr>
              <w:t>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18D9F" w14:textId="77777777" w:rsidR="00A77B3E" w:rsidRDefault="00B33BFA">
            <w:pPr>
              <w:jc w:val="center"/>
              <w:rPr>
                <w:color w:val="000000"/>
                <w:u w:color="000000"/>
              </w:rPr>
            </w:pPr>
            <w:r>
              <w:rPr>
                <w:sz w:val="16"/>
              </w:rPr>
              <w:t>10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2C5A2" w14:textId="77777777" w:rsidR="00A77B3E" w:rsidRDefault="00B33BFA">
            <w:pPr>
              <w:jc w:val="center"/>
              <w:rPr>
                <w:color w:val="000000"/>
                <w:u w:color="000000"/>
              </w:rPr>
            </w:pPr>
            <w:r>
              <w:rPr>
                <w:sz w:val="16"/>
              </w:rPr>
              <w:t>11</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4AC85" w14:textId="77777777" w:rsidR="00A77B3E" w:rsidRDefault="00B33BFA">
            <w:pPr>
              <w:jc w:val="center"/>
              <w:rPr>
                <w:color w:val="000000"/>
                <w:u w:color="000000"/>
              </w:rPr>
            </w:pPr>
            <w:r>
              <w:rPr>
                <w:sz w:val="16"/>
              </w:rPr>
              <w:t>12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B4DE5" w14:textId="77777777" w:rsidR="00A77B3E" w:rsidRDefault="00B33BFA">
            <w:pPr>
              <w:jc w:val="center"/>
              <w:rPr>
                <w:color w:val="000000"/>
                <w:u w:color="000000"/>
              </w:rPr>
            </w:pPr>
            <w:r>
              <w:rPr>
                <w:sz w:val="16"/>
              </w:rPr>
              <w:t>13</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83365" w14:textId="77777777" w:rsidR="00A77B3E" w:rsidRDefault="00B33BFA">
            <w:pPr>
              <w:jc w:val="center"/>
              <w:rPr>
                <w:color w:val="000000"/>
                <w:u w:color="000000"/>
              </w:rPr>
            </w:pPr>
            <w:r>
              <w:rPr>
                <w:sz w:val="16"/>
              </w:rPr>
              <w:t>14</w:t>
            </w:r>
          </w:p>
        </w:tc>
      </w:tr>
      <w:tr w:rsidR="00D445E9" w14:paraId="2DA6350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D8ABD" w14:textId="77777777" w:rsidR="00A77B3E" w:rsidRDefault="00B33BFA">
            <w:pPr>
              <w:jc w:val="center"/>
              <w:rPr>
                <w:color w:val="000000"/>
                <w:u w:color="000000"/>
              </w:rPr>
            </w:pPr>
            <w:r>
              <w:rPr>
                <w:sz w:val="18"/>
              </w:rPr>
              <w:t>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06952" w14:textId="77777777" w:rsidR="00A77B3E" w:rsidRDefault="00B33BFA">
            <w:pPr>
              <w:jc w:val="center"/>
              <w:rPr>
                <w:color w:val="000000"/>
                <w:u w:color="000000"/>
              </w:rPr>
            </w:pPr>
            <w:r>
              <w:rPr>
                <w:sz w:val="18"/>
              </w:rPr>
              <w:t>010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567E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EC43A"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AECB1" w14:textId="77777777" w:rsidR="00A77B3E" w:rsidRDefault="00B33BFA">
            <w:pPr>
              <w:jc w:val="left"/>
              <w:rPr>
                <w:color w:val="000000"/>
                <w:u w:color="000000"/>
              </w:rPr>
            </w:pPr>
            <w:r>
              <w:rPr>
                <w:sz w:val="18"/>
              </w:rPr>
              <w:t>Rolnictwo i łowiectwo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71372" w14:textId="77777777" w:rsidR="00A77B3E" w:rsidRDefault="00B33BFA">
            <w:pPr>
              <w:jc w:val="right"/>
              <w:rPr>
                <w:color w:val="000000"/>
                <w:u w:color="000000"/>
              </w:rPr>
            </w:pPr>
            <w:r>
              <w:rPr>
                <w:sz w:val="18"/>
              </w:rPr>
              <w:t>1 996 849,34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1F1C0" w14:textId="77777777" w:rsidR="00A77B3E" w:rsidRDefault="00B33BFA">
            <w:pPr>
              <w:jc w:val="right"/>
              <w:rPr>
                <w:color w:val="000000"/>
                <w:u w:color="000000"/>
              </w:rPr>
            </w:pPr>
            <w:r>
              <w:rPr>
                <w:sz w:val="18"/>
              </w:rPr>
              <w:t>1 931 849,34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43DD3" w14:textId="77777777" w:rsidR="00A77B3E" w:rsidRDefault="00B33BFA">
            <w:pPr>
              <w:jc w:val="right"/>
              <w:rPr>
                <w:color w:val="000000"/>
                <w:u w:color="000000"/>
              </w:rPr>
            </w:pPr>
            <w:r>
              <w:rPr>
                <w:sz w:val="18"/>
              </w:rPr>
              <w:t>65 000,00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490C9" w14:textId="77777777" w:rsidR="00A77B3E" w:rsidRDefault="00B33BFA">
            <w:pPr>
              <w:jc w:val="right"/>
              <w:rPr>
                <w:color w:val="000000"/>
                <w:u w:color="000000"/>
              </w:rPr>
            </w:pPr>
            <w:r>
              <w:rPr>
                <w:sz w:val="18"/>
              </w:rPr>
              <w:t>1 934 536,01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32D49" w14:textId="77777777" w:rsidR="00A77B3E" w:rsidRDefault="00B33BFA">
            <w:pPr>
              <w:jc w:val="right"/>
              <w:rPr>
                <w:color w:val="000000"/>
                <w:u w:color="000000"/>
              </w:rPr>
            </w:pPr>
            <w:r>
              <w:rPr>
                <w:sz w:val="18"/>
              </w:rPr>
              <w:t>1 934 536,01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D212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EF5D8" w14:textId="77777777" w:rsidR="00A77B3E" w:rsidRDefault="00B33BFA">
            <w:pPr>
              <w:jc w:val="center"/>
              <w:rPr>
                <w:color w:val="000000"/>
                <w:u w:color="000000"/>
              </w:rPr>
            </w:pPr>
            <w:r>
              <w:rPr>
                <w:sz w:val="18"/>
              </w:rPr>
              <w:t>96,88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3A3D5B" w14:textId="77777777" w:rsidR="00A77B3E" w:rsidRDefault="00B33BFA">
            <w:pPr>
              <w:jc w:val="center"/>
              <w:rPr>
                <w:color w:val="000000"/>
                <w:u w:color="000000"/>
              </w:rPr>
            </w:pPr>
            <w:r>
              <w:rPr>
                <w:sz w:val="18"/>
              </w:rPr>
              <w:t>100,14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509664" w14:textId="77777777" w:rsidR="00A77B3E" w:rsidRDefault="00B33BFA">
            <w:pPr>
              <w:jc w:val="center"/>
              <w:rPr>
                <w:color w:val="000000"/>
                <w:u w:color="000000"/>
              </w:rPr>
            </w:pPr>
            <w:r>
              <w:rPr>
                <w:sz w:val="18"/>
              </w:rPr>
              <w:t>0,00</w:t>
            </w:r>
          </w:p>
        </w:tc>
      </w:tr>
      <w:tr w:rsidR="00D445E9" w14:paraId="206427D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BFD17" w14:textId="77777777" w:rsidR="00A77B3E" w:rsidRDefault="00B33BFA">
            <w:pPr>
              <w:jc w:val="center"/>
              <w:rPr>
                <w:color w:val="000000"/>
                <w:u w:color="000000"/>
              </w:rPr>
            </w:pPr>
            <w:r>
              <w:rPr>
                <w:sz w:val="18"/>
              </w:rPr>
              <w:t>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94F1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D2417" w14:textId="77777777" w:rsidR="00A77B3E" w:rsidRDefault="00B33BFA">
            <w:pPr>
              <w:jc w:val="center"/>
              <w:rPr>
                <w:color w:val="000000"/>
                <w:u w:color="000000"/>
              </w:rPr>
            </w:pPr>
            <w:r>
              <w:rPr>
                <w:sz w:val="18"/>
              </w:rPr>
              <w:t>01008</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E594D"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34BBBC" w14:textId="77777777" w:rsidR="00A77B3E" w:rsidRDefault="00B33BFA">
            <w:pPr>
              <w:jc w:val="left"/>
              <w:rPr>
                <w:color w:val="000000"/>
                <w:u w:color="000000"/>
              </w:rPr>
            </w:pPr>
            <w:r>
              <w:rPr>
                <w:sz w:val="18"/>
              </w:rPr>
              <w:t>Melioracje wodne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2F031" w14:textId="77777777" w:rsidR="00A77B3E" w:rsidRDefault="00B33BFA">
            <w:pPr>
              <w:jc w:val="right"/>
              <w:rPr>
                <w:color w:val="000000"/>
                <w:u w:color="000000"/>
              </w:rPr>
            </w:pPr>
            <w:r>
              <w:rPr>
                <w:sz w:val="18"/>
              </w:rPr>
              <w:t>24 000,00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559EB" w14:textId="77777777" w:rsidR="00A77B3E" w:rsidRDefault="00B33BFA">
            <w:pPr>
              <w:jc w:val="right"/>
              <w:rPr>
                <w:color w:val="000000"/>
                <w:u w:color="000000"/>
              </w:rPr>
            </w:pPr>
            <w:r>
              <w:rPr>
                <w:sz w:val="18"/>
              </w:rPr>
              <w:t>24 000,00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78F9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BAFFA" w14:textId="77777777" w:rsidR="00A77B3E" w:rsidRDefault="00B33BFA">
            <w:pPr>
              <w:jc w:val="right"/>
              <w:rPr>
                <w:color w:val="000000"/>
                <w:u w:color="000000"/>
              </w:rPr>
            </w:pPr>
            <w:r>
              <w:rPr>
                <w:sz w:val="18"/>
              </w:rPr>
              <w:t>24 000,00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DADEC9" w14:textId="77777777" w:rsidR="00A77B3E" w:rsidRDefault="00B33BFA">
            <w:pPr>
              <w:jc w:val="right"/>
              <w:rPr>
                <w:color w:val="000000"/>
                <w:u w:color="000000"/>
              </w:rPr>
            </w:pPr>
            <w:r>
              <w:rPr>
                <w:sz w:val="18"/>
              </w:rPr>
              <w:t>24 000,00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1C47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B2EC0"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D3897"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0E593" w14:textId="77777777" w:rsidR="00A77B3E" w:rsidRDefault="00B33BFA">
            <w:pPr>
              <w:jc w:val="center"/>
              <w:rPr>
                <w:color w:val="000000"/>
                <w:u w:color="000000"/>
              </w:rPr>
            </w:pPr>
            <w:r>
              <w:rPr>
                <w:sz w:val="18"/>
              </w:rPr>
              <w:t>0,00</w:t>
            </w:r>
          </w:p>
        </w:tc>
      </w:tr>
      <w:tr w:rsidR="00D445E9" w14:paraId="134500B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880F3" w14:textId="77777777" w:rsidR="00A77B3E" w:rsidRDefault="00B33BFA">
            <w:pPr>
              <w:jc w:val="center"/>
              <w:rPr>
                <w:color w:val="000000"/>
                <w:u w:color="000000"/>
              </w:rPr>
            </w:pPr>
            <w:r>
              <w:rPr>
                <w:sz w:val="18"/>
              </w:rPr>
              <w:t>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7C61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6413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06F97" w14:textId="77777777" w:rsidR="00A77B3E" w:rsidRDefault="00B33BFA">
            <w:pPr>
              <w:jc w:val="center"/>
              <w:rPr>
                <w:color w:val="000000"/>
                <w:u w:color="000000"/>
              </w:rPr>
            </w:pPr>
            <w:r>
              <w:rPr>
                <w:sz w:val="18"/>
              </w:rPr>
              <w:t>2330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5A575" w14:textId="77777777" w:rsidR="00A77B3E" w:rsidRDefault="00B33BFA">
            <w:pPr>
              <w:jc w:val="left"/>
              <w:rPr>
                <w:color w:val="000000"/>
                <w:u w:color="000000"/>
              </w:rPr>
            </w:pPr>
            <w:r>
              <w:rPr>
                <w:sz w:val="18"/>
              </w:rPr>
              <w:t xml:space="preserve">Dotacje celowe otrzymane od samorządu województwa na zadania bieżące realizowane na </w:t>
            </w:r>
            <w:r>
              <w:rPr>
                <w:sz w:val="18"/>
              </w:rPr>
              <w:t>podstawie porozumień (umów) między jednostkami samorządu terytorialnego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95CC8" w14:textId="77777777" w:rsidR="00A77B3E" w:rsidRDefault="00B33BFA">
            <w:pPr>
              <w:jc w:val="right"/>
              <w:rPr>
                <w:color w:val="000000"/>
                <w:u w:color="000000"/>
              </w:rPr>
            </w:pPr>
            <w:r>
              <w:rPr>
                <w:sz w:val="18"/>
              </w:rPr>
              <w:t>24 000,00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963F5" w14:textId="77777777" w:rsidR="00A77B3E" w:rsidRDefault="00B33BFA">
            <w:pPr>
              <w:jc w:val="right"/>
              <w:rPr>
                <w:color w:val="000000"/>
                <w:u w:color="000000"/>
              </w:rPr>
            </w:pPr>
            <w:r>
              <w:rPr>
                <w:sz w:val="18"/>
              </w:rPr>
              <w:t>24 000,00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C9F3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512CA" w14:textId="77777777" w:rsidR="00A77B3E" w:rsidRDefault="00B33BFA">
            <w:pPr>
              <w:jc w:val="right"/>
              <w:rPr>
                <w:color w:val="000000"/>
                <w:u w:color="000000"/>
              </w:rPr>
            </w:pPr>
            <w:r>
              <w:rPr>
                <w:sz w:val="18"/>
              </w:rPr>
              <w:t>24 000,00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EBB5B" w14:textId="77777777" w:rsidR="00A77B3E" w:rsidRDefault="00B33BFA">
            <w:pPr>
              <w:jc w:val="right"/>
              <w:rPr>
                <w:color w:val="000000"/>
                <w:u w:color="000000"/>
              </w:rPr>
            </w:pPr>
            <w:r>
              <w:rPr>
                <w:sz w:val="18"/>
              </w:rPr>
              <w:t>24 000,00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6707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58056"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94DCA"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A239D" w14:textId="77777777" w:rsidR="00A77B3E" w:rsidRDefault="00B33BFA">
            <w:pPr>
              <w:jc w:val="center"/>
              <w:rPr>
                <w:color w:val="000000"/>
                <w:u w:color="000000"/>
              </w:rPr>
            </w:pPr>
            <w:r>
              <w:rPr>
                <w:sz w:val="18"/>
              </w:rPr>
              <w:t>0,00</w:t>
            </w:r>
          </w:p>
        </w:tc>
      </w:tr>
      <w:tr w:rsidR="00D445E9" w14:paraId="74254F7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98602" w14:textId="77777777" w:rsidR="00A77B3E" w:rsidRDefault="00B33BFA">
            <w:pPr>
              <w:jc w:val="center"/>
              <w:rPr>
                <w:color w:val="000000"/>
                <w:u w:color="000000"/>
              </w:rPr>
            </w:pPr>
            <w:r>
              <w:rPr>
                <w:sz w:val="18"/>
              </w:rPr>
              <w:t>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6DB8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0E452" w14:textId="77777777" w:rsidR="00A77B3E" w:rsidRDefault="00B33BFA">
            <w:pPr>
              <w:jc w:val="center"/>
              <w:rPr>
                <w:color w:val="000000"/>
                <w:u w:color="000000"/>
              </w:rPr>
            </w:pPr>
            <w:r>
              <w:rPr>
                <w:sz w:val="18"/>
              </w:rPr>
              <w:t>01010</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3F78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CCD4B" w14:textId="77777777" w:rsidR="00A77B3E" w:rsidRDefault="00B33BFA">
            <w:pPr>
              <w:jc w:val="left"/>
              <w:rPr>
                <w:color w:val="000000"/>
                <w:u w:color="000000"/>
              </w:rPr>
            </w:pPr>
            <w:r>
              <w:rPr>
                <w:sz w:val="18"/>
              </w:rPr>
              <w:t xml:space="preserve">Infrastruktura wodociągowa i </w:t>
            </w:r>
            <w:proofErr w:type="spellStart"/>
            <w:r>
              <w:rPr>
                <w:sz w:val="18"/>
              </w:rPr>
              <w:t>sanitacyjna</w:t>
            </w:r>
            <w:proofErr w:type="spellEnd"/>
            <w:r>
              <w:rPr>
                <w:sz w:val="18"/>
              </w:rPr>
              <w:t xml:space="preserve"> wsi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C6D66" w14:textId="77777777" w:rsidR="00A77B3E" w:rsidRDefault="00B33BFA">
            <w:pPr>
              <w:jc w:val="right"/>
              <w:rPr>
                <w:color w:val="000000"/>
                <w:u w:color="000000"/>
              </w:rPr>
            </w:pPr>
            <w:r>
              <w:rPr>
                <w:sz w:val="18"/>
              </w:rPr>
              <w:t>14 400,00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D898A" w14:textId="77777777" w:rsidR="00A77B3E" w:rsidRDefault="00B33BFA">
            <w:pPr>
              <w:jc w:val="right"/>
              <w:rPr>
                <w:color w:val="000000"/>
                <w:u w:color="000000"/>
              </w:rPr>
            </w:pPr>
            <w:r>
              <w:rPr>
                <w:sz w:val="18"/>
              </w:rPr>
              <w:t>14 400,00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268C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A2E4D" w14:textId="77777777" w:rsidR="00A77B3E" w:rsidRDefault="00B33BFA">
            <w:pPr>
              <w:jc w:val="right"/>
              <w:rPr>
                <w:color w:val="000000"/>
                <w:u w:color="000000"/>
              </w:rPr>
            </w:pPr>
            <w:r>
              <w:rPr>
                <w:sz w:val="18"/>
              </w:rPr>
              <w:t>14 400,00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F068E" w14:textId="77777777" w:rsidR="00A77B3E" w:rsidRDefault="00B33BFA">
            <w:pPr>
              <w:jc w:val="right"/>
              <w:rPr>
                <w:color w:val="000000"/>
                <w:u w:color="000000"/>
              </w:rPr>
            </w:pPr>
            <w:r>
              <w:rPr>
                <w:sz w:val="18"/>
              </w:rPr>
              <w:t>14 400,00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B537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E1348"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6B88E"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2DBC2" w14:textId="77777777" w:rsidR="00A77B3E" w:rsidRDefault="00B33BFA">
            <w:pPr>
              <w:jc w:val="center"/>
              <w:rPr>
                <w:color w:val="000000"/>
                <w:u w:color="000000"/>
              </w:rPr>
            </w:pPr>
            <w:r>
              <w:rPr>
                <w:sz w:val="18"/>
              </w:rPr>
              <w:t>0,00</w:t>
            </w:r>
          </w:p>
        </w:tc>
      </w:tr>
      <w:tr w:rsidR="00D445E9" w14:paraId="5D038A5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70FC1" w14:textId="77777777" w:rsidR="00A77B3E" w:rsidRDefault="00B33BFA">
            <w:pPr>
              <w:jc w:val="center"/>
              <w:rPr>
                <w:color w:val="000000"/>
                <w:u w:color="000000"/>
              </w:rPr>
            </w:pPr>
            <w:r>
              <w:rPr>
                <w:sz w:val="18"/>
              </w:rPr>
              <w:t>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4497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21DD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06866"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1E4F9"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A0F14" w14:textId="77777777" w:rsidR="00A77B3E" w:rsidRDefault="00B33BFA">
            <w:pPr>
              <w:jc w:val="right"/>
              <w:rPr>
                <w:color w:val="000000"/>
                <w:u w:color="000000"/>
              </w:rPr>
            </w:pPr>
            <w:r>
              <w:rPr>
                <w:sz w:val="18"/>
              </w:rPr>
              <w:t>14 400,00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15E50" w14:textId="77777777" w:rsidR="00A77B3E" w:rsidRDefault="00B33BFA">
            <w:pPr>
              <w:jc w:val="right"/>
              <w:rPr>
                <w:color w:val="000000"/>
                <w:u w:color="000000"/>
              </w:rPr>
            </w:pPr>
            <w:r>
              <w:rPr>
                <w:sz w:val="18"/>
              </w:rPr>
              <w:t>14 400,00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6BFA0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4C082" w14:textId="77777777" w:rsidR="00A77B3E" w:rsidRDefault="00B33BFA">
            <w:pPr>
              <w:jc w:val="right"/>
              <w:rPr>
                <w:color w:val="000000"/>
                <w:u w:color="000000"/>
              </w:rPr>
            </w:pPr>
            <w:r>
              <w:rPr>
                <w:sz w:val="18"/>
              </w:rPr>
              <w:t>14 400,00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9F166" w14:textId="77777777" w:rsidR="00A77B3E" w:rsidRDefault="00B33BFA">
            <w:pPr>
              <w:jc w:val="right"/>
              <w:rPr>
                <w:color w:val="000000"/>
                <w:u w:color="000000"/>
              </w:rPr>
            </w:pPr>
            <w:r>
              <w:rPr>
                <w:sz w:val="18"/>
              </w:rPr>
              <w:t>14 400,00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EBC6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C043"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2CC6A"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8E4EF" w14:textId="77777777" w:rsidR="00A77B3E" w:rsidRDefault="00B33BFA">
            <w:pPr>
              <w:jc w:val="center"/>
              <w:rPr>
                <w:color w:val="000000"/>
                <w:u w:color="000000"/>
              </w:rPr>
            </w:pPr>
            <w:r>
              <w:rPr>
                <w:sz w:val="18"/>
              </w:rPr>
              <w:t>0,00</w:t>
            </w:r>
          </w:p>
        </w:tc>
      </w:tr>
      <w:tr w:rsidR="00D445E9" w14:paraId="3403ADB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F7D41" w14:textId="77777777" w:rsidR="00A77B3E" w:rsidRDefault="00B33BFA">
            <w:pPr>
              <w:jc w:val="center"/>
              <w:rPr>
                <w:color w:val="000000"/>
                <w:u w:color="000000"/>
              </w:rPr>
            </w:pPr>
            <w:r>
              <w:rPr>
                <w:sz w:val="18"/>
              </w:rPr>
              <w:t>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5094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264A1" w14:textId="77777777" w:rsidR="00A77B3E" w:rsidRDefault="00B33BFA">
            <w:pPr>
              <w:jc w:val="center"/>
              <w:rPr>
                <w:color w:val="000000"/>
                <w:u w:color="000000"/>
              </w:rPr>
            </w:pPr>
            <w:r>
              <w:rPr>
                <w:sz w:val="18"/>
              </w:rPr>
              <w:t>01095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B3B00"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31F8D" w14:textId="77777777" w:rsidR="00A77B3E" w:rsidRDefault="00B33BFA">
            <w:pPr>
              <w:jc w:val="left"/>
              <w:rPr>
                <w:color w:val="000000"/>
                <w:u w:color="000000"/>
              </w:rPr>
            </w:pPr>
            <w:r>
              <w:rPr>
                <w:sz w:val="18"/>
              </w:rPr>
              <w:t>Pozostała działalność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E5909" w14:textId="77777777" w:rsidR="00A77B3E" w:rsidRDefault="00B33BFA">
            <w:pPr>
              <w:jc w:val="right"/>
              <w:rPr>
                <w:color w:val="000000"/>
                <w:u w:color="000000"/>
              </w:rPr>
            </w:pPr>
            <w:r>
              <w:rPr>
                <w:sz w:val="18"/>
              </w:rPr>
              <w:t>1 958 449,34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A8EED" w14:textId="77777777" w:rsidR="00A77B3E" w:rsidRDefault="00B33BFA">
            <w:pPr>
              <w:jc w:val="right"/>
              <w:rPr>
                <w:color w:val="000000"/>
                <w:u w:color="000000"/>
              </w:rPr>
            </w:pPr>
            <w:r>
              <w:rPr>
                <w:sz w:val="18"/>
              </w:rPr>
              <w:t>1 893 449,34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A0014" w14:textId="77777777" w:rsidR="00A77B3E" w:rsidRDefault="00B33BFA">
            <w:pPr>
              <w:jc w:val="right"/>
              <w:rPr>
                <w:color w:val="000000"/>
                <w:u w:color="000000"/>
              </w:rPr>
            </w:pPr>
            <w:r>
              <w:rPr>
                <w:sz w:val="18"/>
              </w:rPr>
              <w:t>65 000,00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1BAE9" w14:textId="77777777" w:rsidR="00A77B3E" w:rsidRDefault="00B33BFA">
            <w:pPr>
              <w:jc w:val="right"/>
              <w:rPr>
                <w:color w:val="000000"/>
                <w:u w:color="000000"/>
              </w:rPr>
            </w:pPr>
            <w:r>
              <w:rPr>
                <w:sz w:val="18"/>
              </w:rPr>
              <w:t>1 896 136,01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C4699" w14:textId="77777777" w:rsidR="00A77B3E" w:rsidRDefault="00B33BFA">
            <w:pPr>
              <w:jc w:val="right"/>
              <w:rPr>
                <w:color w:val="000000"/>
                <w:u w:color="000000"/>
              </w:rPr>
            </w:pPr>
            <w:r>
              <w:rPr>
                <w:sz w:val="18"/>
              </w:rPr>
              <w:t>1 896 136,01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D402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4F6A" w14:textId="77777777" w:rsidR="00A77B3E" w:rsidRDefault="00B33BFA">
            <w:pPr>
              <w:jc w:val="center"/>
              <w:rPr>
                <w:color w:val="000000"/>
                <w:u w:color="000000"/>
              </w:rPr>
            </w:pPr>
            <w:r>
              <w:rPr>
                <w:sz w:val="18"/>
              </w:rPr>
              <w:t>96,82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D6108" w14:textId="77777777" w:rsidR="00A77B3E" w:rsidRDefault="00B33BFA">
            <w:pPr>
              <w:jc w:val="center"/>
              <w:rPr>
                <w:color w:val="000000"/>
                <w:u w:color="000000"/>
              </w:rPr>
            </w:pPr>
            <w:r>
              <w:rPr>
                <w:sz w:val="18"/>
              </w:rPr>
              <w:t>100,14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073B4" w14:textId="77777777" w:rsidR="00A77B3E" w:rsidRDefault="00B33BFA">
            <w:pPr>
              <w:jc w:val="center"/>
              <w:rPr>
                <w:color w:val="000000"/>
                <w:u w:color="000000"/>
              </w:rPr>
            </w:pPr>
            <w:r>
              <w:rPr>
                <w:sz w:val="18"/>
              </w:rPr>
              <w:t>0,00</w:t>
            </w:r>
          </w:p>
        </w:tc>
      </w:tr>
      <w:tr w:rsidR="00D445E9" w14:paraId="1478314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BF98F" w14:textId="77777777" w:rsidR="00A77B3E" w:rsidRDefault="00B33BFA">
            <w:pPr>
              <w:jc w:val="center"/>
              <w:rPr>
                <w:color w:val="000000"/>
                <w:u w:color="000000"/>
              </w:rPr>
            </w:pPr>
            <w:r>
              <w:rPr>
                <w:sz w:val="18"/>
              </w:rPr>
              <w:t>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19FA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6355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A0202" w14:textId="77777777" w:rsidR="00A77B3E" w:rsidRDefault="00B33BFA">
            <w:pPr>
              <w:jc w:val="center"/>
              <w:rPr>
                <w:color w:val="000000"/>
                <w:u w:color="000000"/>
              </w:rPr>
            </w:pPr>
            <w:r>
              <w:rPr>
                <w:sz w:val="18"/>
              </w:rPr>
              <w:t>0750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BDCAC" w14:textId="77777777" w:rsidR="00A77B3E" w:rsidRDefault="00B33BFA">
            <w:pPr>
              <w:jc w:val="left"/>
              <w:rPr>
                <w:color w:val="000000"/>
                <w:u w:color="000000"/>
              </w:rPr>
            </w:pPr>
            <w:r>
              <w:rPr>
                <w:sz w:val="18"/>
              </w:rPr>
              <w:t xml:space="preserve">Wpływy z </w:t>
            </w:r>
            <w:r>
              <w:rPr>
                <w:sz w:val="18"/>
              </w:rPr>
              <w:t>najmu i dzierżawy składników majątkowych Skarbu Państwa, jednostek samorządu terytorialnego lub innych jednostek zaliczanych do sektora finansów publicznych oraz innych umów o podobnym charakterze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D7313" w14:textId="77777777" w:rsidR="00A77B3E" w:rsidRDefault="00B33BFA">
            <w:pPr>
              <w:jc w:val="right"/>
              <w:rPr>
                <w:color w:val="000000"/>
                <w:u w:color="000000"/>
              </w:rPr>
            </w:pPr>
            <w:r>
              <w:rPr>
                <w:sz w:val="18"/>
              </w:rPr>
              <w:t>15 000,00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46969" w14:textId="77777777" w:rsidR="00A77B3E" w:rsidRDefault="00B33BFA">
            <w:pPr>
              <w:jc w:val="right"/>
              <w:rPr>
                <w:color w:val="000000"/>
                <w:u w:color="000000"/>
              </w:rPr>
            </w:pPr>
            <w:r>
              <w:rPr>
                <w:sz w:val="18"/>
              </w:rPr>
              <w:t>15 000,00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C9BE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53CE5" w14:textId="77777777" w:rsidR="00A77B3E" w:rsidRDefault="00B33BFA">
            <w:pPr>
              <w:jc w:val="right"/>
              <w:rPr>
                <w:color w:val="000000"/>
                <w:u w:color="000000"/>
              </w:rPr>
            </w:pPr>
            <w:r>
              <w:rPr>
                <w:sz w:val="18"/>
              </w:rPr>
              <w:t>17 686,67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DD71C" w14:textId="77777777" w:rsidR="00A77B3E" w:rsidRDefault="00B33BFA">
            <w:pPr>
              <w:jc w:val="right"/>
              <w:rPr>
                <w:color w:val="000000"/>
                <w:u w:color="000000"/>
              </w:rPr>
            </w:pPr>
            <w:r>
              <w:rPr>
                <w:sz w:val="18"/>
              </w:rPr>
              <w:t>17 686,67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236A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834BC" w14:textId="77777777" w:rsidR="00A77B3E" w:rsidRDefault="00B33BFA">
            <w:pPr>
              <w:jc w:val="center"/>
              <w:rPr>
                <w:color w:val="000000"/>
                <w:u w:color="000000"/>
              </w:rPr>
            </w:pPr>
            <w:r>
              <w:rPr>
                <w:sz w:val="18"/>
              </w:rPr>
              <w:t>117,91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BD860" w14:textId="77777777" w:rsidR="00A77B3E" w:rsidRDefault="00B33BFA">
            <w:pPr>
              <w:jc w:val="center"/>
              <w:rPr>
                <w:color w:val="000000"/>
                <w:u w:color="000000"/>
              </w:rPr>
            </w:pPr>
            <w:r>
              <w:rPr>
                <w:sz w:val="18"/>
              </w:rPr>
              <w:t>117,91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8D109" w14:textId="77777777" w:rsidR="00A77B3E" w:rsidRDefault="00B33BFA">
            <w:pPr>
              <w:jc w:val="center"/>
              <w:rPr>
                <w:color w:val="000000"/>
                <w:u w:color="000000"/>
              </w:rPr>
            </w:pPr>
            <w:r>
              <w:rPr>
                <w:sz w:val="18"/>
              </w:rPr>
              <w:t>0,00</w:t>
            </w:r>
          </w:p>
        </w:tc>
      </w:tr>
      <w:tr w:rsidR="00D445E9" w14:paraId="67FB05C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06E63A" w14:textId="77777777" w:rsidR="00A77B3E" w:rsidRDefault="00B33BFA">
            <w:pPr>
              <w:jc w:val="center"/>
              <w:rPr>
                <w:color w:val="000000"/>
                <w:u w:color="000000"/>
              </w:rPr>
            </w:pPr>
            <w:r>
              <w:rPr>
                <w:sz w:val="18"/>
              </w:rPr>
              <w:t>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B27D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37A9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2710F" w14:textId="77777777" w:rsidR="00A77B3E" w:rsidRDefault="00B33BFA">
            <w:pPr>
              <w:jc w:val="center"/>
              <w:rPr>
                <w:color w:val="000000"/>
                <w:u w:color="000000"/>
              </w:rPr>
            </w:pPr>
            <w:r>
              <w:rPr>
                <w:sz w:val="18"/>
              </w:rPr>
              <w:t>0770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81881" w14:textId="77777777" w:rsidR="00A77B3E" w:rsidRDefault="00B33BFA">
            <w:pPr>
              <w:jc w:val="left"/>
              <w:rPr>
                <w:color w:val="000000"/>
                <w:u w:color="000000"/>
              </w:rPr>
            </w:pPr>
            <w:r>
              <w:rPr>
                <w:sz w:val="18"/>
              </w:rPr>
              <w:t>Wpłaty z tytułu odpłatnego nabycia prawa własności oraz prawa użytkowania wieczystego nieruchomości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C0CE59" w14:textId="77777777" w:rsidR="00A77B3E" w:rsidRDefault="00B33BFA">
            <w:pPr>
              <w:jc w:val="right"/>
              <w:rPr>
                <w:color w:val="000000"/>
                <w:u w:color="000000"/>
              </w:rPr>
            </w:pPr>
            <w:r>
              <w:rPr>
                <w:sz w:val="18"/>
              </w:rPr>
              <w:t>65 000,00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92318"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425BE" w14:textId="77777777" w:rsidR="00A77B3E" w:rsidRDefault="00B33BFA">
            <w:pPr>
              <w:jc w:val="right"/>
              <w:rPr>
                <w:color w:val="000000"/>
                <w:u w:color="000000"/>
              </w:rPr>
            </w:pPr>
            <w:r>
              <w:rPr>
                <w:sz w:val="18"/>
              </w:rPr>
              <w:t>65 000,00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88B3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1A8BA"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2D48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FA9FE"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92740"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3A203" w14:textId="77777777" w:rsidR="00A77B3E" w:rsidRDefault="00B33BFA">
            <w:pPr>
              <w:jc w:val="center"/>
              <w:rPr>
                <w:color w:val="000000"/>
                <w:u w:color="000000"/>
              </w:rPr>
            </w:pPr>
            <w:r>
              <w:rPr>
                <w:sz w:val="18"/>
              </w:rPr>
              <w:t>0,00</w:t>
            </w:r>
          </w:p>
        </w:tc>
      </w:tr>
      <w:tr w:rsidR="00D445E9" w14:paraId="7895B06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AC34C" w14:textId="77777777" w:rsidR="00A77B3E" w:rsidRDefault="00B33BFA">
            <w:pPr>
              <w:jc w:val="center"/>
              <w:rPr>
                <w:color w:val="000000"/>
                <w:u w:color="000000"/>
              </w:rPr>
            </w:pPr>
            <w:r>
              <w:rPr>
                <w:sz w:val="18"/>
              </w:rPr>
              <w:t>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3001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674A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4FFE8"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A42B1" w14:textId="77777777" w:rsidR="00A77B3E" w:rsidRDefault="00B33BFA">
            <w:pPr>
              <w:jc w:val="left"/>
              <w:rPr>
                <w:color w:val="000000"/>
                <w:u w:color="000000"/>
              </w:rPr>
            </w:pPr>
            <w:r>
              <w:rPr>
                <w:sz w:val="18"/>
              </w:rPr>
              <w:t xml:space="preserve">Dotacje celowe otrzymane z budżetu państwa na </w:t>
            </w:r>
            <w:r>
              <w:rPr>
                <w:sz w:val="18"/>
              </w:rPr>
              <w:t>realizację zadań bieżących z zakresu administracji rządowej oraz innych zadań 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7138" w14:textId="77777777" w:rsidR="00A77B3E" w:rsidRDefault="00B33BFA">
            <w:pPr>
              <w:jc w:val="right"/>
              <w:rPr>
                <w:color w:val="000000"/>
                <w:u w:color="000000"/>
              </w:rPr>
            </w:pPr>
            <w:r>
              <w:rPr>
                <w:sz w:val="18"/>
              </w:rPr>
              <w:t>1 878 449,34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D40FE" w14:textId="77777777" w:rsidR="00A77B3E" w:rsidRDefault="00B33BFA">
            <w:pPr>
              <w:jc w:val="right"/>
              <w:rPr>
                <w:color w:val="000000"/>
                <w:u w:color="000000"/>
              </w:rPr>
            </w:pPr>
            <w:r>
              <w:rPr>
                <w:sz w:val="18"/>
              </w:rPr>
              <w:t>1 878 449,34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32D5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F06A5" w14:textId="77777777" w:rsidR="00A77B3E" w:rsidRDefault="00B33BFA">
            <w:pPr>
              <w:jc w:val="right"/>
              <w:rPr>
                <w:color w:val="000000"/>
                <w:u w:color="000000"/>
              </w:rPr>
            </w:pPr>
            <w:r>
              <w:rPr>
                <w:sz w:val="18"/>
              </w:rPr>
              <w:t>1 878 449,34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ECFF0" w14:textId="77777777" w:rsidR="00A77B3E" w:rsidRDefault="00B33BFA">
            <w:pPr>
              <w:jc w:val="right"/>
              <w:rPr>
                <w:color w:val="000000"/>
                <w:u w:color="000000"/>
              </w:rPr>
            </w:pPr>
            <w:r>
              <w:rPr>
                <w:sz w:val="18"/>
              </w:rPr>
              <w:t>1 878 449,34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C2EE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F8850"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8D5AB3"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D65C2" w14:textId="77777777" w:rsidR="00A77B3E" w:rsidRDefault="00B33BFA">
            <w:pPr>
              <w:jc w:val="center"/>
              <w:rPr>
                <w:color w:val="000000"/>
                <w:u w:color="000000"/>
              </w:rPr>
            </w:pPr>
            <w:r>
              <w:rPr>
                <w:sz w:val="18"/>
              </w:rPr>
              <w:t>0,00</w:t>
            </w:r>
          </w:p>
        </w:tc>
      </w:tr>
      <w:tr w:rsidR="00D445E9" w14:paraId="15BD182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DFD46" w14:textId="77777777" w:rsidR="00A77B3E" w:rsidRDefault="00B33BFA">
            <w:pPr>
              <w:jc w:val="center"/>
              <w:rPr>
                <w:color w:val="000000"/>
                <w:u w:color="000000"/>
              </w:rPr>
            </w:pPr>
            <w:r>
              <w:rPr>
                <w:sz w:val="18"/>
              </w:rPr>
              <w:t>10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A1868" w14:textId="77777777" w:rsidR="00A77B3E" w:rsidRDefault="00B33BFA">
            <w:pPr>
              <w:jc w:val="center"/>
              <w:rPr>
                <w:color w:val="000000"/>
                <w:u w:color="000000"/>
              </w:rPr>
            </w:pPr>
            <w:r>
              <w:rPr>
                <w:sz w:val="18"/>
              </w:rPr>
              <w:t>020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72D8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7AE638"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EB914" w14:textId="77777777" w:rsidR="00A77B3E" w:rsidRDefault="00B33BFA">
            <w:pPr>
              <w:jc w:val="left"/>
              <w:rPr>
                <w:color w:val="000000"/>
                <w:u w:color="000000"/>
              </w:rPr>
            </w:pPr>
            <w:r>
              <w:rPr>
                <w:sz w:val="18"/>
              </w:rPr>
              <w:t>Leśnictwo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6EF9B9" w14:textId="77777777" w:rsidR="00A77B3E" w:rsidRDefault="00B33BFA">
            <w:pPr>
              <w:jc w:val="right"/>
              <w:rPr>
                <w:color w:val="000000"/>
                <w:u w:color="000000"/>
              </w:rPr>
            </w:pPr>
            <w:r>
              <w:rPr>
                <w:sz w:val="18"/>
              </w:rPr>
              <w:t>15 000,00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F16A9" w14:textId="77777777" w:rsidR="00A77B3E" w:rsidRDefault="00B33BFA">
            <w:pPr>
              <w:jc w:val="right"/>
              <w:rPr>
                <w:color w:val="000000"/>
                <w:u w:color="000000"/>
              </w:rPr>
            </w:pPr>
            <w:r>
              <w:rPr>
                <w:sz w:val="18"/>
              </w:rPr>
              <w:t>15 000,00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50CF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F22B7" w14:textId="77777777" w:rsidR="00A77B3E" w:rsidRDefault="00B33BFA">
            <w:pPr>
              <w:jc w:val="right"/>
              <w:rPr>
                <w:color w:val="000000"/>
                <w:u w:color="000000"/>
              </w:rPr>
            </w:pPr>
            <w:r>
              <w:rPr>
                <w:sz w:val="18"/>
              </w:rPr>
              <w:t>8 707,94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3AF27" w14:textId="77777777" w:rsidR="00A77B3E" w:rsidRDefault="00B33BFA">
            <w:pPr>
              <w:jc w:val="right"/>
              <w:rPr>
                <w:color w:val="000000"/>
                <w:u w:color="000000"/>
              </w:rPr>
            </w:pPr>
            <w:r>
              <w:rPr>
                <w:sz w:val="18"/>
              </w:rPr>
              <w:t>8 707,94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361D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DDD9B" w14:textId="77777777" w:rsidR="00A77B3E" w:rsidRDefault="00B33BFA">
            <w:pPr>
              <w:jc w:val="center"/>
              <w:rPr>
                <w:color w:val="000000"/>
                <w:u w:color="000000"/>
              </w:rPr>
            </w:pPr>
            <w:r>
              <w:rPr>
                <w:sz w:val="18"/>
              </w:rPr>
              <w:t>58,05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B7559" w14:textId="77777777" w:rsidR="00A77B3E" w:rsidRDefault="00B33BFA">
            <w:pPr>
              <w:jc w:val="center"/>
              <w:rPr>
                <w:color w:val="000000"/>
                <w:u w:color="000000"/>
              </w:rPr>
            </w:pPr>
            <w:r>
              <w:rPr>
                <w:sz w:val="18"/>
              </w:rPr>
              <w:t>58,05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1C2DA" w14:textId="77777777" w:rsidR="00A77B3E" w:rsidRDefault="00B33BFA">
            <w:pPr>
              <w:jc w:val="center"/>
              <w:rPr>
                <w:color w:val="000000"/>
                <w:u w:color="000000"/>
              </w:rPr>
            </w:pPr>
            <w:r>
              <w:rPr>
                <w:sz w:val="18"/>
              </w:rPr>
              <w:t>0,00</w:t>
            </w:r>
          </w:p>
        </w:tc>
      </w:tr>
      <w:tr w:rsidR="00D445E9" w14:paraId="293F7D8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3C29F" w14:textId="77777777" w:rsidR="00A77B3E" w:rsidRDefault="00B33BFA">
            <w:pPr>
              <w:jc w:val="center"/>
              <w:rPr>
                <w:color w:val="000000"/>
                <w:u w:color="000000"/>
              </w:rPr>
            </w:pPr>
            <w:r>
              <w:rPr>
                <w:sz w:val="18"/>
              </w:rPr>
              <w:t>11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E015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532B4" w14:textId="77777777" w:rsidR="00A77B3E" w:rsidRDefault="00B33BFA">
            <w:pPr>
              <w:jc w:val="center"/>
              <w:rPr>
                <w:color w:val="000000"/>
                <w:u w:color="000000"/>
              </w:rPr>
            </w:pPr>
            <w:r>
              <w:rPr>
                <w:sz w:val="18"/>
              </w:rPr>
              <w:t>02001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6F8A8"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E39FF" w14:textId="77777777" w:rsidR="00A77B3E" w:rsidRDefault="00B33BFA">
            <w:pPr>
              <w:jc w:val="left"/>
              <w:rPr>
                <w:color w:val="000000"/>
                <w:u w:color="000000"/>
              </w:rPr>
            </w:pPr>
            <w:r>
              <w:rPr>
                <w:sz w:val="18"/>
              </w:rPr>
              <w:t>Gospodarka leśna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3B3DF" w14:textId="77777777" w:rsidR="00A77B3E" w:rsidRDefault="00B33BFA">
            <w:pPr>
              <w:jc w:val="right"/>
              <w:rPr>
                <w:color w:val="000000"/>
                <w:u w:color="000000"/>
              </w:rPr>
            </w:pPr>
            <w:r>
              <w:rPr>
                <w:sz w:val="18"/>
              </w:rPr>
              <w:t>15 000,00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82963" w14:textId="77777777" w:rsidR="00A77B3E" w:rsidRDefault="00B33BFA">
            <w:pPr>
              <w:jc w:val="right"/>
              <w:rPr>
                <w:color w:val="000000"/>
                <w:u w:color="000000"/>
              </w:rPr>
            </w:pPr>
            <w:r>
              <w:rPr>
                <w:sz w:val="18"/>
              </w:rPr>
              <w:t>15 000,00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8775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7C756" w14:textId="77777777" w:rsidR="00A77B3E" w:rsidRDefault="00B33BFA">
            <w:pPr>
              <w:jc w:val="right"/>
              <w:rPr>
                <w:color w:val="000000"/>
                <w:u w:color="000000"/>
              </w:rPr>
            </w:pPr>
            <w:r>
              <w:rPr>
                <w:sz w:val="18"/>
              </w:rPr>
              <w:t>8 707,94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6E996" w14:textId="77777777" w:rsidR="00A77B3E" w:rsidRDefault="00B33BFA">
            <w:pPr>
              <w:jc w:val="right"/>
              <w:rPr>
                <w:color w:val="000000"/>
                <w:u w:color="000000"/>
              </w:rPr>
            </w:pPr>
            <w:r>
              <w:rPr>
                <w:sz w:val="18"/>
              </w:rPr>
              <w:t>8 707,94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BF3F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A0CDD" w14:textId="77777777" w:rsidR="00A77B3E" w:rsidRDefault="00B33BFA">
            <w:pPr>
              <w:jc w:val="center"/>
              <w:rPr>
                <w:color w:val="000000"/>
                <w:u w:color="000000"/>
              </w:rPr>
            </w:pPr>
            <w:r>
              <w:rPr>
                <w:sz w:val="18"/>
              </w:rPr>
              <w:t>58,05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C497B" w14:textId="77777777" w:rsidR="00A77B3E" w:rsidRDefault="00B33BFA">
            <w:pPr>
              <w:jc w:val="center"/>
              <w:rPr>
                <w:color w:val="000000"/>
                <w:u w:color="000000"/>
              </w:rPr>
            </w:pPr>
            <w:r>
              <w:rPr>
                <w:sz w:val="18"/>
              </w:rPr>
              <w:t>58,05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BF3A9" w14:textId="77777777" w:rsidR="00A77B3E" w:rsidRDefault="00B33BFA">
            <w:pPr>
              <w:jc w:val="center"/>
              <w:rPr>
                <w:color w:val="000000"/>
                <w:u w:color="000000"/>
              </w:rPr>
            </w:pPr>
            <w:r>
              <w:rPr>
                <w:sz w:val="18"/>
              </w:rPr>
              <w:t>0,00</w:t>
            </w:r>
          </w:p>
        </w:tc>
      </w:tr>
      <w:tr w:rsidR="00D445E9" w14:paraId="44DC19B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F6370" w14:textId="77777777" w:rsidR="00A77B3E" w:rsidRDefault="00B33BFA">
            <w:pPr>
              <w:jc w:val="center"/>
              <w:rPr>
                <w:color w:val="000000"/>
                <w:u w:color="000000"/>
              </w:rPr>
            </w:pPr>
            <w:r>
              <w:rPr>
                <w:sz w:val="18"/>
              </w:rPr>
              <w:lastRenderedPageBreak/>
              <w:t>12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6666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439E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EA970" w14:textId="77777777" w:rsidR="00A77B3E" w:rsidRDefault="00B33BFA">
            <w:pPr>
              <w:jc w:val="center"/>
              <w:rPr>
                <w:color w:val="000000"/>
                <w:u w:color="000000"/>
              </w:rPr>
            </w:pPr>
            <w:r>
              <w:rPr>
                <w:sz w:val="18"/>
              </w:rPr>
              <w:t>0840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70906" w14:textId="77777777" w:rsidR="00A77B3E" w:rsidRDefault="00B33BFA">
            <w:pPr>
              <w:jc w:val="left"/>
              <w:rPr>
                <w:color w:val="000000"/>
                <w:u w:color="000000"/>
              </w:rPr>
            </w:pPr>
            <w:r>
              <w:rPr>
                <w:sz w:val="18"/>
              </w:rPr>
              <w:t xml:space="preserve">Wpływy ze sprzedaży wyrobów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B21522" w14:textId="77777777" w:rsidR="00A77B3E" w:rsidRDefault="00B33BFA">
            <w:pPr>
              <w:jc w:val="right"/>
              <w:rPr>
                <w:color w:val="000000"/>
                <w:u w:color="000000"/>
              </w:rPr>
            </w:pPr>
            <w:r>
              <w:rPr>
                <w:sz w:val="18"/>
              </w:rPr>
              <w:t>10 000,00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166D5" w14:textId="77777777" w:rsidR="00A77B3E" w:rsidRDefault="00B33BFA">
            <w:pPr>
              <w:jc w:val="right"/>
              <w:rPr>
                <w:color w:val="000000"/>
                <w:u w:color="000000"/>
              </w:rPr>
            </w:pPr>
            <w:r>
              <w:rPr>
                <w:sz w:val="18"/>
              </w:rPr>
              <w:t>10 000,00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32DD0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66C13" w14:textId="77777777" w:rsidR="00A77B3E" w:rsidRDefault="00B33BFA">
            <w:pPr>
              <w:jc w:val="right"/>
              <w:rPr>
                <w:color w:val="000000"/>
                <w:u w:color="000000"/>
              </w:rPr>
            </w:pPr>
            <w:r>
              <w:rPr>
                <w:sz w:val="18"/>
              </w:rPr>
              <w:t>5 693,65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CEB85" w14:textId="77777777" w:rsidR="00A77B3E" w:rsidRDefault="00B33BFA">
            <w:pPr>
              <w:jc w:val="right"/>
              <w:rPr>
                <w:color w:val="000000"/>
                <w:u w:color="000000"/>
              </w:rPr>
            </w:pPr>
            <w:r>
              <w:rPr>
                <w:sz w:val="18"/>
              </w:rPr>
              <w:t>5 693,65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264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C7CC2" w14:textId="77777777" w:rsidR="00A77B3E" w:rsidRDefault="00B33BFA">
            <w:pPr>
              <w:jc w:val="center"/>
              <w:rPr>
                <w:color w:val="000000"/>
                <w:u w:color="000000"/>
              </w:rPr>
            </w:pPr>
            <w:r>
              <w:rPr>
                <w:sz w:val="18"/>
              </w:rPr>
              <w:t>56,94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EADCBE" w14:textId="77777777" w:rsidR="00A77B3E" w:rsidRDefault="00B33BFA">
            <w:pPr>
              <w:jc w:val="center"/>
              <w:rPr>
                <w:color w:val="000000"/>
                <w:u w:color="000000"/>
              </w:rPr>
            </w:pPr>
            <w:r>
              <w:rPr>
                <w:sz w:val="18"/>
              </w:rPr>
              <w:t>56,94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33CB0" w14:textId="77777777" w:rsidR="00A77B3E" w:rsidRDefault="00B33BFA">
            <w:pPr>
              <w:jc w:val="center"/>
              <w:rPr>
                <w:color w:val="000000"/>
                <w:u w:color="000000"/>
              </w:rPr>
            </w:pPr>
            <w:r>
              <w:rPr>
                <w:sz w:val="18"/>
              </w:rPr>
              <w:t>0,00</w:t>
            </w:r>
          </w:p>
        </w:tc>
      </w:tr>
      <w:tr w:rsidR="00D445E9" w14:paraId="314C92F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31290" w14:textId="77777777" w:rsidR="00A77B3E" w:rsidRDefault="00B33BFA">
            <w:pPr>
              <w:jc w:val="center"/>
              <w:rPr>
                <w:color w:val="000000"/>
                <w:u w:color="000000"/>
              </w:rPr>
            </w:pPr>
            <w:r>
              <w:rPr>
                <w:sz w:val="18"/>
              </w:rPr>
              <w:t>13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C080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D266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7DF52"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EF759"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3F1C4"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EBD47"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014C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2AC54E" w14:textId="77777777" w:rsidR="00A77B3E" w:rsidRDefault="00B33BFA">
            <w:pPr>
              <w:jc w:val="right"/>
              <w:rPr>
                <w:color w:val="000000"/>
                <w:u w:color="000000"/>
              </w:rPr>
            </w:pPr>
            <w:r>
              <w:rPr>
                <w:sz w:val="18"/>
              </w:rPr>
              <w:t>14,29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00A17" w14:textId="77777777" w:rsidR="00A77B3E" w:rsidRDefault="00B33BFA">
            <w:pPr>
              <w:jc w:val="right"/>
              <w:rPr>
                <w:color w:val="000000"/>
                <w:u w:color="000000"/>
              </w:rPr>
            </w:pPr>
            <w:r>
              <w:rPr>
                <w:sz w:val="18"/>
              </w:rPr>
              <w:t>14,29</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FFC8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6CD23"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87D3F"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9C94F" w14:textId="77777777" w:rsidR="00A77B3E" w:rsidRDefault="00B33BFA">
            <w:pPr>
              <w:jc w:val="center"/>
              <w:rPr>
                <w:color w:val="000000"/>
                <w:u w:color="000000"/>
              </w:rPr>
            </w:pPr>
            <w:r>
              <w:rPr>
                <w:sz w:val="18"/>
              </w:rPr>
              <w:t>0,00</w:t>
            </w:r>
          </w:p>
        </w:tc>
      </w:tr>
      <w:tr w:rsidR="00D445E9" w14:paraId="7AEDAA1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01C6C" w14:textId="77777777" w:rsidR="00A77B3E" w:rsidRDefault="00B33BFA">
            <w:pPr>
              <w:jc w:val="center"/>
              <w:rPr>
                <w:color w:val="000000"/>
                <w:u w:color="000000"/>
              </w:rPr>
            </w:pPr>
            <w:r>
              <w:rPr>
                <w:sz w:val="18"/>
              </w:rPr>
              <w:t>14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F48A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229D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B3542" w14:textId="77777777" w:rsidR="00A77B3E" w:rsidRDefault="00B33BFA">
            <w:pPr>
              <w:jc w:val="center"/>
              <w:rPr>
                <w:color w:val="000000"/>
                <w:u w:color="000000"/>
              </w:rPr>
            </w:pPr>
            <w:r>
              <w:rPr>
                <w:sz w:val="18"/>
              </w:rPr>
              <w:t>2460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6E1E4" w14:textId="77777777" w:rsidR="00A77B3E" w:rsidRDefault="00B33BFA">
            <w:pPr>
              <w:jc w:val="left"/>
              <w:rPr>
                <w:color w:val="000000"/>
                <w:u w:color="000000"/>
              </w:rPr>
            </w:pPr>
            <w:r>
              <w:rPr>
                <w:sz w:val="18"/>
              </w:rPr>
              <w:t xml:space="preserve">Środki otrzymane od pozostałych jednostek zaliczanych do sektora finansów publicznych na realizacje zadań bieżących </w:t>
            </w:r>
            <w:r>
              <w:rPr>
                <w:sz w:val="18"/>
              </w:rPr>
              <w:t>jednostek zaliczanych do sektora finansów publicznych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4DB84" w14:textId="77777777" w:rsidR="00A77B3E" w:rsidRDefault="00B33BFA">
            <w:pPr>
              <w:jc w:val="right"/>
              <w:rPr>
                <w:color w:val="000000"/>
                <w:u w:color="000000"/>
              </w:rPr>
            </w:pPr>
            <w:r>
              <w:rPr>
                <w:sz w:val="18"/>
              </w:rPr>
              <w:t>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6422D" w14:textId="77777777" w:rsidR="00A77B3E" w:rsidRDefault="00B33BFA">
            <w:pPr>
              <w:jc w:val="right"/>
              <w:rPr>
                <w:color w:val="000000"/>
                <w:u w:color="000000"/>
              </w:rPr>
            </w:pPr>
            <w:r>
              <w:rPr>
                <w:sz w:val="18"/>
              </w:rPr>
              <w:t>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58F7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E91C3" w14:textId="77777777" w:rsidR="00A77B3E" w:rsidRDefault="00B33BFA">
            <w:pPr>
              <w:jc w:val="right"/>
              <w:rPr>
                <w:color w:val="000000"/>
                <w:u w:color="000000"/>
              </w:rPr>
            </w:pPr>
            <w:r>
              <w:rPr>
                <w:sz w:val="18"/>
              </w:rPr>
              <w:t>3 000,00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AE080" w14:textId="77777777" w:rsidR="00A77B3E" w:rsidRDefault="00B33BFA">
            <w:pPr>
              <w:jc w:val="right"/>
              <w:rPr>
                <w:color w:val="000000"/>
                <w:u w:color="000000"/>
              </w:rPr>
            </w:pPr>
            <w:r>
              <w:rPr>
                <w:sz w:val="18"/>
              </w:rPr>
              <w:t>3 000,00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34F3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3AE9A" w14:textId="77777777" w:rsidR="00A77B3E" w:rsidRDefault="00B33BFA">
            <w:pPr>
              <w:jc w:val="center"/>
              <w:rPr>
                <w:color w:val="000000"/>
                <w:u w:color="000000"/>
              </w:rPr>
            </w:pPr>
            <w:r>
              <w:rPr>
                <w:sz w:val="18"/>
              </w:rPr>
              <w:t>60,00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E22CF" w14:textId="77777777" w:rsidR="00A77B3E" w:rsidRDefault="00B33BFA">
            <w:pPr>
              <w:jc w:val="center"/>
              <w:rPr>
                <w:color w:val="000000"/>
                <w:u w:color="000000"/>
              </w:rPr>
            </w:pPr>
            <w:r>
              <w:rPr>
                <w:sz w:val="18"/>
              </w:rPr>
              <w:t>60,00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A495F" w14:textId="77777777" w:rsidR="00A77B3E" w:rsidRDefault="00B33BFA">
            <w:pPr>
              <w:jc w:val="center"/>
              <w:rPr>
                <w:color w:val="000000"/>
                <w:u w:color="000000"/>
              </w:rPr>
            </w:pPr>
            <w:r>
              <w:rPr>
                <w:sz w:val="18"/>
              </w:rPr>
              <w:t>0,00</w:t>
            </w:r>
          </w:p>
        </w:tc>
      </w:tr>
      <w:tr w:rsidR="00D445E9" w14:paraId="445575A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3E3E5" w14:textId="77777777" w:rsidR="00A77B3E" w:rsidRDefault="00B33BFA">
            <w:pPr>
              <w:jc w:val="center"/>
              <w:rPr>
                <w:color w:val="000000"/>
                <w:u w:color="000000"/>
              </w:rPr>
            </w:pPr>
            <w:r>
              <w:rPr>
                <w:sz w:val="18"/>
              </w:rPr>
              <w:t>15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A7513" w14:textId="77777777" w:rsidR="00A77B3E" w:rsidRDefault="00B33BFA">
            <w:pPr>
              <w:jc w:val="center"/>
              <w:rPr>
                <w:color w:val="000000"/>
                <w:u w:color="000000"/>
              </w:rPr>
            </w:pPr>
            <w:r>
              <w:rPr>
                <w:sz w:val="18"/>
              </w:rPr>
              <w:t>600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A2C2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D7EC2"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4AC18" w14:textId="77777777" w:rsidR="00A77B3E" w:rsidRDefault="00B33BFA">
            <w:pPr>
              <w:jc w:val="left"/>
              <w:rPr>
                <w:color w:val="000000"/>
                <w:u w:color="000000"/>
              </w:rPr>
            </w:pPr>
            <w:r>
              <w:rPr>
                <w:sz w:val="18"/>
              </w:rPr>
              <w:t>Transport i łączność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9B09D4" w14:textId="77777777" w:rsidR="00A77B3E" w:rsidRDefault="00B33BFA">
            <w:pPr>
              <w:jc w:val="right"/>
              <w:rPr>
                <w:color w:val="000000"/>
                <w:u w:color="000000"/>
              </w:rPr>
            </w:pPr>
            <w:r>
              <w:rPr>
                <w:sz w:val="18"/>
              </w:rPr>
              <w:t>1 217 099,22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5068B" w14:textId="77777777" w:rsidR="00A77B3E" w:rsidRDefault="00B33BFA">
            <w:pPr>
              <w:jc w:val="right"/>
              <w:rPr>
                <w:color w:val="000000"/>
                <w:u w:color="000000"/>
              </w:rPr>
            </w:pPr>
            <w:r>
              <w:rPr>
                <w:sz w:val="18"/>
              </w:rPr>
              <w:t>160 966,22</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8FE5A" w14:textId="77777777" w:rsidR="00A77B3E" w:rsidRDefault="00B33BFA">
            <w:pPr>
              <w:jc w:val="right"/>
              <w:rPr>
                <w:color w:val="000000"/>
                <w:u w:color="000000"/>
              </w:rPr>
            </w:pPr>
            <w:r>
              <w:rPr>
                <w:sz w:val="18"/>
              </w:rPr>
              <w:t>1 056 133,00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2A633" w14:textId="77777777" w:rsidR="00A77B3E" w:rsidRDefault="00B33BFA">
            <w:pPr>
              <w:jc w:val="right"/>
              <w:rPr>
                <w:color w:val="000000"/>
                <w:u w:color="000000"/>
              </w:rPr>
            </w:pPr>
            <w:r>
              <w:rPr>
                <w:sz w:val="18"/>
              </w:rPr>
              <w:t>1 234 567,51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ED4C3" w14:textId="77777777" w:rsidR="00A77B3E" w:rsidRDefault="00B33BFA">
            <w:pPr>
              <w:jc w:val="right"/>
              <w:rPr>
                <w:color w:val="000000"/>
                <w:u w:color="000000"/>
              </w:rPr>
            </w:pPr>
            <w:r>
              <w:rPr>
                <w:sz w:val="18"/>
              </w:rPr>
              <w:t>178 434,51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4F557" w14:textId="77777777" w:rsidR="00A77B3E" w:rsidRDefault="00B33BFA">
            <w:pPr>
              <w:jc w:val="right"/>
              <w:rPr>
                <w:color w:val="000000"/>
                <w:u w:color="000000"/>
              </w:rPr>
            </w:pPr>
            <w:r>
              <w:rPr>
                <w:sz w:val="18"/>
              </w:rPr>
              <w:t>1 056 133,00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4BC6E" w14:textId="77777777" w:rsidR="00A77B3E" w:rsidRDefault="00B33BFA">
            <w:pPr>
              <w:jc w:val="center"/>
              <w:rPr>
                <w:color w:val="000000"/>
                <w:u w:color="000000"/>
              </w:rPr>
            </w:pPr>
            <w:r>
              <w:rPr>
                <w:sz w:val="18"/>
              </w:rPr>
              <w:t>101,44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DC024" w14:textId="77777777" w:rsidR="00A77B3E" w:rsidRDefault="00B33BFA">
            <w:pPr>
              <w:jc w:val="center"/>
              <w:rPr>
                <w:color w:val="000000"/>
                <w:u w:color="000000"/>
              </w:rPr>
            </w:pPr>
            <w:r>
              <w:rPr>
                <w:sz w:val="18"/>
              </w:rPr>
              <w:t>110,85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132C5" w14:textId="77777777" w:rsidR="00A77B3E" w:rsidRDefault="00B33BFA">
            <w:pPr>
              <w:jc w:val="center"/>
              <w:rPr>
                <w:color w:val="000000"/>
                <w:u w:color="000000"/>
              </w:rPr>
            </w:pPr>
            <w:r>
              <w:rPr>
                <w:sz w:val="18"/>
              </w:rPr>
              <w:t>100,00</w:t>
            </w:r>
          </w:p>
        </w:tc>
      </w:tr>
      <w:tr w:rsidR="00D445E9" w14:paraId="713136B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8E4E99" w14:textId="77777777" w:rsidR="00A77B3E" w:rsidRDefault="00B33BFA">
            <w:pPr>
              <w:jc w:val="center"/>
              <w:rPr>
                <w:color w:val="000000"/>
                <w:u w:color="000000"/>
              </w:rPr>
            </w:pPr>
            <w:r>
              <w:rPr>
                <w:sz w:val="18"/>
              </w:rPr>
              <w:t>16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A046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7751A" w14:textId="77777777" w:rsidR="00A77B3E" w:rsidRDefault="00B33BFA">
            <w:pPr>
              <w:jc w:val="center"/>
              <w:rPr>
                <w:color w:val="000000"/>
                <w:u w:color="000000"/>
              </w:rPr>
            </w:pPr>
            <w:r>
              <w:rPr>
                <w:sz w:val="18"/>
              </w:rPr>
              <w:t>60004</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3B31"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F8AFD" w14:textId="77777777" w:rsidR="00A77B3E" w:rsidRDefault="00B33BFA">
            <w:pPr>
              <w:jc w:val="left"/>
              <w:rPr>
                <w:color w:val="000000"/>
                <w:u w:color="000000"/>
              </w:rPr>
            </w:pPr>
            <w:r>
              <w:rPr>
                <w:sz w:val="18"/>
              </w:rPr>
              <w:t>Lokalny transport zbiorowy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3CAA0" w14:textId="77777777" w:rsidR="00A77B3E" w:rsidRDefault="00B33BFA">
            <w:pPr>
              <w:jc w:val="right"/>
              <w:rPr>
                <w:color w:val="000000"/>
                <w:u w:color="000000"/>
              </w:rPr>
            </w:pPr>
            <w:r>
              <w:rPr>
                <w:sz w:val="18"/>
              </w:rPr>
              <w:t>148 966,22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1373D" w14:textId="77777777" w:rsidR="00A77B3E" w:rsidRDefault="00B33BFA">
            <w:pPr>
              <w:jc w:val="right"/>
              <w:rPr>
                <w:color w:val="000000"/>
                <w:u w:color="000000"/>
              </w:rPr>
            </w:pPr>
            <w:r>
              <w:rPr>
                <w:sz w:val="18"/>
              </w:rPr>
              <w:t>148 966,22</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0F43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54EF2" w14:textId="77777777" w:rsidR="00A77B3E" w:rsidRDefault="00B33BFA">
            <w:pPr>
              <w:jc w:val="right"/>
              <w:rPr>
                <w:color w:val="000000"/>
                <w:u w:color="000000"/>
              </w:rPr>
            </w:pPr>
            <w:r>
              <w:rPr>
                <w:sz w:val="18"/>
              </w:rPr>
              <w:t>144 003,14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F294E0" w14:textId="77777777" w:rsidR="00A77B3E" w:rsidRDefault="00B33BFA">
            <w:pPr>
              <w:jc w:val="right"/>
              <w:rPr>
                <w:color w:val="000000"/>
                <w:u w:color="000000"/>
              </w:rPr>
            </w:pPr>
            <w:r>
              <w:rPr>
                <w:sz w:val="18"/>
              </w:rPr>
              <w:t>144 003,14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60BB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B9FF5" w14:textId="77777777" w:rsidR="00A77B3E" w:rsidRDefault="00B33BFA">
            <w:pPr>
              <w:jc w:val="center"/>
              <w:rPr>
                <w:color w:val="000000"/>
                <w:u w:color="000000"/>
              </w:rPr>
            </w:pPr>
            <w:r>
              <w:rPr>
                <w:sz w:val="18"/>
              </w:rPr>
              <w:t>96,67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429E2" w14:textId="77777777" w:rsidR="00A77B3E" w:rsidRDefault="00B33BFA">
            <w:pPr>
              <w:jc w:val="center"/>
              <w:rPr>
                <w:color w:val="000000"/>
                <w:u w:color="000000"/>
              </w:rPr>
            </w:pPr>
            <w:r>
              <w:rPr>
                <w:sz w:val="18"/>
              </w:rPr>
              <w:t>96,67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79F8F" w14:textId="77777777" w:rsidR="00A77B3E" w:rsidRDefault="00B33BFA">
            <w:pPr>
              <w:jc w:val="center"/>
              <w:rPr>
                <w:color w:val="000000"/>
                <w:u w:color="000000"/>
              </w:rPr>
            </w:pPr>
            <w:r>
              <w:rPr>
                <w:sz w:val="18"/>
              </w:rPr>
              <w:t>0,00</w:t>
            </w:r>
          </w:p>
        </w:tc>
      </w:tr>
      <w:tr w:rsidR="00D445E9" w14:paraId="6C43D91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C2D59" w14:textId="77777777" w:rsidR="00A77B3E" w:rsidRDefault="00B33BFA">
            <w:pPr>
              <w:jc w:val="center"/>
              <w:rPr>
                <w:color w:val="000000"/>
                <w:u w:color="000000"/>
              </w:rPr>
            </w:pPr>
            <w:r>
              <w:rPr>
                <w:sz w:val="18"/>
              </w:rPr>
              <w:t>17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46B5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7222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51BF1" w14:textId="77777777" w:rsidR="00A77B3E" w:rsidRDefault="00B33BFA">
            <w:pPr>
              <w:jc w:val="center"/>
              <w:rPr>
                <w:color w:val="000000"/>
                <w:u w:color="000000"/>
              </w:rPr>
            </w:pPr>
            <w:r>
              <w:rPr>
                <w:sz w:val="18"/>
              </w:rPr>
              <w:t>2170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D98C3" w14:textId="77777777" w:rsidR="00A77B3E" w:rsidRDefault="00B33BFA">
            <w:pPr>
              <w:jc w:val="left"/>
              <w:rPr>
                <w:color w:val="000000"/>
                <w:u w:color="000000"/>
              </w:rPr>
            </w:pPr>
            <w:r>
              <w:rPr>
                <w:sz w:val="18"/>
              </w:rPr>
              <w:t>Środki otrzymane z państwowych funduszy celowych na realizację zadań bieżących jednostek sektora finansów publicznych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A2AC3" w14:textId="77777777" w:rsidR="00A77B3E" w:rsidRDefault="00B33BFA">
            <w:pPr>
              <w:jc w:val="right"/>
              <w:rPr>
                <w:color w:val="000000"/>
                <w:u w:color="000000"/>
              </w:rPr>
            </w:pPr>
            <w:r>
              <w:rPr>
                <w:sz w:val="18"/>
              </w:rPr>
              <w:t>148 466,22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73DFA" w14:textId="77777777" w:rsidR="00A77B3E" w:rsidRDefault="00B33BFA">
            <w:pPr>
              <w:jc w:val="right"/>
              <w:rPr>
                <w:color w:val="000000"/>
                <w:u w:color="000000"/>
              </w:rPr>
            </w:pPr>
            <w:r>
              <w:rPr>
                <w:sz w:val="18"/>
              </w:rPr>
              <w:t>148 466,22</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1701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52AA0" w14:textId="77777777" w:rsidR="00A77B3E" w:rsidRDefault="00B33BFA">
            <w:pPr>
              <w:jc w:val="right"/>
              <w:rPr>
                <w:color w:val="000000"/>
                <w:u w:color="000000"/>
              </w:rPr>
            </w:pPr>
            <w:r>
              <w:rPr>
                <w:sz w:val="18"/>
              </w:rPr>
              <w:t>141 406,14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0E590" w14:textId="77777777" w:rsidR="00A77B3E" w:rsidRDefault="00B33BFA">
            <w:pPr>
              <w:jc w:val="right"/>
              <w:rPr>
                <w:color w:val="000000"/>
                <w:u w:color="000000"/>
              </w:rPr>
            </w:pPr>
            <w:r>
              <w:rPr>
                <w:sz w:val="18"/>
              </w:rPr>
              <w:t>141 406,14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389F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FF171" w14:textId="77777777" w:rsidR="00A77B3E" w:rsidRDefault="00B33BFA">
            <w:pPr>
              <w:jc w:val="center"/>
              <w:rPr>
                <w:color w:val="000000"/>
                <w:u w:color="000000"/>
              </w:rPr>
            </w:pPr>
            <w:r>
              <w:rPr>
                <w:sz w:val="18"/>
              </w:rPr>
              <w:t>95,24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E3E71" w14:textId="77777777" w:rsidR="00A77B3E" w:rsidRDefault="00B33BFA">
            <w:pPr>
              <w:jc w:val="center"/>
              <w:rPr>
                <w:color w:val="000000"/>
                <w:u w:color="000000"/>
              </w:rPr>
            </w:pPr>
            <w:r>
              <w:rPr>
                <w:sz w:val="18"/>
              </w:rPr>
              <w:t>95,24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E25FA" w14:textId="77777777" w:rsidR="00A77B3E" w:rsidRDefault="00B33BFA">
            <w:pPr>
              <w:jc w:val="center"/>
              <w:rPr>
                <w:color w:val="000000"/>
                <w:u w:color="000000"/>
              </w:rPr>
            </w:pPr>
            <w:r>
              <w:rPr>
                <w:sz w:val="18"/>
              </w:rPr>
              <w:t>0,00</w:t>
            </w:r>
          </w:p>
        </w:tc>
      </w:tr>
      <w:tr w:rsidR="00D445E9" w14:paraId="2192B7A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CF997" w14:textId="77777777" w:rsidR="00A77B3E" w:rsidRDefault="00B33BFA">
            <w:pPr>
              <w:jc w:val="center"/>
              <w:rPr>
                <w:color w:val="000000"/>
                <w:u w:color="000000"/>
              </w:rPr>
            </w:pPr>
            <w:r>
              <w:rPr>
                <w:sz w:val="18"/>
              </w:rPr>
              <w:t>18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FD76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7FB3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E3C23" w14:textId="77777777" w:rsidR="00A77B3E" w:rsidRDefault="00B33BFA">
            <w:pPr>
              <w:jc w:val="center"/>
              <w:rPr>
                <w:color w:val="000000"/>
                <w:u w:color="000000"/>
              </w:rPr>
            </w:pPr>
            <w:r>
              <w:rPr>
                <w:sz w:val="18"/>
              </w:rPr>
              <w:t>2330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5D09F" w14:textId="77777777" w:rsidR="00A77B3E" w:rsidRDefault="00B33BFA">
            <w:pPr>
              <w:jc w:val="left"/>
              <w:rPr>
                <w:color w:val="000000"/>
                <w:u w:color="000000"/>
              </w:rPr>
            </w:pPr>
            <w:r>
              <w:rPr>
                <w:sz w:val="18"/>
              </w:rPr>
              <w:t>Dotacje celowe otrzymane od samorządu województwa na zadania bieżące realizowane na podstawie porozumień (umów) między jednostkami samorządu terytorialnego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14FA9" w14:textId="77777777" w:rsidR="00A77B3E" w:rsidRDefault="00B33BFA">
            <w:pPr>
              <w:jc w:val="right"/>
              <w:rPr>
                <w:color w:val="000000"/>
                <w:u w:color="000000"/>
              </w:rPr>
            </w:pPr>
            <w:r>
              <w:rPr>
                <w:sz w:val="18"/>
              </w:rPr>
              <w:t>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9CF72" w14:textId="77777777" w:rsidR="00A77B3E" w:rsidRDefault="00B33BFA">
            <w:pPr>
              <w:jc w:val="right"/>
              <w:rPr>
                <w:color w:val="000000"/>
                <w:u w:color="000000"/>
              </w:rPr>
            </w:pPr>
            <w:r>
              <w:rPr>
                <w:sz w:val="18"/>
              </w:rPr>
              <w:t>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84C7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940A0" w14:textId="77777777" w:rsidR="00A77B3E" w:rsidRDefault="00B33BFA">
            <w:pPr>
              <w:jc w:val="right"/>
              <w:rPr>
                <w:color w:val="000000"/>
                <w:u w:color="000000"/>
              </w:rPr>
            </w:pPr>
            <w:r>
              <w:rPr>
                <w:sz w:val="18"/>
              </w:rPr>
              <w:t>2 597,00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10F18" w14:textId="77777777" w:rsidR="00A77B3E" w:rsidRDefault="00B33BFA">
            <w:pPr>
              <w:jc w:val="right"/>
              <w:rPr>
                <w:color w:val="000000"/>
                <w:u w:color="000000"/>
              </w:rPr>
            </w:pPr>
            <w:r>
              <w:rPr>
                <w:sz w:val="18"/>
              </w:rPr>
              <w:t>2 597,00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CE4C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2B1E9" w14:textId="77777777" w:rsidR="00A77B3E" w:rsidRDefault="00B33BFA">
            <w:pPr>
              <w:jc w:val="center"/>
              <w:rPr>
                <w:color w:val="000000"/>
                <w:u w:color="000000"/>
              </w:rPr>
            </w:pPr>
            <w:r>
              <w:rPr>
                <w:sz w:val="18"/>
              </w:rPr>
              <w:t>519,40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03A3F" w14:textId="77777777" w:rsidR="00A77B3E" w:rsidRDefault="00B33BFA">
            <w:pPr>
              <w:jc w:val="center"/>
              <w:rPr>
                <w:color w:val="000000"/>
                <w:u w:color="000000"/>
              </w:rPr>
            </w:pPr>
            <w:r>
              <w:rPr>
                <w:sz w:val="18"/>
              </w:rPr>
              <w:t>519,40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74D72" w14:textId="77777777" w:rsidR="00A77B3E" w:rsidRDefault="00B33BFA">
            <w:pPr>
              <w:jc w:val="center"/>
              <w:rPr>
                <w:color w:val="000000"/>
                <w:u w:color="000000"/>
              </w:rPr>
            </w:pPr>
            <w:r>
              <w:rPr>
                <w:sz w:val="18"/>
              </w:rPr>
              <w:t>0,00</w:t>
            </w:r>
          </w:p>
        </w:tc>
      </w:tr>
      <w:tr w:rsidR="00D445E9" w14:paraId="06E8147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B4B39" w14:textId="77777777" w:rsidR="00A77B3E" w:rsidRDefault="00B33BFA">
            <w:pPr>
              <w:jc w:val="center"/>
              <w:rPr>
                <w:color w:val="000000"/>
                <w:u w:color="000000"/>
              </w:rPr>
            </w:pPr>
            <w:r>
              <w:rPr>
                <w:sz w:val="18"/>
              </w:rPr>
              <w:t>19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188E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CB192" w14:textId="77777777" w:rsidR="00A77B3E" w:rsidRDefault="00B33BFA">
            <w:pPr>
              <w:jc w:val="center"/>
              <w:rPr>
                <w:color w:val="000000"/>
                <w:u w:color="000000"/>
              </w:rPr>
            </w:pPr>
            <w:r>
              <w:rPr>
                <w:sz w:val="18"/>
              </w:rPr>
              <w:t>60016</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510B8"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F4527" w14:textId="77777777" w:rsidR="00A77B3E" w:rsidRDefault="00B33BFA">
            <w:pPr>
              <w:jc w:val="left"/>
              <w:rPr>
                <w:color w:val="000000"/>
                <w:u w:color="000000"/>
              </w:rPr>
            </w:pPr>
            <w:r>
              <w:rPr>
                <w:sz w:val="18"/>
              </w:rPr>
              <w:t>Drogi publiczne gminne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CA8A2" w14:textId="77777777" w:rsidR="00A77B3E" w:rsidRDefault="00B33BFA">
            <w:pPr>
              <w:jc w:val="right"/>
              <w:rPr>
                <w:color w:val="000000"/>
                <w:u w:color="000000"/>
              </w:rPr>
            </w:pPr>
            <w:r>
              <w:rPr>
                <w:sz w:val="18"/>
              </w:rPr>
              <w:t>1 068 133,00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E22ED" w14:textId="77777777" w:rsidR="00A77B3E" w:rsidRDefault="00B33BFA">
            <w:pPr>
              <w:jc w:val="right"/>
              <w:rPr>
                <w:color w:val="000000"/>
                <w:u w:color="000000"/>
              </w:rPr>
            </w:pPr>
            <w:r>
              <w:rPr>
                <w:sz w:val="18"/>
              </w:rPr>
              <w:t>12 000,00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E89EE" w14:textId="77777777" w:rsidR="00A77B3E" w:rsidRDefault="00B33BFA">
            <w:pPr>
              <w:jc w:val="right"/>
              <w:rPr>
                <w:color w:val="000000"/>
                <w:u w:color="000000"/>
              </w:rPr>
            </w:pPr>
            <w:r>
              <w:rPr>
                <w:sz w:val="18"/>
              </w:rPr>
              <w:t>1 056 133,00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E5345" w14:textId="77777777" w:rsidR="00A77B3E" w:rsidRDefault="00B33BFA">
            <w:pPr>
              <w:jc w:val="right"/>
              <w:rPr>
                <w:color w:val="000000"/>
                <w:u w:color="000000"/>
              </w:rPr>
            </w:pPr>
            <w:r>
              <w:rPr>
                <w:sz w:val="18"/>
              </w:rPr>
              <w:t>1 090 564,37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D4686" w14:textId="77777777" w:rsidR="00A77B3E" w:rsidRDefault="00B33BFA">
            <w:pPr>
              <w:jc w:val="right"/>
              <w:rPr>
                <w:color w:val="000000"/>
                <w:u w:color="000000"/>
              </w:rPr>
            </w:pPr>
            <w:r>
              <w:rPr>
                <w:sz w:val="18"/>
              </w:rPr>
              <w:t>34 431,37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74EF6" w14:textId="77777777" w:rsidR="00A77B3E" w:rsidRDefault="00B33BFA">
            <w:pPr>
              <w:jc w:val="right"/>
              <w:rPr>
                <w:color w:val="000000"/>
                <w:u w:color="000000"/>
              </w:rPr>
            </w:pPr>
            <w:r>
              <w:rPr>
                <w:sz w:val="18"/>
              </w:rPr>
              <w:t>1 056 133,00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CE366" w14:textId="77777777" w:rsidR="00A77B3E" w:rsidRDefault="00B33BFA">
            <w:pPr>
              <w:jc w:val="center"/>
              <w:rPr>
                <w:color w:val="000000"/>
                <w:u w:color="000000"/>
              </w:rPr>
            </w:pPr>
            <w:r>
              <w:rPr>
                <w:sz w:val="18"/>
              </w:rPr>
              <w:t>102,10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C8418" w14:textId="77777777" w:rsidR="00A77B3E" w:rsidRDefault="00B33BFA">
            <w:pPr>
              <w:jc w:val="center"/>
              <w:rPr>
                <w:color w:val="000000"/>
                <w:u w:color="000000"/>
              </w:rPr>
            </w:pPr>
            <w:r>
              <w:rPr>
                <w:sz w:val="18"/>
              </w:rPr>
              <w:t>286,93</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F43D7E" w14:textId="77777777" w:rsidR="00A77B3E" w:rsidRDefault="00B33BFA">
            <w:pPr>
              <w:jc w:val="center"/>
              <w:rPr>
                <w:color w:val="000000"/>
                <w:u w:color="000000"/>
              </w:rPr>
            </w:pPr>
            <w:r>
              <w:rPr>
                <w:sz w:val="18"/>
              </w:rPr>
              <w:t>100,00</w:t>
            </w:r>
          </w:p>
        </w:tc>
      </w:tr>
      <w:tr w:rsidR="00D445E9" w14:paraId="6A67F49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71126" w14:textId="77777777" w:rsidR="00A77B3E" w:rsidRDefault="00B33BFA">
            <w:pPr>
              <w:jc w:val="center"/>
              <w:rPr>
                <w:color w:val="000000"/>
                <w:u w:color="000000"/>
              </w:rPr>
            </w:pPr>
            <w:r>
              <w:rPr>
                <w:sz w:val="18"/>
              </w:rPr>
              <w:t>20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99D7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9F28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B311E" w14:textId="77777777" w:rsidR="00A77B3E" w:rsidRDefault="00B33BFA">
            <w:pPr>
              <w:jc w:val="center"/>
              <w:rPr>
                <w:color w:val="000000"/>
                <w:u w:color="000000"/>
              </w:rPr>
            </w:pPr>
            <w:r>
              <w:rPr>
                <w:sz w:val="18"/>
              </w:rPr>
              <w:t>0490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80537" w14:textId="77777777" w:rsidR="00A77B3E" w:rsidRDefault="00B33BFA">
            <w:pPr>
              <w:jc w:val="left"/>
              <w:rPr>
                <w:color w:val="000000"/>
                <w:u w:color="000000"/>
              </w:rPr>
            </w:pPr>
            <w:r>
              <w:rPr>
                <w:sz w:val="18"/>
              </w:rPr>
              <w:t xml:space="preserve">Wpływy z innych lokalnych opłat pobieranych przez jednostki </w:t>
            </w:r>
            <w:r>
              <w:rPr>
                <w:sz w:val="18"/>
              </w:rPr>
              <w:t>samorządu terytorialnego na podstawie odrębnych ustaw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D0D75" w14:textId="77777777" w:rsidR="00A77B3E" w:rsidRDefault="00B33BFA">
            <w:pPr>
              <w:jc w:val="right"/>
              <w:rPr>
                <w:color w:val="000000"/>
                <w:u w:color="000000"/>
              </w:rPr>
            </w:pPr>
            <w:r>
              <w:rPr>
                <w:sz w:val="18"/>
              </w:rPr>
              <w:t>12 000,00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A32B8" w14:textId="77777777" w:rsidR="00A77B3E" w:rsidRDefault="00B33BFA">
            <w:pPr>
              <w:jc w:val="right"/>
              <w:rPr>
                <w:color w:val="000000"/>
                <w:u w:color="000000"/>
              </w:rPr>
            </w:pPr>
            <w:r>
              <w:rPr>
                <w:sz w:val="18"/>
              </w:rPr>
              <w:t>12 000,00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8A85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FEABA" w14:textId="77777777" w:rsidR="00A77B3E" w:rsidRDefault="00B33BFA">
            <w:pPr>
              <w:jc w:val="right"/>
              <w:rPr>
                <w:color w:val="000000"/>
                <w:u w:color="000000"/>
              </w:rPr>
            </w:pPr>
            <w:r>
              <w:rPr>
                <w:sz w:val="18"/>
              </w:rPr>
              <w:t>27 942,55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CAD79" w14:textId="77777777" w:rsidR="00A77B3E" w:rsidRDefault="00B33BFA">
            <w:pPr>
              <w:jc w:val="right"/>
              <w:rPr>
                <w:color w:val="000000"/>
                <w:u w:color="000000"/>
              </w:rPr>
            </w:pPr>
            <w:r>
              <w:rPr>
                <w:sz w:val="18"/>
              </w:rPr>
              <w:t>27 942,55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7D4D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E47A7" w14:textId="77777777" w:rsidR="00A77B3E" w:rsidRDefault="00B33BFA">
            <w:pPr>
              <w:jc w:val="center"/>
              <w:rPr>
                <w:color w:val="000000"/>
                <w:u w:color="000000"/>
              </w:rPr>
            </w:pPr>
            <w:r>
              <w:rPr>
                <w:sz w:val="18"/>
              </w:rPr>
              <w:t>232,85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FA6F0" w14:textId="77777777" w:rsidR="00A77B3E" w:rsidRDefault="00B33BFA">
            <w:pPr>
              <w:jc w:val="center"/>
              <w:rPr>
                <w:color w:val="000000"/>
                <w:u w:color="000000"/>
              </w:rPr>
            </w:pPr>
            <w:r>
              <w:rPr>
                <w:sz w:val="18"/>
              </w:rPr>
              <w:t>232,85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413C9" w14:textId="77777777" w:rsidR="00A77B3E" w:rsidRDefault="00B33BFA">
            <w:pPr>
              <w:jc w:val="center"/>
              <w:rPr>
                <w:color w:val="000000"/>
                <w:u w:color="000000"/>
              </w:rPr>
            </w:pPr>
            <w:r>
              <w:rPr>
                <w:sz w:val="18"/>
              </w:rPr>
              <w:t>0,00</w:t>
            </w:r>
          </w:p>
        </w:tc>
      </w:tr>
      <w:tr w:rsidR="00D445E9" w14:paraId="3773A4F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008C6" w14:textId="77777777" w:rsidR="00A77B3E" w:rsidRDefault="00B33BFA">
            <w:pPr>
              <w:jc w:val="center"/>
              <w:rPr>
                <w:color w:val="000000"/>
                <w:u w:color="000000"/>
              </w:rPr>
            </w:pPr>
            <w:r>
              <w:rPr>
                <w:sz w:val="18"/>
              </w:rPr>
              <w:t>21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D505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F430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C9E84" w14:textId="77777777" w:rsidR="00A77B3E" w:rsidRDefault="00B33BFA">
            <w:pPr>
              <w:jc w:val="center"/>
              <w:rPr>
                <w:color w:val="000000"/>
                <w:u w:color="000000"/>
              </w:rPr>
            </w:pPr>
            <w:r>
              <w:rPr>
                <w:sz w:val="18"/>
              </w:rPr>
              <w:t>0640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A28C4" w14:textId="77777777" w:rsidR="00A77B3E" w:rsidRDefault="00B33BFA">
            <w:pPr>
              <w:jc w:val="left"/>
              <w:rPr>
                <w:color w:val="000000"/>
                <w:u w:color="000000"/>
              </w:rPr>
            </w:pPr>
            <w:r>
              <w:rPr>
                <w:sz w:val="18"/>
              </w:rPr>
              <w:t>Wpływy z tytułu kosztów egzekucyjnych, opłaty komorniczej i kosztów upomnień</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A8F97"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36A08"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8754A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84B4A" w14:textId="77777777" w:rsidR="00A77B3E" w:rsidRDefault="00B33BFA">
            <w:pPr>
              <w:jc w:val="right"/>
              <w:rPr>
                <w:color w:val="000000"/>
                <w:u w:color="000000"/>
              </w:rPr>
            </w:pPr>
            <w:r>
              <w:rPr>
                <w:sz w:val="18"/>
              </w:rPr>
              <w:t>29,34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D1292" w14:textId="77777777" w:rsidR="00A77B3E" w:rsidRDefault="00B33BFA">
            <w:pPr>
              <w:jc w:val="right"/>
              <w:rPr>
                <w:color w:val="000000"/>
                <w:u w:color="000000"/>
              </w:rPr>
            </w:pPr>
            <w:r>
              <w:rPr>
                <w:sz w:val="18"/>
              </w:rPr>
              <w:t>29,34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E703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2B2BC"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FB334"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ADB15" w14:textId="77777777" w:rsidR="00A77B3E" w:rsidRDefault="00B33BFA">
            <w:pPr>
              <w:jc w:val="center"/>
              <w:rPr>
                <w:color w:val="000000"/>
                <w:u w:color="000000"/>
              </w:rPr>
            </w:pPr>
            <w:r>
              <w:rPr>
                <w:sz w:val="18"/>
              </w:rPr>
              <w:t>0,00</w:t>
            </w:r>
          </w:p>
        </w:tc>
      </w:tr>
      <w:tr w:rsidR="00D445E9" w14:paraId="4C49D02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BBC77" w14:textId="77777777" w:rsidR="00A77B3E" w:rsidRDefault="00B33BFA">
            <w:pPr>
              <w:jc w:val="center"/>
              <w:rPr>
                <w:color w:val="000000"/>
                <w:u w:color="000000"/>
              </w:rPr>
            </w:pPr>
            <w:r>
              <w:rPr>
                <w:sz w:val="18"/>
              </w:rPr>
              <w:t>22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A184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2C0C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A495D" w14:textId="77777777" w:rsidR="00A77B3E" w:rsidRDefault="00B33BFA">
            <w:pPr>
              <w:jc w:val="center"/>
              <w:rPr>
                <w:color w:val="000000"/>
                <w:u w:color="000000"/>
              </w:rPr>
            </w:pPr>
            <w:r>
              <w:rPr>
                <w:sz w:val="18"/>
              </w:rPr>
              <w:t>0750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5D6208" w14:textId="77777777" w:rsidR="00A77B3E" w:rsidRDefault="00B33BFA">
            <w:pPr>
              <w:jc w:val="left"/>
              <w:rPr>
                <w:color w:val="000000"/>
                <w:u w:color="000000"/>
              </w:rPr>
            </w:pPr>
            <w:r>
              <w:rPr>
                <w:sz w:val="18"/>
              </w:rPr>
              <w:t xml:space="preserve">Wpływy z najmu i dzierżawy składników majątkowych Skarbu Państwa, jednostek samorządu terytorialnego lub innych jednostek zaliczanych do sektora </w:t>
            </w:r>
            <w:r>
              <w:rPr>
                <w:sz w:val="18"/>
              </w:rPr>
              <w:lastRenderedPageBreak/>
              <w:t>finansów publicznych oraz innych umów o podobnym charakterze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6A073" w14:textId="77777777" w:rsidR="00A77B3E" w:rsidRDefault="00B33BFA">
            <w:pPr>
              <w:jc w:val="right"/>
              <w:rPr>
                <w:color w:val="000000"/>
                <w:u w:color="000000"/>
              </w:rPr>
            </w:pPr>
            <w:r>
              <w:rPr>
                <w:sz w:val="18"/>
              </w:rPr>
              <w:lastRenderedPageBreak/>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649EB"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EBD0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66460" w14:textId="77777777" w:rsidR="00A77B3E" w:rsidRDefault="00B33BFA">
            <w:pPr>
              <w:jc w:val="right"/>
              <w:rPr>
                <w:color w:val="000000"/>
                <w:u w:color="000000"/>
              </w:rPr>
            </w:pPr>
            <w:r>
              <w:rPr>
                <w:sz w:val="18"/>
              </w:rPr>
              <w:t>4 540,66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57E82" w14:textId="77777777" w:rsidR="00A77B3E" w:rsidRDefault="00B33BFA">
            <w:pPr>
              <w:jc w:val="right"/>
              <w:rPr>
                <w:color w:val="000000"/>
                <w:u w:color="000000"/>
              </w:rPr>
            </w:pPr>
            <w:r>
              <w:rPr>
                <w:sz w:val="18"/>
              </w:rPr>
              <w:t>4 540,66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30D9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CC420"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CE5E7"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CA66F" w14:textId="77777777" w:rsidR="00A77B3E" w:rsidRDefault="00B33BFA">
            <w:pPr>
              <w:jc w:val="center"/>
              <w:rPr>
                <w:color w:val="000000"/>
                <w:u w:color="000000"/>
              </w:rPr>
            </w:pPr>
            <w:r>
              <w:rPr>
                <w:sz w:val="18"/>
              </w:rPr>
              <w:t>0,00</w:t>
            </w:r>
          </w:p>
        </w:tc>
      </w:tr>
      <w:tr w:rsidR="00D445E9" w14:paraId="2ACBF50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37495" w14:textId="77777777" w:rsidR="00A77B3E" w:rsidRDefault="00B33BFA">
            <w:pPr>
              <w:jc w:val="center"/>
              <w:rPr>
                <w:color w:val="000000"/>
                <w:u w:color="000000"/>
              </w:rPr>
            </w:pPr>
            <w:r>
              <w:rPr>
                <w:sz w:val="18"/>
              </w:rPr>
              <w:t>23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C611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60EA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C8E81"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3DE67"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7F2DB"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C8271"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4FC7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581A0" w14:textId="77777777" w:rsidR="00A77B3E" w:rsidRDefault="00B33BFA">
            <w:pPr>
              <w:jc w:val="right"/>
              <w:rPr>
                <w:color w:val="000000"/>
                <w:u w:color="000000"/>
              </w:rPr>
            </w:pPr>
            <w:r>
              <w:rPr>
                <w:sz w:val="18"/>
              </w:rPr>
              <w:t>931,01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A934C" w14:textId="77777777" w:rsidR="00A77B3E" w:rsidRDefault="00B33BFA">
            <w:pPr>
              <w:jc w:val="right"/>
              <w:rPr>
                <w:color w:val="000000"/>
                <w:u w:color="000000"/>
              </w:rPr>
            </w:pPr>
            <w:r>
              <w:rPr>
                <w:sz w:val="18"/>
              </w:rPr>
              <w:t>931,01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18F9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AF8568"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D9491"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9317A" w14:textId="77777777" w:rsidR="00A77B3E" w:rsidRDefault="00B33BFA">
            <w:pPr>
              <w:jc w:val="center"/>
              <w:rPr>
                <w:color w:val="000000"/>
                <w:u w:color="000000"/>
              </w:rPr>
            </w:pPr>
            <w:r>
              <w:rPr>
                <w:sz w:val="18"/>
              </w:rPr>
              <w:t>0,00</w:t>
            </w:r>
          </w:p>
        </w:tc>
      </w:tr>
      <w:tr w:rsidR="00D445E9" w14:paraId="44C5ADD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2FF7A" w14:textId="77777777" w:rsidR="00A77B3E" w:rsidRDefault="00B33BFA">
            <w:pPr>
              <w:jc w:val="center"/>
              <w:rPr>
                <w:color w:val="000000"/>
                <w:u w:color="000000"/>
              </w:rPr>
            </w:pPr>
            <w:r>
              <w:rPr>
                <w:sz w:val="18"/>
              </w:rPr>
              <w:t>24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FDC8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C5F4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08CD2" w14:textId="77777777" w:rsidR="00A77B3E" w:rsidRDefault="00B33BFA">
            <w:pPr>
              <w:jc w:val="center"/>
              <w:rPr>
                <w:color w:val="000000"/>
                <w:u w:color="000000"/>
              </w:rPr>
            </w:pPr>
            <w:r>
              <w:rPr>
                <w:sz w:val="18"/>
              </w:rPr>
              <w:t>0950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7468E" w14:textId="77777777" w:rsidR="00A77B3E" w:rsidRDefault="00B33BFA">
            <w:pPr>
              <w:jc w:val="left"/>
              <w:rPr>
                <w:color w:val="000000"/>
                <w:u w:color="000000"/>
              </w:rPr>
            </w:pPr>
            <w:r>
              <w:rPr>
                <w:sz w:val="18"/>
              </w:rPr>
              <w:t>Wpływy z tytułu kar i odszkodowań wynikających z umów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A8F92"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2DA03"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2763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ED122" w14:textId="77777777" w:rsidR="00A77B3E" w:rsidRDefault="00B33BFA">
            <w:pPr>
              <w:jc w:val="right"/>
              <w:rPr>
                <w:color w:val="000000"/>
                <w:u w:color="000000"/>
              </w:rPr>
            </w:pPr>
            <w:r>
              <w:rPr>
                <w:sz w:val="18"/>
              </w:rPr>
              <w:t>987,81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9F06D" w14:textId="77777777" w:rsidR="00A77B3E" w:rsidRDefault="00B33BFA">
            <w:pPr>
              <w:jc w:val="right"/>
              <w:rPr>
                <w:color w:val="000000"/>
                <w:u w:color="000000"/>
              </w:rPr>
            </w:pPr>
            <w:r>
              <w:rPr>
                <w:sz w:val="18"/>
              </w:rPr>
              <w:t>987,81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94EB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E1A33"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FEE32"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1BB93" w14:textId="77777777" w:rsidR="00A77B3E" w:rsidRDefault="00B33BFA">
            <w:pPr>
              <w:jc w:val="center"/>
              <w:rPr>
                <w:color w:val="000000"/>
                <w:u w:color="000000"/>
              </w:rPr>
            </w:pPr>
            <w:r>
              <w:rPr>
                <w:sz w:val="18"/>
              </w:rPr>
              <w:t>0,00</w:t>
            </w:r>
          </w:p>
        </w:tc>
      </w:tr>
      <w:tr w:rsidR="00D445E9" w14:paraId="5CBAD4C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B478E" w14:textId="77777777" w:rsidR="00A77B3E" w:rsidRDefault="00B33BFA">
            <w:pPr>
              <w:jc w:val="center"/>
              <w:rPr>
                <w:color w:val="000000"/>
                <w:u w:color="000000"/>
              </w:rPr>
            </w:pPr>
            <w:r>
              <w:rPr>
                <w:sz w:val="18"/>
              </w:rPr>
              <w:t>25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4F7B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0EFE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FDCAF" w14:textId="77777777" w:rsidR="00A77B3E" w:rsidRDefault="00B33BFA">
            <w:pPr>
              <w:jc w:val="center"/>
              <w:rPr>
                <w:color w:val="000000"/>
                <w:u w:color="000000"/>
              </w:rPr>
            </w:pPr>
            <w:r>
              <w:rPr>
                <w:sz w:val="18"/>
              </w:rPr>
              <w:t>6350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22421" w14:textId="77777777" w:rsidR="00A77B3E" w:rsidRDefault="00B33BFA">
            <w:pPr>
              <w:jc w:val="left"/>
              <w:rPr>
                <w:color w:val="000000"/>
                <w:u w:color="000000"/>
              </w:rPr>
            </w:pPr>
            <w:r>
              <w:rPr>
                <w:sz w:val="18"/>
              </w:rPr>
              <w:t xml:space="preserve">Środki </w:t>
            </w:r>
            <w:r>
              <w:rPr>
                <w:sz w:val="18"/>
              </w:rPr>
              <w:t>otrzymane z państwowych funduszy celowych na finansowanie lub dofinansowanie kosztów realizacji inwestycji i zakupów inwestycyjnych jednostek sektora finansów publicznych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0D7E3" w14:textId="77777777" w:rsidR="00A77B3E" w:rsidRDefault="00B33BFA">
            <w:pPr>
              <w:jc w:val="right"/>
              <w:rPr>
                <w:color w:val="000000"/>
                <w:u w:color="000000"/>
              </w:rPr>
            </w:pPr>
            <w:r>
              <w:rPr>
                <w:sz w:val="18"/>
              </w:rPr>
              <w:t>1 056 133,00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6E766"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7F5EB" w14:textId="77777777" w:rsidR="00A77B3E" w:rsidRDefault="00B33BFA">
            <w:pPr>
              <w:jc w:val="right"/>
              <w:rPr>
                <w:color w:val="000000"/>
                <w:u w:color="000000"/>
              </w:rPr>
            </w:pPr>
            <w:r>
              <w:rPr>
                <w:sz w:val="18"/>
              </w:rPr>
              <w:t>1 056 133,00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2053F" w14:textId="77777777" w:rsidR="00A77B3E" w:rsidRDefault="00B33BFA">
            <w:pPr>
              <w:jc w:val="right"/>
              <w:rPr>
                <w:color w:val="000000"/>
                <w:u w:color="000000"/>
              </w:rPr>
            </w:pPr>
            <w:r>
              <w:rPr>
                <w:sz w:val="18"/>
              </w:rPr>
              <w:t>1 056 133,00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029AA"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B2830" w14:textId="77777777" w:rsidR="00A77B3E" w:rsidRDefault="00B33BFA">
            <w:pPr>
              <w:jc w:val="right"/>
              <w:rPr>
                <w:color w:val="000000"/>
                <w:u w:color="000000"/>
              </w:rPr>
            </w:pPr>
            <w:r>
              <w:rPr>
                <w:sz w:val="18"/>
              </w:rPr>
              <w:t>1 056 133,00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19393"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75BF4"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9F422F" w14:textId="77777777" w:rsidR="00A77B3E" w:rsidRDefault="00B33BFA">
            <w:pPr>
              <w:jc w:val="center"/>
              <w:rPr>
                <w:color w:val="000000"/>
                <w:u w:color="000000"/>
              </w:rPr>
            </w:pPr>
            <w:r>
              <w:rPr>
                <w:sz w:val="18"/>
              </w:rPr>
              <w:t>100,00</w:t>
            </w:r>
          </w:p>
        </w:tc>
      </w:tr>
      <w:tr w:rsidR="00D445E9" w14:paraId="12D99D1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27A24" w14:textId="77777777" w:rsidR="00A77B3E" w:rsidRDefault="00B33BFA">
            <w:pPr>
              <w:jc w:val="center"/>
              <w:rPr>
                <w:color w:val="000000"/>
                <w:u w:color="000000"/>
              </w:rPr>
            </w:pPr>
            <w:r>
              <w:rPr>
                <w:sz w:val="18"/>
              </w:rPr>
              <w:t>26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47D5C" w14:textId="77777777" w:rsidR="00A77B3E" w:rsidRDefault="00B33BFA">
            <w:pPr>
              <w:jc w:val="center"/>
              <w:rPr>
                <w:color w:val="000000"/>
                <w:u w:color="000000"/>
              </w:rPr>
            </w:pPr>
            <w:r>
              <w:rPr>
                <w:sz w:val="18"/>
              </w:rPr>
              <w:t>700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A1AC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2DEEC"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EE345" w14:textId="77777777" w:rsidR="00A77B3E" w:rsidRDefault="00B33BFA">
            <w:pPr>
              <w:jc w:val="left"/>
              <w:rPr>
                <w:color w:val="000000"/>
                <w:u w:color="000000"/>
              </w:rPr>
            </w:pPr>
            <w:r>
              <w:rPr>
                <w:sz w:val="18"/>
              </w:rPr>
              <w:t>Gospodarka mieszkaniowa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D1983E" w14:textId="77777777" w:rsidR="00A77B3E" w:rsidRDefault="00B33BFA">
            <w:pPr>
              <w:jc w:val="right"/>
              <w:rPr>
                <w:color w:val="000000"/>
                <w:u w:color="000000"/>
              </w:rPr>
            </w:pPr>
            <w:r>
              <w:rPr>
                <w:sz w:val="18"/>
              </w:rPr>
              <w:t>1 123 000,00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A7BFB" w14:textId="77777777" w:rsidR="00A77B3E" w:rsidRDefault="00B33BFA">
            <w:pPr>
              <w:jc w:val="right"/>
              <w:rPr>
                <w:color w:val="000000"/>
                <w:u w:color="000000"/>
              </w:rPr>
            </w:pPr>
            <w:r>
              <w:rPr>
                <w:sz w:val="18"/>
              </w:rPr>
              <w:t>845 000,00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0336F4" w14:textId="77777777" w:rsidR="00A77B3E" w:rsidRDefault="00B33BFA">
            <w:pPr>
              <w:jc w:val="right"/>
              <w:rPr>
                <w:color w:val="000000"/>
                <w:u w:color="000000"/>
              </w:rPr>
            </w:pPr>
            <w:r>
              <w:rPr>
                <w:sz w:val="18"/>
              </w:rPr>
              <w:t>278 000,00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028B3" w14:textId="77777777" w:rsidR="00A77B3E" w:rsidRDefault="00B33BFA">
            <w:pPr>
              <w:jc w:val="right"/>
              <w:rPr>
                <w:color w:val="000000"/>
                <w:u w:color="000000"/>
              </w:rPr>
            </w:pPr>
            <w:r>
              <w:rPr>
                <w:sz w:val="18"/>
              </w:rPr>
              <w:t>1 139 514,19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630BF" w14:textId="77777777" w:rsidR="00A77B3E" w:rsidRDefault="00B33BFA">
            <w:pPr>
              <w:jc w:val="right"/>
              <w:rPr>
                <w:color w:val="000000"/>
                <w:u w:color="000000"/>
              </w:rPr>
            </w:pPr>
            <w:r>
              <w:rPr>
                <w:sz w:val="18"/>
              </w:rPr>
              <w:t>978 437,85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8E16F" w14:textId="77777777" w:rsidR="00A77B3E" w:rsidRDefault="00B33BFA">
            <w:pPr>
              <w:jc w:val="right"/>
              <w:rPr>
                <w:color w:val="000000"/>
                <w:u w:color="000000"/>
              </w:rPr>
            </w:pPr>
            <w:r>
              <w:rPr>
                <w:sz w:val="18"/>
              </w:rPr>
              <w:t>161 076,34</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D3532" w14:textId="77777777" w:rsidR="00A77B3E" w:rsidRDefault="00B33BFA">
            <w:pPr>
              <w:jc w:val="center"/>
              <w:rPr>
                <w:color w:val="000000"/>
                <w:u w:color="000000"/>
              </w:rPr>
            </w:pPr>
            <w:r>
              <w:rPr>
                <w:sz w:val="18"/>
              </w:rPr>
              <w:t>101,47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E78C9" w14:textId="77777777" w:rsidR="00A77B3E" w:rsidRDefault="00B33BFA">
            <w:pPr>
              <w:jc w:val="center"/>
              <w:rPr>
                <w:color w:val="000000"/>
                <w:u w:color="000000"/>
              </w:rPr>
            </w:pPr>
            <w:r>
              <w:rPr>
                <w:sz w:val="18"/>
              </w:rPr>
              <w:t>115,79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C84A5" w14:textId="77777777" w:rsidR="00A77B3E" w:rsidRDefault="00B33BFA">
            <w:pPr>
              <w:jc w:val="center"/>
              <w:rPr>
                <w:color w:val="000000"/>
                <w:u w:color="000000"/>
              </w:rPr>
            </w:pPr>
            <w:r>
              <w:rPr>
                <w:sz w:val="18"/>
              </w:rPr>
              <w:t>57,94</w:t>
            </w:r>
          </w:p>
        </w:tc>
      </w:tr>
      <w:tr w:rsidR="00D445E9" w14:paraId="51A7669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6B309A" w14:textId="77777777" w:rsidR="00A77B3E" w:rsidRDefault="00B33BFA">
            <w:pPr>
              <w:jc w:val="center"/>
              <w:rPr>
                <w:color w:val="000000"/>
                <w:u w:color="000000"/>
              </w:rPr>
            </w:pPr>
            <w:r>
              <w:rPr>
                <w:sz w:val="18"/>
              </w:rPr>
              <w:t>27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449D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21C18" w14:textId="77777777" w:rsidR="00A77B3E" w:rsidRDefault="00B33BFA">
            <w:pPr>
              <w:jc w:val="center"/>
              <w:rPr>
                <w:color w:val="000000"/>
                <w:u w:color="000000"/>
              </w:rPr>
            </w:pPr>
            <w:r>
              <w:rPr>
                <w:sz w:val="18"/>
              </w:rPr>
              <w:t>70005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C8DC7"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7C296" w14:textId="77777777" w:rsidR="00A77B3E" w:rsidRDefault="00B33BFA">
            <w:pPr>
              <w:jc w:val="left"/>
              <w:rPr>
                <w:color w:val="000000"/>
                <w:u w:color="000000"/>
              </w:rPr>
            </w:pPr>
            <w:r>
              <w:rPr>
                <w:sz w:val="18"/>
              </w:rPr>
              <w:t>Gospodarka gruntami i nieruchomościami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0F6A5" w14:textId="77777777" w:rsidR="00A77B3E" w:rsidRDefault="00B33BFA">
            <w:pPr>
              <w:jc w:val="right"/>
              <w:rPr>
                <w:color w:val="000000"/>
                <w:u w:color="000000"/>
              </w:rPr>
            </w:pPr>
            <w:r>
              <w:rPr>
                <w:sz w:val="18"/>
              </w:rPr>
              <w:t>1 123 000,00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2EA97" w14:textId="77777777" w:rsidR="00A77B3E" w:rsidRDefault="00B33BFA">
            <w:pPr>
              <w:jc w:val="right"/>
              <w:rPr>
                <w:color w:val="000000"/>
                <w:u w:color="000000"/>
              </w:rPr>
            </w:pPr>
            <w:r>
              <w:rPr>
                <w:sz w:val="18"/>
              </w:rPr>
              <w:t>845 000,00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E63BE" w14:textId="77777777" w:rsidR="00A77B3E" w:rsidRDefault="00B33BFA">
            <w:pPr>
              <w:jc w:val="right"/>
              <w:rPr>
                <w:color w:val="000000"/>
                <w:u w:color="000000"/>
              </w:rPr>
            </w:pPr>
            <w:r>
              <w:rPr>
                <w:sz w:val="18"/>
              </w:rPr>
              <w:t>278 000,00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55567" w14:textId="77777777" w:rsidR="00A77B3E" w:rsidRDefault="00B33BFA">
            <w:pPr>
              <w:jc w:val="right"/>
              <w:rPr>
                <w:color w:val="000000"/>
                <w:u w:color="000000"/>
              </w:rPr>
            </w:pPr>
            <w:r>
              <w:rPr>
                <w:sz w:val="18"/>
              </w:rPr>
              <w:t>1 139 514,19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A210B" w14:textId="77777777" w:rsidR="00A77B3E" w:rsidRDefault="00B33BFA">
            <w:pPr>
              <w:jc w:val="right"/>
              <w:rPr>
                <w:color w:val="000000"/>
                <w:u w:color="000000"/>
              </w:rPr>
            </w:pPr>
            <w:r>
              <w:rPr>
                <w:sz w:val="18"/>
              </w:rPr>
              <w:t>978 437,85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2678E" w14:textId="77777777" w:rsidR="00A77B3E" w:rsidRDefault="00B33BFA">
            <w:pPr>
              <w:jc w:val="right"/>
              <w:rPr>
                <w:color w:val="000000"/>
                <w:u w:color="000000"/>
              </w:rPr>
            </w:pPr>
            <w:r>
              <w:rPr>
                <w:sz w:val="18"/>
              </w:rPr>
              <w:t>161 076,34</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B9425" w14:textId="77777777" w:rsidR="00A77B3E" w:rsidRDefault="00B33BFA">
            <w:pPr>
              <w:jc w:val="center"/>
              <w:rPr>
                <w:color w:val="000000"/>
                <w:u w:color="000000"/>
              </w:rPr>
            </w:pPr>
            <w:r>
              <w:rPr>
                <w:sz w:val="18"/>
              </w:rPr>
              <w:t>101,47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F15F3" w14:textId="77777777" w:rsidR="00A77B3E" w:rsidRDefault="00B33BFA">
            <w:pPr>
              <w:jc w:val="center"/>
              <w:rPr>
                <w:color w:val="000000"/>
                <w:u w:color="000000"/>
              </w:rPr>
            </w:pPr>
            <w:r>
              <w:rPr>
                <w:sz w:val="18"/>
              </w:rPr>
              <w:t>115,79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9E233" w14:textId="77777777" w:rsidR="00A77B3E" w:rsidRDefault="00B33BFA">
            <w:pPr>
              <w:jc w:val="center"/>
              <w:rPr>
                <w:color w:val="000000"/>
                <w:u w:color="000000"/>
              </w:rPr>
            </w:pPr>
            <w:r>
              <w:rPr>
                <w:sz w:val="18"/>
              </w:rPr>
              <w:t>57,94</w:t>
            </w:r>
          </w:p>
        </w:tc>
      </w:tr>
      <w:tr w:rsidR="00D445E9" w14:paraId="4F8F0F6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875B2" w14:textId="77777777" w:rsidR="00A77B3E" w:rsidRDefault="00B33BFA">
            <w:pPr>
              <w:jc w:val="center"/>
              <w:rPr>
                <w:color w:val="000000"/>
                <w:u w:color="000000"/>
              </w:rPr>
            </w:pPr>
            <w:r>
              <w:rPr>
                <w:sz w:val="18"/>
              </w:rPr>
              <w:t>28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7ED4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69EC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06E86E" w14:textId="77777777" w:rsidR="00A77B3E" w:rsidRDefault="00B33BFA">
            <w:pPr>
              <w:jc w:val="center"/>
              <w:rPr>
                <w:color w:val="000000"/>
                <w:u w:color="000000"/>
              </w:rPr>
            </w:pPr>
            <w:r>
              <w:rPr>
                <w:sz w:val="18"/>
              </w:rPr>
              <w:t>0550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F8227" w14:textId="77777777" w:rsidR="00A77B3E" w:rsidRDefault="00B33BFA">
            <w:pPr>
              <w:jc w:val="left"/>
              <w:rPr>
                <w:color w:val="000000"/>
                <w:u w:color="000000"/>
              </w:rPr>
            </w:pPr>
            <w:r>
              <w:rPr>
                <w:sz w:val="18"/>
              </w:rPr>
              <w:t>Wpływy z opłat z tytułu użytkowania wieczystego nieruchomości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00E2DE" w14:textId="77777777" w:rsidR="00A77B3E" w:rsidRDefault="00B33BFA">
            <w:pPr>
              <w:jc w:val="right"/>
              <w:rPr>
                <w:color w:val="000000"/>
                <w:u w:color="000000"/>
              </w:rPr>
            </w:pPr>
            <w:r>
              <w:rPr>
                <w:sz w:val="18"/>
              </w:rPr>
              <w:t>50 000,00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C2A2D" w14:textId="77777777" w:rsidR="00A77B3E" w:rsidRDefault="00B33BFA">
            <w:pPr>
              <w:jc w:val="right"/>
              <w:rPr>
                <w:color w:val="000000"/>
                <w:u w:color="000000"/>
              </w:rPr>
            </w:pPr>
            <w:r>
              <w:rPr>
                <w:sz w:val="18"/>
              </w:rPr>
              <w:t>50 000,00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BADDC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B2EE7" w14:textId="77777777" w:rsidR="00A77B3E" w:rsidRDefault="00B33BFA">
            <w:pPr>
              <w:jc w:val="right"/>
              <w:rPr>
                <w:color w:val="000000"/>
                <w:u w:color="000000"/>
              </w:rPr>
            </w:pPr>
            <w:r>
              <w:rPr>
                <w:sz w:val="18"/>
              </w:rPr>
              <w:t>49 998,11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32750" w14:textId="77777777" w:rsidR="00A77B3E" w:rsidRDefault="00B33BFA">
            <w:pPr>
              <w:jc w:val="right"/>
              <w:rPr>
                <w:color w:val="000000"/>
                <w:u w:color="000000"/>
              </w:rPr>
            </w:pPr>
            <w:r>
              <w:rPr>
                <w:sz w:val="18"/>
              </w:rPr>
              <w:t>49 998,11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8084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22198"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FBEF4"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2D5E80" w14:textId="77777777" w:rsidR="00A77B3E" w:rsidRDefault="00B33BFA">
            <w:pPr>
              <w:jc w:val="center"/>
              <w:rPr>
                <w:color w:val="000000"/>
                <w:u w:color="000000"/>
              </w:rPr>
            </w:pPr>
            <w:r>
              <w:rPr>
                <w:sz w:val="18"/>
              </w:rPr>
              <w:t>0,00</w:t>
            </w:r>
          </w:p>
        </w:tc>
      </w:tr>
      <w:tr w:rsidR="00D445E9" w14:paraId="56B4159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4E66B0" w14:textId="77777777" w:rsidR="00A77B3E" w:rsidRDefault="00B33BFA">
            <w:pPr>
              <w:jc w:val="center"/>
              <w:rPr>
                <w:color w:val="000000"/>
                <w:u w:color="000000"/>
              </w:rPr>
            </w:pPr>
            <w:r>
              <w:rPr>
                <w:sz w:val="18"/>
              </w:rPr>
              <w:t>29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C6555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4B78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2B155" w14:textId="77777777" w:rsidR="00A77B3E" w:rsidRDefault="00B33BFA">
            <w:pPr>
              <w:jc w:val="center"/>
              <w:rPr>
                <w:color w:val="000000"/>
                <w:u w:color="000000"/>
              </w:rPr>
            </w:pPr>
            <w:r>
              <w:rPr>
                <w:sz w:val="18"/>
              </w:rPr>
              <w:t>0570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19CF2F" w14:textId="77777777" w:rsidR="00A77B3E" w:rsidRDefault="00B33BFA">
            <w:pPr>
              <w:jc w:val="left"/>
              <w:rPr>
                <w:color w:val="000000"/>
                <w:u w:color="000000"/>
              </w:rPr>
            </w:pPr>
            <w:r>
              <w:rPr>
                <w:sz w:val="18"/>
              </w:rPr>
              <w:t xml:space="preserve">Wpływy z tytułu grzywien, mandatów i innych kar pieniężnych od osób </w:t>
            </w:r>
            <w:r>
              <w:rPr>
                <w:sz w:val="18"/>
              </w:rPr>
              <w:t>fizycznych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2E3EF4"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1DA4E"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096A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FBCD0" w14:textId="77777777" w:rsidR="00A77B3E" w:rsidRDefault="00B33BFA">
            <w:pPr>
              <w:jc w:val="right"/>
              <w:rPr>
                <w:color w:val="000000"/>
                <w:u w:color="000000"/>
              </w:rPr>
            </w:pPr>
            <w:r>
              <w:rPr>
                <w:sz w:val="18"/>
              </w:rPr>
              <w:t>2 436,80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B49FB" w14:textId="77777777" w:rsidR="00A77B3E" w:rsidRDefault="00B33BFA">
            <w:pPr>
              <w:jc w:val="right"/>
              <w:rPr>
                <w:color w:val="000000"/>
                <w:u w:color="000000"/>
              </w:rPr>
            </w:pPr>
            <w:r>
              <w:rPr>
                <w:sz w:val="18"/>
              </w:rPr>
              <w:t>2 436,80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C21AE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E8E91"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0468A"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EEB41" w14:textId="77777777" w:rsidR="00A77B3E" w:rsidRDefault="00B33BFA">
            <w:pPr>
              <w:jc w:val="center"/>
              <w:rPr>
                <w:color w:val="000000"/>
                <w:u w:color="000000"/>
              </w:rPr>
            </w:pPr>
            <w:r>
              <w:rPr>
                <w:sz w:val="18"/>
              </w:rPr>
              <w:t>0,00</w:t>
            </w:r>
          </w:p>
        </w:tc>
      </w:tr>
      <w:tr w:rsidR="00D445E9" w14:paraId="79BA975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E5C03" w14:textId="77777777" w:rsidR="00A77B3E" w:rsidRDefault="00B33BFA">
            <w:pPr>
              <w:jc w:val="center"/>
              <w:rPr>
                <w:color w:val="000000"/>
                <w:u w:color="000000"/>
              </w:rPr>
            </w:pPr>
            <w:r>
              <w:rPr>
                <w:sz w:val="18"/>
              </w:rPr>
              <w:t>30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CC47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A003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728E6" w14:textId="77777777" w:rsidR="00A77B3E" w:rsidRDefault="00B33BFA">
            <w:pPr>
              <w:jc w:val="center"/>
              <w:rPr>
                <w:color w:val="000000"/>
                <w:u w:color="000000"/>
              </w:rPr>
            </w:pPr>
            <w:r>
              <w:rPr>
                <w:sz w:val="18"/>
              </w:rPr>
              <w:t>0580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90779" w14:textId="77777777" w:rsidR="00A77B3E" w:rsidRDefault="00B33BFA">
            <w:pPr>
              <w:jc w:val="left"/>
              <w:rPr>
                <w:color w:val="000000"/>
                <w:u w:color="000000"/>
              </w:rPr>
            </w:pPr>
            <w:r>
              <w:rPr>
                <w:sz w:val="18"/>
              </w:rPr>
              <w:t>Wpływy z tytułu grzywien i innych kar pieniężnych od osób prawnych i innych jednostek organizacyjnych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099FA"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FF0AC"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0E30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3717E" w14:textId="77777777" w:rsidR="00A77B3E" w:rsidRDefault="00B33BFA">
            <w:pPr>
              <w:jc w:val="right"/>
              <w:rPr>
                <w:color w:val="000000"/>
                <w:u w:color="000000"/>
              </w:rPr>
            </w:pPr>
            <w:r>
              <w:rPr>
                <w:sz w:val="18"/>
              </w:rPr>
              <w:t>1 897,14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5CDB5" w14:textId="77777777" w:rsidR="00A77B3E" w:rsidRDefault="00B33BFA">
            <w:pPr>
              <w:jc w:val="right"/>
              <w:rPr>
                <w:color w:val="000000"/>
                <w:u w:color="000000"/>
              </w:rPr>
            </w:pPr>
            <w:r>
              <w:rPr>
                <w:sz w:val="18"/>
              </w:rPr>
              <w:t>1 897,14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177FD"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4F994"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8659"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D9C72A" w14:textId="77777777" w:rsidR="00A77B3E" w:rsidRDefault="00B33BFA">
            <w:pPr>
              <w:jc w:val="center"/>
              <w:rPr>
                <w:color w:val="000000"/>
                <w:u w:color="000000"/>
              </w:rPr>
            </w:pPr>
            <w:r>
              <w:rPr>
                <w:sz w:val="18"/>
              </w:rPr>
              <w:t>0,00</w:t>
            </w:r>
          </w:p>
        </w:tc>
      </w:tr>
      <w:tr w:rsidR="00D445E9" w14:paraId="55FE7D8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D7D11" w14:textId="77777777" w:rsidR="00A77B3E" w:rsidRDefault="00B33BFA">
            <w:pPr>
              <w:jc w:val="center"/>
              <w:rPr>
                <w:color w:val="000000"/>
                <w:u w:color="000000"/>
              </w:rPr>
            </w:pPr>
            <w:r>
              <w:rPr>
                <w:sz w:val="18"/>
              </w:rPr>
              <w:t>31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3A427"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D681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F718D" w14:textId="77777777" w:rsidR="00A77B3E" w:rsidRDefault="00B33BFA">
            <w:pPr>
              <w:jc w:val="center"/>
              <w:rPr>
                <w:color w:val="000000"/>
                <w:u w:color="000000"/>
              </w:rPr>
            </w:pPr>
            <w:r>
              <w:rPr>
                <w:sz w:val="18"/>
              </w:rPr>
              <w:t>0640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432B2" w14:textId="77777777" w:rsidR="00A77B3E" w:rsidRDefault="00B33BFA">
            <w:pPr>
              <w:jc w:val="left"/>
              <w:rPr>
                <w:color w:val="000000"/>
                <w:u w:color="000000"/>
              </w:rPr>
            </w:pPr>
            <w:r>
              <w:rPr>
                <w:sz w:val="18"/>
              </w:rPr>
              <w:t xml:space="preserve">Wpływy z </w:t>
            </w:r>
            <w:r>
              <w:rPr>
                <w:sz w:val="18"/>
              </w:rPr>
              <w:t>tytułu kosztów egzekucyjnych, opłaty komorniczej i kosztów upomnień</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9B5E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40D39"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DC276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1C477" w14:textId="77777777" w:rsidR="00A77B3E" w:rsidRDefault="00B33BFA">
            <w:pPr>
              <w:jc w:val="right"/>
              <w:rPr>
                <w:color w:val="000000"/>
                <w:u w:color="000000"/>
              </w:rPr>
            </w:pPr>
            <w:r>
              <w:rPr>
                <w:sz w:val="18"/>
              </w:rPr>
              <w:t>713,08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3AB584" w14:textId="77777777" w:rsidR="00A77B3E" w:rsidRDefault="00B33BFA">
            <w:pPr>
              <w:jc w:val="right"/>
              <w:rPr>
                <w:color w:val="000000"/>
                <w:u w:color="000000"/>
              </w:rPr>
            </w:pPr>
            <w:r>
              <w:rPr>
                <w:sz w:val="18"/>
              </w:rPr>
              <w:t>713,08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249D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7A27D"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13FAC"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46E0B" w14:textId="77777777" w:rsidR="00A77B3E" w:rsidRDefault="00B33BFA">
            <w:pPr>
              <w:jc w:val="center"/>
              <w:rPr>
                <w:color w:val="000000"/>
                <w:u w:color="000000"/>
              </w:rPr>
            </w:pPr>
            <w:r>
              <w:rPr>
                <w:sz w:val="18"/>
              </w:rPr>
              <w:t>0,00</w:t>
            </w:r>
          </w:p>
        </w:tc>
      </w:tr>
      <w:tr w:rsidR="00D445E9" w14:paraId="1EE4E79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37719" w14:textId="77777777" w:rsidR="00A77B3E" w:rsidRDefault="00B33BFA">
            <w:pPr>
              <w:jc w:val="center"/>
              <w:rPr>
                <w:color w:val="000000"/>
                <w:u w:color="000000"/>
              </w:rPr>
            </w:pPr>
            <w:r>
              <w:rPr>
                <w:sz w:val="18"/>
              </w:rPr>
              <w:t>32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CAAA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AFDA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2436B" w14:textId="77777777" w:rsidR="00A77B3E" w:rsidRDefault="00B33BFA">
            <w:pPr>
              <w:jc w:val="center"/>
              <w:rPr>
                <w:color w:val="000000"/>
                <w:u w:color="000000"/>
              </w:rPr>
            </w:pPr>
            <w:r>
              <w:rPr>
                <w:sz w:val="18"/>
              </w:rPr>
              <w:t>0750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111F7C" w14:textId="77777777" w:rsidR="00A77B3E" w:rsidRDefault="00B33BFA">
            <w:pPr>
              <w:jc w:val="left"/>
              <w:rPr>
                <w:color w:val="000000"/>
                <w:u w:color="000000"/>
              </w:rPr>
            </w:pPr>
            <w:r>
              <w:rPr>
                <w:sz w:val="18"/>
              </w:rPr>
              <w:t xml:space="preserve">Wpływy z najmu i dzierżawy składników majątkowych Skarbu Państwa, jednostek samorządu terytorialnego lub innych </w:t>
            </w:r>
            <w:r>
              <w:rPr>
                <w:sz w:val="18"/>
              </w:rPr>
              <w:t>jednostek zaliczanych do sektora finansów publicznych oraz innych umów o podobnym charakterze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1BA0E" w14:textId="77777777" w:rsidR="00A77B3E" w:rsidRDefault="00B33BFA">
            <w:pPr>
              <w:jc w:val="right"/>
              <w:rPr>
                <w:color w:val="000000"/>
                <w:u w:color="000000"/>
              </w:rPr>
            </w:pPr>
            <w:r>
              <w:rPr>
                <w:sz w:val="18"/>
              </w:rPr>
              <w:t>790 000,00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B750A" w14:textId="77777777" w:rsidR="00A77B3E" w:rsidRDefault="00B33BFA">
            <w:pPr>
              <w:jc w:val="right"/>
              <w:rPr>
                <w:color w:val="000000"/>
                <w:u w:color="000000"/>
              </w:rPr>
            </w:pPr>
            <w:r>
              <w:rPr>
                <w:sz w:val="18"/>
              </w:rPr>
              <w:t>790 000,00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5E52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63323" w14:textId="77777777" w:rsidR="00A77B3E" w:rsidRDefault="00B33BFA">
            <w:pPr>
              <w:jc w:val="right"/>
              <w:rPr>
                <w:color w:val="000000"/>
                <w:u w:color="000000"/>
              </w:rPr>
            </w:pPr>
            <w:r>
              <w:rPr>
                <w:sz w:val="18"/>
              </w:rPr>
              <w:t>894 074,02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94913E" w14:textId="77777777" w:rsidR="00A77B3E" w:rsidRDefault="00B33BFA">
            <w:pPr>
              <w:jc w:val="right"/>
              <w:rPr>
                <w:color w:val="000000"/>
                <w:u w:color="000000"/>
              </w:rPr>
            </w:pPr>
            <w:r>
              <w:rPr>
                <w:sz w:val="18"/>
              </w:rPr>
              <w:t>894 074,02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4D4F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AA841" w14:textId="77777777" w:rsidR="00A77B3E" w:rsidRDefault="00B33BFA">
            <w:pPr>
              <w:jc w:val="center"/>
              <w:rPr>
                <w:color w:val="000000"/>
                <w:u w:color="000000"/>
              </w:rPr>
            </w:pPr>
            <w:r>
              <w:rPr>
                <w:sz w:val="18"/>
              </w:rPr>
              <w:t>113,17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572CC" w14:textId="77777777" w:rsidR="00A77B3E" w:rsidRDefault="00B33BFA">
            <w:pPr>
              <w:jc w:val="center"/>
              <w:rPr>
                <w:color w:val="000000"/>
                <w:u w:color="000000"/>
              </w:rPr>
            </w:pPr>
            <w:r>
              <w:rPr>
                <w:sz w:val="18"/>
              </w:rPr>
              <w:t>113,17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1C3E3" w14:textId="77777777" w:rsidR="00A77B3E" w:rsidRDefault="00B33BFA">
            <w:pPr>
              <w:jc w:val="center"/>
              <w:rPr>
                <w:color w:val="000000"/>
                <w:u w:color="000000"/>
              </w:rPr>
            </w:pPr>
            <w:r>
              <w:rPr>
                <w:sz w:val="18"/>
              </w:rPr>
              <w:t>0,00</w:t>
            </w:r>
          </w:p>
        </w:tc>
      </w:tr>
      <w:tr w:rsidR="00D445E9" w14:paraId="4675EDD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67C47" w14:textId="77777777" w:rsidR="00A77B3E" w:rsidRDefault="00B33BFA">
            <w:pPr>
              <w:jc w:val="center"/>
              <w:rPr>
                <w:color w:val="000000"/>
                <w:u w:color="000000"/>
              </w:rPr>
            </w:pPr>
            <w:r>
              <w:rPr>
                <w:sz w:val="18"/>
              </w:rPr>
              <w:t>33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A8E8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9B51E"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61A0A" w14:textId="77777777" w:rsidR="00A77B3E" w:rsidRDefault="00B33BFA">
            <w:pPr>
              <w:jc w:val="center"/>
              <w:rPr>
                <w:color w:val="000000"/>
                <w:u w:color="000000"/>
              </w:rPr>
            </w:pPr>
            <w:r>
              <w:rPr>
                <w:sz w:val="18"/>
              </w:rPr>
              <w:t>0760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1B8D0" w14:textId="77777777" w:rsidR="00A77B3E" w:rsidRDefault="00B33BFA">
            <w:pPr>
              <w:jc w:val="left"/>
              <w:rPr>
                <w:color w:val="000000"/>
                <w:u w:color="000000"/>
              </w:rPr>
            </w:pPr>
            <w:r>
              <w:rPr>
                <w:sz w:val="18"/>
              </w:rPr>
              <w:t xml:space="preserve">Wpływy z tytułu przekształcenia prawa </w:t>
            </w:r>
            <w:r>
              <w:rPr>
                <w:sz w:val="18"/>
              </w:rPr>
              <w:lastRenderedPageBreak/>
              <w:t xml:space="preserve">użytkowania wieczystego w prawo </w:t>
            </w:r>
            <w:r>
              <w:rPr>
                <w:sz w:val="18"/>
              </w:rPr>
              <w:t>własności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BF2D6" w14:textId="77777777" w:rsidR="00A77B3E" w:rsidRDefault="00B33BFA">
            <w:pPr>
              <w:jc w:val="right"/>
              <w:rPr>
                <w:color w:val="000000"/>
                <w:u w:color="000000"/>
              </w:rPr>
            </w:pPr>
            <w:r>
              <w:rPr>
                <w:sz w:val="18"/>
              </w:rPr>
              <w:lastRenderedPageBreak/>
              <w:t>40 000,00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FA519"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DDBA79" w14:textId="77777777" w:rsidR="00A77B3E" w:rsidRDefault="00B33BFA">
            <w:pPr>
              <w:jc w:val="right"/>
              <w:rPr>
                <w:color w:val="000000"/>
                <w:u w:color="000000"/>
              </w:rPr>
            </w:pPr>
            <w:r>
              <w:rPr>
                <w:sz w:val="18"/>
              </w:rPr>
              <w:t>40 000,00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47A0AD" w14:textId="77777777" w:rsidR="00A77B3E" w:rsidRDefault="00B33BFA">
            <w:pPr>
              <w:jc w:val="right"/>
              <w:rPr>
                <w:color w:val="000000"/>
                <w:u w:color="000000"/>
              </w:rPr>
            </w:pPr>
            <w:r>
              <w:rPr>
                <w:sz w:val="18"/>
              </w:rPr>
              <w:t>6 769,36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BFC44"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99A71" w14:textId="77777777" w:rsidR="00A77B3E" w:rsidRDefault="00B33BFA">
            <w:pPr>
              <w:jc w:val="right"/>
              <w:rPr>
                <w:color w:val="000000"/>
                <w:u w:color="000000"/>
              </w:rPr>
            </w:pPr>
            <w:r>
              <w:rPr>
                <w:sz w:val="18"/>
              </w:rPr>
              <w:t>6 769,36</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69D72" w14:textId="77777777" w:rsidR="00A77B3E" w:rsidRDefault="00B33BFA">
            <w:pPr>
              <w:jc w:val="center"/>
              <w:rPr>
                <w:color w:val="000000"/>
                <w:u w:color="000000"/>
              </w:rPr>
            </w:pPr>
            <w:r>
              <w:rPr>
                <w:sz w:val="18"/>
              </w:rPr>
              <w:t>16,92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2E154"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B0EDB" w14:textId="77777777" w:rsidR="00A77B3E" w:rsidRDefault="00B33BFA">
            <w:pPr>
              <w:jc w:val="center"/>
              <w:rPr>
                <w:color w:val="000000"/>
                <w:u w:color="000000"/>
              </w:rPr>
            </w:pPr>
            <w:r>
              <w:rPr>
                <w:sz w:val="18"/>
              </w:rPr>
              <w:t>16,92</w:t>
            </w:r>
          </w:p>
        </w:tc>
      </w:tr>
      <w:tr w:rsidR="00D445E9" w14:paraId="1941C65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333B16" w14:textId="77777777" w:rsidR="00A77B3E" w:rsidRDefault="00B33BFA">
            <w:pPr>
              <w:jc w:val="center"/>
              <w:rPr>
                <w:color w:val="000000"/>
                <w:u w:color="000000"/>
              </w:rPr>
            </w:pPr>
            <w:r>
              <w:rPr>
                <w:sz w:val="18"/>
              </w:rPr>
              <w:t>34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E81E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941C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D02C7" w14:textId="77777777" w:rsidR="00A77B3E" w:rsidRDefault="00B33BFA">
            <w:pPr>
              <w:jc w:val="center"/>
              <w:rPr>
                <w:color w:val="000000"/>
                <w:u w:color="000000"/>
              </w:rPr>
            </w:pPr>
            <w:r>
              <w:rPr>
                <w:sz w:val="18"/>
              </w:rPr>
              <w:t>0770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04876" w14:textId="77777777" w:rsidR="00A77B3E" w:rsidRDefault="00B33BFA">
            <w:pPr>
              <w:jc w:val="left"/>
              <w:rPr>
                <w:color w:val="000000"/>
                <w:u w:color="000000"/>
              </w:rPr>
            </w:pPr>
            <w:r>
              <w:rPr>
                <w:sz w:val="18"/>
              </w:rPr>
              <w:t>Wpłaty z tytułu odpłatnego nabycia prawa własności oraz prawa użytkowania wieczystego nieruchomości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8AB3D" w14:textId="77777777" w:rsidR="00A77B3E" w:rsidRDefault="00B33BFA">
            <w:pPr>
              <w:jc w:val="right"/>
              <w:rPr>
                <w:color w:val="000000"/>
                <w:u w:color="000000"/>
              </w:rPr>
            </w:pPr>
            <w:r>
              <w:rPr>
                <w:sz w:val="18"/>
              </w:rPr>
              <w:t>238 000,00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E0ADD"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3B9F8" w14:textId="77777777" w:rsidR="00A77B3E" w:rsidRDefault="00B33BFA">
            <w:pPr>
              <w:jc w:val="right"/>
              <w:rPr>
                <w:color w:val="000000"/>
                <w:u w:color="000000"/>
              </w:rPr>
            </w:pPr>
            <w:r>
              <w:rPr>
                <w:sz w:val="18"/>
              </w:rPr>
              <w:t>238 000,00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23856" w14:textId="77777777" w:rsidR="00A77B3E" w:rsidRDefault="00B33BFA">
            <w:pPr>
              <w:jc w:val="right"/>
              <w:rPr>
                <w:color w:val="000000"/>
                <w:u w:color="000000"/>
              </w:rPr>
            </w:pPr>
            <w:r>
              <w:rPr>
                <w:sz w:val="18"/>
              </w:rPr>
              <w:t>154 306,98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7FB88"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96466" w14:textId="77777777" w:rsidR="00A77B3E" w:rsidRDefault="00B33BFA">
            <w:pPr>
              <w:jc w:val="right"/>
              <w:rPr>
                <w:color w:val="000000"/>
                <w:u w:color="000000"/>
              </w:rPr>
            </w:pPr>
            <w:r>
              <w:rPr>
                <w:sz w:val="18"/>
              </w:rPr>
              <w:t>154 306,98</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FD8EA6" w14:textId="77777777" w:rsidR="00A77B3E" w:rsidRDefault="00B33BFA">
            <w:pPr>
              <w:jc w:val="center"/>
              <w:rPr>
                <w:color w:val="000000"/>
                <w:u w:color="000000"/>
              </w:rPr>
            </w:pPr>
            <w:r>
              <w:rPr>
                <w:sz w:val="18"/>
              </w:rPr>
              <w:t>64,83</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637DE"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A1703" w14:textId="77777777" w:rsidR="00A77B3E" w:rsidRDefault="00B33BFA">
            <w:pPr>
              <w:jc w:val="center"/>
              <w:rPr>
                <w:color w:val="000000"/>
                <w:u w:color="000000"/>
              </w:rPr>
            </w:pPr>
            <w:r>
              <w:rPr>
                <w:sz w:val="18"/>
              </w:rPr>
              <w:t>64,83</w:t>
            </w:r>
          </w:p>
        </w:tc>
      </w:tr>
      <w:tr w:rsidR="00D445E9" w14:paraId="5411C0B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332B4" w14:textId="77777777" w:rsidR="00A77B3E" w:rsidRDefault="00B33BFA">
            <w:pPr>
              <w:jc w:val="center"/>
              <w:rPr>
                <w:color w:val="000000"/>
                <w:u w:color="000000"/>
              </w:rPr>
            </w:pPr>
            <w:r>
              <w:rPr>
                <w:sz w:val="18"/>
              </w:rPr>
              <w:t>35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CEC3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F0F76"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10A17"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D0798"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93A2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874C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5FB1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EB603" w14:textId="77777777" w:rsidR="00A77B3E" w:rsidRDefault="00B33BFA">
            <w:pPr>
              <w:jc w:val="right"/>
              <w:rPr>
                <w:color w:val="000000"/>
                <w:u w:color="000000"/>
              </w:rPr>
            </w:pPr>
            <w:r>
              <w:rPr>
                <w:sz w:val="18"/>
              </w:rPr>
              <w:t>-193,79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97951" w14:textId="77777777" w:rsidR="00A77B3E" w:rsidRDefault="00B33BFA">
            <w:pPr>
              <w:jc w:val="right"/>
              <w:rPr>
                <w:color w:val="000000"/>
                <w:u w:color="000000"/>
              </w:rPr>
            </w:pPr>
            <w:r>
              <w:rPr>
                <w:sz w:val="18"/>
              </w:rPr>
              <w:t>-193,79</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FE56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F829E"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2D313"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8340D" w14:textId="77777777" w:rsidR="00A77B3E" w:rsidRDefault="00B33BFA">
            <w:pPr>
              <w:jc w:val="center"/>
              <w:rPr>
                <w:color w:val="000000"/>
                <w:u w:color="000000"/>
              </w:rPr>
            </w:pPr>
            <w:r>
              <w:rPr>
                <w:sz w:val="18"/>
              </w:rPr>
              <w:t>0,00</w:t>
            </w:r>
          </w:p>
        </w:tc>
      </w:tr>
      <w:tr w:rsidR="00D445E9" w14:paraId="0721D37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C3A20" w14:textId="77777777" w:rsidR="00A77B3E" w:rsidRDefault="00B33BFA">
            <w:pPr>
              <w:jc w:val="center"/>
              <w:rPr>
                <w:color w:val="000000"/>
                <w:u w:color="000000"/>
              </w:rPr>
            </w:pPr>
            <w:r>
              <w:rPr>
                <w:sz w:val="18"/>
              </w:rPr>
              <w:t>36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EB63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0441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16C3D"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325559"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011478" w14:textId="77777777" w:rsidR="00A77B3E" w:rsidRDefault="00B33BFA">
            <w:pPr>
              <w:jc w:val="right"/>
              <w:rPr>
                <w:color w:val="000000"/>
                <w:u w:color="000000"/>
              </w:rPr>
            </w:pPr>
            <w:r>
              <w:rPr>
                <w:sz w:val="18"/>
              </w:rPr>
              <w:t>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B10F7" w14:textId="77777777" w:rsidR="00A77B3E" w:rsidRDefault="00B33BFA">
            <w:pPr>
              <w:jc w:val="right"/>
              <w:rPr>
                <w:color w:val="000000"/>
                <w:u w:color="000000"/>
              </w:rPr>
            </w:pPr>
            <w:r>
              <w:rPr>
                <w:sz w:val="18"/>
              </w:rPr>
              <w:t>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6B79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EBA61" w14:textId="77777777" w:rsidR="00A77B3E" w:rsidRDefault="00B33BFA">
            <w:pPr>
              <w:jc w:val="right"/>
              <w:rPr>
                <w:color w:val="000000"/>
                <w:u w:color="000000"/>
              </w:rPr>
            </w:pPr>
            <w:r>
              <w:rPr>
                <w:sz w:val="18"/>
              </w:rPr>
              <w:t>16 421,36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10BDC" w14:textId="77777777" w:rsidR="00A77B3E" w:rsidRDefault="00B33BFA">
            <w:pPr>
              <w:jc w:val="right"/>
              <w:rPr>
                <w:color w:val="000000"/>
                <w:u w:color="000000"/>
              </w:rPr>
            </w:pPr>
            <w:r>
              <w:rPr>
                <w:sz w:val="18"/>
              </w:rPr>
              <w:t>16 421,36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0AAB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15C36" w14:textId="77777777" w:rsidR="00A77B3E" w:rsidRDefault="00B33BFA">
            <w:pPr>
              <w:jc w:val="center"/>
              <w:rPr>
                <w:color w:val="000000"/>
                <w:u w:color="000000"/>
              </w:rPr>
            </w:pPr>
            <w:r>
              <w:rPr>
                <w:sz w:val="18"/>
              </w:rPr>
              <w:t>328,43</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B4C85" w14:textId="77777777" w:rsidR="00A77B3E" w:rsidRDefault="00B33BFA">
            <w:pPr>
              <w:jc w:val="center"/>
              <w:rPr>
                <w:color w:val="000000"/>
                <w:u w:color="000000"/>
              </w:rPr>
            </w:pPr>
            <w:r>
              <w:rPr>
                <w:sz w:val="18"/>
              </w:rPr>
              <w:t>328,43</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38068" w14:textId="77777777" w:rsidR="00A77B3E" w:rsidRDefault="00B33BFA">
            <w:pPr>
              <w:jc w:val="center"/>
              <w:rPr>
                <w:color w:val="000000"/>
                <w:u w:color="000000"/>
              </w:rPr>
            </w:pPr>
            <w:r>
              <w:rPr>
                <w:sz w:val="18"/>
              </w:rPr>
              <w:t>0,00</w:t>
            </w:r>
          </w:p>
        </w:tc>
      </w:tr>
      <w:tr w:rsidR="00D445E9" w14:paraId="0828C03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9A910" w14:textId="77777777" w:rsidR="00A77B3E" w:rsidRDefault="00B33BFA">
            <w:pPr>
              <w:jc w:val="center"/>
              <w:rPr>
                <w:color w:val="000000"/>
                <w:u w:color="000000"/>
              </w:rPr>
            </w:pPr>
            <w:r>
              <w:rPr>
                <w:sz w:val="18"/>
              </w:rPr>
              <w:t>37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78CD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2557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595C5" w14:textId="77777777" w:rsidR="00A77B3E" w:rsidRDefault="00B33BFA">
            <w:pPr>
              <w:jc w:val="center"/>
              <w:rPr>
                <w:color w:val="000000"/>
                <w:u w:color="000000"/>
              </w:rPr>
            </w:pPr>
            <w:r>
              <w:rPr>
                <w:sz w:val="18"/>
              </w:rPr>
              <w:t>0950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F4A62" w14:textId="77777777" w:rsidR="00A77B3E" w:rsidRDefault="00B33BFA">
            <w:pPr>
              <w:jc w:val="left"/>
              <w:rPr>
                <w:color w:val="000000"/>
                <w:u w:color="000000"/>
              </w:rPr>
            </w:pPr>
            <w:r>
              <w:rPr>
                <w:sz w:val="18"/>
              </w:rPr>
              <w:t xml:space="preserve">Wpływy z tytułu kar i odszkodowań </w:t>
            </w:r>
            <w:r>
              <w:rPr>
                <w:sz w:val="18"/>
              </w:rPr>
              <w:t>wynikających z umów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564B2"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4EB5C"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61B7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76AA3" w14:textId="77777777" w:rsidR="00A77B3E" w:rsidRDefault="00B33BFA">
            <w:pPr>
              <w:jc w:val="right"/>
              <w:rPr>
                <w:color w:val="000000"/>
                <w:u w:color="000000"/>
              </w:rPr>
            </w:pPr>
            <w:r>
              <w:rPr>
                <w:sz w:val="18"/>
              </w:rPr>
              <w:t>3 310,69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2A59D" w14:textId="77777777" w:rsidR="00A77B3E" w:rsidRDefault="00B33BFA">
            <w:pPr>
              <w:jc w:val="right"/>
              <w:rPr>
                <w:color w:val="000000"/>
                <w:u w:color="000000"/>
              </w:rPr>
            </w:pPr>
            <w:r>
              <w:rPr>
                <w:sz w:val="18"/>
              </w:rPr>
              <w:t>3 310,69</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84CED"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C1896"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7E8F8"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12798" w14:textId="77777777" w:rsidR="00A77B3E" w:rsidRDefault="00B33BFA">
            <w:pPr>
              <w:jc w:val="center"/>
              <w:rPr>
                <w:color w:val="000000"/>
                <w:u w:color="000000"/>
              </w:rPr>
            </w:pPr>
            <w:r>
              <w:rPr>
                <w:sz w:val="18"/>
              </w:rPr>
              <w:t>0,00</w:t>
            </w:r>
          </w:p>
        </w:tc>
      </w:tr>
      <w:tr w:rsidR="00D445E9" w14:paraId="732F866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3018F" w14:textId="77777777" w:rsidR="00A77B3E" w:rsidRDefault="00B33BFA">
            <w:pPr>
              <w:jc w:val="center"/>
              <w:rPr>
                <w:color w:val="000000"/>
                <w:u w:color="000000"/>
              </w:rPr>
            </w:pPr>
            <w:r>
              <w:rPr>
                <w:sz w:val="18"/>
              </w:rPr>
              <w:t>38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F7CE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86FD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803A5"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097AD"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8D4F"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14D1C9"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0EDC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FACE2" w14:textId="77777777" w:rsidR="00A77B3E" w:rsidRDefault="00B33BFA">
            <w:pPr>
              <w:jc w:val="right"/>
              <w:rPr>
                <w:color w:val="000000"/>
                <w:u w:color="000000"/>
              </w:rPr>
            </w:pPr>
            <w:r>
              <w:rPr>
                <w:sz w:val="18"/>
              </w:rPr>
              <w:t>9 780,44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484B05" w14:textId="77777777" w:rsidR="00A77B3E" w:rsidRDefault="00B33BFA">
            <w:pPr>
              <w:jc w:val="right"/>
              <w:rPr>
                <w:color w:val="000000"/>
                <w:u w:color="000000"/>
              </w:rPr>
            </w:pPr>
            <w:r>
              <w:rPr>
                <w:sz w:val="18"/>
              </w:rPr>
              <w:t>9 780,44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2CE6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4A86B"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9E05C2"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FCB1A" w14:textId="77777777" w:rsidR="00A77B3E" w:rsidRDefault="00B33BFA">
            <w:pPr>
              <w:jc w:val="center"/>
              <w:rPr>
                <w:color w:val="000000"/>
                <w:u w:color="000000"/>
              </w:rPr>
            </w:pPr>
            <w:r>
              <w:rPr>
                <w:sz w:val="18"/>
              </w:rPr>
              <w:t>0,00</w:t>
            </w:r>
          </w:p>
        </w:tc>
      </w:tr>
      <w:tr w:rsidR="00D445E9" w14:paraId="177500B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42FA3A" w14:textId="77777777" w:rsidR="00A77B3E" w:rsidRDefault="00B33BFA">
            <w:pPr>
              <w:jc w:val="center"/>
              <w:rPr>
                <w:color w:val="000000"/>
                <w:u w:color="000000"/>
              </w:rPr>
            </w:pPr>
            <w:r>
              <w:rPr>
                <w:sz w:val="18"/>
              </w:rPr>
              <w:t>39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64589" w14:textId="77777777" w:rsidR="00A77B3E" w:rsidRDefault="00B33BFA">
            <w:pPr>
              <w:jc w:val="center"/>
              <w:rPr>
                <w:color w:val="000000"/>
                <w:u w:color="000000"/>
              </w:rPr>
            </w:pPr>
            <w:r>
              <w:rPr>
                <w:sz w:val="18"/>
              </w:rPr>
              <w:t>710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2650A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1826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57A08" w14:textId="77777777" w:rsidR="00A77B3E" w:rsidRDefault="00B33BFA">
            <w:pPr>
              <w:jc w:val="left"/>
              <w:rPr>
                <w:color w:val="000000"/>
                <w:u w:color="000000"/>
              </w:rPr>
            </w:pPr>
            <w:r>
              <w:rPr>
                <w:sz w:val="18"/>
              </w:rPr>
              <w:t>Działalność usługowa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772B6" w14:textId="77777777" w:rsidR="00A77B3E" w:rsidRDefault="00B33BFA">
            <w:pPr>
              <w:jc w:val="right"/>
              <w:rPr>
                <w:color w:val="000000"/>
                <w:u w:color="000000"/>
              </w:rPr>
            </w:pPr>
            <w:r>
              <w:rPr>
                <w:sz w:val="18"/>
              </w:rPr>
              <w:t>1 500,00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8A48F" w14:textId="77777777" w:rsidR="00A77B3E" w:rsidRDefault="00B33BFA">
            <w:pPr>
              <w:jc w:val="right"/>
              <w:rPr>
                <w:color w:val="000000"/>
                <w:u w:color="000000"/>
              </w:rPr>
            </w:pPr>
            <w:r>
              <w:rPr>
                <w:sz w:val="18"/>
              </w:rPr>
              <w:t>1 500,00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DBFC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2966C" w14:textId="77777777" w:rsidR="00A77B3E" w:rsidRDefault="00B33BFA">
            <w:pPr>
              <w:jc w:val="right"/>
              <w:rPr>
                <w:color w:val="000000"/>
                <w:u w:color="000000"/>
              </w:rPr>
            </w:pPr>
            <w:r>
              <w:rPr>
                <w:sz w:val="18"/>
              </w:rPr>
              <w:t>1 500,00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198E8" w14:textId="77777777" w:rsidR="00A77B3E" w:rsidRDefault="00B33BFA">
            <w:pPr>
              <w:jc w:val="right"/>
              <w:rPr>
                <w:color w:val="000000"/>
                <w:u w:color="000000"/>
              </w:rPr>
            </w:pPr>
            <w:r>
              <w:rPr>
                <w:sz w:val="18"/>
              </w:rPr>
              <w:t>1 500,00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3D6D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C6F3A4"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7DB11F"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0C43B" w14:textId="77777777" w:rsidR="00A77B3E" w:rsidRDefault="00B33BFA">
            <w:pPr>
              <w:jc w:val="center"/>
              <w:rPr>
                <w:color w:val="000000"/>
                <w:u w:color="000000"/>
              </w:rPr>
            </w:pPr>
            <w:r>
              <w:rPr>
                <w:sz w:val="18"/>
              </w:rPr>
              <w:t>0,00</w:t>
            </w:r>
          </w:p>
        </w:tc>
      </w:tr>
      <w:tr w:rsidR="00D445E9" w14:paraId="6403A8F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890D7" w14:textId="77777777" w:rsidR="00A77B3E" w:rsidRDefault="00B33BFA">
            <w:pPr>
              <w:jc w:val="center"/>
              <w:rPr>
                <w:color w:val="000000"/>
                <w:u w:color="000000"/>
              </w:rPr>
            </w:pPr>
            <w:r>
              <w:rPr>
                <w:sz w:val="18"/>
              </w:rPr>
              <w:t>40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982B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77A13" w14:textId="77777777" w:rsidR="00A77B3E" w:rsidRDefault="00B33BFA">
            <w:pPr>
              <w:jc w:val="center"/>
              <w:rPr>
                <w:color w:val="000000"/>
                <w:u w:color="000000"/>
              </w:rPr>
            </w:pPr>
            <w:r>
              <w:rPr>
                <w:sz w:val="18"/>
              </w:rPr>
              <w:t>71035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2E01A"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C1DF0" w14:textId="77777777" w:rsidR="00A77B3E" w:rsidRDefault="00B33BFA">
            <w:pPr>
              <w:jc w:val="left"/>
              <w:rPr>
                <w:color w:val="000000"/>
                <w:u w:color="000000"/>
              </w:rPr>
            </w:pPr>
            <w:r>
              <w:rPr>
                <w:sz w:val="18"/>
              </w:rPr>
              <w:t>Cmentarze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F54786" w14:textId="77777777" w:rsidR="00A77B3E" w:rsidRDefault="00B33BFA">
            <w:pPr>
              <w:jc w:val="right"/>
              <w:rPr>
                <w:color w:val="000000"/>
                <w:u w:color="000000"/>
              </w:rPr>
            </w:pPr>
            <w:r>
              <w:rPr>
                <w:sz w:val="18"/>
              </w:rPr>
              <w:t>1 500,00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59028" w14:textId="77777777" w:rsidR="00A77B3E" w:rsidRDefault="00B33BFA">
            <w:pPr>
              <w:jc w:val="right"/>
              <w:rPr>
                <w:color w:val="000000"/>
                <w:u w:color="000000"/>
              </w:rPr>
            </w:pPr>
            <w:r>
              <w:rPr>
                <w:sz w:val="18"/>
              </w:rPr>
              <w:t>1 500,00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83C6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113CE" w14:textId="77777777" w:rsidR="00A77B3E" w:rsidRDefault="00B33BFA">
            <w:pPr>
              <w:jc w:val="right"/>
              <w:rPr>
                <w:color w:val="000000"/>
                <w:u w:color="000000"/>
              </w:rPr>
            </w:pPr>
            <w:r>
              <w:rPr>
                <w:sz w:val="18"/>
              </w:rPr>
              <w:t>1 500,00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19303" w14:textId="77777777" w:rsidR="00A77B3E" w:rsidRDefault="00B33BFA">
            <w:pPr>
              <w:jc w:val="right"/>
              <w:rPr>
                <w:color w:val="000000"/>
                <w:u w:color="000000"/>
              </w:rPr>
            </w:pPr>
            <w:r>
              <w:rPr>
                <w:sz w:val="18"/>
              </w:rPr>
              <w:t>1 500,00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41B76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24BD2F"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A8FB7"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81893" w14:textId="77777777" w:rsidR="00A77B3E" w:rsidRDefault="00B33BFA">
            <w:pPr>
              <w:jc w:val="center"/>
              <w:rPr>
                <w:color w:val="000000"/>
                <w:u w:color="000000"/>
              </w:rPr>
            </w:pPr>
            <w:r>
              <w:rPr>
                <w:sz w:val="18"/>
              </w:rPr>
              <w:t>0,00</w:t>
            </w:r>
          </w:p>
        </w:tc>
      </w:tr>
      <w:tr w:rsidR="00D445E9" w14:paraId="0C9D3DD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6561C" w14:textId="77777777" w:rsidR="00A77B3E" w:rsidRDefault="00B33BFA">
            <w:pPr>
              <w:jc w:val="center"/>
              <w:rPr>
                <w:color w:val="000000"/>
                <w:u w:color="000000"/>
              </w:rPr>
            </w:pPr>
            <w:r>
              <w:rPr>
                <w:sz w:val="18"/>
              </w:rPr>
              <w:t>41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2617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1DE4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95802" w14:textId="77777777" w:rsidR="00A77B3E" w:rsidRDefault="00B33BFA">
            <w:pPr>
              <w:jc w:val="center"/>
              <w:rPr>
                <w:color w:val="000000"/>
                <w:u w:color="000000"/>
              </w:rPr>
            </w:pPr>
            <w:r>
              <w:rPr>
                <w:sz w:val="18"/>
              </w:rPr>
              <w:t>2020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21546" w14:textId="77777777" w:rsidR="00A77B3E" w:rsidRDefault="00B33BFA">
            <w:pPr>
              <w:jc w:val="left"/>
              <w:rPr>
                <w:color w:val="000000"/>
                <w:u w:color="000000"/>
              </w:rPr>
            </w:pPr>
            <w:r>
              <w:rPr>
                <w:sz w:val="18"/>
              </w:rPr>
              <w:t xml:space="preserve">Dotacje celowe otrzymane z budżetu państwa na zadania bieżące realizowane przez gminę na podstawie porozumień z organami </w:t>
            </w:r>
            <w:r>
              <w:rPr>
                <w:sz w:val="18"/>
              </w:rPr>
              <w:t>administracji rządowej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70263" w14:textId="77777777" w:rsidR="00A77B3E" w:rsidRDefault="00B33BFA">
            <w:pPr>
              <w:jc w:val="right"/>
              <w:rPr>
                <w:color w:val="000000"/>
                <w:u w:color="000000"/>
              </w:rPr>
            </w:pPr>
            <w:r>
              <w:rPr>
                <w:sz w:val="18"/>
              </w:rPr>
              <w:t>1 500,00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34F48" w14:textId="77777777" w:rsidR="00A77B3E" w:rsidRDefault="00B33BFA">
            <w:pPr>
              <w:jc w:val="right"/>
              <w:rPr>
                <w:color w:val="000000"/>
                <w:u w:color="000000"/>
              </w:rPr>
            </w:pPr>
            <w:r>
              <w:rPr>
                <w:sz w:val="18"/>
              </w:rPr>
              <w:t>1 500,00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5434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34853" w14:textId="77777777" w:rsidR="00A77B3E" w:rsidRDefault="00B33BFA">
            <w:pPr>
              <w:jc w:val="right"/>
              <w:rPr>
                <w:color w:val="000000"/>
                <w:u w:color="000000"/>
              </w:rPr>
            </w:pPr>
            <w:r>
              <w:rPr>
                <w:sz w:val="18"/>
              </w:rPr>
              <w:t>1 500,00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A54EB" w14:textId="77777777" w:rsidR="00A77B3E" w:rsidRDefault="00B33BFA">
            <w:pPr>
              <w:jc w:val="right"/>
              <w:rPr>
                <w:color w:val="000000"/>
                <w:u w:color="000000"/>
              </w:rPr>
            </w:pPr>
            <w:r>
              <w:rPr>
                <w:sz w:val="18"/>
              </w:rPr>
              <w:t>1 500,00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8A12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A15E0"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616A1"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EF9AD" w14:textId="77777777" w:rsidR="00A77B3E" w:rsidRDefault="00B33BFA">
            <w:pPr>
              <w:jc w:val="center"/>
              <w:rPr>
                <w:color w:val="000000"/>
                <w:u w:color="000000"/>
              </w:rPr>
            </w:pPr>
            <w:r>
              <w:rPr>
                <w:sz w:val="18"/>
              </w:rPr>
              <w:t>0,00</w:t>
            </w:r>
          </w:p>
        </w:tc>
      </w:tr>
      <w:tr w:rsidR="00D445E9" w14:paraId="0533CE9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AFCDD" w14:textId="77777777" w:rsidR="00A77B3E" w:rsidRDefault="00B33BFA">
            <w:pPr>
              <w:jc w:val="center"/>
              <w:rPr>
                <w:color w:val="000000"/>
                <w:u w:color="000000"/>
              </w:rPr>
            </w:pPr>
            <w:r>
              <w:rPr>
                <w:sz w:val="18"/>
              </w:rPr>
              <w:t>42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358E4" w14:textId="77777777" w:rsidR="00A77B3E" w:rsidRDefault="00B33BFA">
            <w:pPr>
              <w:jc w:val="center"/>
              <w:rPr>
                <w:color w:val="000000"/>
                <w:u w:color="000000"/>
              </w:rPr>
            </w:pPr>
            <w:r>
              <w:rPr>
                <w:sz w:val="18"/>
              </w:rPr>
              <w:t>720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5FBE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E3F16"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70B3A" w14:textId="77777777" w:rsidR="00A77B3E" w:rsidRDefault="00B33BFA">
            <w:pPr>
              <w:jc w:val="left"/>
              <w:rPr>
                <w:color w:val="000000"/>
                <w:u w:color="000000"/>
              </w:rPr>
            </w:pPr>
            <w:r>
              <w:rPr>
                <w:sz w:val="18"/>
              </w:rPr>
              <w:t>Informatyka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6A0E9" w14:textId="77777777" w:rsidR="00A77B3E" w:rsidRDefault="00B33BFA">
            <w:pPr>
              <w:jc w:val="right"/>
              <w:rPr>
                <w:color w:val="000000"/>
                <w:u w:color="000000"/>
              </w:rPr>
            </w:pPr>
            <w:r>
              <w:rPr>
                <w:sz w:val="18"/>
              </w:rPr>
              <w:t>121 429,85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7F9C3"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595FD" w14:textId="77777777" w:rsidR="00A77B3E" w:rsidRDefault="00B33BFA">
            <w:pPr>
              <w:jc w:val="right"/>
              <w:rPr>
                <w:color w:val="000000"/>
                <w:u w:color="000000"/>
              </w:rPr>
            </w:pPr>
            <w:r>
              <w:rPr>
                <w:sz w:val="18"/>
              </w:rPr>
              <w:t>121 429,85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57F755" w14:textId="77777777" w:rsidR="00A77B3E" w:rsidRDefault="00B33BFA">
            <w:pPr>
              <w:jc w:val="right"/>
              <w:rPr>
                <w:color w:val="000000"/>
                <w:u w:color="000000"/>
              </w:rPr>
            </w:pPr>
            <w:r>
              <w:rPr>
                <w:sz w:val="18"/>
              </w:rPr>
              <w:t>12 759,60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84B5A"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F7C82" w14:textId="77777777" w:rsidR="00A77B3E" w:rsidRDefault="00B33BFA">
            <w:pPr>
              <w:jc w:val="right"/>
              <w:rPr>
                <w:color w:val="000000"/>
                <w:u w:color="000000"/>
              </w:rPr>
            </w:pPr>
            <w:r>
              <w:rPr>
                <w:sz w:val="18"/>
              </w:rPr>
              <w:t>12 759,60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865A3" w14:textId="77777777" w:rsidR="00A77B3E" w:rsidRDefault="00B33BFA">
            <w:pPr>
              <w:jc w:val="center"/>
              <w:rPr>
                <w:color w:val="000000"/>
                <w:u w:color="000000"/>
              </w:rPr>
            </w:pPr>
            <w:r>
              <w:rPr>
                <w:sz w:val="18"/>
              </w:rPr>
              <w:t>10,51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EFFE6C"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057C5" w14:textId="77777777" w:rsidR="00A77B3E" w:rsidRDefault="00B33BFA">
            <w:pPr>
              <w:jc w:val="center"/>
              <w:rPr>
                <w:color w:val="000000"/>
                <w:u w:color="000000"/>
              </w:rPr>
            </w:pPr>
            <w:r>
              <w:rPr>
                <w:sz w:val="18"/>
              </w:rPr>
              <w:t>10,51</w:t>
            </w:r>
          </w:p>
        </w:tc>
      </w:tr>
      <w:tr w:rsidR="00D445E9" w14:paraId="32B0868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8A51C" w14:textId="77777777" w:rsidR="00A77B3E" w:rsidRDefault="00B33BFA">
            <w:pPr>
              <w:jc w:val="center"/>
              <w:rPr>
                <w:color w:val="000000"/>
                <w:u w:color="000000"/>
              </w:rPr>
            </w:pPr>
            <w:r>
              <w:rPr>
                <w:sz w:val="18"/>
              </w:rPr>
              <w:t>43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301F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E02728" w14:textId="77777777" w:rsidR="00A77B3E" w:rsidRDefault="00B33BFA">
            <w:pPr>
              <w:jc w:val="center"/>
              <w:rPr>
                <w:color w:val="000000"/>
                <w:u w:color="000000"/>
              </w:rPr>
            </w:pPr>
            <w:r>
              <w:rPr>
                <w:sz w:val="18"/>
              </w:rPr>
              <w:t>72095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AFC5C"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0613D" w14:textId="77777777" w:rsidR="00A77B3E" w:rsidRDefault="00B33BFA">
            <w:pPr>
              <w:jc w:val="left"/>
              <w:rPr>
                <w:color w:val="000000"/>
                <w:u w:color="000000"/>
              </w:rPr>
            </w:pPr>
            <w:r>
              <w:rPr>
                <w:sz w:val="18"/>
              </w:rPr>
              <w:t>Pozostała działalność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5F38E7" w14:textId="77777777" w:rsidR="00A77B3E" w:rsidRDefault="00B33BFA">
            <w:pPr>
              <w:jc w:val="right"/>
              <w:rPr>
                <w:color w:val="000000"/>
                <w:u w:color="000000"/>
              </w:rPr>
            </w:pPr>
            <w:r>
              <w:rPr>
                <w:sz w:val="18"/>
              </w:rPr>
              <w:t>121 429,85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6C44A"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54AEF" w14:textId="77777777" w:rsidR="00A77B3E" w:rsidRDefault="00B33BFA">
            <w:pPr>
              <w:jc w:val="right"/>
              <w:rPr>
                <w:color w:val="000000"/>
                <w:u w:color="000000"/>
              </w:rPr>
            </w:pPr>
            <w:r>
              <w:rPr>
                <w:sz w:val="18"/>
              </w:rPr>
              <w:t>121 429,85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89CFF" w14:textId="77777777" w:rsidR="00A77B3E" w:rsidRDefault="00B33BFA">
            <w:pPr>
              <w:jc w:val="right"/>
              <w:rPr>
                <w:color w:val="000000"/>
                <w:u w:color="000000"/>
              </w:rPr>
            </w:pPr>
            <w:r>
              <w:rPr>
                <w:sz w:val="18"/>
              </w:rPr>
              <w:t>12 759,60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BCB3D"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0AC84" w14:textId="77777777" w:rsidR="00A77B3E" w:rsidRDefault="00B33BFA">
            <w:pPr>
              <w:jc w:val="right"/>
              <w:rPr>
                <w:color w:val="000000"/>
                <w:u w:color="000000"/>
              </w:rPr>
            </w:pPr>
            <w:r>
              <w:rPr>
                <w:sz w:val="18"/>
              </w:rPr>
              <w:t>12 759,60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7171F" w14:textId="77777777" w:rsidR="00A77B3E" w:rsidRDefault="00B33BFA">
            <w:pPr>
              <w:jc w:val="center"/>
              <w:rPr>
                <w:color w:val="000000"/>
                <w:u w:color="000000"/>
              </w:rPr>
            </w:pPr>
            <w:r>
              <w:rPr>
                <w:sz w:val="18"/>
              </w:rPr>
              <w:t>10,51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EF1ED"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3FFFE" w14:textId="77777777" w:rsidR="00A77B3E" w:rsidRDefault="00B33BFA">
            <w:pPr>
              <w:jc w:val="center"/>
              <w:rPr>
                <w:color w:val="000000"/>
                <w:u w:color="000000"/>
              </w:rPr>
            </w:pPr>
            <w:r>
              <w:rPr>
                <w:sz w:val="18"/>
              </w:rPr>
              <w:t>10,51</w:t>
            </w:r>
          </w:p>
        </w:tc>
      </w:tr>
      <w:tr w:rsidR="00D445E9" w14:paraId="0A497BE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56E97" w14:textId="77777777" w:rsidR="00A77B3E" w:rsidRDefault="00B33BFA">
            <w:pPr>
              <w:jc w:val="center"/>
              <w:rPr>
                <w:color w:val="000000"/>
                <w:u w:color="000000"/>
              </w:rPr>
            </w:pPr>
            <w:r>
              <w:rPr>
                <w:sz w:val="18"/>
              </w:rPr>
              <w:t>44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05B4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A135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425E7" w14:textId="77777777" w:rsidR="00A77B3E" w:rsidRDefault="00B33BFA">
            <w:pPr>
              <w:jc w:val="center"/>
              <w:rPr>
                <w:color w:val="000000"/>
                <w:u w:color="000000"/>
              </w:rPr>
            </w:pPr>
            <w:r>
              <w:rPr>
                <w:sz w:val="18"/>
              </w:rPr>
              <w:t>6257</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EE516" w14:textId="77777777" w:rsidR="00A77B3E" w:rsidRDefault="00B33BFA">
            <w:pPr>
              <w:jc w:val="left"/>
              <w:rPr>
                <w:color w:val="000000"/>
                <w:u w:color="000000"/>
              </w:rPr>
            </w:pPr>
            <w:r>
              <w:rPr>
                <w:sz w:val="18"/>
              </w:rPr>
              <w:t xml:space="preserve">Dotacje celowe w ramach programów finansowych z udziałem środków europejskich oraz środków, o których mowa w art. 5 ust. 3 pkt 5 lit. a i b ustawy, lub płatności w ramach budżetu środków </w:t>
            </w:r>
            <w:r>
              <w:rPr>
                <w:sz w:val="18"/>
              </w:rPr>
              <w:t>europejskich, realizowanych przez jednostki samorządu terytorialnego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7527D" w14:textId="77777777" w:rsidR="00A77B3E" w:rsidRDefault="00B33BFA">
            <w:pPr>
              <w:jc w:val="right"/>
              <w:rPr>
                <w:color w:val="000000"/>
                <w:u w:color="000000"/>
              </w:rPr>
            </w:pPr>
            <w:r>
              <w:rPr>
                <w:sz w:val="18"/>
              </w:rPr>
              <w:t>121 429,85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4428D"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9FD73" w14:textId="77777777" w:rsidR="00A77B3E" w:rsidRDefault="00B33BFA">
            <w:pPr>
              <w:jc w:val="right"/>
              <w:rPr>
                <w:color w:val="000000"/>
                <w:u w:color="000000"/>
              </w:rPr>
            </w:pPr>
            <w:r>
              <w:rPr>
                <w:sz w:val="18"/>
              </w:rPr>
              <w:t>121 429,85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D2A00" w14:textId="77777777" w:rsidR="00A77B3E" w:rsidRDefault="00B33BFA">
            <w:pPr>
              <w:jc w:val="right"/>
              <w:rPr>
                <w:color w:val="000000"/>
                <w:u w:color="000000"/>
              </w:rPr>
            </w:pPr>
            <w:r>
              <w:rPr>
                <w:sz w:val="18"/>
              </w:rPr>
              <w:t>12 759,60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11A57"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C5B5E" w14:textId="77777777" w:rsidR="00A77B3E" w:rsidRDefault="00B33BFA">
            <w:pPr>
              <w:jc w:val="right"/>
              <w:rPr>
                <w:color w:val="000000"/>
                <w:u w:color="000000"/>
              </w:rPr>
            </w:pPr>
            <w:r>
              <w:rPr>
                <w:sz w:val="18"/>
              </w:rPr>
              <w:t>12 759,60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9DDE0" w14:textId="77777777" w:rsidR="00A77B3E" w:rsidRDefault="00B33BFA">
            <w:pPr>
              <w:jc w:val="center"/>
              <w:rPr>
                <w:color w:val="000000"/>
                <w:u w:color="000000"/>
              </w:rPr>
            </w:pPr>
            <w:r>
              <w:rPr>
                <w:sz w:val="18"/>
              </w:rPr>
              <w:t>10,51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17ABE"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EB6D8" w14:textId="77777777" w:rsidR="00A77B3E" w:rsidRDefault="00B33BFA">
            <w:pPr>
              <w:jc w:val="center"/>
              <w:rPr>
                <w:color w:val="000000"/>
                <w:u w:color="000000"/>
              </w:rPr>
            </w:pPr>
            <w:r>
              <w:rPr>
                <w:sz w:val="18"/>
              </w:rPr>
              <w:t>10,51</w:t>
            </w:r>
          </w:p>
        </w:tc>
      </w:tr>
      <w:tr w:rsidR="00D445E9" w14:paraId="48778CF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3E586" w14:textId="77777777" w:rsidR="00A77B3E" w:rsidRDefault="00B33BFA">
            <w:pPr>
              <w:jc w:val="center"/>
              <w:rPr>
                <w:color w:val="000000"/>
                <w:u w:color="000000"/>
              </w:rPr>
            </w:pPr>
            <w:r>
              <w:rPr>
                <w:sz w:val="18"/>
              </w:rPr>
              <w:t>45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928E3" w14:textId="77777777" w:rsidR="00A77B3E" w:rsidRDefault="00B33BFA">
            <w:pPr>
              <w:jc w:val="center"/>
              <w:rPr>
                <w:color w:val="000000"/>
                <w:u w:color="000000"/>
              </w:rPr>
            </w:pPr>
            <w:r>
              <w:rPr>
                <w:sz w:val="18"/>
              </w:rPr>
              <w:t>750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252D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031A1"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CEA8A" w14:textId="77777777" w:rsidR="00A77B3E" w:rsidRDefault="00B33BFA">
            <w:pPr>
              <w:jc w:val="left"/>
              <w:rPr>
                <w:color w:val="000000"/>
                <w:u w:color="000000"/>
              </w:rPr>
            </w:pPr>
            <w:r>
              <w:rPr>
                <w:sz w:val="18"/>
              </w:rPr>
              <w:t>Administracja publiczna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EB668" w14:textId="77777777" w:rsidR="00A77B3E" w:rsidRDefault="00B33BFA">
            <w:pPr>
              <w:jc w:val="right"/>
              <w:rPr>
                <w:color w:val="000000"/>
                <w:u w:color="000000"/>
              </w:rPr>
            </w:pPr>
            <w:r>
              <w:rPr>
                <w:sz w:val="18"/>
              </w:rPr>
              <w:t>169 594,36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7A70" w14:textId="77777777" w:rsidR="00A77B3E" w:rsidRDefault="00B33BFA">
            <w:pPr>
              <w:jc w:val="right"/>
              <w:rPr>
                <w:color w:val="000000"/>
                <w:u w:color="000000"/>
              </w:rPr>
            </w:pPr>
            <w:r>
              <w:rPr>
                <w:sz w:val="18"/>
              </w:rPr>
              <w:t>169 594,36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DFF8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13DB5" w14:textId="77777777" w:rsidR="00A77B3E" w:rsidRDefault="00B33BFA">
            <w:pPr>
              <w:jc w:val="right"/>
              <w:rPr>
                <w:color w:val="000000"/>
                <w:u w:color="000000"/>
              </w:rPr>
            </w:pPr>
            <w:r>
              <w:rPr>
                <w:sz w:val="18"/>
              </w:rPr>
              <w:t>174 189,30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903CC" w14:textId="77777777" w:rsidR="00A77B3E" w:rsidRDefault="00B33BFA">
            <w:pPr>
              <w:jc w:val="right"/>
              <w:rPr>
                <w:color w:val="000000"/>
                <w:u w:color="000000"/>
              </w:rPr>
            </w:pPr>
            <w:r>
              <w:rPr>
                <w:sz w:val="18"/>
              </w:rPr>
              <w:t>173 123,80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3880C" w14:textId="77777777" w:rsidR="00A77B3E" w:rsidRDefault="00B33BFA">
            <w:pPr>
              <w:jc w:val="right"/>
              <w:rPr>
                <w:color w:val="000000"/>
                <w:u w:color="000000"/>
              </w:rPr>
            </w:pPr>
            <w:r>
              <w:rPr>
                <w:sz w:val="18"/>
              </w:rPr>
              <w:t>1 065,50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ED3C" w14:textId="77777777" w:rsidR="00A77B3E" w:rsidRDefault="00B33BFA">
            <w:pPr>
              <w:jc w:val="center"/>
              <w:rPr>
                <w:color w:val="000000"/>
                <w:u w:color="000000"/>
              </w:rPr>
            </w:pPr>
            <w:r>
              <w:rPr>
                <w:sz w:val="18"/>
              </w:rPr>
              <w:t>102,71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7C51A" w14:textId="77777777" w:rsidR="00A77B3E" w:rsidRDefault="00B33BFA">
            <w:pPr>
              <w:jc w:val="center"/>
              <w:rPr>
                <w:color w:val="000000"/>
                <w:u w:color="000000"/>
              </w:rPr>
            </w:pPr>
            <w:r>
              <w:rPr>
                <w:sz w:val="18"/>
              </w:rPr>
              <w:t>102,08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15A07" w14:textId="77777777" w:rsidR="00A77B3E" w:rsidRDefault="00B33BFA">
            <w:pPr>
              <w:jc w:val="center"/>
              <w:rPr>
                <w:color w:val="000000"/>
                <w:u w:color="000000"/>
              </w:rPr>
            </w:pPr>
            <w:r>
              <w:rPr>
                <w:sz w:val="18"/>
              </w:rPr>
              <w:t>0,00</w:t>
            </w:r>
          </w:p>
        </w:tc>
      </w:tr>
      <w:tr w:rsidR="00D445E9" w14:paraId="49323D7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68CCEF" w14:textId="77777777" w:rsidR="00A77B3E" w:rsidRDefault="00B33BFA">
            <w:pPr>
              <w:jc w:val="center"/>
              <w:rPr>
                <w:color w:val="000000"/>
                <w:u w:color="000000"/>
              </w:rPr>
            </w:pPr>
            <w:r>
              <w:rPr>
                <w:sz w:val="18"/>
              </w:rPr>
              <w:t>46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AAC7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626B1" w14:textId="77777777" w:rsidR="00A77B3E" w:rsidRDefault="00B33BFA">
            <w:pPr>
              <w:jc w:val="center"/>
              <w:rPr>
                <w:color w:val="000000"/>
                <w:u w:color="000000"/>
              </w:rPr>
            </w:pPr>
            <w:r>
              <w:rPr>
                <w:sz w:val="18"/>
              </w:rPr>
              <w:t>75011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7449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04607" w14:textId="77777777" w:rsidR="00A77B3E" w:rsidRDefault="00B33BFA">
            <w:pPr>
              <w:jc w:val="left"/>
              <w:rPr>
                <w:color w:val="000000"/>
                <w:u w:color="000000"/>
              </w:rPr>
            </w:pPr>
            <w:r>
              <w:rPr>
                <w:sz w:val="18"/>
              </w:rPr>
              <w:t>Urzędy wojewódzkie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B5236" w14:textId="77777777" w:rsidR="00A77B3E" w:rsidRDefault="00B33BFA">
            <w:pPr>
              <w:jc w:val="right"/>
              <w:rPr>
                <w:color w:val="000000"/>
                <w:u w:color="000000"/>
              </w:rPr>
            </w:pPr>
            <w:r>
              <w:rPr>
                <w:sz w:val="18"/>
              </w:rPr>
              <w:t>136 402,00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DA905" w14:textId="77777777" w:rsidR="00A77B3E" w:rsidRDefault="00B33BFA">
            <w:pPr>
              <w:jc w:val="right"/>
              <w:rPr>
                <w:color w:val="000000"/>
                <w:u w:color="000000"/>
              </w:rPr>
            </w:pPr>
            <w:r>
              <w:rPr>
                <w:sz w:val="18"/>
              </w:rPr>
              <w:t>136 402,00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0A28F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35BA2" w14:textId="77777777" w:rsidR="00A77B3E" w:rsidRDefault="00B33BFA">
            <w:pPr>
              <w:jc w:val="right"/>
              <w:rPr>
                <w:color w:val="000000"/>
                <w:u w:color="000000"/>
              </w:rPr>
            </w:pPr>
            <w:r>
              <w:rPr>
                <w:sz w:val="18"/>
              </w:rPr>
              <w:t>136 417,50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F3B02" w14:textId="77777777" w:rsidR="00A77B3E" w:rsidRDefault="00B33BFA">
            <w:pPr>
              <w:jc w:val="right"/>
              <w:rPr>
                <w:color w:val="000000"/>
                <w:u w:color="000000"/>
              </w:rPr>
            </w:pPr>
            <w:r>
              <w:rPr>
                <w:sz w:val="18"/>
              </w:rPr>
              <w:t>136 417,50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37779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3E113" w14:textId="77777777" w:rsidR="00A77B3E" w:rsidRDefault="00B33BFA">
            <w:pPr>
              <w:jc w:val="center"/>
              <w:rPr>
                <w:color w:val="000000"/>
                <w:u w:color="000000"/>
              </w:rPr>
            </w:pPr>
            <w:r>
              <w:rPr>
                <w:sz w:val="18"/>
              </w:rPr>
              <w:t>100,01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E9475" w14:textId="77777777" w:rsidR="00A77B3E" w:rsidRDefault="00B33BFA">
            <w:pPr>
              <w:jc w:val="center"/>
              <w:rPr>
                <w:color w:val="000000"/>
                <w:u w:color="000000"/>
              </w:rPr>
            </w:pPr>
            <w:r>
              <w:rPr>
                <w:sz w:val="18"/>
              </w:rPr>
              <w:t>100,01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21E53" w14:textId="77777777" w:rsidR="00A77B3E" w:rsidRDefault="00B33BFA">
            <w:pPr>
              <w:jc w:val="center"/>
              <w:rPr>
                <w:color w:val="000000"/>
                <w:u w:color="000000"/>
              </w:rPr>
            </w:pPr>
            <w:r>
              <w:rPr>
                <w:sz w:val="18"/>
              </w:rPr>
              <w:t>0,00</w:t>
            </w:r>
          </w:p>
        </w:tc>
      </w:tr>
      <w:tr w:rsidR="00D445E9" w14:paraId="1380C96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D5DAB" w14:textId="77777777" w:rsidR="00A77B3E" w:rsidRDefault="00B33BFA">
            <w:pPr>
              <w:jc w:val="center"/>
              <w:rPr>
                <w:color w:val="000000"/>
                <w:u w:color="000000"/>
              </w:rPr>
            </w:pPr>
            <w:r>
              <w:rPr>
                <w:sz w:val="18"/>
              </w:rPr>
              <w:t>47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F35A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9000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41D7D"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BF651" w14:textId="77777777" w:rsidR="00A77B3E" w:rsidRDefault="00B33BFA">
            <w:pPr>
              <w:jc w:val="left"/>
              <w:rPr>
                <w:color w:val="000000"/>
                <w:u w:color="000000"/>
              </w:rPr>
            </w:pPr>
            <w:r>
              <w:rPr>
                <w:sz w:val="18"/>
              </w:rPr>
              <w:t xml:space="preserve">Dotacje celowe otrzymane z budżetu państwa na realizację zadań bieżących z zakresu administracji rządowej oraz innych zadań zleconych gminie </w:t>
            </w:r>
            <w:r>
              <w:rPr>
                <w:sz w:val="18"/>
              </w:rPr>
              <w:t>(związkom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533D9" w14:textId="77777777" w:rsidR="00A77B3E" w:rsidRDefault="00B33BFA">
            <w:pPr>
              <w:jc w:val="right"/>
              <w:rPr>
                <w:color w:val="000000"/>
                <w:u w:color="000000"/>
              </w:rPr>
            </w:pPr>
            <w:r>
              <w:rPr>
                <w:sz w:val="18"/>
              </w:rPr>
              <w:t>136 402,00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31567" w14:textId="77777777" w:rsidR="00A77B3E" w:rsidRDefault="00B33BFA">
            <w:pPr>
              <w:jc w:val="right"/>
              <w:rPr>
                <w:color w:val="000000"/>
                <w:u w:color="000000"/>
              </w:rPr>
            </w:pPr>
            <w:r>
              <w:rPr>
                <w:sz w:val="18"/>
              </w:rPr>
              <w:t>136 402,00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8E25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F055C" w14:textId="77777777" w:rsidR="00A77B3E" w:rsidRDefault="00B33BFA">
            <w:pPr>
              <w:jc w:val="right"/>
              <w:rPr>
                <w:color w:val="000000"/>
                <w:u w:color="000000"/>
              </w:rPr>
            </w:pPr>
            <w:r>
              <w:rPr>
                <w:sz w:val="18"/>
              </w:rPr>
              <w:t>136 402,00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D5C48" w14:textId="77777777" w:rsidR="00A77B3E" w:rsidRDefault="00B33BFA">
            <w:pPr>
              <w:jc w:val="right"/>
              <w:rPr>
                <w:color w:val="000000"/>
                <w:u w:color="000000"/>
              </w:rPr>
            </w:pPr>
            <w:r>
              <w:rPr>
                <w:sz w:val="18"/>
              </w:rPr>
              <w:t>136 402,00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A296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2EF9E"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F57C4"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6CC1A" w14:textId="77777777" w:rsidR="00A77B3E" w:rsidRDefault="00B33BFA">
            <w:pPr>
              <w:jc w:val="center"/>
              <w:rPr>
                <w:color w:val="000000"/>
                <w:u w:color="000000"/>
              </w:rPr>
            </w:pPr>
            <w:r>
              <w:rPr>
                <w:sz w:val="18"/>
              </w:rPr>
              <w:t>0,00</w:t>
            </w:r>
          </w:p>
        </w:tc>
      </w:tr>
      <w:tr w:rsidR="00D445E9" w14:paraId="32286E0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A501A" w14:textId="77777777" w:rsidR="00A77B3E" w:rsidRDefault="00B33BFA">
            <w:pPr>
              <w:jc w:val="center"/>
              <w:rPr>
                <w:color w:val="000000"/>
                <w:u w:color="000000"/>
              </w:rPr>
            </w:pPr>
            <w:r>
              <w:rPr>
                <w:sz w:val="18"/>
              </w:rPr>
              <w:lastRenderedPageBreak/>
              <w:t>48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FC25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EAB9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8A31C" w14:textId="77777777" w:rsidR="00A77B3E" w:rsidRDefault="00B33BFA">
            <w:pPr>
              <w:jc w:val="center"/>
              <w:rPr>
                <w:color w:val="000000"/>
                <w:u w:color="000000"/>
              </w:rPr>
            </w:pPr>
            <w:r>
              <w:rPr>
                <w:sz w:val="18"/>
              </w:rPr>
              <w:t>2360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61CF3" w14:textId="77777777" w:rsidR="00A77B3E" w:rsidRDefault="00B33BFA">
            <w:pPr>
              <w:jc w:val="left"/>
              <w:rPr>
                <w:color w:val="000000"/>
                <w:u w:color="000000"/>
              </w:rPr>
            </w:pPr>
            <w:r>
              <w:rPr>
                <w:sz w:val="18"/>
              </w:rPr>
              <w:t xml:space="preserve">Dochody jednostek samorządu terytorialnego związane z realizacją zadań z zakresu administracji rządowej oraz </w:t>
            </w:r>
            <w:r>
              <w:rPr>
                <w:sz w:val="18"/>
              </w:rPr>
              <w:t>innych zadań zleconych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215D7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B40C5"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0BBB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EB9A4" w14:textId="77777777" w:rsidR="00A77B3E" w:rsidRDefault="00B33BFA">
            <w:pPr>
              <w:jc w:val="right"/>
              <w:rPr>
                <w:color w:val="000000"/>
                <w:u w:color="000000"/>
              </w:rPr>
            </w:pPr>
            <w:r>
              <w:rPr>
                <w:sz w:val="18"/>
              </w:rPr>
              <w:t>15,50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4B812" w14:textId="77777777" w:rsidR="00A77B3E" w:rsidRDefault="00B33BFA">
            <w:pPr>
              <w:jc w:val="right"/>
              <w:rPr>
                <w:color w:val="000000"/>
                <w:u w:color="000000"/>
              </w:rPr>
            </w:pPr>
            <w:r>
              <w:rPr>
                <w:sz w:val="18"/>
              </w:rPr>
              <w:t>15,50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266F2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39C49"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F8A4B"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916B2" w14:textId="77777777" w:rsidR="00A77B3E" w:rsidRDefault="00B33BFA">
            <w:pPr>
              <w:jc w:val="center"/>
              <w:rPr>
                <w:color w:val="000000"/>
                <w:u w:color="000000"/>
              </w:rPr>
            </w:pPr>
            <w:r>
              <w:rPr>
                <w:sz w:val="18"/>
              </w:rPr>
              <w:t>0,00</w:t>
            </w:r>
          </w:p>
        </w:tc>
      </w:tr>
      <w:tr w:rsidR="00D445E9" w14:paraId="004FF11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1C155" w14:textId="77777777" w:rsidR="00A77B3E" w:rsidRDefault="00B33BFA">
            <w:pPr>
              <w:jc w:val="center"/>
              <w:rPr>
                <w:color w:val="000000"/>
                <w:u w:color="000000"/>
              </w:rPr>
            </w:pPr>
            <w:r>
              <w:rPr>
                <w:sz w:val="18"/>
              </w:rPr>
              <w:t>49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32BBF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19D4A" w14:textId="77777777" w:rsidR="00A77B3E" w:rsidRDefault="00B33BFA">
            <w:pPr>
              <w:jc w:val="center"/>
              <w:rPr>
                <w:color w:val="000000"/>
                <w:u w:color="000000"/>
              </w:rPr>
            </w:pPr>
            <w:r>
              <w:rPr>
                <w:sz w:val="18"/>
              </w:rPr>
              <w:t>75023</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C0052"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4F481" w14:textId="77777777" w:rsidR="00A77B3E" w:rsidRDefault="00B33BFA">
            <w:pPr>
              <w:jc w:val="left"/>
              <w:rPr>
                <w:color w:val="000000"/>
                <w:u w:color="000000"/>
              </w:rPr>
            </w:pPr>
            <w:r>
              <w:rPr>
                <w:sz w:val="18"/>
              </w:rPr>
              <w:t>Urzędy gmin (miast i miast na prawach powiatu)</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49A81" w14:textId="77777777" w:rsidR="00A77B3E" w:rsidRDefault="00B33BFA">
            <w:pPr>
              <w:jc w:val="right"/>
              <w:rPr>
                <w:color w:val="000000"/>
                <w:u w:color="000000"/>
              </w:rPr>
            </w:pPr>
            <w:r>
              <w:rPr>
                <w:sz w:val="18"/>
              </w:rPr>
              <w:t>2 560,36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8360E" w14:textId="77777777" w:rsidR="00A77B3E" w:rsidRDefault="00B33BFA">
            <w:pPr>
              <w:jc w:val="right"/>
              <w:rPr>
                <w:color w:val="000000"/>
                <w:u w:color="000000"/>
              </w:rPr>
            </w:pPr>
            <w:r>
              <w:rPr>
                <w:sz w:val="18"/>
              </w:rPr>
              <w:t>2 560,36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EA63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B011F" w14:textId="77777777" w:rsidR="00A77B3E" w:rsidRDefault="00B33BFA">
            <w:pPr>
              <w:jc w:val="right"/>
              <w:rPr>
                <w:color w:val="000000"/>
                <w:u w:color="000000"/>
              </w:rPr>
            </w:pPr>
            <w:r>
              <w:rPr>
                <w:sz w:val="18"/>
              </w:rPr>
              <w:t>6 569,80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6A8C6" w14:textId="77777777" w:rsidR="00A77B3E" w:rsidRDefault="00B33BFA">
            <w:pPr>
              <w:jc w:val="right"/>
              <w:rPr>
                <w:color w:val="000000"/>
                <w:u w:color="000000"/>
              </w:rPr>
            </w:pPr>
            <w:r>
              <w:rPr>
                <w:sz w:val="18"/>
              </w:rPr>
              <w:t>5 504,30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59BB5" w14:textId="77777777" w:rsidR="00A77B3E" w:rsidRDefault="00B33BFA">
            <w:pPr>
              <w:jc w:val="right"/>
              <w:rPr>
                <w:color w:val="000000"/>
                <w:u w:color="000000"/>
              </w:rPr>
            </w:pPr>
            <w:r>
              <w:rPr>
                <w:sz w:val="18"/>
              </w:rPr>
              <w:t>1 065,50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34692" w14:textId="77777777" w:rsidR="00A77B3E" w:rsidRDefault="00B33BFA">
            <w:pPr>
              <w:jc w:val="center"/>
              <w:rPr>
                <w:color w:val="000000"/>
                <w:u w:color="000000"/>
              </w:rPr>
            </w:pPr>
            <w:r>
              <w:rPr>
                <w:sz w:val="18"/>
              </w:rPr>
              <w:t>256,60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D72462" w14:textId="77777777" w:rsidR="00A77B3E" w:rsidRDefault="00B33BFA">
            <w:pPr>
              <w:jc w:val="center"/>
              <w:rPr>
                <w:color w:val="000000"/>
                <w:u w:color="000000"/>
              </w:rPr>
            </w:pPr>
            <w:r>
              <w:rPr>
                <w:sz w:val="18"/>
              </w:rPr>
              <w:t>214,98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B992C" w14:textId="77777777" w:rsidR="00A77B3E" w:rsidRDefault="00B33BFA">
            <w:pPr>
              <w:jc w:val="center"/>
              <w:rPr>
                <w:color w:val="000000"/>
                <w:u w:color="000000"/>
              </w:rPr>
            </w:pPr>
            <w:r>
              <w:rPr>
                <w:sz w:val="18"/>
              </w:rPr>
              <w:t>0,00</w:t>
            </w:r>
          </w:p>
        </w:tc>
      </w:tr>
      <w:tr w:rsidR="00D445E9" w14:paraId="56CDE1F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103D5" w14:textId="77777777" w:rsidR="00A77B3E" w:rsidRDefault="00B33BFA">
            <w:pPr>
              <w:jc w:val="center"/>
              <w:rPr>
                <w:color w:val="000000"/>
                <w:u w:color="000000"/>
              </w:rPr>
            </w:pPr>
            <w:r>
              <w:rPr>
                <w:sz w:val="18"/>
              </w:rPr>
              <w:t>50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CBB4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8694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BFC40"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8D7DA"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8D8D4D"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2AB47"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1704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D1115" w14:textId="77777777" w:rsidR="00A77B3E" w:rsidRDefault="00B33BFA">
            <w:pPr>
              <w:jc w:val="right"/>
              <w:rPr>
                <w:color w:val="000000"/>
                <w:u w:color="000000"/>
              </w:rPr>
            </w:pPr>
            <w:r>
              <w:rPr>
                <w:sz w:val="18"/>
              </w:rPr>
              <w:t>2 297,04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542CB" w14:textId="77777777" w:rsidR="00A77B3E" w:rsidRDefault="00B33BFA">
            <w:pPr>
              <w:jc w:val="right"/>
              <w:rPr>
                <w:color w:val="000000"/>
                <w:u w:color="000000"/>
              </w:rPr>
            </w:pPr>
            <w:r>
              <w:rPr>
                <w:sz w:val="18"/>
              </w:rPr>
              <w:t>2 297,04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062B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85282"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2365E"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C98C7" w14:textId="77777777" w:rsidR="00A77B3E" w:rsidRDefault="00B33BFA">
            <w:pPr>
              <w:jc w:val="center"/>
              <w:rPr>
                <w:color w:val="000000"/>
                <w:u w:color="000000"/>
              </w:rPr>
            </w:pPr>
            <w:r>
              <w:rPr>
                <w:sz w:val="18"/>
              </w:rPr>
              <w:t>0,00</w:t>
            </w:r>
          </w:p>
        </w:tc>
      </w:tr>
      <w:tr w:rsidR="00D445E9" w14:paraId="01E9449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6261C6" w14:textId="77777777" w:rsidR="00A77B3E" w:rsidRDefault="00B33BFA">
            <w:pPr>
              <w:jc w:val="center"/>
              <w:rPr>
                <w:color w:val="000000"/>
                <w:u w:color="000000"/>
              </w:rPr>
            </w:pPr>
            <w:r>
              <w:rPr>
                <w:sz w:val="18"/>
              </w:rPr>
              <w:t>51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DC6B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E2A6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CD6C1" w14:textId="77777777" w:rsidR="00A77B3E" w:rsidRDefault="00B33BFA">
            <w:pPr>
              <w:jc w:val="center"/>
              <w:rPr>
                <w:color w:val="000000"/>
                <w:u w:color="000000"/>
              </w:rPr>
            </w:pPr>
            <w:r>
              <w:rPr>
                <w:sz w:val="18"/>
              </w:rPr>
              <w:t>0870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78C31" w14:textId="77777777" w:rsidR="00A77B3E" w:rsidRDefault="00B33BFA">
            <w:pPr>
              <w:jc w:val="left"/>
              <w:rPr>
                <w:color w:val="000000"/>
                <w:u w:color="000000"/>
              </w:rPr>
            </w:pPr>
            <w:r>
              <w:rPr>
                <w:sz w:val="18"/>
              </w:rPr>
              <w:t>Wpływy ze sprzedaży składników majątkowych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9A2B17"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3CB6E"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FE5A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ABF7E" w14:textId="77777777" w:rsidR="00A77B3E" w:rsidRDefault="00B33BFA">
            <w:pPr>
              <w:jc w:val="right"/>
              <w:rPr>
                <w:color w:val="000000"/>
                <w:u w:color="000000"/>
              </w:rPr>
            </w:pPr>
            <w:r>
              <w:rPr>
                <w:sz w:val="18"/>
              </w:rPr>
              <w:t>1 065,50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10D9B"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3BC11" w14:textId="77777777" w:rsidR="00A77B3E" w:rsidRDefault="00B33BFA">
            <w:pPr>
              <w:jc w:val="right"/>
              <w:rPr>
                <w:color w:val="000000"/>
                <w:u w:color="000000"/>
              </w:rPr>
            </w:pPr>
            <w:r>
              <w:rPr>
                <w:sz w:val="18"/>
              </w:rPr>
              <w:t>1 065,50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0299F7"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95EA3"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07F1D" w14:textId="77777777" w:rsidR="00A77B3E" w:rsidRDefault="00B33BFA">
            <w:pPr>
              <w:jc w:val="center"/>
              <w:rPr>
                <w:color w:val="000000"/>
                <w:u w:color="000000"/>
              </w:rPr>
            </w:pPr>
            <w:r>
              <w:rPr>
                <w:sz w:val="18"/>
              </w:rPr>
              <w:t>0,00</w:t>
            </w:r>
          </w:p>
        </w:tc>
      </w:tr>
      <w:tr w:rsidR="00D445E9" w14:paraId="6A803D6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93283" w14:textId="77777777" w:rsidR="00A77B3E" w:rsidRDefault="00B33BFA">
            <w:pPr>
              <w:jc w:val="center"/>
              <w:rPr>
                <w:color w:val="000000"/>
                <w:u w:color="000000"/>
              </w:rPr>
            </w:pPr>
            <w:r>
              <w:rPr>
                <w:sz w:val="18"/>
              </w:rPr>
              <w:t>52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13CDB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8D00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2A7B7" w14:textId="77777777" w:rsidR="00A77B3E" w:rsidRDefault="00B33BFA">
            <w:pPr>
              <w:jc w:val="center"/>
              <w:rPr>
                <w:color w:val="000000"/>
                <w:u w:color="000000"/>
              </w:rPr>
            </w:pPr>
            <w:r>
              <w:rPr>
                <w:sz w:val="18"/>
              </w:rPr>
              <w:t>0950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8F045" w14:textId="77777777" w:rsidR="00A77B3E" w:rsidRDefault="00B33BFA">
            <w:pPr>
              <w:jc w:val="left"/>
              <w:rPr>
                <w:color w:val="000000"/>
                <w:u w:color="000000"/>
              </w:rPr>
            </w:pPr>
            <w:r>
              <w:rPr>
                <w:sz w:val="18"/>
              </w:rPr>
              <w:t>Wpływy z tytułu kar i odszkodowań wynikających z umów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66A46"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7C5C9"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B9F5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D8979" w14:textId="77777777" w:rsidR="00A77B3E" w:rsidRDefault="00B33BFA">
            <w:pPr>
              <w:jc w:val="right"/>
              <w:rPr>
                <w:color w:val="000000"/>
                <w:u w:color="000000"/>
              </w:rPr>
            </w:pPr>
            <w:r>
              <w:rPr>
                <w:sz w:val="18"/>
              </w:rPr>
              <w:t>2 347,48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FED3B" w14:textId="77777777" w:rsidR="00A77B3E" w:rsidRDefault="00B33BFA">
            <w:pPr>
              <w:jc w:val="right"/>
              <w:rPr>
                <w:color w:val="000000"/>
                <w:u w:color="000000"/>
              </w:rPr>
            </w:pPr>
            <w:r>
              <w:rPr>
                <w:sz w:val="18"/>
              </w:rPr>
              <w:t>2 347,48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CB71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88D236"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527D4"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5AB0E" w14:textId="77777777" w:rsidR="00A77B3E" w:rsidRDefault="00B33BFA">
            <w:pPr>
              <w:jc w:val="center"/>
              <w:rPr>
                <w:color w:val="000000"/>
                <w:u w:color="000000"/>
              </w:rPr>
            </w:pPr>
            <w:r>
              <w:rPr>
                <w:sz w:val="18"/>
              </w:rPr>
              <w:t>0,00</w:t>
            </w:r>
          </w:p>
        </w:tc>
      </w:tr>
      <w:tr w:rsidR="00D445E9" w14:paraId="42DA2AA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FB7D6" w14:textId="77777777" w:rsidR="00A77B3E" w:rsidRDefault="00B33BFA">
            <w:pPr>
              <w:jc w:val="center"/>
              <w:rPr>
                <w:color w:val="000000"/>
                <w:u w:color="000000"/>
              </w:rPr>
            </w:pPr>
            <w:r>
              <w:rPr>
                <w:sz w:val="18"/>
              </w:rPr>
              <w:t>53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C616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1DCB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D8E69"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D0684"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FF4E1"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2508E"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911F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2AA96" w14:textId="77777777" w:rsidR="00A77B3E" w:rsidRDefault="00B33BFA">
            <w:pPr>
              <w:jc w:val="right"/>
              <w:rPr>
                <w:color w:val="000000"/>
                <w:u w:color="000000"/>
              </w:rPr>
            </w:pPr>
            <w:r>
              <w:rPr>
                <w:sz w:val="18"/>
              </w:rPr>
              <w:t>859,78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71A61" w14:textId="77777777" w:rsidR="00A77B3E" w:rsidRDefault="00B33BFA">
            <w:pPr>
              <w:jc w:val="right"/>
              <w:rPr>
                <w:color w:val="000000"/>
                <w:u w:color="000000"/>
              </w:rPr>
            </w:pPr>
            <w:r>
              <w:rPr>
                <w:sz w:val="18"/>
              </w:rPr>
              <w:t>859,78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BC59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72CB5"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AFE35"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172B04" w14:textId="77777777" w:rsidR="00A77B3E" w:rsidRDefault="00B33BFA">
            <w:pPr>
              <w:jc w:val="center"/>
              <w:rPr>
                <w:color w:val="000000"/>
                <w:u w:color="000000"/>
              </w:rPr>
            </w:pPr>
            <w:r>
              <w:rPr>
                <w:sz w:val="18"/>
              </w:rPr>
              <w:t>0,00</w:t>
            </w:r>
          </w:p>
        </w:tc>
      </w:tr>
      <w:tr w:rsidR="00D445E9" w14:paraId="36362AA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2CEE3" w14:textId="77777777" w:rsidR="00A77B3E" w:rsidRDefault="00B33BFA">
            <w:pPr>
              <w:jc w:val="center"/>
              <w:rPr>
                <w:color w:val="000000"/>
                <w:u w:color="000000"/>
              </w:rPr>
            </w:pPr>
            <w:r>
              <w:rPr>
                <w:sz w:val="18"/>
              </w:rPr>
              <w:t>54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E7B73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D00F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AD5ED" w14:textId="77777777" w:rsidR="00A77B3E" w:rsidRDefault="00B33BFA">
            <w:pPr>
              <w:jc w:val="center"/>
              <w:rPr>
                <w:color w:val="000000"/>
                <w:u w:color="000000"/>
              </w:rPr>
            </w:pPr>
            <w:r>
              <w:rPr>
                <w:sz w:val="18"/>
              </w:rPr>
              <w:t>2170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DC8E7" w14:textId="77777777" w:rsidR="00A77B3E" w:rsidRDefault="00B33BFA">
            <w:pPr>
              <w:jc w:val="left"/>
              <w:rPr>
                <w:color w:val="000000"/>
                <w:u w:color="000000"/>
              </w:rPr>
            </w:pPr>
            <w:r>
              <w:rPr>
                <w:sz w:val="18"/>
              </w:rPr>
              <w:t>Środki otrzymane z państwowych funduszy celowych na realizację zadań bieżących jednostek sektora finansów publicznych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11DA8" w14:textId="77777777" w:rsidR="00A77B3E" w:rsidRDefault="00B33BFA">
            <w:pPr>
              <w:jc w:val="right"/>
              <w:rPr>
                <w:color w:val="000000"/>
                <w:u w:color="000000"/>
              </w:rPr>
            </w:pPr>
            <w:r>
              <w:rPr>
                <w:sz w:val="18"/>
              </w:rPr>
              <w:t>2 560,36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BAAC6" w14:textId="77777777" w:rsidR="00A77B3E" w:rsidRDefault="00B33BFA">
            <w:pPr>
              <w:jc w:val="right"/>
              <w:rPr>
                <w:color w:val="000000"/>
                <w:u w:color="000000"/>
              </w:rPr>
            </w:pPr>
            <w:r>
              <w:rPr>
                <w:sz w:val="18"/>
              </w:rPr>
              <w:t>2 560,36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43214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FA4B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EBBC1"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B5823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51BDDE"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DCAD8"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BBF49" w14:textId="77777777" w:rsidR="00A77B3E" w:rsidRDefault="00B33BFA">
            <w:pPr>
              <w:jc w:val="center"/>
              <w:rPr>
                <w:color w:val="000000"/>
                <w:u w:color="000000"/>
              </w:rPr>
            </w:pPr>
            <w:r>
              <w:rPr>
                <w:sz w:val="18"/>
              </w:rPr>
              <w:t>0,00</w:t>
            </w:r>
          </w:p>
        </w:tc>
      </w:tr>
      <w:tr w:rsidR="00D445E9" w14:paraId="5A33F79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F78C0" w14:textId="77777777" w:rsidR="00A77B3E" w:rsidRDefault="00B33BFA">
            <w:pPr>
              <w:jc w:val="center"/>
              <w:rPr>
                <w:color w:val="000000"/>
                <w:u w:color="000000"/>
              </w:rPr>
            </w:pPr>
            <w:r>
              <w:rPr>
                <w:sz w:val="18"/>
              </w:rPr>
              <w:t>55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8320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4B718" w14:textId="77777777" w:rsidR="00A77B3E" w:rsidRDefault="00B33BFA">
            <w:pPr>
              <w:jc w:val="center"/>
              <w:rPr>
                <w:color w:val="000000"/>
                <w:u w:color="000000"/>
              </w:rPr>
            </w:pPr>
            <w:r>
              <w:rPr>
                <w:sz w:val="18"/>
              </w:rPr>
              <w:t>75056</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11186"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A1A9E" w14:textId="77777777" w:rsidR="00A77B3E" w:rsidRDefault="00B33BFA">
            <w:pPr>
              <w:jc w:val="left"/>
              <w:rPr>
                <w:color w:val="000000"/>
                <w:u w:color="000000"/>
              </w:rPr>
            </w:pPr>
            <w:r>
              <w:rPr>
                <w:sz w:val="18"/>
              </w:rPr>
              <w:t>Spis powszechny i inne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C108B" w14:textId="77777777" w:rsidR="00A77B3E" w:rsidRDefault="00B33BFA">
            <w:pPr>
              <w:jc w:val="right"/>
              <w:rPr>
                <w:color w:val="000000"/>
                <w:u w:color="000000"/>
              </w:rPr>
            </w:pPr>
            <w:r>
              <w:rPr>
                <w:sz w:val="18"/>
              </w:rPr>
              <w:t>30 152,00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3629C" w14:textId="77777777" w:rsidR="00A77B3E" w:rsidRDefault="00B33BFA">
            <w:pPr>
              <w:jc w:val="right"/>
              <w:rPr>
                <w:color w:val="000000"/>
                <w:u w:color="000000"/>
              </w:rPr>
            </w:pPr>
            <w:r>
              <w:rPr>
                <w:sz w:val="18"/>
              </w:rPr>
              <w:t>30 152,00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AEAC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D30DA" w14:textId="77777777" w:rsidR="00A77B3E" w:rsidRDefault="00B33BFA">
            <w:pPr>
              <w:jc w:val="right"/>
              <w:rPr>
                <w:color w:val="000000"/>
                <w:u w:color="000000"/>
              </w:rPr>
            </w:pPr>
            <w:r>
              <w:rPr>
                <w:sz w:val="18"/>
              </w:rPr>
              <w:t>30 152,00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7F841" w14:textId="77777777" w:rsidR="00A77B3E" w:rsidRDefault="00B33BFA">
            <w:pPr>
              <w:jc w:val="right"/>
              <w:rPr>
                <w:color w:val="000000"/>
                <w:u w:color="000000"/>
              </w:rPr>
            </w:pPr>
            <w:r>
              <w:rPr>
                <w:sz w:val="18"/>
              </w:rPr>
              <w:t>30 152,00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BC66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65F50"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3655D"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490CD" w14:textId="77777777" w:rsidR="00A77B3E" w:rsidRDefault="00B33BFA">
            <w:pPr>
              <w:jc w:val="center"/>
              <w:rPr>
                <w:color w:val="000000"/>
                <w:u w:color="000000"/>
              </w:rPr>
            </w:pPr>
            <w:r>
              <w:rPr>
                <w:sz w:val="18"/>
              </w:rPr>
              <w:t>0,00</w:t>
            </w:r>
          </w:p>
        </w:tc>
      </w:tr>
      <w:tr w:rsidR="00D445E9" w14:paraId="1A9FF43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E4402" w14:textId="77777777" w:rsidR="00A77B3E" w:rsidRDefault="00B33BFA">
            <w:pPr>
              <w:jc w:val="center"/>
              <w:rPr>
                <w:color w:val="000000"/>
                <w:u w:color="000000"/>
              </w:rPr>
            </w:pPr>
            <w:r>
              <w:rPr>
                <w:sz w:val="18"/>
              </w:rPr>
              <w:t>56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3C6A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820C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D2ECD"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9727E" w14:textId="77777777" w:rsidR="00A77B3E" w:rsidRDefault="00B33BFA">
            <w:pPr>
              <w:jc w:val="left"/>
              <w:rPr>
                <w:color w:val="000000"/>
                <w:u w:color="000000"/>
              </w:rPr>
            </w:pPr>
            <w:r>
              <w:rPr>
                <w:sz w:val="18"/>
              </w:rPr>
              <w:t xml:space="preserve">Dotacje celowe otrzymane z budżetu państwa na realizację zadań bieżących z zakresu administracji rządowej oraz </w:t>
            </w:r>
            <w:r>
              <w:rPr>
                <w:sz w:val="18"/>
              </w:rPr>
              <w:t>innych zadań 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A4E14" w14:textId="77777777" w:rsidR="00A77B3E" w:rsidRDefault="00B33BFA">
            <w:pPr>
              <w:jc w:val="right"/>
              <w:rPr>
                <w:color w:val="000000"/>
                <w:u w:color="000000"/>
              </w:rPr>
            </w:pPr>
            <w:r>
              <w:rPr>
                <w:sz w:val="18"/>
              </w:rPr>
              <w:t>30 152,00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203F3" w14:textId="77777777" w:rsidR="00A77B3E" w:rsidRDefault="00B33BFA">
            <w:pPr>
              <w:jc w:val="right"/>
              <w:rPr>
                <w:color w:val="000000"/>
                <w:u w:color="000000"/>
              </w:rPr>
            </w:pPr>
            <w:r>
              <w:rPr>
                <w:sz w:val="18"/>
              </w:rPr>
              <w:t>30 152,00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E3AF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F9428E" w14:textId="77777777" w:rsidR="00A77B3E" w:rsidRDefault="00B33BFA">
            <w:pPr>
              <w:jc w:val="right"/>
              <w:rPr>
                <w:color w:val="000000"/>
                <w:u w:color="000000"/>
              </w:rPr>
            </w:pPr>
            <w:r>
              <w:rPr>
                <w:sz w:val="18"/>
              </w:rPr>
              <w:t>30 152,00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AEF7B" w14:textId="77777777" w:rsidR="00A77B3E" w:rsidRDefault="00B33BFA">
            <w:pPr>
              <w:jc w:val="right"/>
              <w:rPr>
                <w:color w:val="000000"/>
                <w:u w:color="000000"/>
              </w:rPr>
            </w:pPr>
            <w:r>
              <w:rPr>
                <w:sz w:val="18"/>
              </w:rPr>
              <w:t>30 152,00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2121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DF58C"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81BDE0"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DEED3" w14:textId="77777777" w:rsidR="00A77B3E" w:rsidRDefault="00B33BFA">
            <w:pPr>
              <w:jc w:val="center"/>
              <w:rPr>
                <w:color w:val="000000"/>
                <w:u w:color="000000"/>
              </w:rPr>
            </w:pPr>
            <w:r>
              <w:rPr>
                <w:sz w:val="18"/>
              </w:rPr>
              <w:t>0,00</w:t>
            </w:r>
          </w:p>
        </w:tc>
      </w:tr>
      <w:tr w:rsidR="00D445E9" w14:paraId="20D3FE5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79F9F" w14:textId="77777777" w:rsidR="00A77B3E" w:rsidRDefault="00B33BFA">
            <w:pPr>
              <w:jc w:val="center"/>
              <w:rPr>
                <w:color w:val="000000"/>
                <w:u w:color="000000"/>
              </w:rPr>
            </w:pPr>
            <w:r>
              <w:rPr>
                <w:sz w:val="18"/>
              </w:rPr>
              <w:t>57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3437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12379" w14:textId="77777777" w:rsidR="00A77B3E" w:rsidRDefault="00B33BFA">
            <w:pPr>
              <w:jc w:val="center"/>
              <w:rPr>
                <w:color w:val="000000"/>
                <w:u w:color="000000"/>
              </w:rPr>
            </w:pPr>
            <w:r>
              <w:rPr>
                <w:sz w:val="18"/>
              </w:rPr>
              <w:t>75075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AA59D"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0248C" w14:textId="77777777" w:rsidR="00A77B3E" w:rsidRDefault="00B33BFA">
            <w:pPr>
              <w:jc w:val="left"/>
              <w:rPr>
                <w:color w:val="000000"/>
                <w:u w:color="000000"/>
              </w:rPr>
            </w:pPr>
            <w:r>
              <w:rPr>
                <w:sz w:val="18"/>
              </w:rPr>
              <w:t>Promocja jednostek samorządu terytorialnego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6BE4B" w14:textId="77777777" w:rsidR="00A77B3E" w:rsidRDefault="00B33BFA">
            <w:pPr>
              <w:jc w:val="right"/>
              <w:rPr>
                <w:color w:val="000000"/>
                <w:u w:color="000000"/>
              </w:rPr>
            </w:pPr>
            <w:r>
              <w:rPr>
                <w:sz w:val="18"/>
              </w:rPr>
              <w:t>480,00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EF5E6" w14:textId="77777777" w:rsidR="00A77B3E" w:rsidRDefault="00B33BFA">
            <w:pPr>
              <w:jc w:val="right"/>
              <w:rPr>
                <w:color w:val="000000"/>
                <w:u w:color="000000"/>
              </w:rPr>
            </w:pPr>
            <w:r>
              <w:rPr>
                <w:sz w:val="18"/>
              </w:rPr>
              <w:t>480,00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3C4A4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B4C54" w14:textId="77777777" w:rsidR="00A77B3E" w:rsidRDefault="00B33BFA">
            <w:pPr>
              <w:jc w:val="right"/>
              <w:rPr>
                <w:color w:val="000000"/>
                <w:u w:color="000000"/>
              </w:rPr>
            </w:pPr>
            <w:r>
              <w:rPr>
                <w:sz w:val="18"/>
              </w:rPr>
              <w:t>1 050,00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AC22FB" w14:textId="77777777" w:rsidR="00A77B3E" w:rsidRDefault="00B33BFA">
            <w:pPr>
              <w:jc w:val="right"/>
              <w:rPr>
                <w:color w:val="000000"/>
                <w:u w:color="000000"/>
              </w:rPr>
            </w:pPr>
            <w:r>
              <w:rPr>
                <w:sz w:val="18"/>
              </w:rPr>
              <w:t>1 050,00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6E9C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23A2C" w14:textId="77777777" w:rsidR="00A77B3E" w:rsidRDefault="00B33BFA">
            <w:pPr>
              <w:jc w:val="center"/>
              <w:rPr>
                <w:color w:val="000000"/>
                <w:u w:color="000000"/>
              </w:rPr>
            </w:pPr>
            <w:r>
              <w:rPr>
                <w:sz w:val="18"/>
              </w:rPr>
              <w:t>218,75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E9882" w14:textId="77777777" w:rsidR="00A77B3E" w:rsidRDefault="00B33BFA">
            <w:pPr>
              <w:jc w:val="center"/>
              <w:rPr>
                <w:color w:val="000000"/>
                <w:u w:color="000000"/>
              </w:rPr>
            </w:pPr>
            <w:r>
              <w:rPr>
                <w:sz w:val="18"/>
              </w:rPr>
              <w:t>218,75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D63A2" w14:textId="77777777" w:rsidR="00A77B3E" w:rsidRDefault="00B33BFA">
            <w:pPr>
              <w:jc w:val="center"/>
              <w:rPr>
                <w:color w:val="000000"/>
                <w:u w:color="000000"/>
              </w:rPr>
            </w:pPr>
            <w:r>
              <w:rPr>
                <w:sz w:val="18"/>
              </w:rPr>
              <w:t>0,00</w:t>
            </w:r>
          </w:p>
        </w:tc>
      </w:tr>
      <w:tr w:rsidR="00D445E9" w14:paraId="5772344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21EAE" w14:textId="77777777" w:rsidR="00A77B3E" w:rsidRDefault="00B33BFA">
            <w:pPr>
              <w:jc w:val="center"/>
              <w:rPr>
                <w:color w:val="000000"/>
                <w:u w:color="000000"/>
              </w:rPr>
            </w:pPr>
            <w:r>
              <w:rPr>
                <w:sz w:val="18"/>
              </w:rPr>
              <w:t>58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004C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F5159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4A625A" w14:textId="77777777" w:rsidR="00A77B3E" w:rsidRDefault="00B33BFA">
            <w:pPr>
              <w:jc w:val="center"/>
              <w:rPr>
                <w:color w:val="000000"/>
                <w:u w:color="000000"/>
              </w:rPr>
            </w:pPr>
            <w:r>
              <w:rPr>
                <w:sz w:val="18"/>
              </w:rPr>
              <w:t>0580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BF361" w14:textId="77777777" w:rsidR="00A77B3E" w:rsidRDefault="00B33BFA">
            <w:pPr>
              <w:jc w:val="left"/>
              <w:rPr>
                <w:color w:val="000000"/>
                <w:u w:color="000000"/>
              </w:rPr>
            </w:pPr>
            <w:r>
              <w:rPr>
                <w:sz w:val="18"/>
              </w:rPr>
              <w:t>Wpływy z tytułu grzywien i innych kar pieniężnych od osób prawnych i innych jednostek organizacyjnych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4C488"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4454A"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2DDF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AC59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A2E48"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E5B7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8DABA"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BBEE7"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79A2" w14:textId="77777777" w:rsidR="00A77B3E" w:rsidRDefault="00B33BFA">
            <w:pPr>
              <w:jc w:val="center"/>
              <w:rPr>
                <w:color w:val="000000"/>
                <w:u w:color="000000"/>
              </w:rPr>
            </w:pPr>
            <w:r>
              <w:rPr>
                <w:sz w:val="18"/>
              </w:rPr>
              <w:t>0,00</w:t>
            </w:r>
          </w:p>
        </w:tc>
      </w:tr>
      <w:tr w:rsidR="00D445E9" w14:paraId="065DC54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4BC448" w14:textId="77777777" w:rsidR="00A77B3E" w:rsidRDefault="00B33BFA">
            <w:pPr>
              <w:jc w:val="center"/>
              <w:rPr>
                <w:color w:val="000000"/>
                <w:u w:color="000000"/>
              </w:rPr>
            </w:pPr>
            <w:r>
              <w:rPr>
                <w:sz w:val="18"/>
              </w:rPr>
              <w:t>59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5E51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32CAE"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5C9F5" w14:textId="77777777" w:rsidR="00A77B3E" w:rsidRDefault="00B33BFA">
            <w:pPr>
              <w:jc w:val="center"/>
              <w:rPr>
                <w:color w:val="000000"/>
                <w:u w:color="000000"/>
              </w:rPr>
            </w:pPr>
            <w:r>
              <w:rPr>
                <w:sz w:val="18"/>
              </w:rPr>
              <w:t>0950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17F11" w14:textId="77777777" w:rsidR="00A77B3E" w:rsidRDefault="00B33BFA">
            <w:pPr>
              <w:jc w:val="left"/>
              <w:rPr>
                <w:color w:val="000000"/>
                <w:u w:color="000000"/>
              </w:rPr>
            </w:pPr>
            <w:r>
              <w:rPr>
                <w:sz w:val="18"/>
              </w:rPr>
              <w:t>Wpływy z tytułu kar i odszkodowań wynikających z umów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47875" w14:textId="77777777" w:rsidR="00A77B3E" w:rsidRDefault="00B33BFA">
            <w:pPr>
              <w:jc w:val="right"/>
              <w:rPr>
                <w:color w:val="000000"/>
                <w:u w:color="000000"/>
              </w:rPr>
            </w:pPr>
            <w:r>
              <w:rPr>
                <w:sz w:val="18"/>
              </w:rPr>
              <w:t>480,00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8DECB6" w14:textId="77777777" w:rsidR="00A77B3E" w:rsidRDefault="00B33BFA">
            <w:pPr>
              <w:jc w:val="right"/>
              <w:rPr>
                <w:color w:val="000000"/>
                <w:u w:color="000000"/>
              </w:rPr>
            </w:pPr>
            <w:r>
              <w:rPr>
                <w:sz w:val="18"/>
              </w:rPr>
              <w:t>480,00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EAB2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9CBDD" w14:textId="77777777" w:rsidR="00A77B3E" w:rsidRDefault="00B33BFA">
            <w:pPr>
              <w:jc w:val="right"/>
              <w:rPr>
                <w:color w:val="000000"/>
                <w:u w:color="000000"/>
              </w:rPr>
            </w:pPr>
            <w:r>
              <w:rPr>
                <w:sz w:val="18"/>
              </w:rPr>
              <w:t>1 050,00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EDA6B" w14:textId="77777777" w:rsidR="00A77B3E" w:rsidRDefault="00B33BFA">
            <w:pPr>
              <w:jc w:val="right"/>
              <w:rPr>
                <w:color w:val="000000"/>
                <w:u w:color="000000"/>
              </w:rPr>
            </w:pPr>
            <w:r>
              <w:rPr>
                <w:sz w:val="18"/>
              </w:rPr>
              <w:t>1 050,00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DFB8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7873F" w14:textId="77777777" w:rsidR="00A77B3E" w:rsidRDefault="00B33BFA">
            <w:pPr>
              <w:jc w:val="center"/>
              <w:rPr>
                <w:color w:val="000000"/>
                <w:u w:color="000000"/>
              </w:rPr>
            </w:pPr>
            <w:r>
              <w:rPr>
                <w:sz w:val="18"/>
              </w:rPr>
              <w:t>218,75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C3282" w14:textId="77777777" w:rsidR="00A77B3E" w:rsidRDefault="00B33BFA">
            <w:pPr>
              <w:jc w:val="center"/>
              <w:rPr>
                <w:color w:val="000000"/>
                <w:u w:color="000000"/>
              </w:rPr>
            </w:pPr>
            <w:r>
              <w:rPr>
                <w:sz w:val="18"/>
              </w:rPr>
              <w:t>218,75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A8F06" w14:textId="77777777" w:rsidR="00A77B3E" w:rsidRDefault="00B33BFA">
            <w:pPr>
              <w:jc w:val="center"/>
              <w:rPr>
                <w:color w:val="000000"/>
                <w:u w:color="000000"/>
              </w:rPr>
            </w:pPr>
            <w:r>
              <w:rPr>
                <w:sz w:val="18"/>
              </w:rPr>
              <w:t>0,00</w:t>
            </w:r>
          </w:p>
        </w:tc>
      </w:tr>
      <w:tr w:rsidR="00D445E9" w14:paraId="0FD21BD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6F8EF" w14:textId="77777777" w:rsidR="00A77B3E" w:rsidRDefault="00B33BFA">
            <w:pPr>
              <w:jc w:val="center"/>
              <w:rPr>
                <w:color w:val="000000"/>
                <w:u w:color="000000"/>
              </w:rPr>
            </w:pPr>
            <w:r>
              <w:rPr>
                <w:sz w:val="18"/>
              </w:rPr>
              <w:t>60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8BA1F" w14:textId="77777777" w:rsidR="00A77B3E" w:rsidRDefault="00B33BFA">
            <w:pPr>
              <w:jc w:val="center"/>
              <w:rPr>
                <w:color w:val="000000"/>
                <w:u w:color="000000"/>
              </w:rPr>
            </w:pPr>
            <w:r>
              <w:rPr>
                <w:sz w:val="18"/>
              </w:rPr>
              <w:t>751</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B9142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7BED1"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021CF" w14:textId="77777777" w:rsidR="00A77B3E" w:rsidRDefault="00B33BFA">
            <w:pPr>
              <w:jc w:val="left"/>
              <w:rPr>
                <w:color w:val="000000"/>
                <w:u w:color="000000"/>
              </w:rPr>
            </w:pPr>
            <w:r>
              <w:rPr>
                <w:sz w:val="18"/>
              </w:rPr>
              <w:t>Urzędy naczelnych organów władzy państwowej, kontroli i ochrony prawa oraz sądownictwa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DB96C" w14:textId="77777777" w:rsidR="00A77B3E" w:rsidRDefault="00B33BFA">
            <w:pPr>
              <w:jc w:val="right"/>
              <w:rPr>
                <w:color w:val="000000"/>
                <w:u w:color="000000"/>
              </w:rPr>
            </w:pPr>
            <w:r>
              <w:rPr>
                <w:sz w:val="18"/>
              </w:rPr>
              <w:t>3 465,00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F390E" w14:textId="77777777" w:rsidR="00A77B3E" w:rsidRDefault="00B33BFA">
            <w:pPr>
              <w:jc w:val="right"/>
              <w:rPr>
                <w:color w:val="000000"/>
                <w:u w:color="000000"/>
              </w:rPr>
            </w:pPr>
            <w:r>
              <w:rPr>
                <w:sz w:val="18"/>
              </w:rPr>
              <w:t>3 465,00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C993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F9A1E" w14:textId="77777777" w:rsidR="00A77B3E" w:rsidRDefault="00B33BFA">
            <w:pPr>
              <w:jc w:val="right"/>
              <w:rPr>
                <w:color w:val="000000"/>
                <w:u w:color="000000"/>
              </w:rPr>
            </w:pPr>
            <w:r>
              <w:rPr>
                <w:sz w:val="18"/>
              </w:rPr>
              <w:t>3 465,00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84C63" w14:textId="77777777" w:rsidR="00A77B3E" w:rsidRDefault="00B33BFA">
            <w:pPr>
              <w:jc w:val="right"/>
              <w:rPr>
                <w:color w:val="000000"/>
                <w:u w:color="000000"/>
              </w:rPr>
            </w:pPr>
            <w:r>
              <w:rPr>
                <w:sz w:val="18"/>
              </w:rPr>
              <w:t>3 465,00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7437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4DDDD"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703DD4"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0BFFD" w14:textId="77777777" w:rsidR="00A77B3E" w:rsidRDefault="00B33BFA">
            <w:pPr>
              <w:jc w:val="center"/>
              <w:rPr>
                <w:color w:val="000000"/>
                <w:u w:color="000000"/>
              </w:rPr>
            </w:pPr>
            <w:r>
              <w:rPr>
                <w:sz w:val="18"/>
              </w:rPr>
              <w:t>0,00</w:t>
            </w:r>
          </w:p>
        </w:tc>
      </w:tr>
      <w:tr w:rsidR="00D445E9" w14:paraId="4E8F0D8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1B84F" w14:textId="77777777" w:rsidR="00A77B3E" w:rsidRDefault="00B33BFA">
            <w:pPr>
              <w:jc w:val="center"/>
              <w:rPr>
                <w:color w:val="000000"/>
                <w:u w:color="000000"/>
              </w:rPr>
            </w:pPr>
            <w:r>
              <w:rPr>
                <w:sz w:val="18"/>
              </w:rPr>
              <w:t>61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85597"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83FBF" w14:textId="77777777" w:rsidR="00A77B3E" w:rsidRDefault="00B33BFA">
            <w:pPr>
              <w:jc w:val="center"/>
              <w:rPr>
                <w:color w:val="000000"/>
                <w:u w:color="000000"/>
              </w:rPr>
            </w:pPr>
            <w:r>
              <w:rPr>
                <w:sz w:val="18"/>
              </w:rPr>
              <w:t>75101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25D94"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CAC6B" w14:textId="77777777" w:rsidR="00A77B3E" w:rsidRDefault="00B33BFA">
            <w:pPr>
              <w:jc w:val="left"/>
              <w:rPr>
                <w:color w:val="000000"/>
                <w:u w:color="000000"/>
              </w:rPr>
            </w:pPr>
            <w:r>
              <w:rPr>
                <w:sz w:val="18"/>
              </w:rPr>
              <w:t xml:space="preserve">Urzędy naczelnych </w:t>
            </w:r>
            <w:r>
              <w:rPr>
                <w:sz w:val="18"/>
              </w:rPr>
              <w:t xml:space="preserve">organów </w:t>
            </w:r>
            <w:r>
              <w:rPr>
                <w:sz w:val="18"/>
              </w:rPr>
              <w:lastRenderedPageBreak/>
              <w:t>władzy państwowej, kontroli i ochrony prawa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F3A71" w14:textId="77777777" w:rsidR="00A77B3E" w:rsidRDefault="00B33BFA">
            <w:pPr>
              <w:jc w:val="right"/>
              <w:rPr>
                <w:color w:val="000000"/>
                <w:u w:color="000000"/>
              </w:rPr>
            </w:pPr>
            <w:r>
              <w:rPr>
                <w:sz w:val="18"/>
              </w:rPr>
              <w:lastRenderedPageBreak/>
              <w:t>3 465,00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31FC62" w14:textId="77777777" w:rsidR="00A77B3E" w:rsidRDefault="00B33BFA">
            <w:pPr>
              <w:jc w:val="right"/>
              <w:rPr>
                <w:color w:val="000000"/>
                <w:u w:color="000000"/>
              </w:rPr>
            </w:pPr>
            <w:r>
              <w:rPr>
                <w:sz w:val="18"/>
              </w:rPr>
              <w:t>3 465,00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C14B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2A304" w14:textId="77777777" w:rsidR="00A77B3E" w:rsidRDefault="00B33BFA">
            <w:pPr>
              <w:jc w:val="right"/>
              <w:rPr>
                <w:color w:val="000000"/>
                <w:u w:color="000000"/>
              </w:rPr>
            </w:pPr>
            <w:r>
              <w:rPr>
                <w:sz w:val="18"/>
              </w:rPr>
              <w:t>3 465,00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4ACB1" w14:textId="77777777" w:rsidR="00A77B3E" w:rsidRDefault="00B33BFA">
            <w:pPr>
              <w:jc w:val="right"/>
              <w:rPr>
                <w:color w:val="000000"/>
                <w:u w:color="000000"/>
              </w:rPr>
            </w:pPr>
            <w:r>
              <w:rPr>
                <w:sz w:val="18"/>
              </w:rPr>
              <w:t>3 465,00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1CCC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9DD43"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A2D8D"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26EBC" w14:textId="77777777" w:rsidR="00A77B3E" w:rsidRDefault="00B33BFA">
            <w:pPr>
              <w:jc w:val="center"/>
              <w:rPr>
                <w:color w:val="000000"/>
                <w:u w:color="000000"/>
              </w:rPr>
            </w:pPr>
            <w:r>
              <w:rPr>
                <w:sz w:val="18"/>
              </w:rPr>
              <w:t>0,00</w:t>
            </w:r>
          </w:p>
        </w:tc>
      </w:tr>
      <w:tr w:rsidR="00D445E9" w14:paraId="21DE887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67E75" w14:textId="77777777" w:rsidR="00A77B3E" w:rsidRDefault="00B33BFA">
            <w:pPr>
              <w:jc w:val="center"/>
              <w:rPr>
                <w:color w:val="000000"/>
                <w:u w:color="000000"/>
              </w:rPr>
            </w:pPr>
            <w:r>
              <w:rPr>
                <w:sz w:val="18"/>
              </w:rPr>
              <w:t>62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E31D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B993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1BA15"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C8F11" w14:textId="77777777" w:rsidR="00A77B3E" w:rsidRDefault="00B33BFA">
            <w:pPr>
              <w:jc w:val="left"/>
              <w:rPr>
                <w:color w:val="000000"/>
                <w:u w:color="000000"/>
              </w:rPr>
            </w:pPr>
            <w:r>
              <w:rPr>
                <w:sz w:val="18"/>
              </w:rPr>
              <w:t xml:space="preserve">Dotacje celowe otrzymane z budżetu państwa na realizację zadań bieżących z zakresu administracji rządowej oraz innych zadań </w:t>
            </w:r>
            <w:r>
              <w:rPr>
                <w:sz w:val="18"/>
              </w:rPr>
              <w:t>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097E68" w14:textId="77777777" w:rsidR="00A77B3E" w:rsidRDefault="00B33BFA">
            <w:pPr>
              <w:jc w:val="right"/>
              <w:rPr>
                <w:color w:val="000000"/>
                <w:u w:color="000000"/>
              </w:rPr>
            </w:pPr>
            <w:r>
              <w:rPr>
                <w:sz w:val="18"/>
              </w:rPr>
              <w:t>3 465,00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1FBE" w14:textId="77777777" w:rsidR="00A77B3E" w:rsidRDefault="00B33BFA">
            <w:pPr>
              <w:jc w:val="right"/>
              <w:rPr>
                <w:color w:val="000000"/>
                <w:u w:color="000000"/>
              </w:rPr>
            </w:pPr>
            <w:r>
              <w:rPr>
                <w:sz w:val="18"/>
              </w:rPr>
              <w:t>3 465,00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258C3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041A4" w14:textId="77777777" w:rsidR="00A77B3E" w:rsidRDefault="00B33BFA">
            <w:pPr>
              <w:jc w:val="right"/>
              <w:rPr>
                <w:color w:val="000000"/>
                <w:u w:color="000000"/>
              </w:rPr>
            </w:pPr>
            <w:r>
              <w:rPr>
                <w:sz w:val="18"/>
              </w:rPr>
              <w:t>3 465,00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30480" w14:textId="77777777" w:rsidR="00A77B3E" w:rsidRDefault="00B33BFA">
            <w:pPr>
              <w:jc w:val="right"/>
              <w:rPr>
                <w:color w:val="000000"/>
                <w:u w:color="000000"/>
              </w:rPr>
            </w:pPr>
            <w:r>
              <w:rPr>
                <w:sz w:val="18"/>
              </w:rPr>
              <w:t>3 465,00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066C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30C86"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447AB"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E66E7" w14:textId="77777777" w:rsidR="00A77B3E" w:rsidRDefault="00B33BFA">
            <w:pPr>
              <w:jc w:val="center"/>
              <w:rPr>
                <w:color w:val="000000"/>
                <w:u w:color="000000"/>
              </w:rPr>
            </w:pPr>
            <w:r>
              <w:rPr>
                <w:sz w:val="18"/>
              </w:rPr>
              <w:t>0,00</w:t>
            </w:r>
          </w:p>
        </w:tc>
      </w:tr>
      <w:tr w:rsidR="00D445E9" w14:paraId="75263B3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5B07D" w14:textId="77777777" w:rsidR="00A77B3E" w:rsidRDefault="00B33BFA">
            <w:pPr>
              <w:jc w:val="center"/>
              <w:rPr>
                <w:color w:val="000000"/>
                <w:u w:color="000000"/>
              </w:rPr>
            </w:pPr>
            <w:r>
              <w:rPr>
                <w:sz w:val="18"/>
              </w:rPr>
              <w:t>63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F0B042" w14:textId="77777777" w:rsidR="00A77B3E" w:rsidRDefault="00B33BFA">
            <w:pPr>
              <w:jc w:val="center"/>
              <w:rPr>
                <w:color w:val="000000"/>
                <w:u w:color="000000"/>
              </w:rPr>
            </w:pPr>
            <w:r>
              <w:rPr>
                <w:sz w:val="18"/>
              </w:rPr>
              <w:t>754</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6AFC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1B93D"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C1420" w14:textId="77777777" w:rsidR="00A77B3E" w:rsidRDefault="00B33BFA">
            <w:pPr>
              <w:jc w:val="left"/>
              <w:rPr>
                <w:color w:val="000000"/>
                <w:u w:color="000000"/>
              </w:rPr>
            </w:pPr>
            <w:r>
              <w:rPr>
                <w:sz w:val="18"/>
              </w:rPr>
              <w:t>Bezpieczeństwo publiczne i ochrona przeciwpożarowa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D0DF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D2D12"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6E6C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12973" w14:textId="77777777" w:rsidR="00A77B3E" w:rsidRDefault="00B33BFA">
            <w:pPr>
              <w:jc w:val="right"/>
              <w:rPr>
                <w:color w:val="000000"/>
                <w:u w:color="000000"/>
              </w:rPr>
            </w:pPr>
            <w:r>
              <w:rPr>
                <w:sz w:val="18"/>
              </w:rPr>
              <w:t>39 898,71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01EF4" w14:textId="77777777" w:rsidR="00A77B3E" w:rsidRDefault="00B33BFA">
            <w:pPr>
              <w:jc w:val="right"/>
              <w:rPr>
                <w:color w:val="000000"/>
                <w:u w:color="000000"/>
              </w:rPr>
            </w:pPr>
            <w:r>
              <w:rPr>
                <w:sz w:val="18"/>
              </w:rPr>
              <w:t>9 895,71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0725A" w14:textId="77777777" w:rsidR="00A77B3E" w:rsidRDefault="00B33BFA">
            <w:pPr>
              <w:jc w:val="right"/>
              <w:rPr>
                <w:color w:val="000000"/>
                <w:u w:color="000000"/>
              </w:rPr>
            </w:pPr>
            <w:r>
              <w:rPr>
                <w:sz w:val="18"/>
              </w:rPr>
              <w:t>30 003,00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F95E7"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68309"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D98A9" w14:textId="77777777" w:rsidR="00A77B3E" w:rsidRDefault="00B33BFA">
            <w:pPr>
              <w:jc w:val="center"/>
              <w:rPr>
                <w:color w:val="000000"/>
                <w:u w:color="000000"/>
              </w:rPr>
            </w:pPr>
            <w:r>
              <w:rPr>
                <w:sz w:val="18"/>
              </w:rPr>
              <w:t>0,00</w:t>
            </w:r>
          </w:p>
        </w:tc>
      </w:tr>
      <w:tr w:rsidR="00D445E9" w14:paraId="6AC8D3D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9E905" w14:textId="77777777" w:rsidR="00A77B3E" w:rsidRDefault="00B33BFA">
            <w:pPr>
              <w:jc w:val="center"/>
              <w:rPr>
                <w:color w:val="000000"/>
                <w:u w:color="000000"/>
              </w:rPr>
            </w:pPr>
            <w:r>
              <w:rPr>
                <w:sz w:val="18"/>
              </w:rPr>
              <w:t>64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D486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33E5" w14:textId="77777777" w:rsidR="00A77B3E" w:rsidRDefault="00B33BFA">
            <w:pPr>
              <w:jc w:val="center"/>
              <w:rPr>
                <w:color w:val="000000"/>
                <w:u w:color="000000"/>
              </w:rPr>
            </w:pPr>
            <w:r>
              <w:rPr>
                <w:sz w:val="18"/>
              </w:rPr>
              <w:t>75412</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68C92"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B6F3D" w14:textId="77777777" w:rsidR="00A77B3E" w:rsidRDefault="00B33BFA">
            <w:pPr>
              <w:jc w:val="left"/>
              <w:rPr>
                <w:color w:val="000000"/>
                <w:u w:color="000000"/>
              </w:rPr>
            </w:pPr>
            <w:r>
              <w:rPr>
                <w:sz w:val="18"/>
              </w:rPr>
              <w:t>Ochotnicze straże pożarne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76BD4"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0505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83AB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1F932" w14:textId="77777777" w:rsidR="00A77B3E" w:rsidRDefault="00B33BFA">
            <w:pPr>
              <w:jc w:val="right"/>
              <w:rPr>
                <w:color w:val="000000"/>
                <w:u w:color="000000"/>
              </w:rPr>
            </w:pPr>
            <w:r>
              <w:rPr>
                <w:sz w:val="18"/>
              </w:rPr>
              <w:t>39 898,71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19DCD" w14:textId="77777777" w:rsidR="00A77B3E" w:rsidRDefault="00B33BFA">
            <w:pPr>
              <w:jc w:val="right"/>
              <w:rPr>
                <w:color w:val="000000"/>
                <w:u w:color="000000"/>
              </w:rPr>
            </w:pPr>
            <w:r>
              <w:rPr>
                <w:sz w:val="18"/>
              </w:rPr>
              <w:t>9 895,71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F8283" w14:textId="77777777" w:rsidR="00A77B3E" w:rsidRDefault="00B33BFA">
            <w:pPr>
              <w:jc w:val="right"/>
              <w:rPr>
                <w:color w:val="000000"/>
                <w:u w:color="000000"/>
              </w:rPr>
            </w:pPr>
            <w:r>
              <w:rPr>
                <w:sz w:val="18"/>
              </w:rPr>
              <w:t>30 003,00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7EA88A"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4A4E0"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6110D" w14:textId="77777777" w:rsidR="00A77B3E" w:rsidRDefault="00B33BFA">
            <w:pPr>
              <w:jc w:val="center"/>
              <w:rPr>
                <w:color w:val="000000"/>
                <w:u w:color="000000"/>
              </w:rPr>
            </w:pPr>
            <w:r>
              <w:rPr>
                <w:sz w:val="18"/>
              </w:rPr>
              <w:t>0,00</w:t>
            </w:r>
          </w:p>
        </w:tc>
      </w:tr>
      <w:tr w:rsidR="00D445E9" w14:paraId="4A891CE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74FC09" w14:textId="77777777" w:rsidR="00A77B3E" w:rsidRDefault="00B33BFA">
            <w:pPr>
              <w:jc w:val="center"/>
              <w:rPr>
                <w:color w:val="000000"/>
                <w:u w:color="000000"/>
              </w:rPr>
            </w:pPr>
            <w:r>
              <w:rPr>
                <w:sz w:val="18"/>
              </w:rPr>
              <w:t>65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5C00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3E54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03C8D" w14:textId="77777777" w:rsidR="00A77B3E" w:rsidRDefault="00B33BFA">
            <w:pPr>
              <w:jc w:val="center"/>
              <w:rPr>
                <w:color w:val="000000"/>
                <w:u w:color="000000"/>
              </w:rPr>
            </w:pPr>
            <w:r>
              <w:rPr>
                <w:sz w:val="18"/>
              </w:rPr>
              <w:t>0870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F9995" w14:textId="77777777" w:rsidR="00A77B3E" w:rsidRDefault="00B33BFA">
            <w:pPr>
              <w:jc w:val="left"/>
              <w:rPr>
                <w:color w:val="000000"/>
                <w:u w:color="000000"/>
              </w:rPr>
            </w:pPr>
            <w:r>
              <w:rPr>
                <w:sz w:val="18"/>
              </w:rPr>
              <w:t>Wpływy ze sprzedaży składników majątkowych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3B0FB"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0994CE"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E73F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45985" w14:textId="77777777" w:rsidR="00A77B3E" w:rsidRDefault="00B33BFA">
            <w:pPr>
              <w:jc w:val="right"/>
              <w:rPr>
                <w:color w:val="000000"/>
                <w:u w:color="000000"/>
              </w:rPr>
            </w:pPr>
            <w:r>
              <w:rPr>
                <w:sz w:val="18"/>
              </w:rPr>
              <w:t>30 003,00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B2E89"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53B46" w14:textId="77777777" w:rsidR="00A77B3E" w:rsidRDefault="00B33BFA">
            <w:pPr>
              <w:jc w:val="right"/>
              <w:rPr>
                <w:color w:val="000000"/>
                <w:u w:color="000000"/>
              </w:rPr>
            </w:pPr>
            <w:r>
              <w:rPr>
                <w:sz w:val="18"/>
              </w:rPr>
              <w:t>30 003,00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FCFDC"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6062F"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81C0F" w14:textId="77777777" w:rsidR="00A77B3E" w:rsidRDefault="00B33BFA">
            <w:pPr>
              <w:jc w:val="center"/>
              <w:rPr>
                <w:color w:val="000000"/>
                <w:u w:color="000000"/>
              </w:rPr>
            </w:pPr>
            <w:r>
              <w:rPr>
                <w:sz w:val="18"/>
              </w:rPr>
              <w:t>0,00</w:t>
            </w:r>
          </w:p>
        </w:tc>
      </w:tr>
      <w:tr w:rsidR="00D445E9" w14:paraId="76697B2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69F44" w14:textId="77777777" w:rsidR="00A77B3E" w:rsidRDefault="00B33BFA">
            <w:pPr>
              <w:jc w:val="center"/>
              <w:rPr>
                <w:color w:val="000000"/>
                <w:u w:color="000000"/>
              </w:rPr>
            </w:pPr>
            <w:r>
              <w:rPr>
                <w:sz w:val="18"/>
              </w:rPr>
              <w:t>66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8A2E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E88C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13238" w14:textId="77777777" w:rsidR="00A77B3E" w:rsidRDefault="00B33BFA">
            <w:pPr>
              <w:jc w:val="center"/>
              <w:rPr>
                <w:color w:val="000000"/>
                <w:u w:color="000000"/>
              </w:rPr>
            </w:pPr>
            <w:r>
              <w:rPr>
                <w:sz w:val="18"/>
              </w:rPr>
              <w:t>0950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093F1" w14:textId="77777777" w:rsidR="00A77B3E" w:rsidRDefault="00B33BFA">
            <w:pPr>
              <w:jc w:val="left"/>
              <w:rPr>
                <w:color w:val="000000"/>
                <w:u w:color="000000"/>
              </w:rPr>
            </w:pPr>
            <w:r>
              <w:rPr>
                <w:sz w:val="18"/>
              </w:rPr>
              <w:t xml:space="preserve">Wpływy z tytułu kar i </w:t>
            </w:r>
            <w:r>
              <w:rPr>
                <w:sz w:val="18"/>
              </w:rPr>
              <w:t>odszkodowań wynikających z umów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48594B"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67CCB"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E5CD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BE5C5" w14:textId="77777777" w:rsidR="00A77B3E" w:rsidRDefault="00B33BFA">
            <w:pPr>
              <w:jc w:val="right"/>
              <w:rPr>
                <w:color w:val="000000"/>
                <w:u w:color="000000"/>
              </w:rPr>
            </w:pPr>
            <w:r>
              <w:rPr>
                <w:sz w:val="18"/>
              </w:rPr>
              <w:t>9 895,71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A653F" w14:textId="77777777" w:rsidR="00A77B3E" w:rsidRDefault="00B33BFA">
            <w:pPr>
              <w:jc w:val="right"/>
              <w:rPr>
                <w:color w:val="000000"/>
                <w:u w:color="000000"/>
              </w:rPr>
            </w:pPr>
            <w:r>
              <w:rPr>
                <w:sz w:val="18"/>
              </w:rPr>
              <w:t>9 895,71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B01F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67583"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6D8D6"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97710" w14:textId="77777777" w:rsidR="00A77B3E" w:rsidRDefault="00B33BFA">
            <w:pPr>
              <w:jc w:val="center"/>
              <w:rPr>
                <w:color w:val="000000"/>
                <w:u w:color="000000"/>
              </w:rPr>
            </w:pPr>
            <w:r>
              <w:rPr>
                <w:sz w:val="18"/>
              </w:rPr>
              <w:t>0,00</w:t>
            </w:r>
          </w:p>
        </w:tc>
      </w:tr>
      <w:tr w:rsidR="00D445E9" w14:paraId="41E3CE5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7496F" w14:textId="77777777" w:rsidR="00A77B3E" w:rsidRDefault="00B33BFA">
            <w:pPr>
              <w:jc w:val="center"/>
              <w:rPr>
                <w:color w:val="000000"/>
                <w:u w:color="000000"/>
              </w:rPr>
            </w:pPr>
            <w:r>
              <w:rPr>
                <w:sz w:val="18"/>
              </w:rPr>
              <w:t>67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90A4D" w14:textId="77777777" w:rsidR="00A77B3E" w:rsidRDefault="00B33BFA">
            <w:pPr>
              <w:jc w:val="center"/>
              <w:rPr>
                <w:color w:val="000000"/>
                <w:u w:color="000000"/>
              </w:rPr>
            </w:pPr>
            <w:r>
              <w:rPr>
                <w:sz w:val="18"/>
              </w:rPr>
              <w:t>756</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D2A2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6EF83"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F4A29" w14:textId="77777777" w:rsidR="00A77B3E" w:rsidRDefault="00B33BFA">
            <w:pPr>
              <w:jc w:val="left"/>
              <w:rPr>
                <w:color w:val="000000"/>
                <w:u w:color="000000"/>
              </w:rPr>
            </w:pPr>
            <w:r>
              <w:rPr>
                <w:sz w:val="18"/>
              </w:rPr>
              <w:t>Dochody od osób prawnych, od osób fizycznych i od innych jednostek nieposiadających osobowości prawnej oraz wydatki związane z ich poborem</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CB02" w14:textId="77777777" w:rsidR="00A77B3E" w:rsidRDefault="00B33BFA">
            <w:pPr>
              <w:jc w:val="right"/>
              <w:rPr>
                <w:color w:val="000000"/>
                <w:u w:color="000000"/>
              </w:rPr>
            </w:pPr>
            <w:r>
              <w:rPr>
                <w:sz w:val="18"/>
              </w:rPr>
              <w:t>15 546 616,96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4C37A" w14:textId="77777777" w:rsidR="00A77B3E" w:rsidRDefault="00B33BFA">
            <w:pPr>
              <w:jc w:val="right"/>
              <w:rPr>
                <w:color w:val="000000"/>
                <w:u w:color="000000"/>
              </w:rPr>
            </w:pPr>
            <w:r>
              <w:rPr>
                <w:sz w:val="18"/>
              </w:rPr>
              <w:t>15 546 616,96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8BD83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F1A478" w14:textId="77777777" w:rsidR="00A77B3E" w:rsidRDefault="00B33BFA">
            <w:pPr>
              <w:jc w:val="right"/>
              <w:rPr>
                <w:color w:val="000000"/>
                <w:u w:color="000000"/>
              </w:rPr>
            </w:pPr>
            <w:r>
              <w:rPr>
                <w:sz w:val="18"/>
              </w:rPr>
              <w:t>16 310 532,61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3F732C" w14:textId="77777777" w:rsidR="00A77B3E" w:rsidRDefault="00B33BFA">
            <w:pPr>
              <w:jc w:val="right"/>
              <w:rPr>
                <w:color w:val="000000"/>
                <w:u w:color="000000"/>
              </w:rPr>
            </w:pPr>
            <w:r>
              <w:rPr>
                <w:sz w:val="18"/>
              </w:rPr>
              <w:t>16 310 532,61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2482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80DCF" w14:textId="77777777" w:rsidR="00A77B3E" w:rsidRDefault="00B33BFA">
            <w:pPr>
              <w:jc w:val="center"/>
              <w:rPr>
                <w:color w:val="000000"/>
                <w:u w:color="000000"/>
              </w:rPr>
            </w:pPr>
            <w:r>
              <w:rPr>
                <w:sz w:val="18"/>
              </w:rPr>
              <w:t>104,91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6BD21" w14:textId="77777777" w:rsidR="00A77B3E" w:rsidRDefault="00B33BFA">
            <w:pPr>
              <w:jc w:val="center"/>
              <w:rPr>
                <w:color w:val="000000"/>
                <w:u w:color="000000"/>
              </w:rPr>
            </w:pPr>
            <w:r>
              <w:rPr>
                <w:sz w:val="18"/>
              </w:rPr>
              <w:t>104,91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26971" w14:textId="77777777" w:rsidR="00A77B3E" w:rsidRDefault="00B33BFA">
            <w:pPr>
              <w:jc w:val="center"/>
              <w:rPr>
                <w:color w:val="000000"/>
                <w:u w:color="000000"/>
              </w:rPr>
            </w:pPr>
            <w:r>
              <w:rPr>
                <w:sz w:val="18"/>
              </w:rPr>
              <w:t>0,00</w:t>
            </w:r>
          </w:p>
        </w:tc>
      </w:tr>
      <w:tr w:rsidR="00D445E9" w14:paraId="7E51510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6FEBF2" w14:textId="77777777" w:rsidR="00A77B3E" w:rsidRDefault="00B33BFA">
            <w:pPr>
              <w:jc w:val="center"/>
              <w:rPr>
                <w:color w:val="000000"/>
                <w:u w:color="000000"/>
              </w:rPr>
            </w:pPr>
            <w:r>
              <w:rPr>
                <w:sz w:val="18"/>
              </w:rPr>
              <w:t>68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B84E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71BB1" w14:textId="77777777" w:rsidR="00A77B3E" w:rsidRDefault="00B33BFA">
            <w:pPr>
              <w:jc w:val="center"/>
              <w:rPr>
                <w:color w:val="000000"/>
                <w:u w:color="000000"/>
              </w:rPr>
            </w:pPr>
            <w:r>
              <w:rPr>
                <w:sz w:val="18"/>
              </w:rPr>
              <w:t>75601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E1391"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17958" w14:textId="77777777" w:rsidR="00A77B3E" w:rsidRDefault="00B33BFA">
            <w:pPr>
              <w:jc w:val="left"/>
              <w:rPr>
                <w:color w:val="000000"/>
                <w:u w:color="000000"/>
              </w:rPr>
            </w:pPr>
            <w:r>
              <w:rPr>
                <w:sz w:val="18"/>
              </w:rPr>
              <w:t>Wpływy z podatku dochodowego od osób fizycznych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F8EC61" w14:textId="77777777" w:rsidR="00A77B3E" w:rsidRDefault="00B33BFA">
            <w:pPr>
              <w:jc w:val="right"/>
              <w:rPr>
                <w:color w:val="000000"/>
                <w:u w:color="000000"/>
              </w:rPr>
            </w:pPr>
            <w:r>
              <w:rPr>
                <w:sz w:val="18"/>
              </w:rPr>
              <w:t>7 200,00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0FCB0" w14:textId="77777777" w:rsidR="00A77B3E" w:rsidRDefault="00B33BFA">
            <w:pPr>
              <w:jc w:val="right"/>
              <w:rPr>
                <w:color w:val="000000"/>
                <w:u w:color="000000"/>
              </w:rPr>
            </w:pPr>
            <w:r>
              <w:rPr>
                <w:sz w:val="18"/>
              </w:rPr>
              <w:t>7 200,00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AAF4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3DBC3" w14:textId="77777777" w:rsidR="00A77B3E" w:rsidRDefault="00B33BFA">
            <w:pPr>
              <w:jc w:val="right"/>
              <w:rPr>
                <w:color w:val="000000"/>
                <w:u w:color="000000"/>
              </w:rPr>
            </w:pPr>
            <w:r>
              <w:rPr>
                <w:sz w:val="18"/>
              </w:rPr>
              <w:t>20 788,10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2AA11" w14:textId="77777777" w:rsidR="00A77B3E" w:rsidRDefault="00B33BFA">
            <w:pPr>
              <w:jc w:val="right"/>
              <w:rPr>
                <w:color w:val="000000"/>
                <w:u w:color="000000"/>
              </w:rPr>
            </w:pPr>
            <w:r>
              <w:rPr>
                <w:sz w:val="18"/>
              </w:rPr>
              <w:t>20 788,10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3536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34865" w14:textId="77777777" w:rsidR="00A77B3E" w:rsidRDefault="00B33BFA">
            <w:pPr>
              <w:jc w:val="center"/>
              <w:rPr>
                <w:color w:val="000000"/>
                <w:u w:color="000000"/>
              </w:rPr>
            </w:pPr>
            <w:r>
              <w:rPr>
                <w:sz w:val="18"/>
              </w:rPr>
              <w:t>288,72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D2A73" w14:textId="77777777" w:rsidR="00A77B3E" w:rsidRDefault="00B33BFA">
            <w:pPr>
              <w:jc w:val="center"/>
              <w:rPr>
                <w:color w:val="000000"/>
                <w:u w:color="000000"/>
              </w:rPr>
            </w:pPr>
            <w:r>
              <w:rPr>
                <w:sz w:val="18"/>
              </w:rPr>
              <w:t>288,72</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25CDC" w14:textId="77777777" w:rsidR="00A77B3E" w:rsidRDefault="00B33BFA">
            <w:pPr>
              <w:jc w:val="center"/>
              <w:rPr>
                <w:color w:val="000000"/>
                <w:u w:color="000000"/>
              </w:rPr>
            </w:pPr>
            <w:r>
              <w:rPr>
                <w:sz w:val="18"/>
              </w:rPr>
              <w:t>0,00</w:t>
            </w:r>
          </w:p>
        </w:tc>
      </w:tr>
      <w:tr w:rsidR="00D445E9" w14:paraId="5A0367C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DF247" w14:textId="77777777" w:rsidR="00A77B3E" w:rsidRDefault="00B33BFA">
            <w:pPr>
              <w:jc w:val="center"/>
              <w:rPr>
                <w:color w:val="000000"/>
                <w:u w:color="000000"/>
              </w:rPr>
            </w:pPr>
            <w:r>
              <w:rPr>
                <w:sz w:val="18"/>
              </w:rPr>
              <w:t>69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44FF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C2C6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FCF9E" w14:textId="77777777" w:rsidR="00A77B3E" w:rsidRDefault="00B33BFA">
            <w:pPr>
              <w:jc w:val="center"/>
              <w:rPr>
                <w:color w:val="000000"/>
                <w:u w:color="000000"/>
              </w:rPr>
            </w:pPr>
            <w:r>
              <w:rPr>
                <w:sz w:val="18"/>
              </w:rPr>
              <w:t>0350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CD1B1" w14:textId="77777777" w:rsidR="00A77B3E" w:rsidRDefault="00B33BFA">
            <w:pPr>
              <w:jc w:val="left"/>
              <w:rPr>
                <w:color w:val="000000"/>
                <w:u w:color="000000"/>
              </w:rPr>
            </w:pPr>
            <w:r>
              <w:rPr>
                <w:sz w:val="18"/>
              </w:rPr>
              <w:t xml:space="preserve">Wpływy z podatku od </w:t>
            </w:r>
            <w:r>
              <w:rPr>
                <w:sz w:val="18"/>
              </w:rPr>
              <w:t>działalności gospodarczej osób fizycznych, opłacanego w formie karty podatkowej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53F5B" w14:textId="77777777" w:rsidR="00A77B3E" w:rsidRDefault="00B33BFA">
            <w:pPr>
              <w:jc w:val="right"/>
              <w:rPr>
                <w:color w:val="000000"/>
                <w:u w:color="000000"/>
              </w:rPr>
            </w:pPr>
            <w:r>
              <w:rPr>
                <w:sz w:val="18"/>
              </w:rPr>
              <w:t>7 200,00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C478D" w14:textId="77777777" w:rsidR="00A77B3E" w:rsidRDefault="00B33BFA">
            <w:pPr>
              <w:jc w:val="right"/>
              <w:rPr>
                <w:color w:val="000000"/>
                <w:u w:color="000000"/>
              </w:rPr>
            </w:pPr>
            <w:r>
              <w:rPr>
                <w:sz w:val="18"/>
              </w:rPr>
              <w:t>7 200,00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1964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E37FE" w14:textId="77777777" w:rsidR="00A77B3E" w:rsidRDefault="00B33BFA">
            <w:pPr>
              <w:jc w:val="right"/>
              <w:rPr>
                <w:color w:val="000000"/>
                <w:u w:color="000000"/>
              </w:rPr>
            </w:pPr>
            <w:r>
              <w:rPr>
                <w:sz w:val="18"/>
              </w:rPr>
              <w:t>20 487,10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6F931" w14:textId="77777777" w:rsidR="00A77B3E" w:rsidRDefault="00B33BFA">
            <w:pPr>
              <w:jc w:val="right"/>
              <w:rPr>
                <w:color w:val="000000"/>
                <w:u w:color="000000"/>
              </w:rPr>
            </w:pPr>
            <w:r>
              <w:rPr>
                <w:sz w:val="18"/>
              </w:rPr>
              <w:t>20 487,10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2B88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EB457" w14:textId="77777777" w:rsidR="00A77B3E" w:rsidRDefault="00B33BFA">
            <w:pPr>
              <w:jc w:val="center"/>
              <w:rPr>
                <w:color w:val="000000"/>
                <w:u w:color="000000"/>
              </w:rPr>
            </w:pPr>
            <w:r>
              <w:rPr>
                <w:sz w:val="18"/>
              </w:rPr>
              <w:t>284,54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95382" w14:textId="77777777" w:rsidR="00A77B3E" w:rsidRDefault="00B33BFA">
            <w:pPr>
              <w:jc w:val="center"/>
              <w:rPr>
                <w:color w:val="000000"/>
                <w:u w:color="000000"/>
              </w:rPr>
            </w:pPr>
            <w:r>
              <w:rPr>
                <w:sz w:val="18"/>
              </w:rPr>
              <w:t>284,54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E57D44" w14:textId="77777777" w:rsidR="00A77B3E" w:rsidRDefault="00B33BFA">
            <w:pPr>
              <w:jc w:val="center"/>
              <w:rPr>
                <w:color w:val="000000"/>
                <w:u w:color="000000"/>
              </w:rPr>
            </w:pPr>
            <w:r>
              <w:rPr>
                <w:sz w:val="18"/>
              </w:rPr>
              <w:t>0,00</w:t>
            </w:r>
          </w:p>
        </w:tc>
      </w:tr>
      <w:tr w:rsidR="00D445E9" w14:paraId="159DEAB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12179" w14:textId="77777777" w:rsidR="00A77B3E" w:rsidRDefault="00B33BFA">
            <w:pPr>
              <w:jc w:val="center"/>
              <w:rPr>
                <w:color w:val="000000"/>
                <w:u w:color="000000"/>
              </w:rPr>
            </w:pPr>
            <w:r>
              <w:rPr>
                <w:sz w:val="18"/>
              </w:rPr>
              <w:t>70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5DF32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46E57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E7B3F" w14:textId="77777777" w:rsidR="00A77B3E" w:rsidRDefault="00B33BFA">
            <w:pPr>
              <w:jc w:val="center"/>
              <w:rPr>
                <w:color w:val="000000"/>
                <w:u w:color="000000"/>
              </w:rPr>
            </w:pPr>
            <w:r>
              <w:rPr>
                <w:sz w:val="18"/>
              </w:rPr>
              <w:t>0910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AF861" w14:textId="77777777" w:rsidR="00A77B3E" w:rsidRDefault="00B33BFA">
            <w:pPr>
              <w:jc w:val="left"/>
              <w:rPr>
                <w:color w:val="000000"/>
                <w:u w:color="000000"/>
              </w:rPr>
            </w:pPr>
            <w:r>
              <w:rPr>
                <w:sz w:val="18"/>
              </w:rPr>
              <w:t>Wpływy z odsetek od nieterminowych wpłat z tytułu podatków i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76893"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37FE1"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0DC89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4E0E8" w14:textId="77777777" w:rsidR="00A77B3E" w:rsidRDefault="00B33BFA">
            <w:pPr>
              <w:jc w:val="right"/>
              <w:rPr>
                <w:color w:val="000000"/>
                <w:u w:color="000000"/>
              </w:rPr>
            </w:pPr>
            <w:r>
              <w:rPr>
                <w:sz w:val="18"/>
              </w:rPr>
              <w:t>301,00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509E2" w14:textId="77777777" w:rsidR="00A77B3E" w:rsidRDefault="00B33BFA">
            <w:pPr>
              <w:jc w:val="right"/>
              <w:rPr>
                <w:color w:val="000000"/>
                <w:u w:color="000000"/>
              </w:rPr>
            </w:pPr>
            <w:r>
              <w:rPr>
                <w:sz w:val="18"/>
              </w:rPr>
              <w:t>301,00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91FA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F5F7F"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F5637"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7B55F9" w14:textId="77777777" w:rsidR="00A77B3E" w:rsidRDefault="00B33BFA">
            <w:pPr>
              <w:jc w:val="center"/>
              <w:rPr>
                <w:color w:val="000000"/>
                <w:u w:color="000000"/>
              </w:rPr>
            </w:pPr>
            <w:r>
              <w:rPr>
                <w:sz w:val="18"/>
              </w:rPr>
              <w:t>0,00</w:t>
            </w:r>
          </w:p>
        </w:tc>
      </w:tr>
      <w:tr w:rsidR="00D445E9" w14:paraId="6FC8C45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CC89" w14:textId="77777777" w:rsidR="00A77B3E" w:rsidRDefault="00B33BFA">
            <w:pPr>
              <w:jc w:val="center"/>
              <w:rPr>
                <w:color w:val="000000"/>
                <w:u w:color="000000"/>
              </w:rPr>
            </w:pPr>
            <w:r>
              <w:rPr>
                <w:sz w:val="18"/>
              </w:rPr>
              <w:t>71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0991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E8BE3" w14:textId="77777777" w:rsidR="00A77B3E" w:rsidRDefault="00B33BFA">
            <w:pPr>
              <w:jc w:val="center"/>
              <w:rPr>
                <w:color w:val="000000"/>
                <w:u w:color="000000"/>
              </w:rPr>
            </w:pPr>
            <w:r>
              <w:rPr>
                <w:sz w:val="18"/>
              </w:rPr>
              <w:t>75615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9263B"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C8A10" w14:textId="77777777" w:rsidR="00A77B3E" w:rsidRDefault="00B33BFA">
            <w:pPr>
              <w:jc w:val="left"/>
              <w:rPr>
                <w:color w:val="000000"/>
                <w:u w:color="000000"/>
              </w:rPr>
            </w:pPr>
            <w:r>
              <w:rPr>
                <w:sz w:val="18"/>
              </w:rPr>
              <w:t>Wpływy z podatku rolnego, podatku leśnego, podatku od czynności cywilnoprawnych, podatków i opłat lokalnych od osób prawnych i innych jednostek organizacyjnych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96D1D" w14:textId="77777777" w:rsidR="00A77B3E" w:rsidRDefault="00B33BFA">
            <w:pPr>
              <w:jc w:val="right"/>
              <w:rPr>
                <w:color w:val="000000"/>
                <w:u w:color="000000"/>
              </w:rPr>
            </w:pPr>
            <w:r>
              <w:rPr>
                <w:sz w:val="18"/>
              </w:rPr>
              <w:t>3 015 349,35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CBE18E" w14:textId="77777777" w:rsidR="00A77B3E" w:rsidRDefault="00B33BFA">
            <w:pPr>
              <w:jc w:val="right"/>
              <w:rPr>
                <w:color w:val="000000"/>
                <w:u w:color="000000"/>
              </w:rPr>
            </w:pPr>
            <w:r>
              <w:rPr>
                <w:sz w:val="18"/>
              </w:rPr>
              <w:t>3 015 349,35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98CD5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A6AC1" w14:textId="77777777" w:rsidR="00A77B3E" w:rsidRDefault="00B33BFA">
            <w:pPr>
              <w:jc w:val="right"/>
              <w:rPr>
                <w:color w:val="000000"/>
                <w:u w:color="000000"/>
              </w:rPr>
            </w:pPr>
            <w:r>
              <w:rPr>
                <w:sz w:val="18"/>
              </w:rPr>
              <w:t>3 106 025,96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E5A63" w14:textId="77777777" w:rsidR="00A77B3E" w:rsidRDefault="00B33BFA">
            <w:pPr>
              <w:jc w:val="right"/>
              <w:rPr>
                <w:color w:val="000000"/>
                <w:u w:color="000000"/>
              </w:rPr>
            </w:pPr>
            <w:r>
              <w:rPr>
                <w:sz w:val="18"/>
              </w:rPr>
              <w:t>3 106 025,96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E58F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7BCC5" w14:textId="77777777" w:rsidR="00A77B3E" w:rsidRDefault="00B33BFA">
            <w:pPr>
              <w:jc w:val="center"/>
              <w:rPr>
                <w:color w:val="000000"/>
                <w:u w:color="000000"/>
              </w:rPr>
            </w:pPr>
            <w:r>
              <w:rPr>
                <w:sz w:val="18"/>
              </w:rPr>
              <w:t>103,01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19E84" w14:textId="77777777" w:rsidR="00A77B3E" w:rsidRDefault="00B33BFA">
            <w:pPr>
              <w:jc w:val="center"/>
              <w:rPr>
                <w:color w:val="000000"/>
                <w:u w:color="000000"/>
              </w:rPr>
            </w:pPr>
            <w:r>
              <w:rPr>
                <w:sz w:val="18"/>
              </w:rPr>
              <w:t>103,01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B1CB2" w14:textId="77777777" w:rsidR="00A77B3E" w:rsidRDefault="00B33BFA">
            <w:pPr>
              <w:jc w:val="center"/>
              <w:rPr>
                <w:color w:val="000000"/>
                <w:u w:color="000000"/>
              </w:rPr>
            </w:pPr>
            <w:r>
              <w:rPr>
                <w:sz w:val="18"/>
              </w:rPr>
              <w:t>0,00</w:t>
            </w:r>
          </w:p>
        </w:tc>
      </w:tr>
      <w:tr w:rsidR="00D445E9" w14:paraId="132ED58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0F1C2" w14:textId="77777777" w:rsidR="00A77B3E" w:rsidRDefault="00B33BFA">
            <w:pPr>
              <w:jc w:val="center"/>
              <w:rPr>
                <w:color w:val="000000"/>
                <w:u w:color="000000"/>
              </w:rPr>
            </w:pPr>
            <w:r>
              <w:rPr>
                <w:sz w:val="18"/>
              </w:rPr>
              <w:t>72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7632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3106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82AFB" w14:textId="77777777" w:rsidR="00A77B3E" w:rsidRDefault="00B33BFA">
            <w:pPr>
              <w:jc w:val="center"/>
              <w:rPr>
                <w:color w:val="000000"/>
                <w:u w:color="000000"/>
              </w:rPr>
            </w:pPr>
            <w:r>
              <w:rPr>
                <w:sz w:val="18"/>
              </w:rPr>
              <w:t>0310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5E5E8" w14:textId="77777777" w:rsidR="00A77B3E" w:rsidRDefault="00B33BFA">
            <w:pPr>
              <w:jc w:val="left"/>
              <w:rPr>
                <w:color w:val="000000"/>
                <w:u w:color="000000"/>
              </w:rPr>
            </w:pPr>
            <w:r>
              <w:rPr>
                <w:sz w:val="18"/>
              </w:rPr>
              <w:t>Wpływy z podatku od nieruchomości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51BF88" w14:textId="77777777" w:rsidR="00A77B3E" w:rsidRDefault="00B33BFA">
            <w:pPr>
              <w:jc w:val="right"/>
              <w:rPr>
                <w:color w:val="000000"/>
                <w:u w:color="000000"/>
              </w:rPr>
            </w:pPr>
            <w:r>
              <w:rPr>
                <w:sz w:val="18"/>
              </w:rPr>
              <w:t>2 294 895,00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2DC4D6" w14:textId="77777777" w:rsidR="00A77B3E" w:rsidRDefault="00B33BFA">
            <w:pPr>
              <w:jc w:val="right"/>
              <w:rPr>
                <w:color w:val="000000"/>
                <w:u w:color="000000"/>
              </w:rPr>
            </w:pPr>
            <w:r>
              <w:rPr>
                <w:sz w:val="18"/>
              </w:rPr>
              <w:t>2 294 895,00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5061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814C6" w14:textId="77777777" w:rsidR="00A77B3E" w:rsidRDefault="00B33BFA">
            <w:pPr>
              <w:jc w:val="right"/>
              <w:rPr>
                <w:color w:val="000000"/>
                <w:u w:color="000000"/>
              </w:rPr>
            </w:pPr>
            <w:r>
              <w:rPr>
                <w:sz w:val="18"/>
              </w:rPr>
              <w:t>2 379 334,10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1B70A" w14:textId="77777777" w:rsidR="00A77B3E" w:rsidRDefault="00B33BFA">
            <w:pPr>
              <w:jc w:val="right"/>
              <w:rPr>
                <w:color w:val="000000"/>
                <w:u w:color="000000"/>
              </w:rPr>
            </w:pPr>
            <w:r>
              <w:rPr>
                <w:sz w:val="18"/>
              </w:rPr>
              <w:t>2 379 334,10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C7BC9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A00E2" w14:textId="77777777" w:rsidR="00A77B3E" w:rsidRDefault="00B33BFA">
            <w:pPr>
              <w:jc w:val="center"/>
              <w:rPr>
                <w:color w:val="000000"/>
                <w:u w:color="000000"/>
              </w:rPr>
            </w:pPr>
            <w:r>
              <w:rPr>
                <w:sz w:val="18"/>
              </w:rPr>
              <w:t>103,68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20C1C2" w14:textId="77777777" w:rsidR="00A77B3E" w:rsidRDefault="00B33BFA">
            <w:pPr>
              <w:jc w:val="center"/>
              <w:rPr>
                <w:color w:val="000000"/>
                <w:u w:color="000000"/>
              </w:rPr>
            </w:pPr>
            <w:r>
              <w:rPr>
                <w:sz w:val="18"/>
              </w:rPr>
              <w:t>103,68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B5F96E" w14:textId="77777777" w:rsidR="00A77B3E" w:rsidRDefault="00B33BFA">
            <w:pPr>
              <w:jc w:val="center"/>
              <w:rPr>
                <w:color w:val="000000"/>
                <w:u w:color="000000"/>
              </w:rPr>
            </w:pPr>
            <w:r>
              <w:rPr>
                <w:sz w:val="18"/>
              </w:rPr>
              <w:t>0,00</w:t>
            </w:r>
          </w:p>
        </w:tc>
      </w:tr>
      <w:tr w:rsidR="00D445E9" w14:paraId="3E57055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1F9A8" w14:textId="77777777" w:rsidR="00A77B3E" w:rsidRDefault="00B33BFA">
            <w:pPr>
              <w:jc w:val="center"/>
              <w:rPr>
                <w:color w:val="000000"/>
                <w:u w:color="000000"/>
              </w:rPr>
            </w:pPr>
            <w:r>
              <w:rPr>
                <w:sz w:val="18"/>
              </w:rPr>
              <w:t>73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93473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F269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8A8D4" w14:textId="77777777" w:rsidR="00A77B3E" w:rsidRDefault="00B33BFA">
            <w:pPr>
              <w:jc w:val="center"/>
              <w:rPr>
                <w:color w:val="000000"/>
                <w:u w:color="000000"/>
              </w:rPr>
            </w:pPr>
            <w:r>
              <w:rPr>
                <w:sz w:val="18"/>
              </w:rPr>
              <w:t>0320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1A069" w14:textId="77777777" w:rsidR="00A77B3E" w:rsidRDefault="00B33BFA">
            <w:pPr>
              <w:jc w:val="left"/>
              <w:rPr>
                <w:color w:val="000000"/>
                <w:u w:color="000000"/>
              </w:rPr>
            </w:pPr>
            <w:r>
              <w:rPr>
                <w:sz w:val="18"/>
              </w:rPr>
              <w:t>Wpływy z podatku rolnego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3BC5B" w14:textId="77777777" w:rsidR="00A77B3E" w:rsidRDefault="00B33BFA">
            <w:pPr>
              <w:jc w:val="right"/>
              <w:rPr>
                <w:color w:val="000000"/>
                <w:u w:color="000000"/>
              </w:rPr>
            </w:pPr>
            <w:r>
              <w:rPr>
                <w:sz w:val="18"/>
              </w:rPr>
              <w:t>455 812,49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DAB3B" w14:textId="77777777" w:rsidR="00A77B3E" w:rsidRDefault="00B33BFA">
            <w:pPr>
              <w:jc w:val="right"/>
              <w:rPr>
                <w:color w:val="000000"/>
                <w:u w:color="000000"/>
              </w:rPr>
            </w:pPr>
            <w:r>
              <w:rPr>
                <w:sz w:val="18"/>
              </w:rPr>
              <w:t>455 812,49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EA47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74AC2" w14:textId="77777777" w:rsidR="00A77B3E" w:rsidRDefault="00B33BFA">
            <w:pPr>
              <w:jc w:val="right"/>
              <w:rPr>
                <w:color w:val="000000"/>
                <w:u w:color="000000"/>
              </w:rPr>
            </w:pPr>
            <w:r>
              <w:rPr>
                <w:sz w:val="18"/>
              </w:rPr>
              <w:t>453 006,36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BC7CB" w14:textId="77777777" w:rsidR="00A77B3E" w:rsidRDefault="00B33BFA">
            <w:pPr>
              <w:jc w:val="right"/>
              <w:rPr>
                <w:color w:val="000000"/>
                <w:u w:color="000000"/>
              </w:rPr>
            </w:pPr>
            <w:r>
              <w:rPr>
                <w:sz w:val="18"/>
              </w:rPr>
              <w:t>453 006,36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CB65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C5B0F" w14:textId="77777777" w:rsidR="00A77B3E" w:rsidRDefault="00B33BFA">
            <w:pPr>
              <w:jc w:val="center"/>
              <w:rPr>
                <w:color w:val="000000"/>
                <w:u w:color="000000"/>
              </w:rPr>
            </w:pPr>
            <w:r>
              <w:rPr>
                <w:sz w:val="18"/>
              </w:rPr>
              <w:t>99,38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E2969" w14:textId="77777777" w:rsidR="00A77B3E" w:rsidRDefault="00B33BFA">
            <w:pPr>
              <w:jc w:val="center"/>
              <w:rPr>
                <w:color w:val="000000"/>
                <w:u w:color="000000"/>
              </w:rPr>
            </w:pPr>
            <w:r>
              <w:rPr>
                <w:sz w:val="18"/>
              </w:rPr>
              <w:t>99,38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78E9E" w14:textId="77777777" w:rsidR="00A77B3E" w:rsidRDefault="00B33BFA">
            <w:pPr>
              <w:jc w:val="center"/>
              <w:rPr>
                <w:color w:val="000000"/>
                <w:u w:color="000000"/>
              </w:rPr>
            </w:pPr>
            <w:r>
              <w:rPr>
                <w:sz w:val="18"/>
              </w:rPr>
              <w:t>0,00</w:t>
            </w:r>
          </w:p>
        </w:tc>
      </w:tr>
      <w:tr w:rsidR="00D445E9" w14:paraId="748D3D5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48817" w14:textId="77777777" w:rsidR="00A77B3E" w:rsidRDefault="00B33BFA">
            <w:pPr>
              <w:jc w:val="center"/>
              <w:rPr>
                <w:color w:val="000000"/>
                <w:u w:color="000000"/>
              </w:rPr>
            </w:pPr>
            <w:r>
              <w:rPr>
                <w:sz w:val="18"/>
              </w:rPr>
              <w:lastRenderedPageBreak/>
              <w:t>74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597A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7851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A59CA" w14:textId="77777777" w:rsidR="00A77B3E" w:rsidRDefault="00B33BFA">
            <w:pPr>
              <w:jc w:val="center"/>
              <w:rPr>
                <w:color w:val="000000"/>
                <w:u w:color="000000"/>
              </w:rPr>
            </w:pPr>
            <w:r>
              <w:rPr>
                <w:sz w:val="18"/>
              </w:rPr>
              <w:t>0330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37353" w14:textId="77777777" w:rsidR="00A77B3E" w:rsidRDefault="00B33BFA">
            <w:pPr>
              <w:jc w:val="left"/>
              <w:rPr>
                <w:color w:val="000000"/>
                <w:u w:color="000000"/>
              </w:rPr>
            </w:pPr>
            <w:r>
              <w:rPr>
                <w:sz w:val="18"/>
              </w:rPr>
              <w:t>Wpływy z podatku leśnego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C01ED" w14:textId="77777777" w:rsidR="00A77B3E" w:rsidRDefault="00B33BFA">
            <w:pPr>
              <w:jc w:val="right"/>
              <w:rPr>
                <w:color w:val="000000"/>
                <w:u w:color="000000"/>
              </w:rPr>
            </w:pPr>
            <w:r>
              <w:rPr>
                <w:sz w:val="18"/>
              </w:rPr>
              <w:t>186 493,86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2EBF1" w14:textId="77777777" w:rsidR="00A77B3E" w:rsidRDefault="00B33BFA">
            <w:pPr>
              <w:jc w:val="right"/>
              <w:rPr>
                <w:color w:val="000000"/>
                <w:u w:color="000000"/>
              </w:rPr>
            </w:pPr>
            <w:r>
              <w:rPr>
                <w:sz w:val="18"/>
              </w:rPr>
              <w:t>186 493,86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2465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1E7AC" w14:textId="77777777" w:rsidR="00A77B3E" w:rsidRDefault="00B33BFA">
            <w:pPr>
              <w:jc w:val="right"/>
              <w:rPr>
                <w:color w:val="000000"/>
                <w:u w:color="000000"/>
              </w:rPr>
            </w:pPr>
            <w:r>
              <w:rPr>
                <w:sz w:val="18"/>
              </w:rPr>
              <w:t>183 350,00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1B0CA" w14:textId="77777777" w:rsidR="00A77B3E" w:rsidRDefault="00B33BFA">
            <w:pPr>
              <w:jc w:val="right"/>
              <w:rPr>
                <w:color w:val="000000"/>
                <w:u w:color="000000"/>
              </w:rPr>
            </w:pPr>
            <w:r>
              <w:rPr>
                <w:sz w:val="18"/>
              </w:rPr>
              <w:t>183 350,00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8003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DE93E" w14:textId="77777777" w:rsidR="00A77B3E" w:rsidRDefault="00B33BFA">
            <w:pPr>
              <w:jc w:val="center"/>
              <w:rPr>
                <w:color w:val="000000"/>
                <w:u w:color="000000"/>
              </w:rPr>
            </w:pPr>
            <w:r>
              <w:rPr>
                <w:sz w:val="18"/>
              </w:rPr>
              <w:t>98,31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9DBA4" w14:textId="77777777" w:rsidR="00A77B3E" w:rsidRDefault="00B33BFA">
            <w:pPr>
              <w:jc w:val="center"/>
              <w:rPr>
                <w:color w:val="000000"/>
                <w:u w:color="000000"/>
              </w:rPr>
            </w:pPr>
            <w:r>
              <w:rPr>
                <w:sz w:val="18"/>
              </w:rPr>
              <w:t>98,31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9C26E8" w14:textId="77777777" w:rsidR="00A77B3E" w:rsidRDefault="00B33BFA">
            <w:pPr>
              <w:jc w:val="center"/>
              <w:rPr>
                <w:color w:val="000000"/>
                <w:u w:color="000000"/>
              </w:rPr>
            </w:pPr>
            <w:r>
              <w:rPr>
                <w:sz w:val="18"/>
              </w:rPr>
              <w:t>0,00</w:t>
            </w:r>
          </w:p>
        </w:tc>
      </w:tr>
      <w:tr w:rsidR="00D445E9" w14:paraId="55A09C2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803A1" w14:textId="77777777" w:rsidR="00A77B3E" w:rsidRDefault="00B33BFA">
            <w:pPr>
              <w:jc w:val="center"/>
              <w:rPr>
                <w:color w:val="000000"/>
                <w:u w:color="000000"/>
              </w:rPr>
            </w:pPr>
            <w:r>
              <w:rPr>
                <w:sz w:val="18"/>
              </w:rPr>
              <w:t>75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303897"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7D16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9EA88" w14:textId="77777777" w:rsidR="00A77B3E" w:rsidRDefault="00B33BFA">
            <w:pPr>
              <w:jc w:val="center"/>
              <w:rPr>
                <w:color w:val="000000"/>
                <w:u w:color="000000"/>
              </w:rPr>
            </w:pPr>
            <w:r>
              <w:rPr>
                <w:sz w:val="18"/>
              </w:rPr>
              <w:t>0340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75C7E" w14:textId="77777777" w:rsidR="00A77B3E" w:rsidRDefault="00B33BFA">
            <w:pPr>
              <w:jc w:val="left"/>
              <w:rPr>
                <w:color w:val="000000"/>
                <w:u w:color="000000"/>
              </w:rPr>
            </w:pPr>
            <w:r>
              <w:rPr>
                <w:sz w:val="18"/>
              </w:rPr>
              <w:t>Wpływy z podatku od środków transportowych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415A1" w14:textId="77777777" w:rsidR="00A77B3E" w:rsidRDefault="00B33BFA">
            <w:pPr>
              <w:jc w:val="right"/>
              <w:rPr>
                <w:color w:val="000000"/>
                <w:u w:color="000000"/>
              </w:rPr>
            </w:pPr>
            <w:r>
              <w:rPr>
                <w:sz w:val="18"/>
              </w:rPr>
              <w:t>73 148,00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EA2BF" w14:textId="77777777" w:rsidR="00A77B3E" w:rsidRDefault="00B33BFA">
            <w:pPr>
              <w:jc w:val="right"/>
              <w:rPr>
                <w:color w:val="000000"/>
                <w:u w:color="000000"/>
              </w:rPr>
            </w:pPr>
            <w:r>
              <w:rPr>
                <w:sz w:val="18"/>
              </w:rPr>
              <w:t>73 148,00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64A6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07900" w14:textId="77777777" w:rsidR="00A77B3E" w:rsidRDefault="00B33BFA">
            <w:pPr>
              <w:jc w:val="right"/>
              <w:rPr>
                <w:color w:val="000000"/>
                <w:u w:color="000000"/>
              </w:rPr>
            </w:pPr>
            <w:r>
              <w:rPr>
                <w:sz w:val="18"/>
              </w:rPr>
              <w:t>81 980,00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EE850" w14:textId="77777777" w:rsidR="00A77B3E" w:rsidRDefault="00B33BFA">
            <w:pPr>
              <w:jc w:val="right"/>
              <w:rPr>
                <w:color w:val="000000"/>
                <w:u w:color="000000"/>
              </w:rPr>
            </w:pPr>
            <w:r>
              <w:rPr>
                <w:sz w:val="18"/>
              </w:rPr>
              <w:t>81 980,00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333C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75182" w14:textId="77777777" w:rsidR="00A77B3E" w:rsidRDefault="00B33BFA">
            <w:pPr>
              <w:jc w:val="center"/>
              <w:rPr>
                <w:color w:val="000000"/>
                <w:u w:color="000000"/>
              </w:rPr>
            </w:pPr>
            <w:r>
              <w:rPr>
                <w:sz w:val="18"/>
              </w:rPr>
              <w:t>112,07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EC2D0" w14:textId="77777777" w:rsidR="00A77B3E" w:rsidRDefault="00B33BFA">
            <w:pPr>
              <w:jc w:val="center"/>
              <w:rPr>
                <w:color w:val="000000"/>
                <w:u w:color="000000"/>
              </w:rPr>
            </w:pPr>
            <w:r>
              <w:rPr>
                <w:sz w:val="18"/>
              </w:rPr>
              <w:t>112,07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4968D" w14:textId="77777777" w:rsidR="00A77B3E" w:rsidRDefault="00B33BFA">
            <w:pPr>
              <w:jc w:val="center"/>
              <w:rPr>
                <w:color w:val="000000"/>
                <w:u w:color="000000"/>
              </w:rPr>
            </w:pPr>
            <w:r>
              <w:rPr>
                <w:sz w:val="18"/>
              </w:rPr>
              <w:t>0,00</w:t>
            </w:r>
          </w:p>
        </w:tc>
      </w:tr>
      <w:tr w:rsidR="00D445E9" w14:paraId="299172B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92700A" w14:textId="77777777" w:rsidR="00A77B3E" w:rsidRDefault="00B33BFA">
            <w:pPr>
              <w:jc w:val="center"/>
              <w:rPr>
                <w:color w:val="000000"/>
                <w:u w:color="000000"/>
              </w:rPr>
            </w:pPr>
            <w:r>
              <w:rPr>
                <w:sz w:val="18"/>
              </w:rPr>
              <w:t>76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0DF2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D21B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9DA7" w14:textId="77777777" w:rsidR="00A77B3E" w:rsidRDefault="00B33BFA">
            <w:pPr>
              <w:jc w:val="center"/>
              <w:rPr>
                <w:color w:val="000000"/>
                <w:u w:color="000000"/>
              </w:rPr>
            </w:pPr>
            <w:r>
              <w:rPr>
                <w:sz w:val="18"/>
              </w:rPr>
              <w:t>0500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6F067" w14:textId="77777777" w:rsidR="00A77B3E" w:rsidRDefault="00B33BFA">
            <w:pPr>
              <w:jc w:val="left"/>
              <w:rPr>
                <w:color w:val="000000"/>
                <w:u w:color="000000"/>
              </w:rPr>
            </w:pPr>
            <w:r>
              <w:rPr>
                <w:sz w:val="18"/>
              </w:rPr>
              <w:t>Wpływy z podatku od czynności cywilnoprawnych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16600"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EBE3"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02DC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9A5C6" w14:textId="77777777" w:rsidR="00A77B3E" w:rsidRDefault="00B33BFA">
            <w:pPr>
              <w:jc w:val="right"/>
              <w:rPr>
                <w:color w:val="000000"/>
                <w:u w:color="000000"/>
              </w:rPr>
            </w:pPr>
            <w:r>
              <w:rPr>
                <w:sz w:val="18"/>
              </w:rPr>
              <w:t>2 369,00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99A5BF" w14:textId="77777777" w:rsidR="00A77B3E" w:rsidRDefault="00B33BFA">
            <w:pPr>
              <w:jc w:val="right"/>
              <w:rPr>
                <w:color w:val="000000"/>
                <w:u w:color="000000"/>
              </w:rPr>
            </w:pPr>
            <w:r>
              <w:rPr>
                <w:sz w:val="18"/>
              </w:rPr>
              <w:t>2 369,00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78844D"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857D0"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D983B"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60F30" w14:textId="77777777" w:rsidR="00A77B3E" w:rsidRDefault="00B33BFA">
            <w:pPr>
              <w:jc w:val="center"/>
              <w:rPr>
                <w:color w:val="000000"/>
                <w:u w:color="000000"/>
              </w:rPr>
            </w:pPr>
            <w:r>
              <w:rPr>
                <w:sz w:val="18"/>
              </w:rPr>
              <w:t>0,00</w:t>
            </w:r>
          </w:p>
        </w:tc>
      </w:tr>
      <w:tr w:rsidR="00D445E9" w14:paraId="4A7209A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B8F61" w14:textId="77777777" w:rsidR="00A77B3E" w:rsidRDefault="00B33BFA">
            <w:pPr>
              <w:jc w:val="center"/>
              <w:rPr>
                <w:color w:val="000000"/>
                <w:u w:color="000000"/>
              </w:rPr>
            </w:pPr>
            <w:r>
              <w:rPr>
                <w:sz w:val="18"/>
              </w:rPr>
              <w:t>77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E86A7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8EBC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968D7" w14:textId="77777777" w:rsidR="00A77B3E" w:rsidRDefault="00B33BFA">
            <w:pPr>
              <w:jc w:val="center"/>
              <w:rPr>
                <w:color w:val="000000"/>
                <w:u w:color="000000"/>
              </w:rPr>
            </w:pPr>
            <w:r>
              <w:rPr>
                <w:sz w:val="18"/>
              </w:rPr>
              <w:t>0640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7C124" w14:textId="77777777" w:rsidR="00A77B3E" w:rsidRDefault="00B33BFA">
            <w:pPr>
              <w:jc w:val="left"/>
              <w:rPr>
                <w:color w:val="000000"/>
                <w:u w:color="000000"/>
              </w:rPr>
            </w:pPr>
            <w:r>
              <w:rPr>
                <w:sz w:val="18"/>
              </w:rPr>
              <w:t>Wpływy z tytułu kosztów egzekucyjnych, opłaty komorniczej i kosztów upomnień</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9756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96C27"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6BA1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D8E06" w14:textId="77777777" w:rsidR="00A77B3E" w:rsidRDefault="00B33BFA">
            <w:pPr>
              <w:jc w:val="right"/>
              <w:rPr>
                <w:color w:val="000000"/>
                <w:u w:color="000000"/>
              </w:rPr>
            </w:pPr>
            <w:r>
              <w:rPr>
                <w:sz w:val="18"/>
              </w:rPr>
              <w:t>27,50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E4037" w14:textId="77777777" w:rsidR="00A77B3E" w:rsidRDefault="00B33BFA">
            <w:pPr>
              <w:jc w:val="right"/>
              <w:rPr>
                <w:color w:val="000000"/>
                <w:u w:color="000000"/>
              </w:rPr>
            </w:pPr>
            <w:r>
              <w:rPr>
                <w:sz w:val="18"/>
              </w:rPr>
              <w:t>27,50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2551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78699E"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8A6D8"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57B25" w14:textId="77777777" w:rsidR="00A77B3E" w:rsidRDefault="00B33BFA">
            <w:pPr>
              <w:jc w:val="center"/>
              <w:rPr>
                <w:color w:val="000000"/>
                <w:u w:color="000000"/>
              </w:rPr>
            </w:pPr>
            <w:r>
              <w:rPr>
                <w:sz w:val="18"/>
              </w:rPr>
              <w:t>0,00</w:t>
            </w:r>
          </w:p>
        </w:tc>
      </w:tr>
      <w:tr w:rsidR="00D445E9" w14:paraId="3D66548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E8B232" w14:textId="77777777" w:rsidR="00A77B3E" w:rsidRDefault="00B33BFA">
            <w:pPr>
              <w:jc w:val="center"/>
              <w:rPr>
                <w:color w:val="000000"/>
                <w:u w:color="000000"/>
              </w:rPr>
            </w:pPr>
            <w:r>
              <w:rPr>
                <w:sz w:val="18"/>
              </w:rPr>
              <w:t>78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8E4E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3643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85F16" w14:textId="77777777" w:rsidR="00A77B3E" w:rsidRDefault="00B33BFA">
            <w:pPr>
              <w:jc w:val="center"/>
              <w:rPr>
                <w:color w:val="000000"/>
                <w:u w:color="000000"/>
              </w:rPr>
            </w:pPr>
            <w:r>
              <w:rPr>
                <w:sz w:val="18"/>
              </w:rPr>
              <w:t>0910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147EF1" w14:textId="77777777" w:rsidR="00A77B3E" w:rsidRDefault="00B33BFA">
            <w:pPr>
              <w:jc w:val="left"/>
              <w:rPr>
                <w:color w:val="000000"/>
                <w:u w:color="000000"/>
              </w:rPr>
            </w:pPr>
            <w:r>
              <w:rPr>
                <w:sz w:val="18"/>
              </w:rPr>
              <w:t>Wpływy z odsetek od nieterminowych wpłat z tytułu podatków i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56ED58" w14:textId="77777777" w:rsidR="00A77B3E" w:rsidRDefault="00B33BFA">
            <w:pPr>
              <w:jc w:val="right"/>
              <w:rPr>
                <w:color w:val="000000"/>
                <w:u w:color="000000"/>
              </w:rPr>
            </w:pPr>
            <w:r>
              <w:rPr>
                <w:sz w:val="18"/>
              </w:rPr>
              <w:t>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C244F" w14:textId="77777777" w:rsidR="00A77B3E" w:rsidRDefault="00B33BFA">
            <w:pPr>
              <w:jc w:val="right"/>
              <w:rPr>
                <w:color w:val="000000"/>
                <w:u w:color="000000"/>
              </w:rPr>
            </w:pPr>
            <w:r>
              <w:rPr>
                <w:sz w:val="18"/>
              </w:rPr>
              <w:t>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9AE4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4FFA36" w14:textId="77777777" w:rsidR="00A77B3E" w:rsidRDefault="00B33BFA">
            <w:pPr>
              <w:jc w:val="right"/>
              <w:rPr>
                <w:color w:val="000000"/>
                <w:u w:color="000000"/>
              </w:rPr>
            </w:pPr>
            <w:r>
              <w:rPr>
                <w:sz w:val="18"/>
              </w:rPr>
              <w:t>5 959,00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EE5B2" w14:textId="77777777" w:rsidR="00A77B3E" w:rsidRDefault="00B33BFA">
            <w:pPr>
              <w:jc w:val="right"/>
              <w:rPr>
                <w:color w:val="000000"/>
                <w:u w:color="000000"/>
              </w:rPr>
            </w:pPr>
            <w:r>
              <w:rPr>
                <w:sz w:val="18"/>
              </w:rPr>
              <w:t>5 959,00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ED61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76CD7" w14:textId="77777777" w:rsidR="00A77B3E" w:rsidRDefault="00B33BFA">
            <w:pPr>
              <w:jc w:val="center"/>
              <w:rPr>
                <w:color w:val="000000"/>
                <w:u w:color="000000"/>
              </w:rPr>
            </w:pPr>
            <w:r>
              <w:rPr>
                <w:sz w:val="18"/>
              </w:rPr>
              <w:t>119,18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7816C" w14:textId="77777777" w:rsidR="00A77B3E" w:rsidRDefault="00B33BFA">
            <w:pPr>
              <w:jc w:val="center"/>
              <w:rPr>
                <w:color w:val="000000"/>
                <w:u w:color="000000"/>
              </w:rPr>
            </w:pPr>
            <w:r>
              <w:rPr>
                <w:sz w:val="18"/>
              </w:rPr>
              <w:t>119,18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CD5E3" w14:textId="77777777" w:rsidR="00A77B3E" w:rsidRDefault="00B33BFA">
            <w:pPr>
              <w:jc w:val="center"/>
              <w:rPr>
                <w:color w:val="000000"/>
                <w:u w:color="000000"/>
              </w:rPr>
            </w:pPr>
            <w:r>
              <w:rPr>
                <w:sz w:val="18"/>
              </w:rPr>
              <w:t>0,00</w:t>
            </w:r>
          </w:p>
        </w:tc>
      </w:tr>
      <w:tr w:rsidR="00D445E9" w14:paraId="145859A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C4E069" w14:textId="77777777" w:rsidR="00A77B3E" w:rsidRDefault="00B33BFA">
            <w:pPr>
              <w:jc w:val="center"/>
              <w:rPr>
                <w:color w:val="000000"/>
                <w:u w:color="000000"/>
              </w:rPr>
            </w:pPr>
            <w:r>
              <w:rPr>
                <w:sz w:val="18"/>
              </w:rPr>
              <w:t>79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1E62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81181" w14:textId="77777777" w:rsidR="00A77B3E" w:rsidRDefault="00B33BFA">
            <w:pPr>
              <w:jc w:val="center"/>
              <w:rPr>
                <w:color w:val="000000"/>
                <w:u w:color="000000"/>
              </w:rPr>
            </w:pPr>
            <w:r>
              <w:rPr>
                <w:sz w:val="18"/>
              </w:rPr>
              <w:t>75616</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474C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91CEBD" w14:textId="77777777" w:rsidR="00A77B3E" w:rsidRDefault="00B33BFA">
            <w:pPr>
              <w:jc w:val="left"/>
              <w:rPr>
                <w:color w:val="000000"/>
                <w:u w:color="000000"/>
              </w:rPr>
            </w:pPr>
            <w:r>
              <w:rPr>
                <w:sz w:val="18"/>
              </w:rPr>
              <w:t xml:space="preserve">Wpływy z podatku rolnego, podatku leśnego, podatku od spadków i darowizn, podatku od </w:t>
            </w:r>
            <w:r>
              <w:rPr>
                <w:sz w:val="18"/>
              </w:rPr>
              <w:t>czynności cywilno-prawnych oraz podatków i opłat lokalnych od osób fizycznych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50293" w14:textId="77777777" w:rsidR="00A77B3E" w:rsidRDefault="00B33BFA">
            <w:pPr>
              <w:jc w:val="right"/>
              <w:rPr>
                <w:color w:val="000000"/>
                <w:u w:color="000000"/>
              </w:rPr>
            </w:pPr>
            <w:r>
              <w:rPr>
                <w:sz w:val="18"/>
              </w:rPr>
              <w:t>5 001 273,98</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09A0C" w14:textId="77777777" w:rsidR="00A77B3E" w:rsidRDefault="00B33BFA">
            <w:pPr>
              <w:jc w:val="right"/>
              <w:rPr>
                <w:color w:val="000000"/>
                <w:u w:color="000000"/>
              </w:rPr>
            </w:pPr>
            <w:r>
              <w:rPr>
                <w:sz w:val="18"/>
              </w:rPr>
              <w:t>5 001 273,98</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26D4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6984E" w14:textId="77777777" w:rsidR="00A77B3E" w:rsidRDefault="00B33BFA">
            <w:pPr>
              <w:jc w:val="right"/>
              <w:rPr>
                <w:color w:val="000000"/>
                <w:u w:color="000000"/>
              </w:rPr>
            </w:pPr>
            <w:r>
              <w:rPr>
                <w:sz w:val="18"/>
              </w:rPr>
              <w:t>4 995 890,31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DB091" w14:textId="77777777" w:rsidR="00A77B3E" w:rsidRDefault="00B33BFA">
            <w:pPr>
              <w:jc w:val="right"/>
              <w:rPr>
                <w:color w:val="000000"/>
                <w:u w:color="000000"/>
              </w:rPr>
            </w:pPr>
            <w:r>
              <w:rPr>
                <w:sz w:val="18"/>
              </w:rPr>
              <w:t>4 995 890,31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B886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D06E6" w14:textId="77777777" w:rsidR="00A77B3E" w:rsidRDefault="00B33BFA">
            <w:pPr>
              <w:jc w:val="center"/>
              <w:rPr>
                <w:color w:val="000000"/>
                <w:u w:color="000000"/>
              </w:rPr>
            </w:pPr>
            <w:r>
              <w:rPr>
                <w:sz w:val="18"/>
              </w:rPr>
              <w:t>99,89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E8ED5" w14:textId="77777777" w:rsidR="00A77B3E" w:rsidRDefault="00B33BFA">
            <w:pPr>
              <w:jc w:val="center"/>
              <w:rPr>
                <w:color w:val="000000"/>
                <w:u w:color="000000"/>
              </w:rPr>
            </w:pPr>
            <w:r>
              <w:rPr>
                <w:sz w:val="18"/>
              </w:rPr>
              <w:t>99,89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A3CBA" w14:textId="77777777" w:rsidR="00A77B3E" w:rsidRDefault="00B33BFA">
            <w:pPr>
              <w:jc w:val="center"/>
              <w:rPr>
                <w:color w:val="000000"/>
                <w:u w:color="000000"/>
              </w:rPr>
            </w:pPr>
            <w:r>
              <w:rPr>
                <w:sz w:val="18"/>
              </w:rPr>
              <w:t>0,00</w:t>
            </w:r>
          </w:p>
        </w:tc>
      </w:tr>
      <w:tr w:rsidR="00D445E9" w14:paraId="0D854B3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42A58" w14:textId="77777777" w:rsidR="00A77B3E" w:rsidRDefault="00B33BFA">
            <w:pPr>
              <w:jc w:val="center"/>
              <w:rPr>
                <w:color w:val="000000"/>
                <w:u w:color="000000"/>
              </w:rPr>
            </w:pPr>
            <w:r>
              <w:rPr>
                <w:sz w:val="18"/>
              </w:rPr>
              <w:t>80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9412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5E83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B28ED" w14:textId="77777777" w:rsidR="00A77B3E" w:rsidRDefault="00B33BFA">
            <w:pPr>
              <w:jc w:val="center"/>
              <w:rPr>
                <w:color w:val="000000"/>
                <w:u w:color="000000"/>
              </w:rPr>
            </w:pPr>
            <w:r>
              <w:rPr>
                <w:sz w:val="18"/>
              </w:rPr>
              <w:t>0310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DF1D9" w14:textId="77777777" w:rsidR="00A77B3E" w:rsidRDefault="00B33BFA">
            <w:pPr>
              <w:jc w:val="left"/>
              <w:rPr>
                <w:color w:val="000000"/>
                <w:u w:color="000000"/>
              </w:rPr>
            </w:pPr>
            <w:r>
              <w:rPr>
                <w:sz w:val="18"/>
              </w:rPr>
              <w:t>Wpływy z podatku od nieruchomości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40572" w14:textId="77777777" w:rsidR="00A77B3E" w:rsidRDefault="00B33BFA">
            <w:pPr>
              <w:jc w:val="right"/>
              <w:rPr>
                <w:color w:val="000000"/>
                <w:u w:color="000000"/>
              </w:rPr>
            </w:pPr>
            <w:r>
              <w:rPr>
                <w:sz w:val="18"/>
              </w:rPr>
              <w:t>2 025 091,76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1CAAC" w14:textId="77777777" w:rsidR="00A77B3E" w:rsidRDefault="00B33BFA">
            <w:pPr>
              <w:jc w:val="right"/>
              <w:rPr>
                <w:color w:val="000000"/>
                <w:u w:color="000000"/>
              </w:rPr>
            </w:pPr>
            <w:r>
              <w:rPr>
                <w:sz w:val="18"/>
              </w:rPr>
              <w:t>2 025 091,76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8DD4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EFBB7" w14:textId="77777777" w:rsidR="00A77B3E" w:rsidRDefault="00B33BFA">
            <w:pPr>
              <w:jc w:val="right"/>
              <w:rPr>
                <w:color w:val="000000"/>
                <w:u w:color="000000"/>
              </w:rPr>
            </w:pPr>
            <w:r>
              <w:rPr>
                <w:sz w:val="18"/>
              </w:rPr>
              <w:t>2 162 989,10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B510E" w14:textId="77777777" w:rsidR="00A77B3E" w:rsidRDefault="00B33BFA">
            <w:pPr>
              <w:jc w:val="right"/>
              <w:rPr>
                <w:color w:val="000000"/>
                <w:u w:color="000000"/>
              </w:rPr>
            </w:pPr>
            <w:r>
              <w:rPr>
                <w:sz w:val="18"/>
              </w:rPr>
              <w:t>2 162 989,10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15B0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F012D" w14:textId="77777777" w:rsidR="00A77B3E" w:rsidRDefault="00B33BFA">
            <w:pPr>
              <w:jc w:val="center"/>
              <w:rPr>
                <w:color w:val="000000"/>
                <w:u w:color="000000"/>
              </w:rPr>
            </w:pPr>
            <w:r>
              <w:rPr>
                <w:sz w:val="18"/>
              </w:rPr>
              <w:t>106,81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CF410" w14:textId="77777777" w:rsidR="00A77B3E" w:rsidRDefault="00B33BFA">
            <w:pPr>
              <w:jc w:val="center"/>
              <w:rPr>
                <w:color w:val="000000"/>
                <w:u w:color="000000"/>
              </w:rPr>
            </w:pPr>
            <w:r>
              <w:rPr>
                <w:sz w:val="18"/>
              </w:rPr>
              <w:t>106,81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BE60D" w14:textId="77777777" w:rsidR="00A77B3E" w:rsidRDefault="00B33BFA">
            <w:pPr>
              <w:jc w:val="center"/>
              <w:rPr>
                <w:color w:val="000000"/>
                <w:u w:color="000000"/>
              </w:rPr>
            </w:pPr>
            <w:r>
              <w:rPr>
                <w:sz w:val="18"/>
              </w:rPr>
              <w:t>0,00</w:t>
            </w:r>
          </w:p>
        </w:tc>
      </w:tr>
      <w:tr w:rsidR="00D445E9" w14:paraId="266CD09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2D27F" w14:textId="77777777" w:rsidR="00A77B3E" w:rsidRDefault="00B33BFA">
            <w:pPr>
              <w:jc w:val="center"/>
              <w:rPr>
                <w:color w:val="000000"/>
                <w:u w:color="000000"/>
              </w:rPr>
            </w:pPr>
            <w:r>
              <w:rPr>
                <w:sz w:val="18"/>
              </w:rPr>
              <w:t>81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22C5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C46D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6B7B2" w14:textId="77777777" w:rsidR="00A77B3E" w:rsidRDefault="00B33BFA">
            <w:pPr>
              <w:jc w:val="center"/>
              <w:rPr>
                <w:color w:val="000000"/>
                <w:u w:color="000000"/>
              </w:rPr>
            </w:pPr>
            <w:r>
              <w:rPr>
                <w:sz w:val="18"/>
              </w:rPr>
              <w:t>0320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1D85D" w14:textId="77777777" w:rsidR="00A77B3E" w:rsidRDefault="00B33BFA">
            <w:pPr>
              <w:jc w:val="left"/>
              <w:rPr>
                <w:color w:val="000000"/>
                <w:u w:color="000000"/>
              </w:rPr>
            </w:pPr>
            <w:r>
              <w:rPr>
                <w:sz w:val="18"/>
              </w:rPr>
              <w:t>Wpływy z podatku rolnego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66A8A" w14:textId="77777777" w:rsidR="00A77B3E" w:rsidRDefault="00B33BFA">
            <w:pPr>
              <w:jc w:val="right"/>
              <w:rPr>
                <w:color w:val="000000"/>
                <w:u w:color="000000"/>
              </w:rPr>
            </w:pPr>
            <w:r>
              <w:rPr>
                <w:sz w:val="18"/>
              </w:rPr>
              <w:t>2 319 538,12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1E242" w14:textId="77777777" w:rsidR="00A77B3E" w:rsidRDefault="00B33BFA">
            <w:pPr>
              <w:jc w:val="right"/>
              <w:rPr>
                <w:color w:val="000000"/>
                <w:u w:color="000000"/>
              </w:rPr>
            </w:pPr>
            <w:r>
              <w:rPr>
                <w:sz w:val="18"/>
              </w:rPr>
              <w:t>2 319 538,12</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1EBA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B1354" w14:textId="77777777" w:rsidR="00A77B3E" w:rsidRDefault="00B33BFA">
            <w:pPr>
              <w:jc w:val="right"/>
              <w:rPr>
                <w:color w:val="000000"/>
                <w:u w:color="000000"/>
              </w:rPr>
            </w:pPr>
            <w:r>
              <w:rPr>
                <w:sz w:val="18"/>
              </w:rPr>
              <w:t>2 168 701,95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1624B" w14:textId="77777777" w:rsidR="00A77B3E" w:rsidRDefault="00B33BFA">
            <w:pPr>
              <w:jc w:val="right"/>
              <w:rPr>
                <w:color w:val="000000"/>
                <w:u w:color="000000"/>
              </w:rPr>
            </w:pPr>
            <w:r>
              <w:rPr>
                <w:sz w:val="18"/>
              </w:rPr>
              <w:t>2 168 701,95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4BCD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DB65C" w14:textId="77777777" w:rsidR="00A77B3E" w:rsidRDefault="00B33BFA">
            <w:pPr>
              <w:jc w:val="center"/>
              <w:rPr>
                <w:color w:val="000000"/>
                <w:u w:color="000000"/>
              </w:rPr>
            </w:pPr>
            <w:r>
              <w:rPr>
                <w:sz w:val="18"/>
              </w:rPr>
              <w:t>93,50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9C5FC" w14:textId="77777777" w:rsidR="00A77B3E" w:rsidRDefault="00B33BFA">
            <w:pPr>
              <w:jc w:val="center"/>
              <w:rPr>
                <w:color w:val="000000"/>
                <w:u w:color="000000"/>
              </w:rPr>
            </w:pPr>
            <w:r>
              <w:rPr>
                <w:sz w:val="18"/>
              </w:rPr>
              <w:t>93,50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D10DD" w14:textId="77777777" w:rsidR="00A77B3E" w:rsidRDefault="00B33BFA">
            <w:pPr>
              <w:jc w:val="center"/>
              <w:rPr>
                <w:color w:val="000000"/>
                <w:u w:color="000000"/>
              </w:rPr>
            </w:pPr>
            <w:r>
              <w:rPr>
                <w:sz w:val="18"/>
              </w:rPr>
              <w:t>0,00</w:t>
            </w:r>
          </w:p>
        </w:tc>
      </w:tr>
      <w:tr w:rsidR="00D445E9" w14:paraId="76F3820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8B16AF" w14:textId="77777777" w:rsidR="00A77B3E" w:rsidRDefault="00B33BFA">
            <w:pPr>
              <w:jc w:val="center"/>
              <w:rPr>
                <w:color w:val="000000"/>
                <w:u w:color="000000"/>
              </w:rPr>
            </w:pPr>
            <w:r>
              <w:rPr>
                <w:sz w:val="18"/>
              </w:rPr>
              <w:t>82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20BA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58B2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7A198" w14:textId="77777777" w:rsidR="00A77B3E" w:rsidRDefault="00B33BFA">
            <w:pPr>
              <w:jc w:val="center"/>
              <w:rPr>
                <w:color w:val="000000"/>
                <w:u w:color="000000"/>
              </w:rPr>
            </w:pPr>
            <w:r>
              <w:rPr>
                <w:sz w:val="18"/>
              </w:rPr>
              <w:t>0330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F2300" w14:textId="77777777" w:rsidR="00A77B3E" w:rsidRDefault="00B33BFA">
            <w:pPr>
              <w:jc w:val="left"/>
              <w:rPr>
                <w:color w:val="000000"/>
                <w:u w:color="000000"/>
              </w:rPr>
            </w:pPr>
            <w:r>
              <w:rPr>
                <w:sz w:val="18"/>
              </w:rPr>
              <w:t>Wpływy z podatku leśnego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EAE97" w14:textId="77777777" w:rsidR="00A77B3E" w:rsidRDefault="00B33BFA">
            <w:pPr>
              <w:jc w:val="right"/>
              <w:rPr>
                <w:color w:val="000000"/>
                <w:u w:color="000000"/>
              </w:rPr>
            </w:pPr>
            <w:r>
              <w:rPr>
                <w:sz w:val="18"/>
              </w:rPr>
              <w:t>15 722,10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C866F" w14:textId="77777777" w:rsidR="00A77B3E" w:rsidRDefault="00B33BFA">
            <w:pPr>
              <w:jc w:val="right"/>
              <w:rPr>
                <w:color w:val="000000"/>
                <w:u w:color="000000"/>
              </w:rPr>
            </w:pPr>
            <w:r>
              <w:rPr>
                <w:sz w:val="18"/>
              </w:rPr>
              <w:t>15 722,10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E374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7B684B" w14:textId="77777777" w:rsidR="00A77B3E" w:rsidRDefault="00B33BFA">
            <w:pPr>
              <w:jc w:val="right"/>
              <w:rPr>
                <w:color w:val="000000"/>
                <w:u w:color="000000"/>
              </w:rPr>
            </w:pPr>
            <w:r>
              <w:rPr>
                <w:sz w:val="18"/>
              </w:rPr>
              <w:t>15 768,33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D0CB8" w14:textId="77777777" w:rsidR="00A77B3E" w:rsidRDefault="00B33BFA">
            <w:pPr>
              <w:jc w:val="right"/>
              <w:rPr>
                <w:color w:val="000000"/>
                <w:u w:color="000000"/>
              </w:rPr>
            </w:pPr>
            <w:r>
              <w:rPr>
                <w:sz w:val="18"/>
              </w:rPr>
              <w:t>15 768,33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DB1E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EDA8F" w14:textId="77777777" w:rsidR="00A77B3E" w:rsidRDefault="00B33BFA">
            <w:pPr>
              <w:jc w:val="center"/>
              <w:rPr>
                <w:color w:val="000000"/>
                <w:u w:color="000000"/>
              </w:rPr>
            </w:pPr>
            <w:r>
              <w:rPr>
                <w:sz w:val="18"/>
              </w:rPr>
              <w:t>100,29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392AA" w14:textId="77777777" w:rsidR="00A77B3E" w:rsidRDefault="00B33BFA">
            <w:pPr>
              <w:jc w:val="center"/>
              <w:rPr>
                <w:color w:val="000000"/>
                <w:u w:color="000000"/>
              </w:rPr>
            </w:pPr>
            <w:r>
              <w:rPr>
                <w:sz w:val="18"/>
              </w:rPr>
              <w:t>100,29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E6132" w14:textId="77777777" w:rsidR="00A77B3E" w:rsidRDefault="00B33BFA">
            <w:pPr>
              <w:jc w:val="center"/>
              <w:rPr>
                <w:color w:val="000000"/>
                <w:u w:color="000000"/>
              </w:rPr>
            </w:pPr>
            <w:r>
              <w:rPr>
                <w:sz w:val="18"/>
              </w:rPr>
              <w:t>0,00</w:t>
            </w:r>
          </w:p>
        </w:tc>
      </w:tr>
      <w:tr w:rsidR="00D445E9" w14:paraId="0598214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0D9C0" w14:textId="77777777" w:rsidR="00A77B3E" w:rsidRDefault="00B33BFA">
            <w:pPr>
              <w:jc w:val="center"/>
              <w:rPr>
                <w:color w:val="000000"/>
                <w:u w:color="000000"/>
              </w:rPr>
            </w:pPr>
            <w:r>
              <w:rPr>
                <w:sz w:val="18"/>
              </w:rPr>
              <w:t>83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EA16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2894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8CCEB" w14:textId="77777777" w:rsidR="00A77B3E" w:rsidRDefault="00B33BFA">
            <w:pPr>
              <w:jc w:val="center"/>
              <w:rPr>
                <w:color w:val="000000"/>
                <w:u w:color="000000"/>
              </w:rPr>
            </w:pPr>
            <w:r>
              <w:rPr>
                <w:sz w:val="18"/>
              </w:rPr>
              <w:t>0340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A3DB2" w14:textId="77777777" w:rsidR="00A77B3E" w:rsidRDefault="00B33BFA">
            <w:pPr>
              <w:jc w:val="left"/>
              <w:rPr>
                <w:color w:val="000000"/>
                <w:u w:color="000000"/>
              </w:rPr>
            </w:pPr>
            <w:r>
              <w:rPr>
                <w:sz w:val="18"/>
              </w:rPr>
              <w:t>Wpływy z podatku od środków transportowych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DA5D6" w14:textId="77777777" w:rsidR="00A77B3E" w:rsidRDefault="00B33BFA">
            <w:pPr>
              <w:jc w:val="right"/>
              <w:rPr>
                <w:color w:val="000000"/>
                <w:u w:color="000000"/>
              </w:rPr>
            </w:pPr>
            <w:r>
              <w:rPr>
                <w:sz w:val="18"/>
              </w:rPr>
              <w:t>143 922,00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FEA39" w14:textId="77777777" w:rsidR="00A77B3E" w:rsidRDefault="00B33BFA">
            <w:pPr>
              <w:jc w:val="right"/>
              <w:rPr>
                <w:color w:val="000000"/>
                <w:u w:color="000000"/>
              </w:rPr>
            </w:pPr>
            <w:r>
              <w:rPr>
                <w:sz w:val="18"/>
              </w:rPr>
              <w:t>143 922,00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93A4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D06F7" w14:textId="77777777" w:rsidR="00A77B3E" w:rsidRDefault="00B33BFA">
            <w:pPr>
              <w:jc w:val="right"/>
              <w:rPr>
                <w:color w:val="000000"/>
                <w:u w:color="000000"/>
              </w:rPr>
            </w:pPr>
            <w:r>
              <w:rPr>
                <w:sz w:val="18"/>
              </w:rPr>
              <w:t>153 567,11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0F76A" w14:textId="77777777" w:rsidR="00A77B3E" w:rsidRDefault="00B33BFA">
            <w:pPr>
              <w:jc w:val="right"/>
              <w:rPr>
                <w:color w:val="000000"/>
                <w:u w:color="000000"/>
              </w:rPr>
            </w:pPr>
            <w:r>
              <w:rPr>
                <w:sz w:val="18"/>
              </w:rPr>
              <w:t>153 567,11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0748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227EA" w14:textId="77777777" w:rsidR="00A77B3E" w:rsidRDefault="00B33BFA">
            <w:pPr>
              <w:jc w:val="center"/>
              <w:rPr>
                <w:color w:val="000000"/>
                <w:u w:color="000000"/>
              </w:rPr>
            </w:pPr>
            <w:r>
              <w:rPr>
                <w:sz w:val="18"/>
              </w:rPr>
              <w:t>106,70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23EEA" w14:textId="77777777" w:rsidR="00A77B3E" w:rsidRDefault="00B33BFA">
            <w:pPr>
              <w:jc w:val="center"/>
              <w:rPr>
                <w:color w:val="000000"/>
                <w:u w:color="000000"/>
              </w:rPr>
            </w:pPr>
            <w:r>
              <w:rPr>
                <w:sz w:val="18"/>
              </w:rPr>
              <w:t>106,70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543C3F" w14:textId="77777777" w:rsidR="00A77B3E" w:rsidRDefault="00B33BFA">
            <w:pPr>
              <w:jc w:val="center"/>
              <w:rPr>
                <w:color w:val="000000"/>
                <w:u w:color="000000"/>
              </w:rPr>
            </w:pPr>
            <w:r>
              <w:rPr>
                <w:sz w:val="18"/>
              </w:rPr>
              <w:t>0,00</w:t>
            </w:r>
          </w:p>
        </w:tc>
      </w:tr>
      <w:tr w:rsidR="00D445E9" w14:paraId="09418F4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1FD02" w14:textId="77777777" w:rsidR="00A77B3E" w:rsidRDefault="00B33BFA">
            <w:pPr>
              <w:jc w:val="center"/>
              <w:rPr>
                <w:color w:val="000000"/>
                <w:u w:color="000000"/>
              </w:rPr>
            </w:pPr>
            <w:r>
              <w:rPr>
                <w:sz w:val="18"/>
              </w:rPr>
              <w:t>84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4097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D29D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A5194" w14:textId="77777777" w:rsidR="00A77B3E" w:rsidRDefault="00B33BFA">
            <w:pPr>
              <w:jc w:val="center"/>
              <w:rPr>
                <w:color w:val="000000"/>
                <w:u w:color="000000"/>
              </w:rPr>
            </w:pPr>
            <w:r>
              <w:rPr>
                <w:sz w:val="18"/>
              </w:rPr>
              <w:t>0360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987102" w14:textId="77777777" w:rsidR="00A77B3E" w:rsidRDefault="00B33BFA">
            <w:pPr>
              <w:jc w:val="left"/>
              <w:rPr>
                <w:color w:val="000000"/>
                <w:u w:color="000000"/>
              </w:rPr>
            </w:pPr>
            <w:r>
              <w:rPr>
                <w:sz w:val="18"/>
              </w:rPr>
              <w:t>Wpływy z podatku od spadków i darowizn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43631" w14:textId="77777777" w:rsidR="00A77B3E" w:rsidRDefault="00B33BFA">
            <w:pPr>
              <w:jc w:val="right"/>
              <w:rPr>
                <w:color w:val="000000"/>
                <w:u w:color="000000"/>
              </w:rPr>
            </w:pPr>
            <w:r>
              <w:rPr>
                <w:sz w:val="18"/>
              </w:rPr>
              <w:t>50 000,00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FAED2" w14:textId="77777777" w:rsidR="00A77B3E" w:rsidRDefault="00B33BFA">
            <w:pPr>
              <w:jc w:val="right"/>
              <w:rPr>
                <w:color w:val="000000"/>
                <w:u w:color="000000"/>
              </w:rPr>
            </w:pPr>
            <w:r>
              <w:rPr>
                <w:sz w:val="18"/>
              </w:rPr>
              <w:t>50 000,00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290E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D7C87" w14:textId="77777777" w:rsidR="00A77B3E" w:rsidRDefault="00B33BFA">
            <w:pPr>
              <w:jc w:val="right"/>
              <w:rPr>
                <w:color w:val="000000"/>
                <w:u w:color="000000"/>
              </w:rPr>
            </w:pPr>
            <w:r>
              <w:rPr>
                <w:sz w:val="18"/>
              </w:rPr>
              <w:t>14 091,76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F30FF" w14:textId="77777777" w:rsidR="00A77B3E" w:rsidRDefault="00B33BFA">
            <w:pPr>
              <w:jc w:val="right"/>
              <w:rPr>
                <w:color w:val="000000"/>
                <w:u w:color="000000"/>
              </w:rPr>
            </w:pPr>
            <w:r>
              <w:rPr>
                <w:sz w:val="18"/>
              </w:rPr>
              <w:t>14 091,76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1753F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D26CF" w14:textId="77777777" w:rsidR="00A77B3E" w:rsidRDefault="00B33BFA">
            <w:pPr>
              <w:jc w:val="center"/>
              <w:rPr>
                <w:color w:val="000000"/>
                <w:u w:color="000000"/>
              </w:rPr>
            </w:pPr>
            <w:r>
              <w:rPr>
                <w:sz w:val="18"/>
              </w:rPr>
              <w:t>28,18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C6CB9B" w14:textId="77777777" w:rsidR="00A77B3E" w:rsidRDefault="00B33BFA">
            <w:pPr>
              <w:jc w:val="center"/>
              <w:rPr>
                <w:color w:val="000000"/>
                <w:u w:color="000000"/>
              </w:rPr>
            </w:pPr>
            <w:r>
              <w:rPr>
                <w:sz w:val="18"/>
              </w:rPr>
              <w:t>28,18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DF58A" w14:textId="77777777" w:rsidR="00A77B3E" w:rsidRDefault="00B33BFA">
            <w:pPr>
              <w:jc w:val="center"/>
              <w:rPr>
                <w:color w:val="000000"/>
                <w:u w:color="000000"/>
              </w:rPr>
            </w:pPr>
            <w:r>
              <w:rPr>
                <w:sz w:val="18"/>
              </w:rPr>
              <w:t>0,00</w:t>
            </w:r>
          </w:p>
        </w:tc>
      </w:tr>
      <w:tr w:rsidR="00D445E9" w14:paraId="7F05BE2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1FF44" w14:textId="77777777" w:rsidR="00A77B3E" w:rsidRDefault="00B33BFA">
            <w:pPr>
              <w:jc w:val="center"/>
              <w:rPr>
                <w:color w:val="000000"/>
                <w:u w:color="000000"/>
              </w:rPr>
            </w:pPr>
            <w:r>
              <w:rPr>
                <w:sz w:val="18"/>
              </w:rPr>
              <w:t>85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AAC3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CC17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7FBFB" w14:textId="77777777" w:rsidR="00A77B3E" w:rsidRDefault="00B33BFA">
            <w:pPr>
              <w:jc w:val="center"/>
              <w:rPr>
                <w:color w:val="000000"/>
                <w:u w:color="000000"/>
              </w:rPr>
            </w:pPr>
            <w:r>
              <w:rPr>
                <w:sz w:val="18"/>
              </w:rPr>
              <w:t>0370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A93AB" w14:textId="77777777" w:rsidR="00A77B3E" w:rsidRDefault="00B33BFA">
            <w:pPr>
              <w:jc w:val="left"/>
              <w:rPr>
                <w:color w:val="000000"/>
                <w:u w:color="000000"/>
              </w:rPr>
            </w:pPr>
            <w:r>
              <w:rPr>
                <w:sz w:val="18"/>
              </w:rPr>
              <w:t>Wpływy z opłaty od posiadania psów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FC589"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9FE5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0680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4263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A087C"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4391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E079C"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6BB9F"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89554" w14:textId="77777777" w:rsidR="00A77B3E" w:rsidRDefault="00B33BFA">
            <w:pPr>
              <w:jc w:val="center"/>
              <w:rPr>
                <w:color w:val="000000"/>
                <w:u w:color="000000"/>
              </w:rPr>
            </w:pPr>
            <w:r>
              <w:rPr>
                <w:sz w:val="18"/>
              </w:rPr>
              <w:t>0,00</w:t>
            </w:r>
          </w:p>
        </w:tc>
      </w:tr>
      <w:tr w:rsidR="00D445E9" w14:paraId="75BE3F6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5D1479" w14:textId="77777777" w:rsidR="00A77B3E" w:rsidRDefault="00B33BFA">
            <w:pPr>
              <w:jc w:val="center"/>
              <w:rPr>
                <w:color w:val="000000"/>
                <w:u w:color="000000"/>
              </w:rPr>
            </w:pPr>
            <w:r>
              <w:rPr>
                <w:sz w:val="18"/>
              </w:rPr>
              <w:t>86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716E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5CD6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567BE" w14:textId="77777777" w:rsidR="00A77B3E" w:rsidRDefault="00B33BFA">
            <w:pPr>
              <w:jc w:val="center"/>
              <w:rPr>
                <w:color w:val="000000"/>
                <w:u w:color="000000"/>
              </w:rPr>
            </w:pPr>
            <w:r>
              <w:rPr>
                <w:sz w:val="18"/>
              </w:rPr>
              <w:t>0500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9CBE0" w14:textId="77777777" w:rsidR="00A77B3E" w:rsidRDefault="00B33BFA">
            <w:pPr>
              <w:jc w:val="left"/>
              <w:rPr>
                <w:color w:val="000000"/>
                <w:u w:color="000000"/>
              </w:rPr>
            </w:pPr>
            <w:r>
              <w:rPr>
                <w:sz w:val="18"/>
              </w:rPr>
              <w:t>Wpływy z podatku od czynności cywilnoprawnych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F20C5" w14:textId="77777777" w:rsidR="00A77B3E" w:rsidRDefault="00B33BFA">
            <w:pPr>
              <w:jc w:val="right"/>
              <w:rPr>
                <w:color w:val="000000"/>
                <w:u w:color="000000"/>
              </w:rPr>
            </w:pPr>
            <w:r>
              <w:rPr>
                <w:sz w:val="18"/>
              </w:rPr>
              <w:t>400 000,00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921F2" w14:textId="77777777" w:rsidR="00A77B3E" w:rsidRDefault="00B33BFA">
            <w:pPr>
              <w:jc w:val="right"/>
              <w:rPr>
                <w:color w:val="000000"/>
                <w:u w:color="000000"/>
              </w:rPr>
            </w:pPr>
            <w:r>
              <w:rPr>
                <w:sz w:val="18"/>
              </w:rPr>
              <w:t>400 000,00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82ED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98D21" w14:textId="77777777" w:rsidR="00A77B3E" w:rsidRDefault="00B33BFA">
            <w:pPr>
              <w:jc w:val="right"/>
              <w:rPr>
                <w:color w:val="000000"/>
                <w:u w:color="000000"/>
              </w:rPr>
            </w:pPr>
            <w:r>
              <w:rPr>
                <w:sz w:val="18"/>
              </w:rPr>
              <w:t>420 049,58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7E61B" w14:textId="77777777" w:rsidR="00A77B3E" w:rsidRDefault="00B33BFA">
            <w:pPr>
              <w:jc w:val="right"/>
              <w:rPr>
                <w:color w:val="000000"/>
                <w:u w:color="000000"/>
              </w:rPr>
            </w:pPr>
            <w:r>
              <w:rPr>
                <w:sz w:val="18"/>
              </w:rPr>
              <w:t>420 049,58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E37FB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74427" w14:textId="77777777" w:rsidR="00A77B3E" w:rsidRDefault="00B33BFA">
            <w:pPr>
              <w:jc w:val="center"/>
              <w:rPr>
                <w:color w:val="000000"/>
                <w:u w:color="000000"/>
              </w:rPr>
            </w:pPr>
            <w:r>
              <w:rPr>
                <w:sz w:val="18"/>
              </w:rPr>
              <w:t>105,01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E80AE" w14:textId="77777777" w:rsidR="00A77B3E" w:rsidRDefault="00B33BFA">
            <w:pPr>
              <w:jc w:val="center"/>
              <w:rPr>
                <w:color w:val="000000"/>
                <w:u w:color="000000"/>
              </w:rPr>
            </w:pPr>
            <w:r>
              <w:rPr>
                <w:sz w:val="18"/>
              </w:rPr>
              <w:t>105,01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B7E70" w14:textId="77777777" w:rsidR="00A77B3E" w:rsidRDefault="00B33BFA">
            <w:pPr>
              <w:jc w:val="center"/>
              <w:rPr>
                <w:color w:val="000000"/>
                <w:u w:color="000000"/>
              </w:rPr>
            </w:pPr>
            <w:r>
              <w:rPr>
                <w:sz w:val="18"/>
              </w:rPr>
              <w:t>0,00</w:t>
            </w:r>
          </w:p>
        </w:tc>
      </w:tr>
      <w:tr w:rsidR="00D445E9" w14:paraId="63081B4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2BBB8" w14:textId="77777777" w:rsidR="00A77B3E" w:rsidRDefault="00B33BFA">
            <w:pPr>
              <w:jc w:val="center"/>
              <w:rPr>
                <w:color w:val="000000"/>
                <w:u w:color="000000"/>
              </w:rPr>
            </w:pPr>
            <w:r>
              <w:rPr>
                <w:sz w:val="18"/>
              </w:rPr>
              <w:t>87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833F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2E9EC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8E823A" w14:textId="77777777" w:rsidR="00A77B3E" w:rsidRDefault="00B33BFA">
            <w:pPr>
              <w:jc w:val="center"/>
              <w:rPr>
                <w:color w:val="000000"/>
                <w:u w:color="000000"/>
              </w:rPr>
            </w:pPr>
            <w:r>
              <w:rPr>
                <w:sz w:val="18"/>
              </w:rPr>
              <w:t>0640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6B28D" w14:textId="77777777" w:rsidR="00A77B3E" w:rsidRDefault="00B33BFA">
            <w:pPr>
              <w:jc w:val="left"/>
              <w:rPr>
                <w:color w:val="000000"/>
                <w:u w:color="000000"/>
              </w:rPr>
            </w:pPr>
            <w:r>
              <w:rPr>
                <w:sz w:val="18"/>
              </w:rPr>
              <w:t xml:space="preserve">Wpływy z </w:t>
            </w:r>
            <w:r>
              <w:rPr>
                <w:sz w:val="18"/>
              </w:rPr>
              <w:t>tytułu kosztów egzekucyjnych, opłaty komorniczej i kosztów upomnień</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CB000" w14:textId="77777777" w:rsidR="00A77B3E" w:rsidRDefault="00B33BFA">
            <w:pPr>
              <w:jc w:val="right"/>
              <w:rPr>
                <w:color w:val="000000"/>
                <w:u w:color="000000"/>
              </w:rPr>
            </w:pPr>
            <w:r>
              <w:rPr>
                <w:sz w:val="18"/>
              </w:rPr>
              <w:t>15 000,00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8D59A" w14:textId="77777777" w:rsidR="00A77B3E" w:rsidRDefault="00B33BFA">
            <w:pPr>
              <w:jc w:val="right"/>
              <w:rPr>
                <w:color w:val="000000"/>
                <w:u w:color="000000"/>
              </w:rPr>
            </w:pPr>
            <w:r>
              <w:rPr>
                <w:sz w:val="18"/>
              </w:rPr>
              <w:t>15 000,00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75A7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6B298" w14:textId="77777777" w:rsidR="00A77B3E" w:rsidRDefault="00B33BFA">
            <w:pPr>
              <w:jc w:val="right"/>
              <w:rPr>
                <w:color w:val="000000"/>
                <w:u w:color="000000"/>
              </w:rPr>
            </w:pPr>
            <w:r>
              <w:rPr>
                <w:sz w:val="18"/>
              </w:rPr>
              <w:t>21 963,62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5E3480" w14:textId="77777777" w:rsidR="00A77B3E" w:rsidRDefault="00B33BFA">
            <w:pPr>
              <w:jc w:val="right"/>
              <w:rPr>
                <w:color w:val="000000"/>
                <w:u w:color="000000"/>
              </w:rPr>
            </w:pPr>
            <w:r>
              <w:rPr>
                <w:sz w:val="18"/>
              </w:rPr>
              <w:t>21 963,62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1170D"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E0DA4" w14:textId="77777777" w:rsidR="00A77B3E" w:rsidRDefault="00B33BFA">
            <w:pPr>
              <w:jc w:val="center"/>
              <w:rPr>
                <w:color w:val="000000"/>
                <w:u w:color="000000"/>
              </w:rPr>
            </w:pPr>
            <w:r>
              <w:rPr>
                <w:sz w:val="18"/>
              </w:rPr>
              <w:t>146,42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DFDBC" w14:textId="77777777" w:rsidR="00A77B3E" w:rsidRDefault="00B33BFA">
            <w:pPr>
              <w:jc w:val="center"/>
              <w:rPr>
                <w:color w:val="000000"/>
                <w:u w:color="000000"/>
              </w:rPr>
            </w:pPr>
            <w:r>
              <w:rPr>
                <w:sz w:val="18"/>
              </w:rPr>
              <w:t>146,42</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BCEC4" w14:textId="77777777" w:rsidR="00A77B3E" w:rsidRDefault="00B33BFA">
            <w:pPr>
              <w:jc w:val="center"/>
              <w:rPr>
                <w:color w:val="000000"/>
                <w:u w:color="000000"/>
              </w:rPr>
            </w:pPr>
            <w:r>
              <w:rPr>
                <w:sz w:val="18"/>
              </w:rPr>
              <w:t>0,00</w:t>
            </w:r>
          </w:p>
        </w:tc>
      </w:tr>
      <w:tr w:rsidR="00D445E9" w14:paraId="69D682C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A7596" w14:textId="77777777" w:rsidR="00A77B3E" w:rsidRDefault="00B33BFA">
            <w:pPr>
              <w:jc w:val="center"/>
              <w:rPr>
                <w:color w:val="000000"/>
                <w:u w:color="000000"/>
              </w:rPr>
            </w:pPr>
            <w:r>
              <w:rPr>
                <w:sz w:val="18"/>
              </w:rPr>
              <w:t>88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DE7B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E2FDE"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F24D3" w14:textId="77777777" w:rsidR="00A77B3E" w:rsidRDefault="00B33BFA">
            <w:pPr>
              <w:jc w:val="center"/>
              <w:rPr>
                <w:color w:val="000000"/>
                <w:u w:color="000000"/>
              </w:rPr>
            </w:pPr>
            <w:r>
              <w:rPr>
                <w:sz w:val="18"/>
              </w:rPr>
              <w:t>0910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48FF1" w14:textId="77777777" w:rsidR="00A77B3E" w:rsidRDefault="00B33BFA">
            <w:pPr>
              <w:jc w:val="left"/>
              <w:rPr>
                <w:color w:val="000000"/>
                <w:u w:color="000000"/>
              </w:rPr>
            </w:pPr>
            <w:r>
              <w:rPr>
                <w:sz w:val="18"/>
              </w:rPr>
              <w:t>Wpływy z odsetek od nieterminowych wpłat z tytułu podatków i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2C97F" w14:textId="77777777" w:rsidR="00A77B3E" w:rsidRDefault="00B33BFA">
            <w:pPr>
              <w:jc w:val="right"/>
              <w:rPr>
                <w:color w:val="000000"/>
                <w:u w:color="000000"/>
              </w:rPr>
            </w:pPr>
            <w:r>
              <w:rPr>
                <w:sz w:val="18"/>
              </w:rPr>
              <w:t>32 000,00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8E8C7" w14:textId="77777777" w:rsidR="00A77B3E" w:rsidRDefault="00B33BFA">
            <w:pPr>
              <w:jc w:val="right"/>
              <w:rPr>
                <w:color w:val="000000"/>
                <w:u w:color="000000"/>
              </w:rPr>
            </w:pPr>
            <w:r>
              <w:rPr>
                <w:sz w:val="18"/>
              </w:rPr>
              <w:t>32 000,00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6D36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8668B" w14:textId="77777777" w:rsidR="00A77B3E" w:rsidRDefault="00B33BFA">
            <w:pPr>
              <w:jc w:val="right"/>
              <w:rPr>
                <w:color w:val="000000"/>
                <w:u w:color="000000"/>
              </w:rPr>
            </w:pPr>
            <w:r>
              <w:rPr>
                <w:sz w:val="18"/>
              </w:rPr>
              <w:t>38 758,86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29359" w14:textId="77777777" w:rsidR="00A77B3E" w:rsidRDefault="00B33BFA">
            <w:pPr>
              <w:jc w:val="right"/>
              <w:rPr>
                <w:color w:val="000000"/>
                <w:u w:color="000000"/>
              </w:rPr>
            </w:pPr>
            <w:r>
              <w:rPr>
                <w:sz w:val="18"/>
              </w:rPr>
              <w:t>38 758,86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BA7A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BA834" w14:textId="77777777" w:rsidR="00A77B3E" w:rsidRDefault="00B33BFA">
            <w:pPr>
              <w:jc w:val="center"/>
              <w:rPr>
                <w:color w:val="000000"/>
                <w:u w:color="000000"/>
              </w:rPr>
            </w:pPr>
            <w:r>
              <w:rPr>
                <w:sz w:val="18"/>
              </w:rPr>
              <w:t>121,12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0BA5E" w14:textId="77777777" w:rsidR="00A77B3E" w:rsidRDefault="00B33BFA">
            <w:pPr>
              <w:jc w:val="center"/>
              <w:rPr>
                <w:color w:val="000000"/>
                <w:u w:color="000000"/>
              </w:rPr>
            </w:pPr>
            <w:r>
              <w:rPr>
                <w:sz w:val="18"/>
              </w:rPr>
              <w:t>121,12</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A7C11" w14:textId="77777777" w:rsidR="00A77B3E" w:rsidRDefault="00B33BFA">
            <w:pPr>
              <w:jc w:val="center"/>
              <w:rPr>
                <w:color w:val="000000"/>
                <w:u w:color="000000"/>
              </w:rPr>
            </w:pPr>
            <w:r>
              <w:rPr>
                <w:sz w:val="18"/>
              </w:rPr>
              <w:t>0,00</w:t>
            </w:r>
          </w:p>
        </w:tc>
      </w:tr>
      <w:tr w:rsidR="00D445E9" w14:paraId="4B89DD1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4B827" w14:textId="77777777" w:rsidR="00A77B3E" w:rsidRDefault="00B33BFA">
            <w:pPr>
              <w:jc w:val="center"/>
              <w:rPr>
                <w:color w:val="000000"/>
                <w:u w:color="000000"/>
              </w:rPr>
            </w:pPr>
            <w:r>
              <w:rPr>
                <w:sz w:val="18"/>
              </w:rPr>
              <w:t>89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9AD8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2C318" w14:textId="77777777" w:rsidR="00A77B3E" w:rsidRDefault="00B33BFA">
            <w:pPr>
              <w:jc w:val="center"/>
              <w:rPr>
                <w:color w:val="000000"/>
                <w:u w:color="000000"/>
              </w:rPr>
            </w:pPr>
            <w:r>
              <w:rPr>
                <w:sz w:val="18"/>
              </w:rPr>
              <w:t>75618</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3729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0FDD4" w14:textId="77777777" w:rsidR="00A77B3E" w:rsidRDefault="00B33BFA">
            <w:pPr>
              <w:jc w:val="left"/>
              <w:rPr>
                <w:color w:val="000000"/>
                <w:u w:color="000000"/>
              </w:rPr>
            </w:pPr>
            <w:r>
              <w:rPr>
                <w:sz w:val="18"/>
              </w:rPr>
              <w:t>Wpływy z innych opłat stanowiących dochody jednostek samorządu terytorialnego na podstawie ustaw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66D1B" w14:textId="77777777" w:rsidR="00A77B3E" w:rsidRDefault="00B33BFA">
            <w:pPr>
              <w:jc w:val="right"/>
              <w:rPr>
                <w:color w:val="000000"/>
                <w:u w:color="000000"/>
              </w:rPr>
            </w:pPr>
            <w:r>
              <w:rPr>
                <w:sz w:val="18"/>
              </w:rPr>
              <w:t>297 859,89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47C66" w14:textId="77777777" w:rsidR="00A77B3E" w:rsidRDefault="00B33BFA">
            <w:pPr>
              <w:jc w:val="right"/>
              <w:rPr>
                <w:color w:val="000000"/>
                <w:u w:color="000000"/>
              </w:rPr>
            </w:pPr>
            <w:r>
              <w:rPr>
                <w:sz w:val="18"/>
              </w:rPr>
              <w:t>297 859,89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53BD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6227D" w14:textId="77777777" w:rsidR="00A77B3E" w:rsidRDefault="00B33BFA">
            <w:pPr>
              <w:jc w:val="right"/>
              <w:rPr>
                <w:color w:val="000000"/>
                <w:u w:color="000000"/>
              </w:rPr>
            </w:pPr>
            <w:r>
              <w:rPr>
                <w:sz w:val="18"/>
              </w:rPr>
              <w:t>328 782,73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5FEC2" w14:textId="77777777" w:rsidR="00A77B3E" w:rsidRDefault="00B33BFA">
            <w:pPr>
              <w:jc w:val="right"/>
              <w:rPr>
                <w:color w:val="000000"/>
                <w:u w:color="000000"/>
              </w:rPr>
            </w:pPr>
            <w:r>
              <w:rPr>
                <w:sz w:val="18"/>
              </w:rPr>
              <w:t>328 782,73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B412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F4590" w14:textId="77777777" w:rsidR="00A77B3E" w:rsidRDefault="00B33BFA">
            <w:pPr>
              <w:jc w:val="center"/>
              <w:rPr>
                <w:color w:val="000000"/>
                <w:u w:color="000000"/>
              </w:rPr>
            </w:pPr>
            <w:r>
              <w:rPr>
                <w:sz w:val="18"/>
              </w:rPr>
              <w:t>110,38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CA1B2" w14:textId="77777777" w:rsidR="00A77B3E" w:rsidRDefault="00B33BFA">
            <w:pPr>
              <w:jc w:val="center"/>
              <w:rPr>
                <w:color w:val="000000"/>
                <w:u w:color="000000"/>
              </w:rPr>
            </w:pPr>
            <w:r>
              <w:rPr>
                <w:sz w:val="18"/>
              </w:rPr>
              <w:t>110,38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43F138" w14:textId="77777777" w:rsidR="00A77B3E" w:rsidRDefault="00B33BFA">
            <w:pPr>
              <w:jc w:val="center"/>
              <w:rPr>
                <w:color w:val="000000"/>
                <w:u w:color="000000"/>
              </w:rPr>
            </w:pPr>
            <w:r>
              <w:rPr>
                <w:sz w:val="18"/>
              </w:rPr>
              <w:t>0,00</w:t>
            </w:r>
          </w:p>
        </w:tc>
      </w:tr>
      <w:tr w:rsidR="00D445E9" w14:paraId="102FD9D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39CD7" w14:textId="77777777" w:rsidR="00A77B3E" w:rsidRDefault="00B33BFA">
            <w:pPr>
              <w:jc w:val="center"/>
              <w:rPr>
                <w:color w:val="000000"/>
                <w:u w:color="000000"/>
              </w:rPr>
            </w:pPr>
            <w:r>
              <w:rPr>
                <w:sz w:val="18"/>
              </w:rPr>
              <w:t>90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4A3A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6CBF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C4143" w14:textId="77777777" w:rsidR="00A77B3E" w:rsidRDefault="00B33BFA">
            <w:pPr>
              <w:jc w:val="center"/>
              <w:rPr>
                <w:color w:val="000000"/>
                <w:u w:color="000000"/>
              </w:rPr>
            </w:pPr>
            <w:r>
              <w:rPr>
                <w:sz w:val="18"/>
              </w:rPr>
              <w:t>0410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08274" w14:textId="77777777" w:rsidR="00A77B3E" w:rsidRDefault="00B33BFA">
            <w:pPr>
              <w:jc w:val="left"/>
              <w:rPr>
                <w:color w:val="000000"/>
                <w:u w:color="000000"/>
              </w:rPr>
            </w:pPr>
            <w:r>
              <w:rPr>
                <w:sz w:val="18"/>
              </w:rPr>
              <w:t xml:space="preserve">Wpływy z </w:t>
            </w:r>
            <w:r>
              <w:rPr>
                <w:sz w:val="18"/>
              </w:rPr>
              <w:t>opłaty skarbowej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97130" w14:textId="77777777" w:rsidR="00A77B3E" w:rsidRDefault="00B33BFA">
            <w:pPr>
              <w:jc w:val="right"/>
              <w:rPr>
                <w:color w:val="000000"/>
                <w:u w:color="000000"/>
              </w:rPr>
            </w:pPr>
            <w:r>
              <w:rPr>
                <w:sz w:val="18"/>
              </w:rPr>
              <w:t>35 000,00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97F822" w14:textId="77777777" w:rsidR="00A77B3E" w:rsidRDefault="00B33BFA">
            <w:pPr>
              <w:jc w:val="right"/>
              <w:rPr>
                <w:color w:val="000000"/>
                <w:u w:color="000000"/>
              </w:rPr>
            </w:pPr>
            <w:r>
              <w:rPr>
                <w:sz w:val="18"/>
              </w:rPr>
              <w:t>35 000,00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704F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59487" w14:textId="77777777" w:rsidR="00A77B3E" w:rsidRDefault="00B33BFA">
            <w:pPr>
              <w:jc w:val="right"/>
              <w:rPr>
                <w:color w:val="000000"/>
                <w:u w:color="000000"/>
              </w:rPr>
            </w:pPr>
            <w:r>
              <w:rPr>
                <w:sz w:val="18"/>
              </w:rPr>
              <w:t>54 803,10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FC601" w14:textId="77777777" w:rsidR="00A77B3E" w:rsidRDefault="00B33BFA">
            <w:pPr>
              <w:jc w:val="right"/>
              <w:rPr>
                <w:color w:val="000000"/>
                <w:u w:color="000000"/>
              </w:rPr>
            </w:pPr>
            <w:r>
              <w:rPr>
                <w:sz w:val="18"/>
              </w:rPr>
              <w:t>54 803,10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BC85D"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273E0" w14:textId="77777777" w:rsidR="00A77B3E" w:rsidRDefault="00B33BFA">
            <w:pPr>
              <w:jc w:val="center"/>
              <w:rPr>
                <w:color w:val="000000"/>
                <w:u w:color="000000"/>
              </w:rPr>
            </w:pPr>
            <w:r>
              <w:rPr>
                <w:sz w:val="18"/>
              </w:rPr>
              <w:t>156,58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8414EB" w14:textId="77777777" w:rsidR="00A77B3E" w:rsidRDefault="00B33BFA">
            <w:pPr>
              <w:jc w:val="center"/>
              <w:rPr>
                <w:color w:val="000000"/>
                <w:u w:color="000000"/>
              </w:rPr>
            </w:pPr>
            <w:r>
              <w:rPr>
                <w:sz w:val="18"/>
              </w:rPr>
              <w:t>156,58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34C38" w14:textId="77777777" w:rsidR="00A77B3E" w:rsidRDefault="00B33BFA">
            <w:pPr>
              <w:jc w:val="center"/>
              <w:rPr>
                <w:color w:val="000000"/>
                <w:u w:color="000000"/>
              </w:rPr>
            </w:pPr>
            <w:r>
              <w:rPr>
                <w:sz w:val="18"/>
              </w:rPr>
              <w:t>0,00</w:t>
            </w:r>
          </w:p>
        </w:tc>
      </w:tr>
      <w:tr w:rsidR="00D445E9" w14:paraId="6610B4A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3AF65" w14:textId="77777777" w:rsidR="00A77B3E" w:rsidRDefault="00B33BFA">
            <w:pPr>
              <w:jc w:val="center"/>
              <w:rPr>
                <w:color w:val="000000"/>
                <w:u w:color="000000"/>
              </w:rPr>
            </w:pPr>
            <w:r>
              <w:rPr>
                <w:sz w:val="18"/>
              </w:rPr>
              <w:t>91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C7D5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D0A58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A234D" w14:textId="77777777" w:rsidR="00A77B3E" w:rsidRDefault="00B33BFA">
            <w:pPr>
              <w:jc w:val="center"/>
              <w:rPr>
                <w:color w:val="000000"/>
                <w:u w:color="000000"/>
              </w:rPr>
            </w:pPr>
            <w:r>
              <w:rPr>
                <w:sz w:val="18"/>
              </w:rPr>
              <w:t>0460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907DB" w14:textId="77777777" w:rsidR="00A77B3E" w:rsidRDefault="00B33BFA">
            <w:pPr>
              <w:jc w:val="left"/>
              <w:rPr>
                <w:color w:val="000000"/>
                <w:u w:color="000000"/>
              </w:rPr>
            </w:pPr>
            <w:r>
              <w:rPr>
                <w:sz w:val="18"/>
              </w:rPr>
              <w:t xml:space="preserve">Wpływy z opłaty </w:t>
            </w:r>
            <w:r>
              <w:rPr>
                <w:sz w:val="18"/>
              </w:rPr>
              <w:lastRenderedPageBreak/>
              <w:t>eksploatacyjnej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F46F4" w14:textId="77777777" w:rsidR="00A77B3E" w:rsidRDefault="00B33BFA">
            <w:pPr>
              <w:jc w:val="right"/>
              <w:rPr>
                <w:color w:val="000000"/>
                <w:u w:color="000000"/>
              </w:rPr>
            </w:pPr>
            <w:r>
              <w:rPr>
                <w:sz w:val="18"/>
              </w:rPr>
              <w:lastRenderedPageBreak/>
              <w:t>40 000,00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1FC26" w14:textId="77777777" w:rsidR="00A77B3E" w:rsidRDefault="00B33BFA">
            <w:pPr>
              <w:jc w:val="right"/>
              <w:rPr>
                <w:color w:val="000000"/>
                <w:u w:color="000000"/>
              </w:rPr>
            </w:pPr>
            <w:r>
              <w:rPr>
                <w:sz w:val="18"/>
              </w:rPr>
              <w:t>40 000,00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2FAD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F1847" w14:textId="77777777" w:rsidR="00A77B3E" w:rsidRDefault="00B33BFA">
            <w:pPr>
              <w:jc w:val="right"/>
              <w:rPr>
                <w:color w:val="000000"/>
                <w:u w:color="000000"/>
              </w:rPr>
            </w:pPr>
            <w:r>
              <w:rPr>
                <w:sz w:val="18"/>
              </w:rPr>
              <w:t>51 615,75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31869" w14:textId="77777777" w:rsidR="00A77B3E" w:rsidRDefault="00B33BFA">
            <w:pPr>
              <w:jc w:val="right"/>
              <w:rPr>
                <w:color w:val="000000"/>
                <w:u w:color="000000"/>
              </w:rPr>
            </w:pPr>
            <w:r>
              <w:rPr>
                <w:sz w:val="18"/>
              </w:rPr>
              <w:t>51 615,75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C4BF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B08B6" w14:textId="77777777" w:rsidR="00A77B3E" w:rsidRDefault="00B33BFA">
            <w:pPr>
              <w:jc w:val="center"/>
              <w:rPr>
                <w:color w:val="000000"/>
                <w:u w:color="000000"/>
              </w:rPr>
            </w:pPr>
            <w:r>
              <w:rPr>
                <w:sz w:val="18"/>
              </w:rPr>
              <w:t>129,04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A20FB" w14:textId="77777777" w:rsidR="00A77B3E" w:rsidRDefault="00B33BFA">
            <w:pPr>
              <w:jc w:val="center"/>
              <w:rPr>
                <w:color w:val="000000"/>
                <w:u w:color="000000"/>
              </w:rPr>
            </w:pPr>
            <w:r>
              <w:rPr>
                <w:sz w:val="18"/>
              </w:rPr>
              <w:t>129,04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0288F" w14:textId="77777777" w:rsidR="00A77B3E" w:rsidRDefault="00B33BFA">
            <w:pPr>
              <w:jc w:val="center"/>
              <w:rPr>
                <w:color w:val="000000"/>
                <w:u w:color="000000"/>
              </w:rPr>
            </w:pPr>
            <w:r>
              <w:rPr>
                <w:sz w:val="18"/>
              </w:rPr>
              <w:t>0,00</w:t>
            </w:r>
          </w:p>
        </w:tc>
      </w:tr>
      <w:tr w:rsidR="00D445E9" w14:paraId="7113D62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FB8DF" w14:textId="77777777" w:rsidR="00A77B3E" w:rsidRDefault="00B33BFA">
            <w:pPr>
              <w:jc w:val="center"/>
              <w:rPr>
                <w:color w:val="000000"/>
                <w:u w:color="000000"/>
              </w:rPr>
            </w:pPr>
            <w:r>
              <w:rPr>
                <w:sz w:val="18"/>
              </w:rPr>
              <w:t>92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94180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BB126"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7AD30" w14:textId="77777777" w:rsidR="00A77B3E" w:rsidRDefault="00B33BFA">
            <w:pPr>
              <w:jc w:val="center"/>
              <w:rPr>
                <w:color w:val="000000"/>
                <w:u w:color="000000"/>
              </w:rPr>
            </w:pPr>
            <w:r>
              <w:rPr>
                <w:sz w:val="18"/>
              </w:rPr>
              <w:t>0480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BCE9F" w14:textId="77777777" w:rsidR="00A77B3E" w:rsidRDefault="00B33BFA">
            <w:pPr>
              <w:jc w:val="left"/>
              <w:rPr>
                <w:color w:val="000000"/>
                <w:u w:color="000000"/>
              </w:rPr>
            </w:pPr>
            <w:r>
              <w:rPr>
                <w:sz w:val="18"/>
              </w:rPr>
              <w:t xml:space="preserve">Wpływy z opłat za zezwolenia na </w:t>
            </w:r>
            <w:r>
              <w:rPr>
                <w:sz w:val="18"/>
              </w:rPr>
              <w:t>sprzedaż napojów alkoholowych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728ED8" w14:textId="77777777" w:rsidR="00A77B3E" w:rsidRDefault="00B33BFA">
            <w:pPr>
              <w:jc w:val="right"/>
              <w:rPr>
                <w:color w:val="000000"/>
                <w:u w:color="000000"/>
              </w:rPr>
            </w:pPr>
            <w:r>
              <w:rPr>
                <w:sz w:val="18"/>
              </w:rPr>
              <w:t>222 859,89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EA939" w14:textId="77777777" w:rsidR="00A77B3E" w:rsidRDefault="00B33BFA">
            <w:pPr>
              <w:jc w:val="right"/>
              <w:rPr>
                <w:color w:val="000000"/>
                <w:u w:color="000000"/>
              </w:rPr>
            </w:pPr>
            <w:r>
              <w:rPr>
                <w:sz w:val="18"/>
              </w:rPr>
              <w:t>222 859,89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E9E6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1C07" w14:textId="77777777" w:rsidR="00A77B3E" w:rsidRDefault="00B33BFA">
            <w:pPr>
              <w:jc w:val="right"/>
              <w:rPr>
                <w:color w:val="000000"/>
                <w:u w:color="000000"/>
              </w:rPr>
            </w:pPr>
            <w:r>
              <w:rPr>
                <w:sz w:val="18"/>
              </w:rPr>
              <w:t>221 859,88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42E6C5" w14:textId="77777777" w:rsidR="00A77B3E" w:rsidRDefault="00B33BFA">
            <w:pPr>
              <w:jc w:val="right"/>
              <w:rPr>
                <w:color w:val="000000"/>
                <w:u w:color="000000"/>
              </w:rPr>
            </w:pPr>
            <w:r>
              <w:rPr>
                <w:sz w:val="18"/>
              </w:rPr>
              <w:t>221 859,88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C168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99974" w14:textId="77777777" w:rsidR="00A77B3E" w:rsidRDefault="00B33BFA">
            <w:pPr>
              <w:jc w:val="center"/>
              <w:rPr>
                <w:color w:val="000000"/>
                <w:u w:color="000000"/>
              </w:rPr>
            </w:pPr>
            <w:r>
              <w:rPr>
                <w:sz w:val="18"/>
              </w:rPr>
              <w:t>99,55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0D181" w14:textId="77777777" w:rsidR="00A77B3E" w:rsidRDefault="00B33BFA">
            <w:pPr>
              <w:jc w:val="center"/>
              <w:rPr>
                <w:color w:val="000000"/>
                <w:u w:color="000000"/>
              </w:rPr>
            </w:pPr>
            <w:r>
              <w:rPr>
                <w:sz w:val="18"/>
              </w:rPr>
              <w:t>99,55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121DF4" w14:textId="77777777" w:rsidR="00A77B3E" w:rsidRDefault="00B33BFA">
            <w:pPr>
              <w:jc w:val="center"/>
              <w:rPr>
                <w:color w:val="000000"/>
                <w:u w:color="000000"/>
              </w:rPr>
            </w:pPr>
            <w:r>
              <w:rPr>
                <w:sz w:val="18"/>
              </w:rPr>
              <w:t>0,00</w:t>
            </w:r>
          </w:p>
        </w:tc>
      </w:tr>
      <w:tr w:rsidR="00D445E9" w14:paraId="34757F8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C99ED" w14:textId="77777777" w:rsidR="00A77B3E" w:rsidRDefault="00B33BFA">
            <w:pPr>
              <w:jc w:val="center"/>
              <w:rPr>
                <w:color w:val="000000"/>
                <w:u w:color="000000"/>
              </w:rPr>
            </w:pPr>
            <w:r>
              <w:rPr>
                <w:sz w:val="18"/>
              </w:rPr>
              <w:t>93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9CC4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E759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20BE0" w14:textId="77777777" w:rsidR="00A77B3E" w:rsidRDefault="00B33BFA">
            <w:pPr>
              <w:jc w:val="center"/>
              <w:rPr>
                <w:color w:val="000000"/>
                <w:u w:color="000000"/>
              </w:rPr>
            </w:pPr>
            <w:r>
              <w:rPr>
                <w:sz w:val="18"/>
              </w:rPr>
              <w:t>2680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E9166" w14:textId="77777777" w:rsidR="00A77B3E" w:rsidRDefault="00B33BFA">
            <w:pPr>
              <w:jc w:val="left"/>
              <w:rPr>
                <w:color w:val="000000"/>
                <w:u w:color="000000"/>
              </w:rPr>
            </w:pPr>
            <w:r>
              <w:rPr>
                <w:sz w:val="18"/>
              </w:rPr>
              <w:t>Rekompensaty utraconych dochodów w podatkach i opłatach lokalnych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CEE2A"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9A19D"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9F48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5C4FD" w14:textId="77777777" w:rsidR="00A77B3E" w:rsidRDefault="00B33BFA">
            <w:pPr>
              <w:jc w:val="right"/>
              <w:rPr>
                <w:color w:val="000000"/>
                <w:u w:color="000000"/>
              </w:rPr>
            </w:pPr>
            <w:r>
              <w:rPr>
                <w:sz w:val="18"/>
              </w:rPr>
              <w:t>504,00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30CBA" w14:textId="77777777" w:rsidR="00A77B3E" w:rsidRDefault="00B33BFA">
            <w:pPr>
              <w:jc w:val="right"/>
              <w:rPr>
                <w:color w:val="000000"/>
                <w:u w:color="000000"/>
              </w:rPr>
            </w:pPr>
            <w:r>
              <w:rPr>
                <w:sz w:val="18"/>
              </w:rPr>
              <w:t>504,00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C2E3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5A403"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1CB21"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AA61C4" w14:textId="77777777" w:rsidR="00A77B3E" w:rsidRDefault="00B33BFA">
            <w:pPr>
              <w:jc w:val="center"/>
              <w:rPr>
                <w:color w:val="000000"/>
                <w:u w:color="000000"/>
              </w:rPr>
            </w:pPr>
            <w:r>
              <w:rPr>
                <w:sz w:val="18"/>
              </w:rPr>
              <w:t>0,00</w:t>
            </w:r>
          </w:p>
        </w:tc>
      </w:tr>
      <w:tr w:rsidR="00D445E9" w14:paraId="4352C19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B72E2" w14:textId="77777777" w:rsidR="00A77B3E" w:rsidRDefault="00B33BFA">
            <w:pPr>
              <w:jc w:val="center"/>
              <w:rPr>
                <w:color w:val="000000"/>
                <w:u w:color="000000"/>
              </w:rPr>
            </w:pPr>
            <w:r>
              <w:rPr>
                <w:sz w:val="18"/>
              </w:rPr>
              <w:t>94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30B1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D33AA" w14:textId="77777777" w:rsidR="00A77B3E" w:rsidRDefault="00B33BFA">
            <w:pPr>
              <w:jc w:val="center"/>
              <w:rPr>
                <w:color w:val="000000"/>
                <w:u w:color="000000"/>
              </w:rPr>
            </w:pPr>
            <w:r>
              <w:rPr>
                <w:sz w:val="18"/>
              </w:rPr>
              <w:t>75619</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3F772"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89F76" w14:textId="77777777" w:rsidR="00A77B3E" w:rsidRDefault="00B33BFA">
            <w:pPr>
              <w:jc w:val="left"/>
              <w:rPr>
                <w:color w:val="000000"/>
                <w:u w:color="000000"/>
              </w:rPr>
            </w:pPr>
            <w:r>
              <w:rPr>
                <w:sz w:val="18"/>
              </w:rPr>
              <w:t xml:space="preserve">Wpływy z </w:t>
            </w:r>
            <w:r>
              <w:rPr>
                <w:sz w:val="18"/>
              </w:rPr>
              <w:t>różnych rozliczeń</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A63E8" w14:textId="77777777" w:rsidR="00A77B3E" w:rsidRDefault="00B33BFA">
            <w:pPr>
              <w:jc w:val="right"/>
              <w:rPr>
                <w:color w:val="000000"/>
                <w:u w:color="000000"/>
              </w:rPr>
            </w:pPr>
            <w:r>
              <w:rPr>
                <w:sz w:val="18"/>
              </w:rPr>
              <w:t>24 417,74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7A6A7" w14:textId="77777777" w:rsidR="00A77B3E" w:rsidRDefault="00B33BFA">
            <w:pPr>
              <w:jc w:val="right"/>
              <w:rPr>
                <w:color w:val="000000"/>
                <w:u w:color="000000"/>
              </w:rPr>
            </w:pPr>
            <w:r>
              <w:rPr>
                <w:sz w:val="18"/>
              </w:rPr>
              <w:t>24 417,74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139A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E4FA1" w14:textId="77777777" w:rsidR="00A77B3E" w:rsidRDefault="00B33BFA">
            <w:pPr>
              <w:jc w:val="right"/>
              <w:rPr>
                <w:color w:val="000000"/>
                <w:u w:color="000000"/>
              </w:rPr>
            </w:pPr>
            <w:r>
              <w:rPr>
                <w:sz w:val="18"/>
              </w:rPr>
              <w:t>29 090,74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1ACA7" w14:textId="77777777" w:rsidR="00A77B3E" w:rsidRDefault="00B33BFA">
            <w:pPr>
              <w:jc w:val="right"/>
              <w:rPr>
                <w:color w:val="000000"/>
                <w:u w:color="000000"/>
              </w:rPr>
            </w:pPr>
            <w:r>
              <w:rPr>
                <w:sz w:val="18"/>
              </w:rPr>
              <w:t>29 090,74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9625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EEED0" w14:textId="77777777" w:rsidR="00A77B3E" w:rsidRDefault="00B33BFA">
            <w:pPr>
              <w:jc w:val="center"/>
              <w:rPr>
                <w:color w:val="000000"/>
                <w:u w:color="000000"/>
              </w:rPr>
            </w:pPr>
            <w:r>
              <w:rPr>
                <w:sz w:val="18"/>
              </w:rPr>
              <w:t>119,14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C6C6B" w14:textId="77777777" w:rsidR="00A77B3E" w:rsidRDefault="00B33BFA">
            <w:pPr>
              <w:jc w:val="center"/>
              <w:rPr>
                <w:color w:val="000000"/>
                <w:u w:color="000000"/>
              </w:rPr>
            </w:pPr>
            <w:r>
              <w:rPr>
                <w:sz w:val="18"/>
              </w:rPr>
              <w:t>119,14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809F4" w14:textId="77777777" w:rsidR="00A77B3E" w:rsidRDefault="00B33BFA">
            <w:pPr>
              <w:jc w:val="center"/>
              <w:rPr>
                <w:color w:val="000000"/>
                <w:u w:color="000000"/>
              </w:rPr>
            </w:pPr>
            <w:r>
              <w:rPr>
                <w:sz w:val="18"/>
              </w:rPr>
              <w:t>0,00</w:t>
            </w:r>
          </w:p>
        </w:tc>
      </w:tr>
      <w:tr w:rsidR="00D445E9" w14:paraId="47A8AC5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DA740F" w14:textId="77777777" w:rsidR="00A77B3E" w:rsidRDefault="00B33BFA">
            <w:pPr>
              <w:jc w:val="center"/>
              <w:rPr>
                <w:color w:val="000000"/>
                <w:u w:color="000000"/>
              </w:rPr>
            </w:pPr>
            <w:r>
              <w:rPr>
                <w:sz w:val="18"/>
              </w:rPr>
              <w:t>95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33CF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67921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5BA669" w14:textId="77777777" w:rsidR="00A77B3E" w:rsidRDefault="00B33BFA">
            <w:pPr>
              <w:jc w:val="center"/>
              <w:rPr>
                <w:color w:val="000000"/>
                <w:u w:color="000000"/>
              </w:rPr>
            </w:pPr>
            <w:r>
              <w:rPr>
                <w:sz w:val="18"/>
              </w:rPr>
              <w:t>0270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BFD3C" w14:textId="77777777" w:rsidR="00A77B3E" w:rsidRDefault="00B33BFA">
            <w:pPr>
              <w:jc w:val="left"/>
              <w:rPr>
                <w:color w:val="000000"/>
                <w:u w:color="000000"/>
              </w:rPr>
            </w:pPr>
            <w:r>
              <w:rPr>
                <w:sz w:val="18"/>
              </w:rPr>
              <w:t>Wpływy z części opłaty za zezwolenie na sprzedaż napojów alkoholowych w obrocie hurtowym</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EC0A2" w14:textId="77777777" w:rsidR="00A77B3E" w:rsidRDefault="00B33BFA">
            <w:pPr>
              <w:jc w:val="right"/>
              <w:rPr>
                <w:color w:val="000000"/>
                <w:u w:color="000000"/>
              </w:rPr>
            </w:pPr>
            <w:r>
              <w:rPr>
                <w:sz w:val="18"/>
              </w:rPr>
              <w:t>21 417,74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0FEE3" w14:textId="77777777" w:rsidR="00A77B3E" w:rsidRDefault="00B33BFA">
            <w:pPr>
              <w:jc w:val="right"/>
              <w:rPr>
                <w:color w:val="000000"/>
                <w:u w:color="000000"/>
              </w:rPr>
            </w:pPr>
            <w:r>
              <w:rPr>
                <w:sz w:val="18"/>
              </w:rPr>
              <w:t>21 417,74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F240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51687" w14:textId="77777777" w:rsidR="00A77B3E" w:rsidRDefault="00B33BFA">
            <w:pPr>
              <w:jc w:val="right"/>
              <w:rPr>
                <w:color w:val="000000"/>
                <w:u w:color="000000"/>
              </w:rPr>
            </w:pPr>
            <w:r>
              <w:rPr>
                <w:sz w:val="18"/>
              </w:rPr>
              <w:t>21 417,74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DFCB3" w14:textId="77777777" w:rsidR="00A77B3E" w:rsidRDefault="00B33BFA">
            <w:pPr>
              <w:jc w:val="right"/>
              <w:rPr>
                <w:color w:val="000000"/>
                <w:u w:color="000000"/>
              </w:rPr>
            </w:pPr>
            <w:r>
              <w:rPr>
                <w:sz w:val="18"/>
              </w:rPr>
              <w:t>21 417,74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4600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5CAD6"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32DBD"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E75C4" w14:textId="77777777" w:rsidR="00A77B3E" w:rsidRDefault="00B33BFA">
            <w:pPr>
              <w:jc w:val="center"/>
              <w:rPr>
                <w:color w:val="000000"/>
                <w:u w:color="000000"/>
              </w:rPr>
            </w:pPr>
            <w:r>
              <w:rPr>
                <w:sz w:val="18"/>
              </w:rPr>
              <w:t>0,00</w:t>
            </w:r>
          </w:p>
        </w:tc>
      </w:tr>
      <w:tr w:rsidR="00D445E9" w14:paraId="745E845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80156" w14:textId="77777777" w:rsidR="00A77B3E" w:rsidRDefault="00B33BFA">
            <w:pPr>
              <w:jc w:val="center"/>
              <w:rPr>
                <w:color w:val="000000"/>
                <w:u w:color="000000"/>
              </w:rPr>
            </w:pPr>
            <w:r>
              <w:rPr>
                <w:sz w:val="18"/>
              </w:rPr>
              <w:t>96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80C8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520B6"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4AA28" w14:textId="77777777" w:rsidR="00A77B3E" w:rsidRDefault="00B33BFA">
            <w:pPr>
              <w:jc w:val="center"/>
              <w:rPr>
                <w:color w:val="000000"/>
                <w:u w:color="000000"/>
              </w:rPr>
            </w:pPr>
            <w:r>
              <w:rPr>
                <w:sz w:val="18"/>
              </w:rPr>
              <w:t>0910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07150" w14:textId="77777777" w:rsidR="00A77B3E" w:rsidRDefault="00B33BFA">
            <w:pPr>
              <w:jc w:val="left"/>
              <w:rPr>
                <w:color w:val="000000"/>
                <w:u w:color="000000"/>
              </w:rPr>
            </w:pPr>
            <w:r>
              <w:rPr>
                <w:sz w:val="18"/>
              </w:rPr>
              <w:t>Wpływy z odsetek od nieterminowych wpłat z tytułu podatków i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7C70E" w14:textId="77777777" w:rsidR="00A77B3E" w:rsidRDefault="00B33BFA">
            <w:pPr>
              <w:jc w:val="right"/>
              <w:rPr>
                <w:color w:val="000000"/>
                <w:u w:color="000000"/>
              </w:rPr>
            </w:pPr>
            <w:r>
              <w:rPr>
                <w:sz w:val="18"/>
              </w:rPr>
              <w:t>3 000,00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C3861" w14:textId="77777777" w:rsidR="00A77B3E" w:rsidRDefault="00B33BFA">
            <w:pPr>
              <w:jc w:val="right"/>
              <w:rPr>
                <w:color w:val="000000"/>
                <w:u w:color="000000"/>
              </w:rPr>
            </w:pPr>
            <w:r>
              <w:rPr>
                <w:sz w:val="18"/>
              </w:rPr>
              <w:t>3 000,00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8BC85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1890C" w14:textId="77777777" w:rsidR="00A77B3E" w:rsidRDefault="00B33BFA">
            <w:pPr>
              <w:jc w:val="right"/>
              <w:rPr>
                <w:color w:val="000000"/>
                <w:u w:color="000000"/>
              </w:rPr>
            </w:pPr>
            <w:r>
              <w:rPr>
                <w:sz w:val="18"/>
              </w:rPr>
              <w:t>7 673,00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36A4D" w14:textId="77777777" w:rsidR="00A77B3E" w:rsidRDefault="00B33BFA">
            <w:pPr>
              <w:jc w:val="right"/>
              <w:rPr>
                <w:color w:val="000000"/>
                <w:u w:color="000000"/>
              </w:rPr>
            </w:pPr>
            <w:r>
              <w:rPr>
                <w:sz w:val="18"/>
              </w:rPr>
              <w:t>7 673,00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1D6C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8683A" w14:textId="77777777" w:rsidR="00A77B3E" w:rsidRDefault="00B33BFA">
            <w:pPr>
              <w:jc w:val="center"/>
              <w:rPr>
                <w:color w:val="000000"/>
                <w:u w:color="000000"/>
              </w:rPr>
            </w:pPr>
            <w:r>
              <w:rPr>
                <w:sz w:val="18"/>
              </w:rPr>
              <w:t>255,77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B3692A" w14:textId="77777777" w:rsidR="00A77B3E" w:rsidRDefault="00B33BFA">
            <w:pPr>
              <w:jc w:val="center"/>
              <w:rPr>
                <w:color w:val="000000"/>
                <w:u w:color="000000"/>
              </w:rPr>
            </w:pPr>
            <w:r>
              <w:rPr>
                <w:sz w:val="18"/>
              </w:rPr>
              <w:t>255,77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63FE8" w14:textId="77777777" w:rsidR="00A77B3E" w:rsidRDefault="00B33BFA">
            <w:pPr>
              <w:jc w:val="center"/>
              <w:rPr>
                <w:color w:val="000000"/>
                <w:u w:color="000000"/>
              </w:rPr>
            </w:pPr>
            <w:r>
              <w:rPr>
                <w:sz w:val="18"/>
              </w:rPr>
              <w:t>0,00</w:t>
            </w:r>
          </w:p>
        </w:tc>
      </w:tr>
      <w:tr w:rsidR="00D445E9" w14:paraId="61DA2B1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07EE5F" w14:textId="77777777" w:rsidR="00A77B3E" w:rsidRDefault="00B33BFA">
            <w:pPr>
              <w:jc w:val="center"/>
              <w:rPr>
                <w:color w:val="000000"/>
                <w:u w:color="000000"/>
              </w:rPr>
            </w:pPr>
            <w:r>
              <w:rPr>
                <w:sz w:val="18"/>
              </w:rPr>
              <w:t>97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09A9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751CB" w14:textId="77777777" w:rsidR="00A77B3E" w:rsidRDefault="00B33BFA">
            <w:pPr>
              <w:jc w:val="center"/>
              <w:rPr>
                <w:color w:val="000000"/>
                <w:u w:color="000000"/>
              </w:rPr>
            </w:pPr>
            <w:r>
              <w:rPr>
                <w:sz w:val="18"/>
              </w:rPr>
              <w:t>75621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9C8C3"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7CFE2" w14:textId="77777777" w:rsidR="00A77B3E" w:rsidRDefault="00B33BFA">
            <w:pPr>
              <w:jc w:val="left"/>
              <w:rPr>
                <w:color w:val="000000"/>
                <w:u w:color="000000"/>
              </w:rPr>
            </w:pPr>
            <w:r>
              <w:rPr>
                <w:sz w:val="18"/>
              </w:rPr>
              <w:t>Udziały gmin w podatkach stanowiących dochód budżetu państwa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EF248" w14:textId="77777777" w:rsidR="00A77B3E" w:rsidRDefault="00B33BFA">
            <w:pPr>
              <w:jc w:val="right"/>
              <w:rPr>
                <w:color w:val="000000"/>
                <w:u w:color="000000"/>
              </w:rPr>
            </w:pPr>
            <w:r>
              <w:rPr>
                <w:sz w:val="18"/>
              </w:rPr>
              <w:t>7 200 516,00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11A48C" w14:textId="77777777" w:rsidR="00A77B3E" w:rsidRDefault="00B33BFA">
            <w:pPr>
              <w:jc w:val="right"/>
              <w:rPr>
                <w:color w:val="000000"/>
                <w:u w:color="000000"/>
              </w:rPr>
            </w:pPr>
            <w:r>
              <w:rPr>
                <w:sz w:val="18"/>
              </w:rPr>
              <w:t>7 200 516,00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27A6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7DCE41" w14:textId="77777777" w:rsidR="00A77B3E" w:rsidRDefault="00B33BFA">
            <w:pPr>
              <w:jc w:val="right"/>
              <w:rPr>
                <w:color w:val="000000"/>
                <w:u w:color="000000"/>
              </w:rPr>
            </w:pPr>
            <w:r>
              <w:rPr>
                <w:sz w:val="18"/>
              </w:rPr>
              <w:t>7 829 954,77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E667C" w14:textId="77777777" w:rsidR="00A77B3E" w:rsidRDefault="00B33BFA">
            <w:pPr>
              <w:jc w:val="right"/>
              <w:rPr>
                <w:color w:val="000000"/>
                <w:u w:color="000000"/>
              </w:rPr>
            </w:pPr>
            <w:r>
              <w:rPr>
                <w:sz w:val="18"/>
              </w:rPr>
              <w:t>7 829 954,77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E78D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EA91F" w14:textId="77777777" w:rsidR="00A77B3E" w:rsidRDefault="00B33BFA">
            <w:pPr>
              <w:jc w:val="center"/>
              <w:rPr>
                <w:color w:val="000000"/>
                <w:u w:color="000000"/>
              </w:rPr>
            </w:pPr>
            <w:r>
              <w:rPr>
                <w:sz w:val="18"/>
              </w:rPr>
              <w:t>108,74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ADC03" w14:textId="77777777" w:rsidR="00A77B3E" w:rsidRDefault="00B33BFA">
            <w:pPr>
              <w:jc w:val="center"/>
              <w:rPr>
                <w:color w:val="000000"/>
                <w:u w:color="000000"/>
              </w:rPr>
            </w:pPr>
            <w:r>
              <w:rPr>
                <w:sz w:val="18"/>
              </w:rPr>
              <w:t>108,74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71916" w14:textId="77777777" w:rsidR="00A77B3E" w:rsidRDefault="00B33BFA">
            <w:pPr>
              <w:jc w:val="center"/>
              <w:rPr>
                <w:color w:val="000000"/>
                <w:u w:color="000000"/>
              </w:rPr>
            </w:pPr>
            <w:r>
              <w:rPr>
                <w:sz w:val="18"/>
              </w:rPr>
              <w:t>0,00</w:t>
            </w:r>
          </w:p>
        </w:tc>
      </w:tr>
      <w:tr w:rsidR="00D445E9" w14:paraId="415AAD1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42A36" w14:textId="77777777" w:rsidR="00A77B3E" w:rsidRDefault="00B33BFA">
            <w:pPr>
              <w:jc w:val="center"/>
              <w:rPr>
                <w:color w:val="000000"/>
                <w:u w:color="000000"/>
              </w:rPr>
            </w:pPr>
            <w:r>
              <w:rPr>
                <w:sz w:val="18"/>
              </w:rPr>
              <w:t>98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4221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BFF2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95E1B" w14:textId="77777777" w:rsidR="00A77B3E" w:rsidRDefault="00B33BFA">
            <w:pPr>
              <w:jc w:val="center"/>
              <w:rPr>
                <w:color w:val="000000"/>
                <w:u w:color="000000"/>
              </w:rPr>
            </w:pPr>
            <w:r>
              <w:rPr>
                <w:sz w:val="18"/>
              </w:rPr>
              <w:t>0010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7BF5D8" w14:textId="77777777" w:rsidR="00A77B3E" w:rsidRDefault="00B33BFA">
            <w:pPr>
              <w:jc w:val="left"/>
              <w:rPr>
                <w:color w:val="000000"/>
                <w:u w:color="000000"/>
              </w:rPr>
            </w:pPr>
            <w:r>
              <w:rPr>
                <w:sz w:val="18"/>
              </w:rPr>
              <w:t>Wpływy z podatku dochodowego od osób fizycznych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34D9D" w14:textId="77777777" w:rsidR="00A77B3E" w:rsidRDefault="00B33BFA">
            <w:pPr>
              <w:jc w:val="right"/>
              <w:rPr>
                <w:color w:val="000000"/>
                <w:u w:color="000000"/>
              </w:rPr>
            </w:pPr>
            <w:r>
              <w:rPr>
                <w:sz w:val="18"/>
              </w:rPr>
              <w:t>7 150 516,00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55A53" w14:textId="77777777" w:rsidR="00A77B3E" w:rsidRDefault="00B33BFA">
            <w:pPr>
              <w:jc w:val="right"/>
              <w:rPr>
                <w:color w:val="000000"/>
                <w:u w:color="000000"/>
              </w:rPr>
            </w:pPr>
            <w:r>
              <w:rPr>
                <w:sz w:val="18"/>
              </w:rPr>
              <w:t>7 150 516,00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36F74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8F918" w14:textId="77777777" w:rsidR="00A77B3E" w:rsidRDefault="00B33BFA">
            <w:pPr>
              <w:jc w:val="right"/>
              <w:rPr>
                <w:color w:val="000000"/>
                <w:u w:color="000000"/>
              </w:rPr>
            </w:pPr>
            <w:r>
              <w:rPr>
                <w:sz w:val="18"/>
              </w:rPr>
              <w:t>7 739 951,00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8DE32" w14:textId="77777777" w:rsidR="00A77B3E" w:rsidRDefault="00B33BFA">
            <w:pPr>
              <w:jc w:val="right"/>
              <w:rPr>
                <w:color w:val="000000"/>
                <w:u w:color="000000"/>
              </w:rPr>
            </w:pPr>
            <w:r>
              <w:rPr>
                <w:sz w:val="18"/>
              </w:rPr>
              <w:t>7 739 951,00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0DAC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C63AD2" w14:textId="77777777" w:rsidR="00A77B3E" w:rsidRDefault="00B33BFA">
            <w:pPr>
              <w:jc w:val="center"/>
              <w:rPr>
                <w:color w:val="000000"/>
                <w:u w:color="000000"/>
              </w:rPr>
            </w:pPr>
            <w:r>
              <w:rPr>
                <w:sz w:val="18"/>
              </w:rPr>
              <w:t>108,24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B500C" w14:textId="77777777" w:rsidR="00A77B3E" w:rsidRDefault="00B33BFA">
            <w:pPr>
              <w:jc w:val="center"/>
              <w:rPr>
                <w:color w:val="000000"/>
                <w:u w:color="000000"/>
              </w:rPr>
            </w:pPr>
            <w:r>
              <w:rPr>
                <w:sz w:val="18"/>
              </w:rPr>
              <w:t>108,24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ABA53" w14:textId="77777777" w:rsidR="00A77B3E" w:rsidRDefault="00B33BFA">
            <w:pPr>
              <w:jc w:val="center"/>
              <w:rPr>
                <w:color w:val="000000"/>
                <w:u w:color="000000"/>
              </w:rPr>
            </w:pPr>
            <w:r>
              <w:rPr>
                <w:sz w:val="18"/>
              </w:rPr>
              <w:t>0,00</w:t>
            </w:r>
          </w:p>
        </w:tc>
      </w:tr>
      <w:tr w:rsidR="00D445E9" w14:paraId="1C9EB75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F01E7" w14:textId="77777777" w:rsidR="00A77B3E" w:rsidRDefault="00B33BFA">
            <w:pPr>
              <w:jc w:val="center"/>
              <w:rPr>
                <w:color w:val="000000"/>
                <w:u w:color="000000"/>
              </w:rPr>
            </w:pPr>
            <w:r>
              <w:rPr>
                <w:sz w:val="18"/>
              </w:rPr>
              <w:t>99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8DDC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8FD8A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67613" w14:textId="77777777" w:rsidR="00A77B3E" w:rsidRDefault="00B33BFA">
            <w:pPr>
              <w:jc w:val="center"/>
              <w:rPr>
                <w:color w:val="000000"/>
                <w:u w:color="000000"/>
              </w:rPr>
            </w:pPr>
            <w:r>
              <w:rPr>
                <w:sz w:val="18"/>
              </w:rPr>
              <w:t>0020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C8BB9" w14:textId="77777777" w:rsidR="00A77B3E" w:rsidRDefault="00B33BFA">
            <w:pPr>
              <w:jc w:val="left"/>
              <w:rPr>
                <w:color w:val="000000"/>
                <w:u w:color="000000"/>
              </w:rPr>
            </w:pPr>
            <w:r>
              <w:rPr>
                <w:sz w:val="18"/>
              </w:rPr>
              <w:t xml:space="preserve">Wpływy z podatku </w:t>
            </w:r>
            <w:r>
              <w:rPr>
                <w:sz w:val="18"/>
              </w:rPr>
              <w:t>dochodowego od osób prawnych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9035D" w14:textId="77777777" w:rsidR="00A77B3E" w:rsidRDefault="00B33BFA">
            <w:pPr>
              <w:jc w:val="right"/>
              <w:rPr>
                <w:color w:val="000000"/>
                <w:u w:color="000000"/>
              </w:rPr>
            </w:pPr>
            <w:r>
              <w:rPr>
                <w:sz w:val="18"/>
              </w:rPr>
              <w:t>50 000,00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2C161" w14:textId="77777777" w:rsidR="00A77B3E" w:rsidRDefault="00B33BFA">
            <w:pPr>
              <w:jc w:val="right"/>
              <w:rPr>
                <w:color w:val="000000"/>
                <w:u w:color="000000"/>
              </w:rPr>
            </w:pPr>
            <w:r>
              <w:rPr>
                <w:sz w:val="18"/>
              </w:rPr>
              <w:t>50 000,00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181B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A8E17" w14:textId="77777777" w:rsidR="00A77B3E" w:rsidRDefault="00B33BFA">
            <w:pPr>
              <w:jc w:val="right"/>
              <w:rPr>
                <w:color w:val="000000"/>
                <w:u w:color="000000"/>
              </w:rPr>
            </w:pPr>
            <w:r>
              <w:rPr>
                <w:sz w:val="18"/>
              </w:rPr>
              <w:t>90 003,77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9FA2C" w14:textId="77777777" w:rsidR="00A77B3E" w:rsidRDefault="00B33BFA">
            <w:pPr>
              <w:jc w:val="right"/>
              <w:rPr>
                <w:color w:val="000000"/>
                <w:u w:color="000000"/>
              </w:rPr>
            </w:pPr>
            <w:r>
              <w:rPr>
                <w:sz w:val="18"/>
              </w:rPr>
              <w:t>90 003,77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F407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586D25" w14:textId="77777777" w:rsidR="00A77B3E" w:rsidRDefault="00B33BFA">
            <w:pPr>
              <w:jc w:val="center"/>
              <w:rPr>
                <w:color w:val="000000"/>
                <w:u w:color="000000"/>
              </w:rPr>
            </w:pPr>
            <w:r>
              <w:rPr>
                <w:sz w:val="18"/>
              </w:rPr>
              <w:t>180,01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FF777" w14:textId="77777777" w:rsidR="00A77B3E" w:rsidRDefault="00B33BFA">
            <w:pPr>
              <w:jc w:val="center"/>
              <w:rPr>
                <w:color w:val="000000"/>
                <w:u w:color="000000"/>
              </w:rPr>
            </w:pPr>
            <w:r>
              <w:rPr>
                <w:sz w:val="18"/>
              </w:rPr>
              <w:t>180,01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54D98" w14:textId="77777777" w:rsidR="00A77B3E" w:rsidRDefault="00B33BFA">
            <w:pPr>
              <w:jc w:val="center"/>
              <w:rPr>
                <w:color w:val="000000"/>
                <w:u w:color="000000"/>
              </w:rPr>
            </w:pPr>
            <w:r>
              <w:rPr>
                <w:sz w:val="18"/>
              </w:rPr>
              <w:t>0,00</w:t>
            </w:r>
          </w:p>
        </w:tc>
      </w:tr>
      <w:tr w:rsidR="00D445E9" w14:paraId="225C4F0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CF0B5" w14:textId="77777777" w:rsidR="00A77B3E" w:rsidRDefault="00B33BFA">
            <w:pPr>
              <w:jc w:val="center"/>
              <w:rPr>
                <w:color w:val="000000"/>
                <w:u w:color="000000"/>
              </w:rPr>
            </w:pPr>
            <w:r>
              <w:rPr>
                <w:sz w:val="18"/>
              </w:rPr>
              <w:t>100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B10A5" w14:textId="77777777" w:rsidR="00A77B3E" w:rsidRDefault="00B33BFA">
            <w:pPr>
              <w:jc w:val="center"/>
              <w:rPr>
                <w:color w:val="000000"/>
                <w:u w:color="000000"/>
              </w:rPr>
            </w:pPr>
            <w:r>
              <w:rPr>
                <w:sz w:val="18"/>
              </w:rPr>
              <w:t>758</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A48F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DAFA1"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7780B" w14:textId="77777777" w:rsidR="00A77B3E" w:rsidRDefault="00B33BFA">
            <w:pPr>
              <w:jc w:val="left"/>
              <w:rPr>
                <w:color w:val="000000"/>
                <w:u w:color="000000"/>
              </w:rPr>
            </w:pPr>
            <w:r>
              <w:rPr>
                <w:sz w:val="18"/>
              </w:rPr>
              <w:t>Różne rozliczenia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C545EA" w14:textId="77777777" w:rsidR="00A77B3E" w:rsidRDefault="00B33BFA">
            <w:pPr>
              <w:jc w:val="right"/>
              <w:rPr>
                <w:color w:val="000000"/>
                <w:u w:color="000000"/>
              </w:rPr>
            </w:pPr>
            <w:r>
              <w:rPr>
                <w:sz w:val="18"/>
              </w:rPr>
              <w:t>36 163 234,26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180F08" w14:textId="77777777" w:rsidR="00A77B3E" w:rsidRDefault="00B33BFA">
            <w:pPr>
              <w:jc w:val="right"/>
              <w:rPr>
                <w:color w:val="000000"/>
                <w:u w:color="000000"/>
              </w:rPr>
            </w:pPr>
            <w:r>
              <w:rPr>
                <w:sz w:val="18"/>
              </w:rPr>
              <w:t>30 152 403,34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56465" w14:textId="77777777" w:rsidR="00A77B3E" w:rsidRDefault="00B33BFA">
            <w:pPr>
              <w:jc w:val="right"/>
              <w:rPr>
                <w:color w:val="000000"/>
                <w:u w:color="000000"/>
              </w:rPr>
            </w:pPr>
            <w:r>
              <w:rPr>
                <w:sz w:val="18"/>
              </w:rPr>
              <w:t>6 010 830,92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96344" w14:textId="77777777" w:rsidR="00A77B3E" w:rsidRDefault="00B33BFA">
            <w:pPr>
              <w:jc w:val="right"/>
              <w:rPr>
                <w:color w:val="000000"/>
                <w:u w:color="000000"/>
              </w:rPr>
            </w:pPr>
            <w:r>
              <w:rPr>
                <w:sz w:val="18"/>
              </w:rPr>
              <w:t>36 163 234,26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1E2D3" w14:textId="77777777" w:rsidR="00A77B3E" w:rsidRDefault="00B33BFA">
            <w:pPr>
              <w:jc w:val="right"/>
              <w:rPr>
                <w:color w:val="000000"/>
                <w:u w:color="000000"/>
              </w:rPr>
            </w:pPr>
            <w:r>
              <w:rPr>
                <w:sz w:val="18"/>
              </w:rPr>
              <w:t>30 152 403,34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77831" w14:textId="77777777" w:rsidR="00A77B3E" w:rsidRDefault="00B33BFA">
            <w:pPr>
              <w:jc w:val="right"/>
              <w:rPr>
                <w:color w:val="000000"/>
                <w:u w:color="000000"/>
              </w:rPr>
            </w:pPr>
            <w:r>
              <w:rPr>
                <w:sz w:val="18"/>
              </w:rPr>
              <w:t>6 010 830,92</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ACAD7"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4682F"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6D90E4" w14:textId="77777777" w:rsidR="00A77B3E" w:rsidRDefault="00B33BFA">
            <w:pPr>
              <w:jc w:val="center"/>
              <w:rPr>
                <w:color w:val="000000"/>
                <w:u w:color="000000"/>
              </w:rPr>
            </w:pPr>
            <w:r>
              <w:rPr>
                <w:sz w:val="18"/>
              </w:rPr>
              <w:t>100,00</w:t>
            </w:r>
          </w:p>
        </w:tc>
      </w:tr>
      <w:tr w:rsidR="00D445E9" w14:paraId="0B3DAF4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15F7E" w14:textId="77777777" w:rsidR="00A77B3E" w:rsidRDefault="00B33BFA">
            <w:pPr>
              <w:jc w:val="center"/>
              <w:rPr>
                <w:color w:val="000000"/>
                <w:u w:color="000000"/>
              </w:rPr>
            </w:pPr>
            <w:r>
              <w:rPr>
                <w:sz w:val="18"/>
              </w:rPr>
              <w:t>101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9405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5FBBB" w14:textId="77777777" w:rsidR="00A77B3E" w:rsidRDefault="00B33BFA">
            <w:pPr>
              <w:jc w:val="center"/>
              <w:rPr>
                <w:color w:val="000000"/>
                <w:u w:color="000000"/>
              </w:rPr>
            </w:pPr>
            <w:r>
              <w:rPr>
                <w:sz w:val="18"/>
              </w:rPr>
              <w:t>75801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722A1"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85155" w14:textId="77777777" w:rsidR="00A77B3E" w:rsidRDefault="00B33BFA">
            <w:pPr>
              <w:jc w:val="left"/>
              <w:rPr>
                <w:color w:val="000000"/>
                <w:u w:color="000000"/>
              </w:rPr>
            </w:pPr>
            <w:r>
              <w:rPr>
                <w:sz w:val="18"/>
              </w:rPr>
              <w:t xml:space="preserve">Część </w:t>
            </w:r>
            <w:r>
              <w:rPr>
                <w:sz w:val="18"/>
              </w:rPr>
              <w:t>oświatowa subwencji ogólnej dla jednostek samorządu terytorialnego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4F15C" w14:textId="77777777" w:rsidR="00A77B3E" w:rsidRDefault="00B33BFA">
            <w:pPr>
              <w:jc w:val="right"/>
              <w:rPr>
                <w:color w:val="000000"/>
                <w:u w:color="000000"/>
              </w:rPr>
            </w:pPr>
            <w:r>
              <w:rPr>
                <w:sz w:val="18"/>
              </w:rPr>
              <w:t>16 472 407,00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C3B33" w14:textId="77777777" w:rsidR="00A77B3E" w:rsidRDefault="00B33BFA">
            <w:pPr>
              <w:jc w:val="right"/>
              <w:rPr>
                <w:color w:val="000000"/>
                <w:u w:color="000000"/>
              </w:rPr>
            </w:pPr>
            <w:r>
              <w:rPr>
                <w:sz w:val="18"/>
              </w:rPr>
              <w:t>16 472 407,00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7F92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D4C83" w14:textId="77777777" w:rsidR="00A77B3E" w:rsidRDefault="00B33BFA">
            <w:pPr>
              <w:jc w:val="right"/>
              <w:rPr>
                <w:color w:val="000000"/>
                <w:u w:color="000000"/>
              </w:rPr>
            </w:pPr>
            <w:r>
              <w:rPr>
                <w:sz w:val="18"/>
              </w:rPr>
              <w:t>16 472 407,00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D4297" w14:textId="77777777" w:rsidR="00A77B3E" w:rsidRDefault="00B33BFA">
            <w:pPr>
              <w:jc w:val="right"/>
              <w:rPr>
                <w:color w:val="000000"/>
                <w:u w:color="000000"/>
              </w:rPr>
            </w:pPr>
            <w:r>
              <w:rPr>
                <w:sz w:val="18"/>
              </w:rPr>
              <w:t>16 472 407,00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05E3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B4922"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17F6E"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29653" w14:textId="77777777" w:rsidR="00A77B3E" w:rsidRDefault="00B33BFA">
            <w:pPr>
              <w:jc w:val="center"/>
              <w:rPr>
                <w:color w:val="000000"/>
                <w:u w:color="000000"/>
              </w:rPr>
            </w:pPr>
            <w:r>
              <w:rPr>
                <w:sz w:val="18"/>
              </w:rPr>
              <w:t>0,00</w:t>
            </w:r>
          </w:p>
        </w:tc>
      </w:tr>
      <w:tr w:rsidR="00D445E9" w14:paraId="5BB8EDD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9979F" w14:textId="77777777" w:rsidR="00A77B3E" w:rsidRDefault="00B33BFA">
            <w:pPr>
              <w:jc w:val="center"/>
              <w:rPr>
                <w:color w:val="000000"/>
                <w:u w:color="000000"/>
              </w:rPr>
            </w:pPr>
            <w:r>
              <w:rPr>
                <w:sz w:val="18"/>
              </w:rPr>
              <w:t>102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BA996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B30A6"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274B" w14:textId="77777777" w:rsidR="00A77B3E" w:rsidRDefault="00B33BFA">
            <w:pPr>
              <w:jc w:val="center"/>
              <w:rPr>
                <w:color w:val="000000"/>
                <w:u w:color="000000"/>
              </w:rPr>
            </w:pPr>
            <w:r>
              <w:rPr>
                <w:sz w:val="18"/>
              </w:rPr>
              <w:t>2920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E6407" w14:textId="77777777" w:rsidR="00A77B3E" w:rsidRDefault="00B33BFA">
            <w:pPr>
              <w:jc w:val="left"/>
              <w:rPr>
                <w:color w:val="000000"/>
                <w:u w:color="000000"/>
              </w:rPr>
            </w:pPr>
            <w:r>
              <w:rPr>
                <w:sz w:val="18"/>
              </w:rPr>
              <w:t>Subwencje ogólne z budżetu państwa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03D15" w14:textId="77777777" w:rsidR="00A77B3E" w:rsidRDefault="00B33BFA">
            <w:pPr>
              <w:jc w:val="right"/>
              <w:rPr>
                <w:color w:val="000000"/>
                <w:u w:color="000000"/>
              </w:rPr>
            </w:pPr>
            <w:r>
              <w:rPr>
                <w:sz w:val="18"/>
              </w:rPr>
              <w:t>16 472 407,00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0E9E" w14:textId="77777777" w:rsidR="00A77B3E" w:rsidRDefault="00B33BFA">
            <w:pPr>
              <w:jc w:val="right"/>
              <w:rPr>
                <w:color w:val="000000"/>
                <w:u w:color="000000"/>
              </w:rPr>
            </w:pPr>
            <w:r>
              <w:rPr>
                <w:sz w:val="18"/>
              </w:rPr>
              <w:t>16 472 407,00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1A1E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1C36D0" w14:textId="77777777" w:rsidR="00A77B3E" w:rsidRDefault="00B33BFA">
            <w:pPr>
              <w:jc w:val="right"/>
              <w:rPr>
                <w:color w:val="000000"/>
                <w:u w:color="000000"/>
              </w:rPr>
            </w:pPr>
            <w:r>
              <w:rPr>
                <w:sz w:val="18"/>
              </w:rPr>
              <w:t>16 472 407,00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6FAFFD" w14:textId="77777777" w:rsidR="00A77B3E" w:rsidRDefault="00B33BFA">
            <w:pPr>
              <w:jc w:val="right"/>
              <w:rPr>
                <w:color w:val="000000"/>
                <w:u w:color="000000"/>
              </w:rPr>
            </w:pPr>
            <w:r>
              <w:rPr>
                <w:sz w:val="18"/>
              </w:rPr>
              <w:t>16 472 407,00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F795D"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FD9AB"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E831B"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8AB1A" w14:textId="77777777" w:rsidR="00A77B3E" w:rsidRDefault="00B33BFA">
            <w:pPr>
              <w:jc w:val="center"/>
              <w:rPr>
                <w:color w:val="000000"/>
                <w:u w:color="000000"/>
              </w:rPr>
            </w:pPr>
            <w:r>
              <w:rPr>
                <w:sz w:val="18"/>
              </w:rPr>
              <w:t>0,00</w:t>
            </w:r>
          </w:p>
        </w:tc>
      </w:tr>
      <w:tr w:rsidR="00D445E9" w14:paraId="5782FAB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A4D4A" w14:textId="77777777" w:rsidR="00A77B3E" w:rsidRDefault="00B33BFA">
            <w:pPr>
              <w:jc w:val="center"/>
              <w:rPr>
                <w:color w:val="000000"/>
                <w:u w:color="000000"/>
              </w:rPr>
            </w:pPr>
            <w:r>
              <w:rPr>
                <w:sz w:val="18"/>
              </w:rPr>
              <w:t>103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4027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EC533" w14:textId="77777777" w:rsidR="00A77B3E" w:rsidRDefault="00B33BFA">
            <w:pPr>
              <w:jc w:val="center"/>
              <w:rPr>
                <w:color w:val="000000"/>
                <w:u w:color="000000"/>
              </w:rPr>
            </w:pPr>
            <w:r>
              <w:rPr>
                <w:sz w:val="18"/>
              </w:rPr>
              <w:t>75802</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0240D"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73B71F" w14:textId="77777777" w:rsidR="00A77B3E" w:rsidRDefault="00B33BFA">
            <w:pPr>
              <w:jc w:val="left"/>
              <w:rPr>
                <w:color w:val="000000"/>
                <w:u w:color="000000"/>
              </w:rPr>
            </w:pPr>
            <w:r>
              <w:rPr>
                <w:sz w:val="18"/>
              </w:rPr>
              <w:t>Uzupełnienie subwencji ogólnej dla jednostek samorządu terytorialnego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52D80" w14:textId="77777777" w:rsidR="00A77B3E" w:rsidRDefault="00B33BFA">
            <w:pPr>
              <w:jc w:val="right"/>
              <w:rPr>
                <w:color w:val="000000"/>
                <w:u w:color="000000"/>
              </w:rPr>
            </w:pPr>
            <w:r>
              <w:rPr>
                <w:sz w:val="18"/>
              </w:rPr>
              <w:t>5 632 437,00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F707A" w14:textId="77777777" w:rsidR="00A77B3E" w:rsidRDefault="00B33BFA">
            <w:pPr>
              <w:jc w:val="right"/>
              <w:rPr>
                <w:color w:val="000000"/>
                <w:u w:color="000000"/>
              </w:rPr>
            </w:pPr>
            <w:r>
              <w:rPr>
                <w:sz w:val="18"/>
              </w:rPr>
              <w:t>1 205 386,00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ABE3C" w14:textId="77777777" w:rsidR="00A77B3E" w:rsidRDefault="00B33BFA">
            <w:pPr>
              <w:jc w:val="right"/>
              <w:rPr>
                <w:color w:val="000000"/>
                <w:u w:color="000000"/>
              </w:rPr>
            </w:pPr>
            <w:r>
              <w:rPr>
                <w:sz w:val="18"/>
              </w:rPr>
              <w:t>4 427 051,00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20A2F7" w14:textId="77777777" w:rsidR="00A77B3E" w:rsidRDefault="00B33BFA">
            <w:pPr>
              <w:jc w:val="right"/>
              <w:rPr>
                <w:color w:val="000000"/>
                <w:u w:color="000000"/>
              </w:rPr>
            </w:pPr>
            <w:r>
              <w:rPr>
                <w:sz w:val="18"/>
              </w:rPr>
              <w:t>5 632 437,00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8CD26" w14:textId="77777777" w:rsidR="00A77B3E" w:rsidRDefault="00B33BFA">
            <w:pPr>
              <w:jc w:val="right"/>
              <w:rPr>
                <w:color w:val="000000"/>
                <w:u w:color="000000"/>
              </w:rPr>
            </w:pPr>
            <w:r>
              <w:rPr>
                <w:sz w:val="18"/>
              </w:rPr>
              <w:t>1 205 386,00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31F79" w14:textId="77777777" w:rsidR="00A77B3E" w:rsidRDefault="00B33BFA">
            <w:pPr>
              <w:jc w:val="right"/>
              <w:rPr>
                <w:color w:val="000000"/>
                <w:u w:color="000000"/>
              </w:rPr>
            </w:pPr>
            <w:r>
              <w:rPr>
                <w:sz w:val="18"/>
              </w:rPr>
              <w:t>4 427 051,00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B1163"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6F827"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ACD4F" w14:textId="77777777" w:rsidR="00A77B3E" w:rsidRDefault="00B33BFA">
            <w:pPr>
              <w:jc w:val="center"/>
              <w:rPr>
                <w:color w:val="000000"/>
                <w:u w:color="000000"/>
              </w:rPr>
            </w:pPr>
            <w:r>
              <w:rPr>
                <w:sz w:val="18"/>
              </w:rPr>
              <w:t>100,00</w:t>
            </w:r>
          </w:p>
        </w:tc>
      </w:tr>
      <w:tr w:rsidR="00D445E9" w14:paraId="4464D66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8D5A2" w14:textId="77777777" w:rsidR="00A77B3E" w:rsidRDefault="00B33BFA">
            <w:pPr>
              <w:jc w:val="center"/>
              <w:rPr>
                <w:color w:val="000000"/>
                <w:u w:color="000000"/>
              </w:rPr>
            </w:pPr>
            <w:r>
              <w:rPr>
                <w:sz w:val="18"/>
              </w:rPr>
              <w:t>104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8868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F0C9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1F0BE" w14:textId="77777777" w:rsidR="00A77B3E" w:rsidRDefault="00B33BFA">
            <w:pPr>
              <w:jc w:val="center"/>
              <w:rPr>
                <w:color w:val="000000"/>
                <w:u w:color="000000"/>
              </w:rPr>
            </w:pPr>
            <w:r>
              <w:rPr>
                <w:sz w:val="18"/>
              </w:rPr>
              <w:t>2750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D693D" w14:textId="77777777" w:rsidR="00A77B3E" w:rsidRDefault="00B33BFA">
            <w:pPr>
              <w:jc w:val="left"/>
              <w:rPr>
                <w:color w:val="000000"/>
                <w:u w:color="000000"/>
              </w:rPr>
            </w:pPr>
            <w:r>
              <w:rPr>
                <w:sz w:val="18"/>
              </w:rPr>
              <w:t>Środki na uzupełnienie dochodów gmin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B162F" w14:textId="77777777" w:rsidR="00A77B3E" w:rsidRDefault="00B33BFA">
            <w:pPr>
              <w:jc w:val="right"/>
              <w:rPr>
                <w:color w:val="000000"/>
                <w:u w:color="000000"/>
              </w:rPr>
            </w:pPr>
            <w:r>
              <w:rPr>
                <w:sz w:val="18"/>
              </w:rPr>
              <w:t>1 205 386,00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EFECA" w14:textId="77777777" w:rsidR="00A77B3E" w:rsidRDefault="00B33BFA">
            <w:pPr>
              <w:jc w:val="right"/>
              <w:rPr>
                <w:color w:val="000000"/>
                <w:u w:color="000000"/>
              </w:rPr>
            </w:pPr>
            <w:r>
              <w:rPr>
                <w:sz w:val="18"/>
              </w:rPr>
              <w:t>1 205 386,00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14C9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357ED" w14:textId="77777777" w:rsidR="00A77B3E" w:rsidRDefault="00B33BFA">
            <w:pPr>
              <w:jc w:val="right"/>
              <w:rPr>
                <w:color w:val="000000"/>
                <w:u w:color="000000"/>
              </w:rPr>
            </w:pPr>
            <w:r>
              <w:rPr>
                <w:sz w:val="18"/>
              </w:rPr>
              <w:t>1 205 386,00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10599" w14:textId="77777777" w:rsidR="00A77B3E" w:rsidRDefault="00B33BFA">
            <w:pPr>
              <w:jc w:val="right"/>
              <w:rPr>
                <w:color w:val="000000"/>
                <w:u w:color="000000"/>
              </w:rPr>
            </w:pPr>
            <w:r>
              <w:rPr>
                <w:sz w:val="18"/>
              </w:rPr>
              <w:t>1 205 386,00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0AB0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D18D5"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E8A8F"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647FF" w14:textId="77777777" w:rsidR="00A77B3E" w:rsidRDefault="00B33BFA">
            <w:pPr>
              <w:jc w:val="center"/>
              <w:rPr>
                <w:color w:val="000000"/>
                <w:u w:color="000000"/>
              </w:rPr>
            </w:pPr>
            <w:r>
              <w:rPr>
                <w:sz w:val="18"/>
              </w:rPr>
              <w:t>0,00</w:t>
            </w:r>
          </w:p>
        </w:tc>
      </w:tr>
      <w:tr w:rsidR="00D445E9" w14:paraId="74F5ECF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131C9" w14:textId="77777777" w:rsidR="00A77B3E" w:rsidRDefault="00B33BFA">
            <w:pPr>
              <w:jc w:val="center"/>
              <w:rPr>
                <w:color w:val="000000"/>
                <w:u w:color="000000"/>
              </w:rPr>
            </w:pPr>
            <w:r>
              <w:rPr>
                <w:sz w:val="18"/>
              </w:rPr>
              <w:t>105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FD11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5874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33E14" w14:textId="77777777" w:rsidR="00A77B3E" w:rsidRDefault="00B33BFA">
            <w:pPr>
              <w:jc w:val="center"/>
              <w:rPr>
                <w:color w:val="000000"/>
                <w:u w:color="000000"/>
              </w:rPr>
            </w:pPr>
            <w:r>
              <w:rPr>
                <w:sz w:val="18"/>
              </w:rPr>
              <w:t>6280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16135" w14:textId="77777777" w:rsidR="00A77B3E" w:rsidRDefault="00B33BFA">
            <w:pPr>
              <w:jc w:val="left"/>
              <w:rPr>
                <w:color w:val="000000"/>
                <w:u w:color="000000"/>
              </w:rPr>
            </w:pPr>
            <w:r>
              <w:rPr>
                <w:sz w:val="18"/>
              </w:rPr>
              <w:t xml:space="preserve">Środki otrzymane od pozostałych jednostek zaliczanych do sektora finansów publicznych na finansowanie lub </w:t>
            </w:r>
            <w:r>
              <w:rPr>
                <w:sz w:val="18"/>
              </w:rPr>
              <w:t xml:space="preserve">dofinansowanie kosztów realizacji inwestycji i zakupów inwestycyjnych jednostek zaliczanych do sektora finansów </w:t>
            </w:r>
            <w:r>
              <w:rPr>
                <w:sz w:val="18"/>
              </w:rPr>
              <w:lastRenderedPageBreak/>
              <w:t>publicznych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ADCDC" w14:textId="77777777" w:rsidR="00A77B3E" w:rsidRDefault="00B33BFA">
            <w:pPr>
              <w:jc w:val="right"/>
              <w:rPr>
                <w:color w:val="000000"/>
                <w:u w:color="000000"/>
              </w:rPr>
            </w:pPr>
            <w:r>
              <w:rPr>
                <w:sz w:val="18"/>
              </w:rPr>
              <w:lastRenderedPageBreak/>
              <w:t>4 427 051,00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7BD02"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CAF4CD" w14:textId="77777777" w:rsidR="00A77B3E" w:rsidRDefault="00B33BFA">
            <w:pPr>
              <w:jc w:val="right"/>
              <w:rPr>
                <w:color w:val="000000"/>
                <w:u w:color="000000"/>
              </w:rPr>
            </w:pPr>
            <w:r>
              <w:rPr>
                <w:sz w:val="18"/>
              </w:rPr>
              <w:t>4 427 051,00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E5F13" w14:textId="77777777" w:rsidR="00A77B3E" w:rsidRDefault="00B33BFA">
            <w:pPr>
              <w:jc w:val="right"/>
              <w:rPr>
                <w:color w:val="000000"/>
                <w:u w:color="000000"/>
              </w:rPr>
            </w:pPr>
            <w:r>
              <w:rPr>
                <w:sz w:val="18"/>
              </w:rPr>
              <w:t>4 427 051,00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22676"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A2614" w14:textId="77777777" w:rsidR="00A77B3E" w:rsidRDefault="00B33BFA">
            <w:pPr>
              <w:jc w:val="right"/>
              <w:rPr>
                <w:color w:val="000000"/>
                <w:u w:color="000000"/>
              </w:rPr>
            </w:pPr>
            <w:r>
              <w:rPr>
                <w:sz w:val="18"/>
              </w:rPr>
              <w:t>4 427 051,00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3A35B"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ECEF2"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6018B" w14:textId="77777777" w:rsidR="00A77B3E" w:rsidRDefault="00B33BFA">
            <w:pPr>
              <w:jc w:val="center"/>
              <w:rPr>
                <w:color w:val="000000"/>
                <w:u w:color="000000"/>
              </w:rPr>
            </w:pPr>
            <w:r>
              <w:rPr>
                <w:sz w:val="18"/>
              </w:rPr>
              <w:t>100,00</w:t>
            </w:r>
          </w:p>
        </w:tc>
      </w:tr>
      <w:tr w:rsidR="00D445E9" w14:paraId="209C40C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91884B" w14:textId="77777777" w:rsidR="00A77B3E" w:rsidRDefault="00B33BFA">
            <w:pPr>
              <w:jc w:val="center"/>
              <w:rPr>
                <w:color w:val="000000"/>
                <w:u w:color="000000"/>
              </w:rPr>
            </w:pPr>
            <w:r>
              <w:rPr>
                <w:sz w:val="18"/>
              </w:rPr>
              <w:t>106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266BC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0A209" w14:textId="77777777" w:rsidR="00A77B3E" w:rsidRDefault="00B33BFA">
            <w:pPr>
              <w:jc w:val="center"/>
              <w:rPr>
                <w:color w:val="000000"/>
                <w:u w:color="000000"/>
              </w:rPr>
            </w:pPr>
            <w:r>
              <w:rPr>
                <w:sz w:val="18"/>
              </w:rPr>
              <w:t>75807</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4DB5B"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7012B7" w14:textId="77777777" w:rsidR="00A77B3E" w:rsidRDefault="00B33BFA">
            <w:pPr>
              <w:jc w:val="left"/>
              <w:rPr>
                <w:color w:val="000000"/>
                <w:u w:color="000000"/>
              </w:rPr>
            </w:pPr>
            <w:r>
              <w:rPr>
                <w:sz w:val="18"/>
              </w:rPr>
              <w:t xml:space="preserve">Część wyrównawcza subwencji </w:t>
            </w:r>
            <w:r>
              <w:rPr>
                <w:sz w:val="18"/>
              </w:rPr>
              <w:t>ogólnej dla gmin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AEA3F" w14:textId="77777777" w:rsidR="00A77B3E" w:rsidRDefault="00B33BFA">
            <w:pPr>
              <w:jc w:val="right"/>
              <w:rPr>
                <w:color w:val="000000"/>
                <w:u w:color="000000"/>
              </w:rPr>
            </w:pPr>
            <w:r>
              <w:rPr>
                <w:sz w:val="18"/>
              </w:rPr>
              <w:t>11 864 117,00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93EB6" w14:textId="77777777" w:rsidR="00A77B3E" w:rsidRDefault="00B33BFA">
            <w:pPr>
              <w:jc w:val="right"/>
              <w:rPr>
                <w:color w:val="000000"/>
                <w:u w:color="000000"/>
              </w:rPr>
            </w:pPr>
            <w:r>
              <w:rPr>
                <w:sz w:val="18"/>
              </w:rPr>
              <w:t>11 864 117,00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7C56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DC35B" w14:textId="77777777" w:rsidR="00A77B3E" w:rsidRDefault="00B33BFA">
            <w:pPr>
              <w:jc w:val="right"/>
              <w:rPr>
                <w:color w:val="000000"/>
                <w:u w:color="000000"/>
              </w:rPr>
            </w:pPr>
            <w:r>
              <w:rPr>
                <w:sz w:val="18"/>
              </w:rPr>
              <w:t>11 864 117,00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C7550" w14:textId="77777777" w:rsidR="00A77B3E" w:rsidRDefault="00B33BFA">
            <w:pPr>
              <w:jc w:val="right"/>
              <w:rPr>
                <w:color w:val="000000"/>
                <w:u w:color="000000"/>
              </w:rPr>
            </w:pPr>
            <w:r>
              <w:rPr>
                <w:sz w:val="18"/>
              </w:rPr>
              <w:t>11 864 117,00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CD76A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C95A4"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5934A"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04823" w14:textId="77777777" w:rsidR="00A77B3E" w:rsidRDefault="00B33BFA">
            <w:pPr>
              <w:jc w:val="center"/>
              <w:rPr>
                <w:color w:val="000000"/>
                <w:u w:color="000000"/>
              </w:rPr>
            </w:pPr>
            <w:r>
              <w:rPr>
                <w:sz w:val="18"/>
              </w:rPr>
              <w:t>0,00</w:t>
            </w:r>
          </w:p>
        </w:tc>
      </w:tr>
      <w:tr w:rsidR="00D445E9" w14:paraId="690BD3E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6DF8DF" w14:textId="77777777" w:rsidR="00A77B3E" w:rsidRDefault="00B33BFA">
            <w:pPr>
              <w:jc w:val="center"/>
              <w:rPr>
                <w:color w:val="000000"/>
                <w:u w:color="000000"/>
              </w:rPr>
            </w:pPr>
            <w:r>
              <w:rPr>
                <w:sz w:val="18"/>
              </w:rPr>
              <w:t>107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1500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85EF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0AABC" w14:textId="77777777" w:rsidR="00A77B3E" w:rsidRDefault="00B33BFA">
            <w:pPr>
              <w:jc w:val="center"/>
              <w:rPr>
                <w:color w:val="000000"/>
                <w:u w:color="000000"/>
              </w:rPr>
            </w:pPr>
            <w:r>
              <w:rPr>
                <w:sz w:val="18"/>
              </w:rPr>
              <w:t>2920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22C956" w14:textId="77777777" w:rsidR="00A77B3E" w:rsidRDefault="00B33BFA">
            <w:pPr>
              <w:jc w:val="left"/>
              <w:rPr>
                <w:color w:val="000000"/>
                <w:u w:color="000000"/>
              </w:rPr>
            </w:pPr>
            <w:r>
              <w:rPr>
                <w:sz w:val="18"/>
              </w:rPr>
              <w:t>Subwencje ogólne z budżetu państwa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2B651" w14:textId="77777777" w:rsidR="00A77B3E" w:rsidRDefault="00B33BFA">
            <w:pPr>
              <w:jc w:val="right"/>
              <w:rPr>
                <w:color w:val="000000"/>
                <w:u w:color="000000"/>
              </w:rPr>
            </w:pPr>
            <w:r>
              <w:rPr>
                <w:sz w:val="18"/>
              </w:rPr>
              <w:t>11 864 117,00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69259C" w14:textId="77777777" w:rsidR="00A77B3E" w:rsidRDefault="00B33BFA">
            <w:pPr>
              <w:jc w:val="right"/>
              <w:rPr>
                <w:color w:val="000000"/>
                <w:u w:color="000000"/>
              </w:rPr>
            </w:pPr>
            <w:r>
              <w:rPr>
                <w:sz w:val="18"/>
              </w:rPr>
              <w:t>11 864 117,00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47F9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01E0D" w14:textId="77777777" w:rsidR="00A77B3E" w:rsidRDefault="00B33BFA">
            <w:pPr>
              <w:jc w:val="right"/>
              <w:rPr>
                <w:color w:val="000000"/>
                <w:u w:color="000000"/>
              </w:rPr>
            </w:pPr>
            <w:r>
              <w:rPr>
                <w:sz w:val="18"/>
              </w:rPr>
              <w:t>11 864 117,00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D9543" w14:textId="77777777" w:rsidR="00A77B3E" w:rsidRDefault="00B33BFA">
            <w:pPr>
              <w:jc w:val="right"/>
              <w:rPr>
                <w:color w:val="000000"/>
                <w:u w:color="000000"/>
              </w:rPr>
            </w:pPr>
            <w:r>
              <w:rPr>
                <w:sz w:val="18"/>
              </w:rPr>
              <w:t>11 864 117,00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4228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E54B1"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3B922"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214FB" w14:textId="77777777" w:rsidR="00A77B3E" w:rsidRDefault="00B33BFA">
            <w:pPr>
              <w:jc w:val="center"/>
              <w:rPr>
                <w:color w:val="000000"/>
                <w:u w:color="000000"/>
              </w:rPr>
            </w:pPr>
            <w:r>
              <w:rPr>
                <w:sz w:val="18"/>
              </w:rPr>
              <w:t>0,00</w:t>
            </w:r>
          </w:p>
        </w:tc>
      </w:tr>
      <w:tr w:rsidR="00D445E9" w14:paraId="039329C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CFBEB" w14:textId="77777777" w:rsidR="00A77B3E" w:rsidRDefault="00B33BFA">
            <w:pPr>
              <w:jc w:val="center"/>
              <w:rPr>
                <w:color w:val="000000"/>
                <w:u w:color="000000"/>
              </w:rPr>
            </w:pPr>
            <w:r>
              <w:rPr>
                <w:sz w:val="18"/>
              </w:rPr>
              <w:t>108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9264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6E9609" w14:textId="77777777" w:rsidR="00A77B3E" w:rsidRDefault="00B33BFA">
            <w:pPr>
              <w:jc w:val="center"/>
              <w:rPr>
                <w:color w:val="000000"/>
                <w:u w:color="000000"/>
              </w:rPr>
            </w:pPr>
            <w:r>
              <w:rPr>
                <w:sz w:val="18"/>
              </w:rPr>
              <w:t>75814</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EB71B"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3467F" w14:textId="77777777" w:rsidR="00A77B3E" w:rsidRDefault="00B33BFA">
            <w:pPr>
              <w:jc w:val="left"/>
              <w:rPr>
                <w:color w:val="000000"/>
                <w:u w:color="000000"/>
              </w:rPr>
            </w:pPr>
            <w:r>
              <w:rPr>
                <w:sz w:val="18"/>
              </w:rPr>
              <w:t>Różne rozliczenia finansowe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45F1D" w14:textId="77777777" w:rsidR="00A77B3E" w:rsidRDefault="00B33BFA">
            <w:pPr>
              <w:jc w:val="right"/>
              <w:rPr>
                <w:color w:val="000000"/>
                <w:u w:color="000000"/>
              </w:rPr>
            </w:pPr>
            <w:r>
              <w:rPr>
                <w:sz w:val="18"/>
              </w:rPr>
              <w:t>136 693,26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1A15E" w14:textId="77777777" w:rsidR="00A77B3E" w:rsidRDefault="00B33BFA">
            <w:pPr>
              <w:jc w:val="right"/>
              <w:rPr>
                <w:color w:val="000000"/>
                <w:u w:color="000000"/>
              </w:rPr>
            </w:pPr>
            <w:r>
              <w:rPr>
                <w:sz w:val="18"/>
              </w:rPr>
              <w:t>102 913,34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87814" w14:textId="77777777" w:rsidR="00A77B3E" w:rsidRDefault="00B33BFA">
            <w:pPr>
              <w:jc w:val="right"/>
              <w:rPr>
                <w:color w:val="000000"/>
                <w:u w:color="000000"/>
              </w:rPr>
            </w:pPr>
            <w:r>
              <w:rPr>
                <w:sz w:val="18"/>
              </w:rPr>
              <w:t>33 779,92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36472" w14:textId="77777777" w:rsidR="00A77B3E" w:rsidRDefault="00B33BFA">
            <w:pPr>
              <w:jc w:val="right"/>
              <w:rPr>
                <w:color w:val="000000"/>
                <w:u w:color="000000"/>
              </w:rPr>
            </w:pPr>
            <w:r>
              <w:rPr>
                <w:sz w:val="18"/>
              </w:rPr>
              <w:t>136 693,26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12056" w14:textId="77777777" w:rsidR="00A77B3E" w:rsidRDefault="00B33BFA">
            <w:pPr>
              <w:jc w:val="right"/>
              <w:rPr>
                <w:color w:val="000000"/>
                <w:u w:color="000000"/>
              </w:rPr>
            </w:pPr>
            <w:r>
              <w:rPr>
                <w:sz w:val="18"/>
              </w:rPr>
              <w:t>102 913,34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E2628D" w14:textId="77777777" w:rsidR="00A77B3E" w:rsidRDefault="00B33BFA">
            <w:pPr>
              <w:jc w:val="right"/>
              <w:rPr>
                <w:color w:val="000000"/>
                <w:u w:color="000000"/>
              </w:rPr>
            </w:pPr>
            <w:r>
              <w:rPr>
                <w:sz w:val="18"/>
              </w:rPr>
              <w:t>33 779,92</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B96DC"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075562"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353D0" w14:textId="77777777" w:rsidR="00A77B3E" w:rsidRDefault="00B33BFA">
            <w:pPr>
              <w:jc w:val="center"/>
              <w:rPr>
                <w:color w:val="000000"/>
                <w:u w:color="000000"/>
              </w:rPr>
            </w:pPr>
            <w:r>
              <w:rPr>
                <w:sz w:val="18"/>
              </w:rPr>
              <w:t>100,00</w:t>
            </w:r>
          </w:p>
        </w:tc>
      </w:tr>
      <w:tr w:rsidR="00D445E9" w14:paraId="62A3689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6A19E" w14:textId="77777777" w:rsidR="00A77B3E" w:rsidRDefault="00B33BFA">
            <w:pPr>
              <w:jc w:val="center"/>
              <w:rPr>
                <w:color w:val="000000"/>
                <w:u w:color="000000"/>
              </w:rPr>
            </w:pPr>
            <w:r>
              <w:rPr>
                <w:sz w:val="18"/>
              </w:rPr>
              <w:t>109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62FA9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39A8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B8DDF"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E8EA3" w14:textId="77777777" w:rsidR="00A77B3E" w:rsidRDefault="00B33BFA">
            <w:pPr>
              <w:jc w:val="left"/>
              <w:rPr>
                <w:color w:val="000000"/>
                <w:u w:color="000000"/>
              </w:rPr>
            </w:pPr>
            <w:r>
              <w:rPr>
                <w:sz w:val="18"/>
              </w:rPr>
              <w:t xml:space="preserve">Dotacje celowe otrzymane z budżetu państwa na realizację własnych zadań bieżących gmin (związków gmin, związków </w:t>
            </w:r>
            <w:r>
              <w:rPr>
                <w:sz w:val="18"/>
              </w:rPr>
              <w:t>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2C8E5" w14:textId="77777777" w:rsidR="00A77B3E" w:rsidRDefault="00B33BFA">
            <w:pPr>
              <w:jc w:val="right"/>
              <w:rPr>
                <w:color w:val="000000"/>
                <w:u w:color="000000"/>
              </w:rPr>
            </w:pPr>
            <w:r>
              <w:rPr>
                <w:sz w:val="18"/>
              </w:rPr>
              <w:t>102 913,34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1F68B" w14:textId="77777777" w:rsidR="00A77B3E" w:rsidRDefault="00B33BFA">
            <w:pPr>
              <w:jc w:val="right"/>
              <w:rPr>
                <w:color w:val="000000"/>
                <w:u w:color="000000"/>
              </w:rPr>
            </w:pPr>
            <w:r>
              <w:rPr>
                <w:sz w:val="18"/>
              </w:rPr>
              <w:t>102 913,34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C2E5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B1647" w14:textId="77777777" w:rsidR="00A77B3E" w:rsidRDefault="00B33BFA">
            <w:pPr>
              <w:jc w:val="right"/>
              <w:rPr>
                <w:color w:val="000000"/>
                <w:u w:color="000000"/>
              </w:rPr>
            </w:pPr>
            <w:r>
              <w:rPr>
                <w:sz w:val="18"/>
              </w:rPr>
              <w:t>102 913,34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264B5" w14:textId="77777777" w:rsidR="00A77B3E" w:rsidRDefault="00B33BFA">
            <w:pPr>
              <w:jc w:val="right"/>
              <w:rPr>
                <w:color w:val="000000"/>
                <w:u w:color="000000"/>
              </w:rPr>
            </w:pPr>
            <w:r>
              <w:rPr>
                <w:sz w:val="18"/>
              </w:rPr>
              <w:t>102 913,34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E2F1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1A687"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E57B8"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7FD0B" w14:textId="77777777" w:rsidR="00A77B3E" w:rsidRDefault="00B33BFA">
            <w:pPr>
              <w:jc w:val="center"/>
              <w:rPr>
                <w:color w:val="000000"/>
                <w:u w:color="000000"/>
              </w:rPr>
            </w:pPr>
            <w:r>
              <w:rPr>
                <w:sz w:val="18"/>
              </w:rPr>
              <w:t>0,00</w:t>
            </w:r>
          </w:p>
        </w:tc>
      </w:tr>
      <w:tr w:rsidR="00D445E9" w14:paraId="7EAD748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10BCE" w14:textId="77777777" w:rsidR="00A77B3E" w:rsidRDefault="00B33BFA">
            <w:pPr>
              <w:jc w:val="center"/>
              <w:rPr>
                <w:color w:val="000000"/>
                <w:u w:color="000000"/>
              </w:rPr>
            </w:pPr>
            <w:r>
              <w:rPr>
                <w:sz w:val="18"/>
              </w:rPr>
              <w:t>110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E9D3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2872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C8794D" w14:textId="77777777" w:rsidR="00A77B3E" w:rsidRDefault="00B33BFA">
            <w:pPr>
              <w:jc w:val="center"/>
              <w:rPr>
                <w:color w:val="000000"/>
                <w:u w:color="000000"/>
              </w:rPr>
            </w:pPr>
            <w:r>
              <w:rPr>
                <w:sz w:val="18"/>
              </w:rPr>
              <w:t>6330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26266" w14:textId="77777777" w:rsidR="00A77B3E" w:rsidRDefault="00B33BFA">
            <w:pPr>
              <w:jc w:val="left"/>
              <w:rPr>
                <w:color w:val="000000"/>
                <w:u w:color="000000"/>
              </w:rPr>
            </w:pPr>
            <w:r>
              <w:rPr>
                <w:sz w:val="18"/>
              </w:rPr>
              <w:t xml:space="preserve">Dotacje celowe otrzymane z budżetu państwa na realizację inwestycji i zakupów inwestycyjnych własnych gmin (związków gmin, związków </w:t>
            </w:r>
            <w:r>
              <w:rPr>
                <w:sz w:val="18"/>
              </w:rPr>
              <w:t>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5E4AF" w14:textId="77777777" w:rsidR="00A77B3E" w:rsidRDefault="00B33BFA">
            <w:pPr>
              <w:jc w:val="right"/>
              <w:rPr>
                <w:color w:val="000000"/>
                <w:u w:color="000000"/>
              </w:rPr>
            </w:pPr>
            <w:r>
              <w:rPr>
                <w:sz w:val="18"/>
              </w:rPr>
              <w:t>33 779,92</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82CA58"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9515B" w14:textId="77777777" w:rsidR="00A77B3E" w:rsidRDefault="00B33BFA">
            <w:pPr>
              <w:jc w:val="right"/>
              <w:rPr>
                <w:color w:val="000000"/>
                <w:u w:color="000000"/>
              </w:rPr>
            </w:pPr>
            <w:r>
              <w:rPr>
                <w:sz w:val="18"/>
              </w:rPr>
              <w:t>33 779,92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30387" w14:textId="77777777" w:rsidR="00A77B3E" w:rsidRDefault="00B33BFA">
            <w:pPr>
              <w:jc w:val="right"/>
              <w:rPr>
                <w:color w:val="000000"/>
                <w:u w:color="000000"/>
              </w:rPr>
            </w:pPr>
            <w:r>
              <w:rPr>
                <w:sz w:val="18"/>
              </w:rPr>
              <w:t>33 779,92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B01FF"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87711" w14:textId="77777777" w:rsidR="00A77B3E" w:rsidRDefault="00B33BFA">
            <w:pPr>
              <w:jc w:val="right"/>
              <w:rPr>
                <w:color w:val="000000"/>
                <w:u w:color="000000"/>
              </w:rPr>
            </w:pPr>
            <w:r>
              <w:rPr>
                <w:sz w:val="18"/>
              </w:rPr>
              <w:t>33 779,92</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CA271"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4085AB"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4C8EF" w14:textId="77777777" w:rsidR="00A77B3E" w:rsidRDefault="00B33BFA">
            <w:pPr>
              <w:jc w:val="center"/>
              <w:rPr>
                <w:color w:val="000000"/>
                <w:u w:color="000000"/>
              </w:rPr>
            </w:pPr>
            <w:r>
              <w:rPr>
                <w:sz w:val="18"/>
              </w:rPr>
              <w:t>100,00</w:t>
            </w:r>
          </w:p>
        </w:tc>
      </w:tr>
      <w:tr w:rsidR="00D445E9" w14:paraId="2AC60C9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C5B0C" w14:textId="77777777" w:rsidR="00A77B3E" w:rsidRDefault="00B33BFA">
            <w:pPr>
              <w:jc w:val="center"/>
              <w:rPr>
                <w:color w:val="000000"/>
                <w:u w:color="000000"/>
              </w:rPr>
            </w:pPr>
            <w:r>
              <w:rPr>
                <w:sz w:val="18"/>
              </w:rPr>
              <w:t>111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1DCCD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98E56" w14:textId="77777777" w:rsidR="00A77B3E" w:rsidRDefault="00B33BFA">
            <w:pPr>
              <w:jc w:val="center"/>
              <w:rPr>
                <w:color w:val="000000"/>
                <w:u w:color="000000"/>
              </w:rPr>
            </w:pPr>
            <w:r>
              <w:rPr>
                <w:sz w:val="18"/>
              </w:rPr>
              <w:t>75816</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62E85"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35D6A" w14:textId="77777777" w:rsidR="00A77B3E" w:rsidRDefault="00B33BFA">
            <w:pPr>
              <w:jc w:val="left"/>
              <w:rPr>
                <w:color w:val="000000"/>
                <w:u w:color="000000"/>
              </w:rPr>
            </w:pPr>
            <w:r>
              <w:rPr>
                <w:sz w:val="18"/>
              </w:rPr>
              <w:t>Wpływy do rozliczenia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36EB8" w14:textId="77777777" w:rsidR="00A77B3E" w:rsidRDefault="00B33BFA">
            <w:pPr>
              <w:jc w:val="right"/>
              <w:rPr>
                <w:color w:val="000000"/>
                <w:u w:color="000000"/>
              </w:rPr>
            </w:pPr>
            <w:r>
              <w:rPr>
                <w:sz w:val="18"/>
              </w:rPr>
              <w:t>1 550 000,00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B6010"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109C7" w14:textId="77777777" w:rsidR="00A77B3E" w:rsidRDefault="00B33BFA">
            <w:pPr>
              <w:jc w:val="right"/>
              <w:rPr>
                <w:color w:val="000000"/>
                <w:u w:color="000000"/>
              </w:rPr>
            </w:pPr>
            <w:r>
              <w:rPr>
                <w:sz w:val="18"/>
              </w:rPr>
              <w:t>1 550 000,00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0C11B" w14:textId="77777777" w:rsidR="00A77B3E" w:rsidRDefault="00B33BFA">
            <w:pPr>
              <w:jc w:val="right"/>
              <w:rPr>
                <w:color w:val="000000"/>
                <w:u w:color="000000"/>
              </w:rPr>
            </w:pPr>
            <w:r>
              <w:rPr>
                <w:sz w:val="18"/>
              </w:rPr>
              <w:t>1 550 000,00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CE9EC"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6E227" w14:textId="77777777" w:rsidR="00A77B3E" w:rsidRDefault="00B33BFA">
            <w:pPr>
              <w:jc w:val="right"/>
              <w:rPr>
                <w:color w:val="000000"/>
                <w:u w:color="000000"/>
              </w:rPr>
            </w:pPr>
            <w:r>
              <w:rPr>
                <w:sz w:val="18"/>
              </w:rPr>
              <w:t>1 550 000,00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EEEB67"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9A437"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D84A1" w14:textId="77777777" w:rsidR="00A77B3E" w:rsidRDefault="00B33BFA">
            <w:pPr>
              <w:jc w:val="center"/>
              <w:rPr>
                <w:color w:val="000000"/>
                <w:u w:color="000000"/>
              </w:rPr>
            </w:pPr>
            <w:r>
              <w:rPr>
                <w:sz w:val="18"/>
              </w:rPr>
              <w:t>100,00</w:t>
            </w:r>
          </w:p>
        </w:tc>
      </w:tr>
      <w:tr w:rsidR="00D445E9" w14:paraId="042404D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E29F2" w14:textId="77777777" w:rsidR="00A77B3E" w:rsidRDefault="00B33BFA">
            <w:pPr>
              <w:jc w:val="center"/>
              <w:rPr>
                <w:color w:val="000000"/>
                <w:u w:color="000000"/>
              </w:rPr>
            </w:pPr>
            <w:r>
              <w:rPr>
                <w:sz w:val="18"/>
              </w:rPr>
              <w:t>112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BCCA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7152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38E59" w14:textId="77777777" w:rsidR="00A77B3E" w:rsidRDefault="00B33BFA">
            <w:pPr>
              <w:jc w:val="center"/>
              <w:rPr>
                <w:color w:val="000000"/>
                <w:u w:color="000000"/>
              </w:rPr>
            </w:pPr>
            <w:r>
              <w:rPr>
                <w:sz w:val="18"/>
              </w:rPr>
              <w:t>6290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8DEF8" w14:textId="77777777" w:rsidR="00A77B3E" w:rsidRDefault="00B33BFA">
            <w:pPr>
              <w:jc w:val="left"/>
              <w:rPr>
                <w:color w:val="000000"/>
                <w:u w:color="000000"/>
              </w:rPr>
            </w:pPr>
            <w:r>
              <w:rPr>
                <w:sz w:val="18"/>
              </w:rPr>
              <w:t xml:space="preserve">Środki na dofinansowanie </w:t>
            </w:r>
            <w:r>
              <w:rPr>
                <w:sz w:val="18"/>
              </w:rPr>
              <w:t xml:space="preserve">własnych inwestycji gmin, powiatów (związków gmin, </w:t>
            </w:r>
            <w:proofErr w:type="spellStart"/>
            <w:r>
              <w:rPr>
                <w:sz w:val="18"/>
              </w:rPr>
              <w:t>zwiazków</w:t>
            </w:r>
            <w:proofErr w:type="spellEnd"/>
            <w:r>
              <w:rPr>
                <w:sz w:val="18"/>
              </w:rPr>
              <w:t xml:space="preserve"> powiatowo-gminnych, związków powiatów), samorządów województw, pozyskane z innych źródeł</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ECD00" w14:textId="77777777" w:rsidR="00A77B3E" w:rsidRDefault="00B33BFA">
            <w:pPr>
              <w:jc w:val="right"/>
              <w:rPr>
                <w:color w:val="000000"/>
                <w:u w:color="000000"/>
              </w:rPr>
            </w:pPr>
            <w:r>
              <w:rPr>
                <w:sz w:val="18"/>
              </w:rPr>
              <w:t>1 550 000,00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7B4AFA"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8015C" w14:textId="77777777" w:rsidR="00A77B3E" w:rsidRDefault="00B33BFA">
            <w:pPr>
              <w:jc w:val="right"/>
              <w:rPr>
                <w:color w:val="000000"/>
                <w:u w:color="000000"/>
              </w:rPr>
            </w:pPr>
            <w:r>
              <w:rPr>
                <w:sz w:val="18"/>
              </w:rPr>
              <w:t>1 550 000,00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8E429" w14:textId="77777777" w:rsidR="00A77B3E" w:rsidRDefault="00B33BFA">
            <w:pPr>
              <w:jc w:val="right"/>
              <w:rPr>
                <w:color w:val="000000"/>
                <w:u w:color="000000"/>
              </w:rPr>
            </w:pPr>
            <w:r>
              <w:rPr>
                <w:sz w:val="18"/>
              </w:rPr>
              <w:t>1 550 000,00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5EC82"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F1B7B" w14:textId="77777777" w:rsidR="00A77B3E" w:rsidRDefault="00B33BFA">
            <w:pPr>
              <w:jc w:val="right"/>
              <w:rPr>
                <w:color w:val="000000"/>
                <w:u w:color="000000"/>
              </w:rPr>
            </w:pPr>
            <w:r>
              <w:rPr>
                <w:sz w:val="18"/>
              </w:rPr>
              <w:t>1 550 000,00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8E18DF"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CFF07"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0651E" w14:textId="77777777" w:rsidR="00A77B3E" w:rsidRDefault="00B33BFA">
            <w:pPr>
              <w:jc w:val="center"/>
              <w:rPr>
                <w:color w:val="000000"/>
                <w:u w:color="000000"/>
              </w:rPr>
            </w:pPr>
            <w:r>
              <w:rPr>
                <w:sz w:val="18"/>
              </w:rPr>
              <w:t>100,00</w:t>
            </w:r>
          </w:p>
        </w:tc>
      </w:tr>
      <w:tr w:rsidR="00D445E9" w14:paraId="1035840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B91BC" w14:textId="77777777" w:rsidR="00A77B3E" w:rsidRDefault="00B33BFA">
            <w:pPr>
              <w:jc w:val="center"/>
              <w:rPr>
                <w:color w:val="000000"/>
                <w:u w:color="000000"/>
              </w:rPr>
            </w:pPr>
            <w:r>
              <w:rPr>
                <w:sz w:val="18"/>
              </w:rPr>
              <w:t>113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2D86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3B71D" w14:textId="77777777" w:rsidR="00A77B3E" w:rsidRDefault="00B33BFA">
            <w:pPr>
              <w:jc w:val="center"/>
              <w:rPr>
                <w:color w:val="000000"/>
                <w:u w:color="000000"/>
              </w:rPr>
            </w:pPr>
            <w:r>
              <w:rPr>
                <w:sz w:val="18"/>
              </w:rPr>
              <w:t>75831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49E04"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EC80F" w14:textId="77777777" w:rsidR="00A77B3E" w:rsidRDefault="00B33BFA">
            <w:pPr>
              <w:jc w:val="left"/>
              <w:rPr>
                <w:color w:val="000000"/>
                <w:u w:color="000000"/>
              </w:rPr>
            </w:pPr>
            <w:r>
              <w:rPr>
                <w:sz w:val="18"/>
              </w:rPr>
              <w:t xml:space="preserve">Część </w:t>
            </w:r>
            <w:r>
              <w:rPr>
                <w:sz w:val="18"/>
              </w:rPr>
              <w:t>równoważąca subwencji ogólnej dla gmin</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DC1AA" w14:textId="77777777" w:rsidR="00A77B3E" w:rsidRDefault="00B33BFA">
            <w:pPr>
              <w:jc w:val="right"/>
              <w:rPr>
                <w:color w:val="000000"/>
                <w:u w:color="000000"/>
              </w:rPr>
            </w:pPr>
            <w:r>
              <w:rPr>
                <w:sz w:val="18"/>
              </w:rPr>
              <w:t>507 580,00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B64E8" w14:textId="77777777" w:rsidR="00A77B3E" w:rsidRDefault="00B33BFA">
            <w:pPr>
              <w:jc w:val="right"/>
              <w:rPr>
                <w:color w:val="000000"/>
                <w:u w:color="000000"/>
              </w:rPr>
            </w:pPr>
            <w:r>
              <w:rPr>
                <w:sz w:val="18"/>
              </w:rPr>
              <w:t>507 580,00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B036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F630F" w14:textId="77777777" w:rsidR="00A77B3E" w:rsidRDefault="00B33BFA">
            <w:pPr>
              <w:jc w:val="right"/>
              <w:rPr>
                <w:color w:val="000000"/>
                <w:u w:color="000000"/>
              </w:rPr>
            </w:pPr>
            <w:r>
              <w:rPr>
                <w:sz w:val="18"/>
              </w:rPr>
              <w:t>507 580,00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816F5" w14:textId="77777777" w:rsidR="00A77B3E" w:rsidRDefault="00B33BFA">
            <w:pPr>
              <w:jc w:val="right"/>
              <w:rPr>
                <w:color w:val="000000"/>
                <w:u w:color="000000"/>
              </w:rPr>
            </w:pPr>
            <w:r>
              <w:rPr>
                <w:sz w:val="18"/>
              </w:rPr>
              <w:t>507 580,00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58D0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30C93E"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53F18"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724107" w14:textId="77777777" w:rsidR="00A77B3E" w:rsidRDefault="00B33BFA">
            <w:pPr>
              <w:jc w:val="center"/>
              <w:rPr>
                <w:color w:val="000000"/>
                <w:u w:color="000000"/>
              </w:rPr>
            </w:pPr>
            <w:r>
              <w:rPr>
                <w:sz w:val="18"/>
              </w:rPr>
              <w:t>0,00</w:t>
            </w:r>
          </w:p>
        </w:tc>
      </w:tr>
      <w:tr w:rsidR="00D445E9" w14:paraId="0E5BAE9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7F71B" w14:textId="77777777" w:rsidR="00A77B3E" w:rsidRDefault="00B33BFA">
            <w:pPr>
              <w:jc w:val="center"/>
              <w:rPr>
                <w:color w:val="000000"/>
                <w:u w:color="000000"/>
              </w:rPr>
            </w:pPr>
            <w:r>
              <w:rPr>
                <w:sz w:val="18"/>
              </w:rPr>
              <w:t>114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FC7D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22E7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E51C4" w14:textId="77777777" w:rsidR="00A77B3E" w:rsidRDefault="00B33BFA">
            <w:pPr>
              <w:jc w:val="center"/>
              <w:rPr>
                <w:color w:val="000000"/>
                <w:u w:color="000000"/>
              </w:rPr>
            </w:pPr>
            <w:r>
              <w:rPr>
                <w:sz w:val="18"/>
              </w:rPr>
              <w:t>2920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23BCD2" w14:textId="77777777" w:rsidR="00A77B3E" w:rsidRDefault="00B33BFA">
            <w:pPr>
              <w:jc w:val="left"/>
              <w:rPr>
                <w:color w:val="000000"/>
                <w:u w:color="000000"/>
              </w:rPr>
            </w:pPr>
            <w:r>
              <w:rPr>
                <w:sz w:val="18"/>
              </w:rPr>
              <w:t>Subwencje ogólne z budżetu państwa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F9E6D" w14:textId="77777777" w:rsidR="00A77B3E" w:rsidRDefault="00B33BFA">
            <w:pPr>
              <w:jc w:val="right"/>
              <w:rPr>
                <w:color w:val="000000"/>
                <w:u w:color="000000"/>
              </w:rPr>
            </w:pPr>
            <w:r>
              <w:rPr>
                <w:sz w:val="18"/>
              </w:rPr>
              <w:t>507 580,00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DA925" w14:textId="77777777" w:rsidR="00A77B3E" w:rsidRDefault="00B33BFA">
            <w:pPr>
              <w:jc w:val="right"/>
              <w:rPr>
                <w:color w:val="000000"/>
                <w:u w:color="000000"/>
              </w:rPr>
            </w:pPr>
            <w:r>
              <w:rPr>
                <w:sz w:val="18"/>
              </w:rPr>
              <w:t>507 580,00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EB97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F1ACD" w14:textId="77777777" w:rsidR="00A77B3E" w:rsidRDefault="00B33BFA">
            <w:pPr>
              <w:jc w:val="right"/>
              <w:rPr>
                <w:color w:val="000000"/>
                <w:u w:color="000000"/>
              </w:rPr>
            </w:pPr>
            <w:r>
              <w:rPr>
                <w:sz w:val="18"/>
              </w:rPr>
              <w:t>507 580,00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3DFE5" w14:textId="77777777" w:rsidR="00A77B3E" w:rsidRDefault="00B33BFA">
            <w:pPr>
              <w:jc w:val="right"/>
              <w:rPr>
                <w:color w:val="000000"/>
                <w:u w:color="000000"/>
              </w:rPr>
            </w:pPr>
            <w:r>
              <w:rPr>
                <w:sz w:val="18"/>
              </w:rPr>
              <w:t>507 580,00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1419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DF8D3"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F8E9E"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F26AD" w14:textId="77777777" w:rsidR="00A77B3E" w:rsidRDefault="00B33BFA">
            <w:pPr>
              <w:jc w:val="center"/>
              <w:rPr>
                <w:color w:val="000000"/>
                <w:u w:color="000000"/>
              </w:rPr>
            </w:pPr>
            <w:r>
              <w:rPr>
                <w:sz w:val="18"/>
              </w:rPr>
              <w:t>0,00</w:t>
            </w:r>
          </w:p>
        </w:tc>
      </w:tr>
      <w:tr w:rsidR="00D445E9" w14:paraId="06D7A9F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4688DC" w14:textId="77777777" w:rsidR="00A77B3E" w:rsidRDefault="00B33BFA">
            <w:pPr>
              <w:jc w:val="center"/>
              <w:rPr>
                <w:color w:val="000000"/>
                <w:u w:color="000000"/>
              </w:rPr>
            </w:pPr>
            <w:r>
              <w:rPr>
                <w:sz w:val="18"/>
              </w:rPr>
              <w:t>115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FD593C" w14:textId="77777777" w:rsidR="00A77B3E" w:rsidRDefault="00B33BFA">
            <w:pPr>
              <w:jc w:val="center"/>
              <w:rPr>
                <w:color w:val="000000"/>
                <w:u w:color="000000"/>
              </w:rPr>
            </w:pPr>
            <w:r>
              <w:rPr>
                <w:sz w:val="18"/>
              </w:rPr>
              <w:t>801</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5094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177E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2B39C" w14:textId="77777777" w:rsidR="00A77B3E" w:rsidRDefault="00B33BFA">
            <w:pPr>
              <w:jc w:val="left"/>
              <w:rPr>
                <w:color w:val="000000"/>
                <w:u w:color="000000"/>
              </w:rPr>
            </w:pPr>
            <w:r>
              <w:rPr>
                <w:sz w:val="18"/>
              </w:rPr>
              <w:t>Oświata i wychowanie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152D1" w14:textId="77777777" w:rsidR="00A77B3E" w:rsidRDefault="00B33BFA">
            <w:pPr>
              <w:jc w:val="right"/>
              <w:rPr>
                <w:color w:val="000000"/>
                <w:u w:color="000000"/>
              </w:rPr>
            </w:pPr>
            <w:r>
              <w:rPr>
                <w:sz w:val="18"/>
              </w:rPr>
              <w:t>1 174 033,05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3128A" w14:textId="77777777" w:rsidR="00A77B3E" w:rsidRDefault="00B33BFA">
            <w:pPr>
              <w:jc w:val="right"/>
              <w:rPr>
                <w:color w:val="000000"/>
                <w:u w:color="000000"/>
              </w:rPr>
            </w:pPr>
            <w:r>
              <w:rPr>
                <w:sz w:val="18"/>
              </w:rPr>
              <w:t>1 174 033,05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B003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40DC8" w14:textId="77777777" w:rsidR="00A77B3E" w:rsidRDefault="00B33BFA">
            <w:pPr>
              <w:jc w:val="right"/>
              <w:rPr>
                <w:color w:val="000000"/>
                <w:u w:color="000000"/>
              </w:rPr>
            </w:pPr>
            <w:r>
              <w:rPr>
                <w:sz w:val="18"/>
              </w:rPr>
              <w:t>1 161 154,60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1765E" w14:textId="77777777" w:rsidR="00A77B3E" w:rsidRDefault="00B33BFA">
            <w:pPr>
              <w:jc w:val="right"/>
              <w:rPr>
                <w:color w:val="000000"/>
                <w:u w:color="000000"/>
              </w:rPr>
            </w:pPr>
            <w:r>
              <w:rPr>
                <w:sz w:val="18"/>
              </w:rPr>
              <w:t>1 161 154,60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6BD4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8316C" w14:textId="77777777" w:rsidR="00A77B3E" w:rsidRDefault="00B33BFA">
            <w:pPr>
              <w:jc w:val="center"/>
              <w:rPr>
                <w:color w:val="000000"/>
                <w:u w:color="000000"/>
              </w:rPr>
            </w:pPr>
            <w:r>
              <w:rPr>
                <w:sz w:val="18"/>
              </w:rPr>
              <w:t>98,90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CD3E7" w14:textId="77777777" w:rsidR="00A77B3E" w:rsidRDefault="00B33BFA">
            <w:pPr>
              <w:jc w:val="center"/>
              <w:rPr>
                <w:color w:val="000000"/>
                <w:u w:color="000000"/>
              </w:rPr>
            </w:pPr>
            <w:r>
              <w:rPr>
                <w:sz w:val="18"/>
              </w:rPr>
              <w:t>98,90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A0C53" w14:textId="77777777" w:rsidR="00A77B3E" w:rsidRDefault="00B33BFA">
            <w:pPr>
              <w:jc w:val="center"/>
              <w:rPr>
                <w:color w:val="000000"/>
                <w:u w:color="000000"/>
              </w:rPr>
            </w:pPr>
            <w:r>
              <w:rPr>
                <w:sz w:val="18"/>
              </w:rPr>
              <w:t>0,00</w:t>
            </w:r>
          </w:p>
        </w:tc>
      </w:tr>
      <w:tr w:rsidR="00D445E9" w14:paraId="728DAC8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02C18" w14:textId="77777777" w:rsidR="00A77B3E" w:rsidRDefault="00B33BFA">
            <w:pPr>
              <w:jc w:val="center"/>
              <w:rPr>
                <w:color w:val="000000"/>
                <w:u w:color="000000"/>
              </w:rPr>
            </w:pPr>
            <w:r>
              <w:rPr>
                <w:sz w:val="18"/>
              </w:rPr>
              <w:t>116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C8538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38844E" w14:textId="77777777" w:rsidR="00A77B3E" w:rsidRDefault="00B33BFA">
            <w:pPr>
              <w:jc w:val="center"/>
              <w:rPr>
                <w:color w:val="000000"/>
                <w:u w:color="000000"/>
              </w:rPr>
            </w:pPr>
            <w:r>
              <w:rPr>
                <w:sz w:val="18"/>
              </w:rPr>
              <w:t>80101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389B9F"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70331" w14:textId="77777777" w:rsidR="00A77B3E" w:rsidRDefault="00B33BFA">
            <w:pPr>
              <w:jc w:val="left"/>
              <w:rPr>
                <w:color w:val="000000"/>
                <w:u w:color="000000"/>
              </w:rPr>
            </w:pPr>
            <w:r>
              <w:rPr>
                <w:sz w:val="18"/>
              </w:rPr>
              <w:t>Szkoły podstawowe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2663D" w14:textId="77777777" w:rsidR="00A77B3E" w:rsidRDefault="00B33BFA">
            <w:pPr>
              <w:jc w:val="right"/>
              <w:rPr>
                <w:color w:val="000000"/>
                <w:u w:color="000000"/>
              </w:rPr>
            </w:pPr>
            <w:r>
              <w:rPr>
                <w:sz w:val="18"/>
              </w:rPr>
              <w:t>489 658,04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8FA2B" w14:textId="77777777" w:rsidR="00A77B3E" w:rsidRDefault="00B33BFA">
            <w:pPr>
              <w:jc w:val="right"/>
              <w:rPr>
                <w:color w:val="000000"/>
                <w:u w:color="000000"/>
              </w:rPr>
            </w:pPr>
            <w:r>
              <w:rPr>
                <w:sz w:val="18"/>
              </w:rPr>
              <w:t>489 658,04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20C7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486E6" w14:textId="77777777" w:rsidR="00A77B3E" w:rsidRDefault="00B33BFA">
            <w:pPr>
              <w:jc w:val="right"/>
              <w:rPr>
                <w:color w:val="000000"/>
                <w:u w:color="000000"/>
              </w:rPr>
            </w:pPr>
            <w:r>
              <w:rPr>
                <w:sz w:val="18"/>
              </w:rPr>
              <w:t>490 339,19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7E758" w14:textId="77777777" w:rsidR="00A77B3E" w:rsidRDefault="00B33BFA">
            <w:pPr>
              <w:jc w:val="right"/>
              <w:rPr>
                <w:color w:val="000000"/>
                <w:u w:color="000000"/>
              </w:rPr>
            </w:pPr>
            <w:r>
              <w:rPr>
                <w:sz w:val="18"/>
              </w:rPr>
              <w:t>490 339,19</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2E0E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9DD45" w14:textId="77777777" w:rsidR="00A77B3E" w:rsidRDefault="00B33BFA">
            <w:pPr>
              <w:jc w:val="center"/>
              <w:rPr>
                <w:color w:val="000000"/>
                <w:u w:color="000000"/>
              </w:rPr>
            </w:pPr>
            <w:r>
              <w:rPr>
                <w:sz w:val="18"/>
              </w:rPr>
              <w:t>100,14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A8F7C" w14:textId="77777777" w:rsidR="00A77B3E" w:rsidRDefault="00B33BFA">
            <w:pPr>
              <w:jc w:val="center"/>
              <w:rPr>
                <w:color w:val="000000"/>
                <w:u w:color="000000"/>
              </w:rPr>
            </w:pPr>
            <w:r>
              <w:rPr>
                <w:sz w:val="18"/>
              </w:rPr>
              <w:t>100,14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1F65B4" w14:textId="77777777" w:rsidR="00A77B3E" w:rsidRDefault="00B33BFA">
            <w:pPr>
              <w:jc w:val="center"/>
              <w:rPr>
                <w:color w:val="000000"/>
                <w:u w:color="000000"/>
              </w:rPr>
            </w:pPr>
            <w:r>
              <w:rPr>
                <w:sz w:val="18"/>
              </w:rPr>
              <w:t>0,00</w:t>
            </w:r>
          </w:p>
        </w:tc>
      </w:tr>
      <w:tr w:rsidR="00D445E9" w14:paraId="33BDA30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21179A" w14:textId="77777777" w:rsidR="00A77B3E" w:rsidRDefault="00B33BFA">
            <w:pPr>
              <w:jc w:val="center"/>
              <w:rPr>
                <w:color w:val="000000"/>
                <w:u w:color="000000"/>
              </w:rPr>
            </w:pPr>
            <w:r>
              <w:rPr>
                <w:sz w:val="18"/>
              </w:rPr>
              <w:t>117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3575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9BF9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88567B" w14:textId="77777777" w:rsidR="00A77B3E" w:rsidRDefault="00B33BFA">
            <w:pPr>
              <w:jc w:val="center"/>
              <w:rPr>
                <w:color w:val="000000"/>
                <w:u w:color="000000"/>
              </w:rPr>
            </w:pPr>
            <w:r>
              <w:rPr>
                <w:sz w:val="18"/>
              </w:rPr>
              <w:t>0690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A76DC" w14:textId="77777777" w:rsidR="00A77B3E" w:rsidRDefault="00B33BFA">
            <w:pPr>
              <w:jc w:val="left"/>
              <w:rPr>
                <w:color w:val="000000"/>
                <w:u w:color="000000"/>
              </w:rPr>
            </w:pPr>
            <w:r>
              <w:rPr>
                <w:sz w:val="18"/>
              </w:rPr>
              <w:t>Wpływy z różnych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ECF62"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6A6E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11D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C380D" w14:textId="77777777" w:rsidR="00A77B3E" w:rsidRDefault="00B33BFA">
            <w:pPr>
              <w:jc w:val="right"/>
              <w:rPr>
                <w:color w:val="000000"/>
                <w:u w:color="000000"/>
              </w:rPr>
            </w:pPr>
            <w:r>
              <w:rPr>
                <w:sz w:val="18"/>
              </w:rPr>
              <w:t>18,00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F278E" w14:textId="77777777" w:rsidR="00A77B3E" w:rsidRDefault="00B33BFA">
            <w:pPr>
              <w:jc w:val="right"/>
              <w:rPr>
                <w:color w:val="000000"/>
                <w:u w:color="000000"/>
              </w:rPr>
            </w:pPr>
            <w:r>
              <w:rPr>
                <w:sz w:val="18"/>
              </w:rPr>
              <w:t>18,00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D74D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71DB6"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BBA43"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6592CD" w14:textId="77777777" w:rsidR="00A77B3E" w:rsidRDefault="00B33BFA">
            <w:pPr>
              <w:jc w:val="center"/>
              <w:rPr>
                <w:color w:val="000000"/>
                <w:u w:color="000000"/>
              </w:rPr>
            </w:pPr>
            <w:r>
              <w:rPr>
                <w:sz w:val="18"/>
              </w:rPr>
              <w:t>0,00</w:t>
            </w:r>
          </w:p>
        </w:tc>
      </w:tr>
      <w:tr w:rsidR="00D445E9" w14:paraId="5242897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52F19" w14:textId="77777777" w:rsidR="00A77B3E" w:rsidRDefault="00B33BFA">
            <w:pPr>
              <w:jc w:val="center"/>
              <w:rPr>
                <w:color w:val="000000"/>
                <w:u w:color="000000"/>
              </w:rPr>
            </w:pPr>
            <w:r>
              <w:rPr>
                <w:sz w:val="18"/>
              </w:rPr>
              <w:t>118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C91D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3FB6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0D339" w14:textId="77777777" w:rsidR="00A77B3E" w:rsidRDefault="00B33BFA">
            <w:pPr>
              <w:jc w:val="center"/>
              <w:rPr>
                <w:color w:val="000000"/>
                <w:u w:color="000000"/>
              </w:rPr>
            </w:pPr>
            <w:r>
              <w:rPr>
                <w:sz w:val="18"/>
              </w:rPr>
              <w:t>0750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3F0A7" w14:textId="77777777" w:rsidR="00A77B3E" w:rsidRDefault="00B33BFA">
            <w:pPr>
              <w:jc w:val="left"/>
              <w:rPr>
                <w:color w:val="000000"/>
                <w:u w:color="000000"/>
              </w:rPr>
            </w:pPr>
            <w:r>
              <w:rPr>
                <w:sz w:val="18"/>
              </w:rPr>
              <w:t xml:space="preserve">Wpływy z najmu i dzierżawy składników majątkowych Skarbu Państwa, jednostek samorządu terytorialnego lub innych jednostek zaliczanych do sektora finansów publicznych oraz innych umów o podobnym </w:t>
            </w:r>
            <w:r>
              <w:rPr>
                <w:sz w:val="18"/>
              </w:rPr>
              <w:lastRenderedPageBreak/>
              <w:t>charakterze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3D9F7" w14:textId="77777777" w:rsidR="00A77B3E" w:rsidRDefault="00B33BFA">
            <w:pPr>
              <w:jc w:val="right"/>
              <w:rPr>
                <w:color w:val="000000"/>
                <w:u w:color="000000"/>
              </w:rPr>
            </w:pPr>
            <w:r>
              <w:rPr>
                <w:sz w:val="18"/>
              </w:rPr>
              <w:lastRenderedPageBreak/>
              <w:t>15 025,00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D7B0B" w14:textId="77777777" w:rsidR="00A77B3E" w:rsidRDefault="00B33BFA">
            <w:pPr>
              <w:jc w:val="right"/>
              <w:rPr>
                <w:color w:val="000000"/>
                <w:u w:color="000000"/>
              </w:rPr>
            </w:pPr>
            <w:r>
              <w:rPr>
                <w:sz w:val="18"/>
              </w:rPr>
              <w:t>15 025,00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65C8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92187" w14:textId="77777777" w:rsidR="00A77B3E" w:rsidRDefault="00B33BFA">
            <w:pPr>
              <w:jc w:val="right"/>
              <w:rPr>
                <w:color w:val="000000"/>
                <w:u w:color="000000"/>
              </w:rPr>
            </w:pPr>
            <w:r>
              <w:rPr>
                <w:sz w:val="18"/>
              </w:rPr>
              <w:t>13 992,77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81A7F" w14:textId="77777777" w:rsidR="00A77B3E" w:rsidRDefault="00B33BFA">
            <w:pPr>
              <w:jc w:val="right"/>
              <w:rPr>
                <w:color w:val="000000"/>
                <w:u w:color="000000"/>
              </w:rPr>
            </w:pPr>
            <w:r>
              <w:rPr>
                <w:sz w:val="18"/>
              </w:rPr>
              <w:t>13 992,77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D6DE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E02BE" w14:textId="77777777" w:rsidR="00A77B3E" w:rsidRDefault="00B33BFA">
            <w:pPr>
              <w:jc w:val="center"/>
              <w:rPr>
                <w:color w:val="000000"/>
                <w:u w:color="000000"/>
              </w:rPr>
            </w:pPr>
            <w:r>
              <w:rPr>
                <w:sz w:val="18"/>
              </w:rPr>
              <w:t>93,13</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C2C55" w14:textId="77777777" w:rsidR="00A77B3E" w:rsidRDefault="00B33BFA">
            <w:pPr>
              <w:jc w:val="center"/>
              <w:rPr>
                <w:color w:val="000000"/>
                <w:u w:color="000000"/>
              </w:rPr>
            </w:pPr>
            <w:r>
              <w:rPr>
                <w:sz w:val="18"/>
              </w:rPr>
              <w:t>93,13</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5D95A3" w14:textId="77777777" w:rsidR="00A77B3E" w:rsidRDefault="00B33BFA">
            <w:pPr>
              <w:jc w:val="center"/>
              <w:rPr>
                <w:color w:val="000000"/>
                <w:u w:color="000000"/>
              </w:rPr>
            </w:pPr>
            <w:r>
              <w:rPr>
                <w:sz w:val="18"/>
              </w:rPr>
              <w:t>0,00</w:t>
            </w:r>
          </w:p>
        </w:tc>
      </w:tr>
      <w:tr w:rsidR="00D445E9" w14:paraId="1DCB37A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0B914" w14:textId="77777777" w:rsidR="00A77B3E" w:rsidRDefault="00B33BFA">
            <w:pPr>
              <w:jc w:val="center"/>
              <w:rPr>
                <w:color w:val="000000"/>
                <w:u w:color="000000"/>
              </w:rPr>
            </w:pPr>
            <w:r>
              <w:rPr>
                <w:sz w:val="18"/>
              </w:rPr>
              <w:t>119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9111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41EE4E"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01AD9"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2E20E"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70A27" w14:textId="77777777" w:rsidR="00A77B3E" w:rsidRDefault="00B33BFA">
            <w:pPr>
              <w:jc w:val="right"/>
              <w:rPr>
                <w:color w:val="000000"/>
                <w:u w:color="000000"/>
              </w:rPr>
            </w:pPr>
            <w:r>
              <w:rPr>
                <w:sz w:val="18"/>
              </w:rPr>
              <w:t>45 545,00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AD568F" w14:textId="77777777" w:rsidR="00A77B3E" w:rsidRDefault="00B33BFA">
            <w:pPr>
              <w:jc w:val="right"/>
              <w:rPr>
                <w:color w:val="000000"/>
                <w:u w:color="000000"/>
              </w:rPr>
            </w:pPr>
            <w:r>
              <w:rPr>
                <w:sz w:val="18"/>
              </w:rPr>
              <w:t>45 545,00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E5E0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0CB9" w14:textId="77777777" w:rsidR="00A77B3E" w:rsidRDefault="00B33BFA">
            <w:pPr>
              <w:jc w:val="right"/>
              <w:rPr>
                <w:color w:val="000000"/>
                <w:u w:color="000000"/>
              </w:rPr>
            </w:pPr>
            <w:r>
              <w:rPr>
                <w:sz w:val="18"/>
              </w:rPr>
              <w:t>45 895,03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A1688" w14:textId="77777777" w:rsidR="00A77B3E" w:rsidRDefault="00B33BFA">
            <w:pPr>
              <w:jc w:val="right"/>
              <w:rPr>
                <w:color w:val="000000"/>
                <w:u w:color="000000"/>
              </w:rPr>
            </w:pPr>
            <w:r>
              <w:rPr>
                <w:sz w:val="18"/>
              </w:rPr>
              <w:t>45 895,03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F4D0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7AD57D" w14:textId="77777777" w:rsidR="00A77B3E" w:rsidRDefault="00B33BFA">
            <w:pPr>
              <w:jc w:val="center"/>
              <w:rPr>
                <w:color w:val="000000"/>
                <w:u w:color="000000"/>
              </w:rPr>
            </w:pPr>
            <w:r>
              <w:rPr>
                <w:sz w:val="18"/>
              </w:rPr>
              <w:t>100,77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D156C" w14:textId="77777777" w:rsidR="00A77B3E" w:rsidRDefault="00B33BFA">
            <w:pPr>
              <w:jc w:val="center"/>
              <w:rPr>
                <w:color w:val="000000"/>
                <w:u w:color="000000"/>
              </w:rPr>
            </w:pPr>
            <w:r>
              <w:rPr>
                <w:sz w:val="18"/>
              </w:rPr>
              <w:t>100,77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B911F" w14:textId="77777777" w:rsidR="00A77B3E" w:rsidRDefault="00B33BFA">
            <w:pPr>
              <w:jc w:val="center"/>
              <w:rPr>
                <w:color w:val="000000"/>
                <w:u w:color="000000"/>
              </w:rPr>
            </w:pPr>
            <w:r>
              <w:rPr>
                <w:sz w:val="18"/>
              </w:rPr>
              <w:t>0,00</w:t>
            </w:r>
          </w:p>
        </w:tc>
      </w:tr>
      <w:tr w:rsidR="00D445E9" w14:paraId="4DC4D6E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25F47" w14:textId="77777777" w:rsidR="00A77B3E" w:rsidRDefault="00B33BFA">
            <w:pPr>
              <w:jc w:val="center"/>
              <w:rPr>
                <w:color w:val="000000"/>
                <w:u w:color="000000"/>
              </w:rPr>
            </w:pPr>
            <w:r>
              <w:rPr>
                <w:sz w:val="18"/>
              </w:rPr>
              <w:t>120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DF25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6113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FA507"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AAD7E8"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9BB5F" w14:textId="77777777" w:rsidR="00A77B3E" w:rsidRDefault="00B33BFA">
            <w:pPr>
              <w:jc w:val="right"/>
              <w:rPr>
                <w:color w:val="000000"/>
                <w:u w:color="000000"/>
              </w:rPr>
            </w:pPr>
            <w:r>
              <w:rPr>
                <w:sz w:val="18"/>
              </w:rPr>
              <w:t>8,74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5E80D" w14:textId="77777777" w:rsidR="00A77B3E" w:rsidRDefault="00B33BFA">
            <w:pPr>
              <w:jc w:val="right"/>
              <w:rPr>
                <w:color w:val="000000"/>
                <w:u w:color="000000"/>
              </w:rPr>
            </w:pPr>
            <w:r>
              <w:rPr>
                <w:sz w:val="18"/>
              </w:rPr>
              <w:t>8,74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431F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C774B" w14:textId="77777777" w:rsidR="00A77B3E" w:rsidRDefault="00B33BFA">
            <w:pPr>
              <w:jc w:val="right"/>
              <w:rPr>
                <w:color w:val="000000"/>
                <w:u w:color="000000"/>
              </w:rPr>
            </w:pPr>
            <w:r>
              <w:rPr>
                <w:sz w:val="18"/>
              </w:rPr>
              <w:t>9,50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192713" w14:textId="77777777" w:rsidR="00A77B3E" w:rsidRDefault="00B33BFA">
            <w:pPr>
              <w:jc w:val="right"/>
              <w:rPr>
                <w:color w:val="000000"/>
                <w:u w:color="000000"/>
              </w:rPr>
            </w:pPr>
            <w:r>
              <w:rPr>
                <w:sz w:val="18"/>
              </w:rPr>
              <w:t>9,50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CF1E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8D0E7" w14:textId="77777777" w:rsidR="00A77B3E" w:rsidRDefault="00B33BFA">
            <w:pPr>
              <w:jc w:val="center"/>
              <w:rPr>
                <w:color w:val="000000"/>
                <w:u w:color="000000"/>
              </w:rPr>
            </w:pPr>
            <w:r>
              <w:rPr>
                <w:sz w:val="18"/>
              </w:rPr>
              <w:t>108,70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D331A4" w14:textId="77777777" w:rsidR="00A77B3E" w:rsidRDefault="00B33BFA">
            <w:pPr>
              <w:jc w:val="center"/>
              <w:rPr>
                <w:color w:val="000000"/>
                <w:u w:color="000000"/>
              </w:rPr>
            </w:pPr>
            <w:r>
              <w:rPr>
                <w:sz w:val="18"/>
              </w:rPr>
              <w:t>108,70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244702" w14:textId="77777777" w:rsidR="00A77B3E" w:rsidRDefault="00B33BFA">
            <w:pPr>
              <w:jc w:val="center"/>
              <w:rPr>
                <w:color w:val="000000"/>
                <w:u w:color="000000"/>
              </w:rPr>
            </w:pPr>
            <w:r>
              <w:rPr>
                <w:sz w:val="18"/>
              </w:rPr>
              <w:t>0,00</w:t>
            </w:r>
          </w:p>
        </w:tc>
      </w:tr>
      <w:tr w:rsidR="00D445E9" w14:paraId="77C15D0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4C764" w14:textId="77777777" w:rsidR="00A77B3E" w:rsidRDefault="00B33BFA">
            <w:pPr>
              <w:jc w:val="center"/>
              <w:rPr>
                <w:color w:val="000000"/>
                <w:u w:color="000000"/>
              </w:rPr>
            </w:pPr>
            <w:r>
              <w:rPr>
                <w:sz w:val="18"/>
              </w:rPr>
              <w:t>121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203A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22B34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35DB8" w14:textId="77777777" w:rsidR="00A77B3E" w:rsidRDefault="00B33BFA">
            <w:pPr>
              <w:jc w:val="center"/>
              <w:rPr>
                <w:color w:val="000000"/>
                <w:u w:color="000000"/>
              </w:rPr>
            </w:pPr>
            <w:r>
              <w:rPr>
                <w:sz w:val="18"/>
              </w:rPr>
              <w:t>0950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F208B" w14:textId="77777777" w:rsidR="00A77B3E" w:rsidRDefault="00B33BFA">
            <w:pPr>
              <w:jc w:val="left"/>
              <w:rPr>
                <w:color w:val="000000"/>
                <w:u w:color="000000"/>
              </w:rPr>
            </w:pPr>
            <w:r>
              <w:rPr>
                <w:sz w:val="18"/>
              </w:rPr>
              <w:t>Wpływy z tytułu kar i odszkodowań wynikających z umów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054B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FE5FEC"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2B51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A9484" w14:textId="77777777" w:rsidR="00A77B3E" w:rsidRDefault="00B33BFA">
            <w:pPr>
              <w:jc w:val="right"/>
              <w:rPr>
                <w:color w:val="000000"/>
                <w:u w:color="000000"/>
              </w:rPr>
            </w:pPr>
            <w:r>
              <w:rPr>
                <w:sz w:val="18"/>
              </w:rPr>
              <w:t>414,51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05F46" w14:textId="77777777" w:rsidR="00A77B3E" w:rsidRDefault="00B33BFA">
            <w:pPr>
              <w:jc w:val="right"/>
              <w:rPr>
                <w:color w:val="000000"/>
                <w:u w:color="000000"/>
              </w:rPr>
            </w:pPr>
            <w:r>
              <w:rPr>
                <w:sz w:val="18"/>
              </w:rPr>
              <w:t>414,51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3D9A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525BC6"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78F12"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8A512" w14:textId="77777777" w:rsidR="00A77B3E" w:rsidRDefault="00B33BFA">
            <w:pPr>
              <w:jc w:val="center"/>
              <w:rPr>
                <w:color w:val="000000"/>
                <w:u w:color="000000"/>
              </w:rPr>
            </w:pPr>
            <w:r>
              <w:rPr>
                <w:sz w:val="18"/>
              </w:rPr>
              <w:t>0,00</w:t>
            </w:r>
          </w:p>
        </w:tc>
      </w:tr>
      <w:tr w:rsidR="00D445E9" w14:paraId="1E916B3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9FBC7" w14:textId="77777777" w:rsidR="00A77B3E" w:rsidRDefault="00B33BFA">
            <w:pPr>
              <w:jc w:val="center"/>
              <w:rPr>
                <w:color w:val="000000"/>
                <w:u w:color="000000"/>
              </w:rPr>
            </w:pPr>
            <w:r>
              <w:rPr>
                <w:sz w:val="18"/>
              </w:rPr>
              <w:t>122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CEA6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19DEA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F1643" w14:textId="77777777" w:rsidR="00A77B3E" w:rsidRDefault="00B33BFA">
            <w:pPr>
              <w:jc w:val="center"/>
              <w:rPr>
                <w:color w:val="000000"/>
                <w:u w:color="000000"/>
              </w:rPr>
            </w:pPr>
            <w:r>
              <w:rPr>
                <w:sz w:val="18"/>
              </w:rPr>
              <w:t>0960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5FCA2" w14:textId="77777777" w:rsidR="00A77B3E" w:rsidRDefault="00B33BFA">
            <w:pPr>
              <w:jc w:val="left"/>
              <w:rPr>
                <w:color w:val="000000"/>
                <w:u w:color="000000"/>
              </w:rPr>
            </w:pPr>
            <w:r>
              <w:rPr>
                <w:sz w:val="18"/>
              </w:rPr>
              <w:t>Wpływy z otrzymanych spadków, zapisów i darowizn w postaci pieniężnej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982BB" w14:textId="77777777" w:rsidR="00A77B3E" w:rsidRDefault="00B33BFA">
            <w:pPr>
              <w:jc w:val="right"/>
              <w:rPr>
                <w:color w:val="000000"/>
                <w:u w:color="000000"/>
              </w:rPr>
            </w:pPr>
            <w:r>
              <w:rPr>
                <w:sz w:val="18"/>
              </w:rPr>
              <w:t>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91C66" w14:textId="77777777" w:rsidR="00A77B3E" w:rsidRDefault="00B33BFA">
            <w:pPr>
              <w:jc w:val="right"/>
              <w:rPr>
                <w:color w:val="000000"/>
                <w:u w:color="000000"/>
              </w:rPr>
            </w:pPr>
            <w:r>
              <w:rPr>
                <w:sz w:val="18"/>
              </w:rPr>
              <w:t>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32E1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B7183" w14:textId="77777777" w:rsidR="00A77B3E" w:rsidRDefault="00B33BFA">
            <w:pPr>
              <w:jc w:val="right"/>
              <w:rPr>
                <w:color w:val="000000"/>
                <w:u w:color="000000"/>
              </w:rPr>
            </w:pPr>
            <w:r>
              <w:rPr>
                <w:sz w:val="18"/>
              </w:rPr>
              <w:t>200,00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E7A90" w14:textId="77777777" w:rsidR="00A77B3E" w:rsidRDefault="00B33BFA">
            <w:pPr>
              <w:jc w:val="right"/>
              <w:rPr>
                <w:color w:val="000000"/>
                <w:u w:color="000000"/>
              </w:rPr>
            </w:pPr>
            <w:r>
              <w:rPr>
                <w:sz w:val="18"/>
              </w:rPr>
              <w:t>200,00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0ED8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C65B8B"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B2C02F"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39900" w14:textId="77777777" w:rsidR="00A77B3E" w:rsidRDefault="00B33BFA">
            <w:pPr>
              <w:jc w:val="center"/>
              <w:rPr>
                <w:color w:val="000000"/>
                <w:u w:color="000000"/>
              </w:rPr>
            </w:pPr>
            <w:r>
              <w:rPr>
                <w:sz w:val="18"/>
              </w:rPr>
              <w:t>0,00</w:t>
            </w:r>
          </w:p>
        </w:tc>
      </w:tr>
      <w:tr w:rsidR="00D445E9" w14:paraId="3E50C38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CC05FC" w14:textId="77777777" w:rsidR="00A77B3E" w:rsidRDefault="00B33BFA">
            <w:pPr>
              <w:jc w:val="center"/>
              <w:rPr>
                <w:color w:val="000000"/>
                <w:u w:color="000000"/>
              </w:rPr>
            </w:pPr>
            <w:r>
              <w:rPr>
                <w:sz w:val="18"/>
              </w:rPr>
              <w:t>123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E73E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2541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DFEB83"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AEA8A"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83D4" w14:textId="77777777" w:rsidR="00A77B3E" w:rsidRDefault="00B33BFA">
            <w:pPr>
              <w:jc w:val="right"/>
              <w:rPr>
                <w:color w:val="000000"/>
                <w:u w:color="000000"/>
              </w:rPr>
            </w:pPr>
            <w:r>
              <w:rPr>
                <w:sz w:val="18"/>
              </w:rPr>
              <w:t>12 979,30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231BD" w14:textId="77777777" w:rsidR="00A77B3E" w:rsidRDefault="00B33BFA">
            <w:pPr>
              <w:jc w:val="right"/>
              <w:rPr>
                <w:color w:val="000000"/>
                <w:u w:color="000000"/>
              </w:rPr>
            </w:pPr>
            <w:r>
              <w:rPr>
                <w:sz w:val="18"/>
              </w:rPr>
              <w:t>12 979,30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ACB5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7C4D5" w14:textId="77777777" w:rsidR="00A77B3E" w:rsidRDefault="00B33BFA">
            <w:pPr>
              <w:jc w:val="right"/>
              <w:rPr>
                <w:color w:val="000000"/>
                <w:u w:color="000000"/>
              </w:rPr>
            </w:pPr>
            <w:r>
              <w:rPr>
                <w:sz w:val="18"/>
              </w:rPr>
              <w:t>13 989,38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725BA" w14:textId="77777777" w:rsidR="00A77B3E" w:rsidRDefault="00B33BFA">
            <w:pPr>
              <w:jc w:val="right"/>
              <w:rPr>
                <w:color w:val="000000"/>
                <w:u w:color="000000"/>
              </w:rPr>
            </w:pPr>
            <w:r>
              <w:rPr>
                <w:sz w:val="18"/>
              </w:rPr>
              <w:t>13 989,38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F1E4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924C4" w14:textId="77777777" w:rsidR="00A77B3E" w:rsidRDefault="00B33BFA">
            <w:pPr>
              <w:jc w:val="center"/>
              <w:rPr>
                <w:color w:val="000000"/>
                <w:u w:color="000000"/>
              </w:rPr>
            </w:pPr>
            <w:r>
              <w:rPr>
                <w:sz w:val="18"/>
              </w:rPr>
              <w:t>107,78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45C07" w14:textId="77777777" w:rsidR="00A77B3E" w:rsidRDefault="00B33BFA">
            <w:pPr>
              <w:jc w:val="center"/>
              <w:rPr>
                <w:color w:val="000000"/>
                <w:u w:color="000000"/>
              </w:rPr>
            </w:pPr>
            <w:r>
              <w:rPr>
                <w:sz w:val="18"/>
              </w:rPr>
              <w:t>107,78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B56E1" w14:textId="77777777" w:rsidR="00A77B3E" w:rsidRDefault="00B33BFA">
            <w:pPr>
              <w:jc w:val="center"/>
              <w:rPr>
                <w:color w:val="000000"/>
                <w:u w:color="000000"/>
              </w:rPr>
            </w:pPr>
            <w:r>
              <w:rPr>
                <w:sz w:val="18"/>
              </w:rPr>
              <w:t>0,00</w:t>
            </w:r>
          </w:p>
        </w:tc>
      </w:tr>
      <w:tr w:rsidR="00D445E9" w14:paraId="6725F50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96742" w14:textId="77777777" w:rsidR="00A77B3E" w:rsidRDefault="00B33BFA">
            <w:pPr>
              <w:jc w:val="center"/>
              <w:rPr>
                <w:color w:val="000000"/>
                <w:u w:color="000000"/>
              </w:rPr>
            </w:pPr>
            <w:r>
              <w:rPr>
                <w:sz w:val="18"/>
              </w:rPr>
              <w:t>124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B33A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A78D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AE01D"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4BD16" w14:textId="77777777" w:rsidR="00A77B3E" w:rsidRDefault="00B33BFA">
            <w:pPr>
              <w:jc w:val="left"/>
              <w:rPr>
                <w:color w:val="000000"/>
                <w:u w:color="000000"/>
              </w:rPr>
            </w:pPr>
            <w:r>
              <w:rPr>
                <w:sz w:val="18"/>
              </w:rPr>
              <w:t xml:space="preserve">Dotacje celowe otrzymane z budżetu państwa na realizację własnych zadań bieżących gmin (związków gmin, </w:t>
            </w:r>
            <w:r>
              <w:rPr>
                <w:sz w:val="18"/>
              </w:rPr>
              <w:t>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36B4E8" w14:textId="77777777" w:rsidR="00A77B3E" w:rsidRDefault="00B33BFA">
            <w:pPr>
              <w:jc w:val="right"/>
              <w:rPr>
                <w:color w:val="000000"/>
                <w:u w:color="000000"/>
              </w:rPr>
            </w:pPr>
            <w:r>
              <w:rPr>
                <w:sz w:val="18"/>
              </w:rPr>
              <w:t>11 200,00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6FFCC" w14:textId="77777777" w:rsidR="00A77B3E" w:rsidRDefault="00B33BFA">
            <w:pPr>
              <w:jc w:val="right"/>
              <w:rPr>
                <w:color w:val="000000"/>
                <w:u w:color="000000"/>
              </w:rPr>
            </w:pPr>
            <w:r>
              <w:rPr>
                <w:sz w:val="18"/>
              </w:rPr>
              <w:t>11 200,00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014F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40479B" w14:textId="77777777" w:rsidR="00A77B3E" w:rsidRDefault="00B33BFA">
            <w:pPr>
              <w:jc w:val="right"/>
              <w:rPr>
                <w:color w:val="000000"/>
                <w:u w:color="000000"/>
              </w:rPr>
            </w:pPr>
            <w:r>
              <w:rPr>
                <w:sz w:val="18"/>
              </w:rPr>
              <w:t>11 120,00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7C7ED" w14:textId="77777777" w:rsidR="00A77B3E" w:rsidRDefault="00B33BFA">
            <w:pPr>
              <w:jc w:val="right"/>
              <w:rPr>
                <w:color w:val="000000"/>
                <w:u w:color="000000"/>
              </w:rPr>
            </w:pPr>
            <w:r>
              <w:rPr>
                <w:sz w:val="18"/>
              </w:rPr>
              <w:t>11 120,00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8D7CF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FF7CC6" w14:textId="77777777" w:rsidR="00A77B3E" w:rsidRDefault="00B33BFA">
            <w:pPr>
              <w:jc w:val="center"/>
              <w:rPr>
                <w:color w:val="000000"/>
                <w:u w:color="000000"/>
              </w:rPr>
            </w:pPr>
            <w:r>
              <w:rPr>
                <w:sz w:val="18"/>
              </w:rPr>
              <w:t>99,29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2937E" w14:textId="77777777" w:rsidR="00A77B3E" w:rsidRDefault="00B33BFA">
            <w:pPr>
              <w:jc w:val="center"/>
              <w:rPr>
                <w:color w:val="000000"/>
                <w:u w:color="000000"/>
              </w:rPr>
            </w:pPr>
            <w:r>
              <w:rPr>
                <w:sz w:val="18"/>
              </w:rPr>
              <w:t>99,29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C12144" w14:textId="77777777" w:rsidR="00A77B3E" w:rsidRDefault="00B33BFA">
            <w:pPr>
              <w:jc w:val="center"/>
              <w:rPr>
                <w:color w:val="000000"/>
                <w:u w:color="000000"/>
              </w:rPr>
            </w:pPr>
            <w:r>
              <w:rPr>
                <w:sz w:val="18"/>
              </w:rPr>
              <w:t>0,00</w:t>
            </w:r>
          </w:p>
        </w:tc>
      </w:tr>
      <w:tr w:rsidR="00D445E9" w14:paraId="6BDBAE1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6311D" w14:textId="77777777" w:rsidR="00A77B3E" w:rsidRDefault="00B33BFA">
            <w:pPr>
              <w:jc w:val="center"/>
              <w:rPr>
                <w:color w:val="000000"/>
                <w:u w:color="000000"/>
              </w:rPr>
            </w:pPr>
            <w:r>
              <w:rPr>
                <w:sz w:val="18"/>
              </w:rPr>
              <w:t>125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6ED0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F973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99808" w14:textId="77777777" w:rsidR="00A77B3E" w:rsidRDefault="00B33BFA">
            <w:pPr>
              <w:jc w:val="center"/>
              <w:rPr>
                <w:color w:val="000000"/>
                <w:u w:color="000000"/>
              </w:rPr>
            </w:pPr>
            <w:r>
              <w:rPr>
                <w:sz w:val="18"/>
              </w:rPr>
              <w:t>2180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EA76CC" w14:textId="77777777" w:rsidR="00A77B3E" w:rsidRDefault="00B33BFA">
            <w:pPr>
              <w:jc w:val="left"/>
              <w:rPr>
                <w:color w:val="000000"/>
                <w:u w:color="000000"/>
              </w:rPr>
            </w:pPr>
            <w:r>
              <w:rPr>
                <w:sz w:val="18"/>
              </w:rPr>
              <w:t>Środki z Funduszu Przeciwdziałania COVID-19 na finansowanie lub dofinansowanie realizacji zadań związanych z przeciwdziałaniem COVID-19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C4EBF" w14:textId="77777777" w:rsidR="00A77B3E" w:rsidRDefault="00B33BFA">
            <w:pPr>
              <w:jc w:val="right"/>
              <w:rPr>
                <w:color w:val="000000"/>
                <w:u w:color="000000"/>
              </w:rPr>
            </w:pPr>
            <w:r>
              <w:rPr>
                <w:sz w:val="18"/>
              </w:rPr>
              <w:t>404 700,00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5B8AD" w14:textId="77777777" w:rsidR="00A77B3E" w:rsidRDefault="00B33BFA">
            <w:pPr>
              <w:jc w:val="right"/>
              <w:rPr>
                <w:color w:val="000000"/>
                <w:u w:color="000000"/>
              </w:rPr>
            </w:pPr>
            <w:r>
              <w:rPr>
                <w:sz w:val="18"/>
              </w:rPr>
              <w:t>404 700,00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A7CA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D9252" w14:textId="77777777" w:rsidR="00A77B3E" w:rsidRDefault="00B33BFA">
            <w:pPr>
              <w:jc w:val="right"/>
              <w:rPr>
                <w:color w:val="000000"/>
                <w:u w:color="000000"/>
              </w:rPr>
            </w:pPr>
            <w:r>
              <w:rPr>
                <w:sz w:val="18"/>
              </w:rPr>
              <w:t>404 700,00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34AB3" w14:textId="77777777" w:rsidR="00A77B3E" w:rsidRDefault="00B33BFA">
            <w:pPr>
              <w:jc w:val="right"/>
              <w:rPr>
                <w:color w:val="000000"/>
                <w:u w:color="000000"/>
              </w:rPr>
            </w:pPr>
            <w:r>
              <w:rPr>
                <w:sz w:val="18"/>
              </w:rPr>
              <w:t>404 700,00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5990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DD9ABB"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85E04E"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B1183" w14:textId="77777777" w:rsidR="00A77B3E" w:rsidRDefault="00B33BFA">
            <w:pPr>
              <w:jc w:val="center"/>
              <w:rPr>
                <w:color w:val="000000"/>
                <w:u w:color="000000"/>
              </w:rPr>
            </w:pPr>
            <w:r>
              <w:rPr>
                <w:sz w:val="18"/>
              </w:rPr>
              <w:t>0,00</w:t>
            </w:r>
          </w:p>
        </w:tc>
      </w:tr>
      <w:tr w:rsidR="00D445E9" w14:paraId="6204907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3CBCD" w14:textId="77777777" w:rsidR="00A77B3E" w:rsidRDefault="00B33BFA">
            <w:pPr>
              <w:jc w:val="center"/>
              <w:rPr>
                <w:color w:val="000000"/>
                <w:u w:color="000000"/>
              </w:rPr>
            </w:pPr>
            <w:r>
              <w:rPr>
                <w:sz w:val="18"/>
              </w:rPr>
              <w:t>126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E711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504E7" w14:textId="77777777" w:rsidR="00A77B3E" w:rsidRDefault="00B33BFA">
            <w:pPr>
              <w:jc w:val="center"/>
              <w:rPr>
                <w:color w:val="000000"/>
                <w:u w:color="000000"/>
              </w:rPr>
            </w:pPr>
            <w:r>
              <w:rPr>
                <w:sz w:val="18"/>
              </w:rPr>
              <w:t>80103</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9D653"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02823" w14:textId="77777777" w:rsidR="00A77B3E" w:rsidRDefault="00B33BFA">
            <w:pPr>
              <w:jc w:val="left"/>
              <w:rPr>
                <w:color w:val="000000"/>
                <w:u w:color="000000"/>
              </w:rPr>
            </w:pPr>
            <w:r>
              <w:rPr>
                <w:sz w:val="18"/>
              </w:rPr>
              <w:t>Oddziały przedszkolne w szkołach podstawowych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0AC8A" w14:textId="77777777" w:rsidR="00A77B3E" w:rsidRDefault="00B33BFA">
            <w:pPr>
              <w:jc w:val="right"/>
              <w:rPr>
                <w:color w:val="000000"/>
                <w:u w:color="000000"/>
              </w:rPr>
            </w:pPr>
            <w:r>
              <w:rPr>
                <w:sz w:val="18"/>
              </w:rPr>
              <w:t>158 868,00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D824A4" w14:textId="77777777" w:rsidR="00A77B3E" w:rsidRDefault="00B33BFA">
            <w:pPr>
              <w:jc w:val="right"/>
              <w:rPr>
                <w:color w:val="000000"/>
                <w:u w:color="000000"/>
              </w:rPr>
            </w:pPr>
            <w:r>
              <w:rPr>
                <w:sz w:val="18"/>
              </w:rPr>
              <w:t>158 868,00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280D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4B893" w14:textId="77777777" w:rsidR="00A77B3E" w:rsidRDefault="00B33BFA">
            <w:pPr>
              <w:jc w:val="right"/>
              <w:rPr>
                <w:color w:val="000000"/>
                <w:u w:color="000000"/>
              </w:rPr>
            </w:pPr>
            <w:r>
              <w:rPr>
                <w:sz w:val="18"/>
              </w:rPr>
              <w:t>152 984,00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F9D9C2" w14:textId="77777777" w:rsidR="00A77B3E" w:rsidRDefault="00B33BFA">
            <w:pPr>
              <w:jc w:val="right"/>
              <w:rPr>
                <w:color w:val="000000"/>
                <w:u w:color="000000"/>
              </w:rPr>
            </w:pPr>
            <w:r>
              <w:rPr>
                <w:sz w:val="18"/>
              </w:rPr>
              <w:t>152 984,00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3D92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4E290C" w14:textId="77777777" w:rsidR="00A77B3E" w:rsidRDefault="00B33BFA">
            <w:pPr>
              <w:jc w:val="center"/>
              <w:rPr>
                <w:color w:val="000000"/>
                <w:u w:color="000000"/>
              </w:rPr>
            </w:pPr>
            <w:r>
              <w:rPr>
                <w:sz w:val="18"/>
              </w:rPr>
              <w:t>96,30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98B92" w14:textId="77777777" w:rsidR="00A77B3E" w:rsidRDefault="00B33BFA">
            <w:pPr>
              <w:jc w:val="center"/>
              <w:rPr>
                <w:color w:val="000000"/>
                <w:u w:color="000000"/>
              </w:rPr>
            </w:pPr>
            <w:r>
              <w:rPr>
                <w:sz w:val="18"/>
              </w:rPr>
              <w:t>96,30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C548D" w14:textId="77777777" w:rsidR="00A77B3E" w:rsidRDefault="00B33BFA">
            <w:pPr>
              <w:jc w:val="center"/>
              <w:rPr>
                <w:color w:val="000000"/>
                <w:u w:color="000000"/>
              </w:rPr>
            </w:pPr>
            <w:r>
              <w:rPr>
                <w:sz w:val="18"/>
              </w:rPr>
              <w:t>0,00</w:t>
            </w:r>
          </w:p>
        </w:tc>
      </w:tr>
      <w:tr w:rsidR="00D445E9" w14:paraId="500FF43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63C7B" w14:textId="77777777" w:rsidR="00A77B3E" w:rsidRDefault="00B33BFA">
            <w:pPr>
              <w:jc w:val="center"/>
              <w:rPr>
                <w:color w:val="000000"/>
                <w:u w:color="000000"/>
              </w:rPr>
            </w:pPr>
            <w:r>
              <w:rPr>
                <w:sz w:val="18"/>
              </w:rPr>
              <w:t>127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B171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0E5F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2A85E"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1F91C" w14:textId="77777777" w:rsidR="00A77B3E" w:rsidRDefault="00B33BFA">
            <w:pPr>
              <w:jc w:val="left"/>
              <w:rPr>
                <w:color w:val="000000"/>
                <w:u w:color="000000"/>
              </w:rPr>
            </w:pPr>
            <w:r>
              <w:rPr>
                <w:sz w:val="18"/>
              </w:rPr>
              <w:t xml:space="preserve">Dotacje celowe otrzymane z budżetu </w:t>
            </w:r>
            <w:r>
              <w:rPr>
                <w:sz w:val="18"/>
              </w:rPr>
              <w:t>państwa na realizację własnych 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E94A5" w14:textId="77777777" w:rsidR="00A77B3E" w:rsidRDefault="00B33BFA">
            <w:pPr>
              <w:jc w:val="right"/>
              <w:rPr>
                <w:color w:val="000000"/>
                <w:u w:color="000000"/>
              </w:rPr>
            </w:pPr>
            <w:r>
              <w:rPr>
                <w:sz w:val="18"/>
              </w:rPr>
              <w:t>158 868,00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93FF4" w14:textId="77777777" w:rsidR="00A77B3E" w:rsidRDefault="00B33BFA">
            <w:pPr>
              <w:jc w:val="right"/>
              <w:rPr>
                <w:color w:val="000000"/>
                <w:u w:color="000000"/>
              </w:rPr>
            </w:pPr>
            <w:r>
              <w:rPr>
                <w:sz w:val="18"/>
              </w:rPr>
              <w:t>158 868,00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74E7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997AC" w14:textId="77777777" w:rsidR="00A77B3E" w:rsidRDefault="00B33BFA">
            <w:pPr>
              <w:jc w:val="right"/>
              <w:rPr>
                <w:color w:val="000000"/>
                <w:u w:color="000000"/>
              </w:rPr>
            </w:pPr>
            <w:r>
              <w:rPr>
                <w:sz w:val="18"/>
              </w:rPr>
              <w:t>152 984,00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C9207" w14:textId="77777777" w:rsidR="00A77B3E" w:rsidRDefault="00B33BFA">
            <w:pPr>
              <w:jc w:val="right"/>
              <w:rPr>
                <w:color w:val="000000"/>
                <w:u w:color="000000"/>
              </w:rPr>
            </w:pPr>
            <w:r>
              <w:rPr>
                <w:sz w:val="18"/>
              </w:rPr>
              <w:t>152 984,00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AE9C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57BCA8" w14:textId="77777777" w:rsidR="00A77B3E" w:rsidRDefault="00B33BFA">
            <w:pPr>
              <w:jc w:val="center"/>
              <w:rPr>
                <w:color w:val="000000"/>
                <w:u w:color="000000"/>
              </w:rPr>
            </w:pPr>
            <w:r>
              <w:rPr>
                <w:sz w:val="18"/>
              </w:rPr>
              <w:t>96,30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D3D71" w14:textId="77777777" w:rsidR="00A77B3E" w:rsidRDefault="00B33BFA">
            <w:pPr>
              <w:jc w:val="center"/>
              <w:rPr>
                <w:color w:val="000000"/>
                <w:u w:color="000000"/>
              </w:rPr>
            </w:pPr>
            <w:r>
              <w:rPr>
                <w:sz w:val="18"/>
              </w:rPr>
              <w:t>96,30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AEBAC" w14:textId="77777777" w:rsidR="00A77B3E" w:rsidRDefault="00B33BFA">
            <w:pPr>
              <w:jc w:val="center"/>
              <w:rPr>
                <w:color w:val="000000"/>
                <w:u w:color="000000"/>
              </w:rPr>
            </w:pPr>
            <w:r>
              <w:rPr>
                <w:sz w:val="18"/>
              </w:rPr>
              <w:t>0,00</w:t>
            </w:r>
          </w:p>
        </w:tc>
      </w:tr>
      <w:tr w:rsidR="00D445E9" w14:paraId="7EE6BC8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977F8" w14:textId="77777777" w:rsidR="00A77B3E" w:rsidRDefault="00B33BFA">
            <w:pPr>
              <w:jc w:val="center"/>
              <w:rPr>
                <w:color w:val="000000"/>
                <w:u w:color="000000"/>
              </w:rPr>
            </w:pPr>
            <w:r>
              <w:rPr>
                <w:sz w:val="18"/>
              </w:rPr>
              <w:t>128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1C143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40B236" w14:textId="77777777" w:rsidR="00A77B3E" w:rsidRDefault="00B33BFA">
            <w:pPr>
              <w:jc w:val="center"/>
              <w:rPr>
                <w:color w:val="000000"/>
                <w:u w:color="000000"/>
              </w:rPr>
            </w:pPr>
            <w:r>
              <w:rPr>
                <w:sz w:val="18"/>
              </w:rPr>
              <w:t>80104</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1A3D8"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79AB0" w14:textId="77777777" w:rsidR="00A77B3E" w:rsidRDefault="00B33BFA">
            <w:pPr>
              <w:jc w:val="left"/>
              <w:rPr>
                <w:color w:val="000000"/>
                <w:u w:color="000000"/>
              </w:rPr>
            </w:pPr>
            <w:r>
              <w:rPr>
                <w:sz w:val="18"/>
              </w:rPr>
              <w:t xml:space="preserve">Przedszkola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F650A5" w14:textId="77777777" w:rsidR="00A77B3E" w:rsidRDefault="00B33BFA">
            <w:pPr>
              <w:jc w:val="right"/>
              <w:rPr>
                <w:color w:val="000000"/>
                <w:u w:color="000000"/>
              </w:rPr>
            </w:pPr>
            <w:r>
              <w:rPr>
                <w:sz w:val="18"/>
              </w:rPr>
              <w:t>248 834,36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808369" w14:textId="77777777" w:rsidR="00A77B3E" w:rsidRDefault="00B33BFA">
            <w:pPr>
              <w:jc w:val="right"/>
              <w:rPr>
                <w:color w:val="000000"/>
                <w:u w:color="000000"/>
              </w:rPr>
            </w:pPr>
            <w:r>
              <w:rPr>
                <w:sz w:val="18"/>
              </w:rPr>
              <w:t>248 834,36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93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51C23" w14:textId="77777777" w:rsidR="00A77B3E" w:rsidRDefault="00B33BFA">
            <w:pPr>
              <w:jc w:val="right"/>
              <w:rPr>
                <w:color w:val="000000"/>
                <w:u w:color="000000"/>
              </w:rPr>
            </w:pPr>
            <w:r>
              <w:rPr>
                <w:sz w:val="18"/>
              </w:rPr>
              <w:t>246 495,00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B556EA" w14:textId="77777777" w:rsidR="00A77B3E" w:rsidRDefault="00B33BFA">
            <w:pPr>
              <w:jc w:val="right"/>
              <w:rPr>
                <w:color w:val="000000"/>
                <w:u w:color="000000"/>
              </w:rPr>
            </w:pPr>
            <w:r>
              <w:rPr>
                <w:sz w:val="18"/>
              </w:rPr>
              <w:t>246 495,00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40D9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98D94" w14:textId="77777777" w:rsidR="00A77B3E" w:rsidRDefault="00B33BFA">
            <w:pPr>
              <w:jc w:val="center"/>
              <w:rPr>
                <w:color w:val="000000"/>
                <w:u w:color="000000"/>
              </w:rPr>
            </w:pPr>
            <w:r>
              <w:rPr>
                <w:sz w:val="18"/>
              </w:rPr>
              <w:t>99,06</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9440D" w14:textId="77777777" w:rsidR="00A77B3E" w:rsidRDefault="00B33BFA">
            <w:pPr>
              <w:jc w:val="center"/>
              <w:rPr>
                <w:color w:val="000000"/>
                <w:u w:color="000000"/>
              </w:rPr>
            </w:pPr>
            <w:r>
              <w:rPr>
                <w:sz w:val="18"/>
              </w:rPr>
              <w:t>99,06</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48609" w14:textId="77777777" w:rsidR="00A77B3E" w:rsidRDefault="00B33BFA">
            <w:pPr>
              <w:jc w:val="center"/>
              <w:rPr>
                <w:color w:val="000000"/>
                <w:u w:color="000000"/>
              </w:rPr>
            </w:pPr>
            <w:r>
              <w:rPr>
                <w:sz w:val="18"/>
              </w:rPr>
              <w:t>0,00</w:t>
            </w:r>
          </w:p>
        </w:tc>
      </w:tr>
      <w:tr w:rsidR="00D445E9" w14:paraId="66D5B80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BFFF4" w14:textId="77777777" w:rsidR="00A77B3E" w:rsidRDefault="00B33BFA">
            <w:pPr>
              <w:jc w:val="center"/>
              <w:rPr>
                <w:color w:val="000000"/>
                <w:u w:color="000000"/>
              </w:rPr>
            </w:pPr>
            <w:r>
              <w:rPr>
                <w:sz w:val="18"/>
              </w:rPr>
              <w:t>129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71D5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E5E0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98224" w14:textId="77777777" w:rsidR="00A77B3E" w:rsidRDefault="00B33BFA">
            <w:pPr>
              <w:jc w:val="center"/>
              <w:rPr>
                <w:color w:val="000000"/>
                <w:u w:color="000000"/>
              </w:rPr>
            </w:pPr>
            <w:r>
              <w:rPr>
                <w:sz w:val="18"/>
              </w:rPr>
              <w:t>0660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26BE0" w14:textId="77777777" w:rsidR="00A77B3E" w:rsidRDefault="00B33BFA">
            <w:pPr>
              <w:jc w:val="left"/>
              <w:rPr>
                <w:color w:val="000000"/>
                <w:u w:color="000000"/>
              </w:rPr>
            </w:pPr>
            <w:r>
              <w:rPr>
                <w:sz w:val="18"/>
              </w:rPr>
              <w:t>Wpływy z opłat za korzystanie z wychowania przedszkolnego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1778B" w14:textId="77777777" w:rsidR="00A77B3E" w:rsidRDefault="00B33BFA">
            <w:pPr>
              <w:jc w:val="right"/>
              <w:rPr>
                <w:color w:val="000000"/>
                <w:u w:color="000000"/>
              </w:rPr>
            </w:pPr>
            <w:r>
              <w:rPr>
                <w:sz w:val="18"/>
              </w:rPr>
              <w:t>40 016,00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4036A" w14:textId="77777777" w:rsidR="00A77B3E" w:rsidRDefault="00B33BFA">
            <w:pPr>
              <w:jc w:val="right"/>
              <w:rPr>
                <w:color w:val="000000"/>
                <w:u w:color="000000"/>
              </w:rPr>
            </w:pPr>
            <w:r>
              <w:rPr>
                <w:sz w:val="18"/>
              </w:rPr>
              <w:t>40 016,00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3ACE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D3159" w14:textId="77777777" w:rsidR="00A77B3E" w:rsidRDefault="00B33BFA">
            <w:pPr>
              <w:jc w:val="right"/>
              <w:rPr>
                <w:color w:val="000000"/>
                <w:u w:color="000000"/>
              </w:rPr>
            </w:pPr>
            <w:r>
              <w:rPr>
                <w:sz w:val="18"/>
              </w:rPr>
              <w:t>37 631,77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B00EA" w14:textId="77777777" w:rsidR="00A77B3E" w:rsidRDefault="00B33BFA">
            <w:pPr>
              <w:jc w:val="right"/>
              <w:rPr>
                <w:color w:val="000000"/>
                <w:u w:color="000000"/>
              </w:rPr>
            </w:pPr>
            <w:r>
              <w:rPr>
                <w:sz w:val="18"/>
              </w:rPr>
              <w:t>37 631,77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F0C3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37EF4" w14:textId="77777777" w:rsidR="00A77B3E" w:rsidRDefault="00B33BFA">
            <w:pPr>
              <w:jc w:val="center"/>
              <w:rPr>
                <w:color w:val="000000"/>
                <w:u w:color="000000"/>
              </w:rPr>
            </w:pPr>
            <w:r>
              <w:rPr>
                <w:sz w:val="18"/>
              </w:rPr>
              <w:t>94,04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A3799" w14:textId="77777777" w:rsidR="00A77B3E" w:rsidRDefault="00B33BFA">
            <w:pPr>
              <w:jc w:val="center"/>
              <w:rPr>
                <w:color w:val="000000"/>
                <w:u w:color="000000"/>
              </w:rPr>
            </w:pPr>
            <w:r>
              <w:rPr>
                <w:sz w:val="18"/>
              </w:rPr>
              <w:t>94,04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3C412" w14:textId="77777777" w:rsidR="00A77B3E" w:rsidRDefault="00B33BFA">
            <w:pPr>
              <w:jc w:val="center"/>
              <w:rPr>
                <w:color w:val="000000"/>
                <w:u w:color="000000"/>
              </w:rPr>
            </w:pPr>
            <w:r>
              <w:rPr>
                <w:sz w:val="18"/>
              </w:rPr>
              <w:t>0,00</w:t>
            </w:r>
          </w:p>
        </w:tc>
      </w:tr>
      <w:tr w:rsidR="00D445E9" w14:paraId="763B35A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30944" w14:textId="77777777" w:rsidR="00A77B3E" w:rsidRDefault="00B33BFA">
            <w:pPr>
              <w:jc w:val="center"/>
              <w:rPr>
                <w:color w:val="000000"/>
                <w:u w:color="000000"/>
              </w:rPr>
            </w:pPr>
            <w:r>
              <w:rPr>
                <w:sz w:val="18"/>
              </w:rPr>
              <w:t>130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874C2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81FEFE"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00302" w14:textId="77777777" w:rsidR="00A77B3E" w:rsidRDefault="00B33BFA">
            <w:pPr>
              <w:jc w:val="center"/>
              <w:rPr>
                <w:color w:val="000000"/>
                <w:u w:color="000000"/>
              </w:rPr>
            </w:pPr>
            <w:r>
              <w:rPr>
                <w:sz w:val="18"/>
              </w:rPr>
              <w:t>0750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02811" w14:textId="77777777" w:rsidR="00A77B3E" w:rsidRDefault="00B33BFA">
            <w:pPr>
              <w:jc w:val="left"/>
              <w:rPr>
                <w:color w:val="000000"/>
                <w:u w:color="000000"/>
              </w:rPr>
            </w:pPr>
            <w:r>
              <w:rPr>
                <w:sz w:val="18"/>
              </w:rPr>
              <w:t xml:space="preserve">Wpływy z najmu i dzierżawy składników majątkowych Skarbu Państwa, jednostek </w:t>
            </w:r>
            <w:r>
              <w:rPr>
                <w:sz w:val="18"/>
              </w:rPr>
              <w:t xml:space="preserve">samorządu terytorialnego lub innych jednostek zaliczanych do sektora finansów publicznych oraz </w:t>
            </w:r>
            <w:r>
              <w:rPr>
                <w:sz w:val="18"/>
              </w:rPr>
              <w:lastRenderedPageBreak/>
              <w:t>innych umów o podobnym charakterze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DBA77" w14:textId="77777777" w:rsidR="00A77B3E" w:rsidRDefault="00B33BFA">
            <w:pPr>
              <w:jc w:val="right"/>
              <w:rPr>
                <w:color w:val="000000"/>
                <w:u w:color="000000"/>
              </w:rPr>
            </w:pPr>
            <w:r>
              <w:rPr>
                <w:sz w:val="18"/>
              </w:rPr>
              <w:lastRenderedPageBreak/>
              <w:t>1 200,00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73A19" w14:textId="77777777" w:rsidR="00A77B3E" w:rsidRDefault="00B33BFA">
            <w:pPr>
              <w:jc w:val="right"/>
              <w:rPr>
                <w:color w:val="000000"/>
                <w:u w:color="000000"/>
              </w:rPr>
            </w:pPr>
            <w:r>
              <w:rPr>
                <w:sz w:val="18"/>
              </w:rPr>
              <w:t>1 200,00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CCD3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BA7640" w14:textId="77777777" w:rsidR="00A77B3E" w:rsidRDefault="00B33BFA">
            <w:pPr>
              <w:jc w:val="right"/>
              <w:rPr>
                <w:color w:val="000000"/>
                <w:u w:color="000000"/>
              </w:rPr>
            </w:pPr>
            <w:r>
              <w:rPr>
                <w:sz w:val="18"/>
              </w:rPr>
              <w:t>1 200,00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574DF6" w14:textId="77777777" w:rsidR="00A77B3E" w:rsidRDefault="00B33BFA">
            <w:pPr>
              <w:jc w:val="right"/>
              <w:rPr>
                <w:color w:val="000000"/>
                <w:u w:color="000000"/>
              </w:rPr>
            </w:pPr>
            <w:r>
              <w:rPr>
                <w:sz w:val="18"/>
              </w:rPr>
              <w:t>1 200,00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56D8F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E6CA5"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AEBE2"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7ECFB" w14:textId="77777777" w:rsidR="00A77B3E" w:rsidRDefault="00B33BFA">
            <w:pPr>
              <w:jc w:val="center"/>
              <w:rPr>
                <w:color w:val="000000"/>
                <w:u w:color="000000"/>
              </w:rPr>
            </w:pPr>
            <w:r>
              <w:rPr>
                <w:sz w:val="18"/>
              </w:rPr>
              <w:t>0,00</w:t>
            </w:r>
          </w:p>
        </w:tc>
      </w:tr>
      <w:tr w:rsidR="00D445E9" w14:paraId="25A74EA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85DA53" w14:textId="77777777" w:rsidR="00A77B3E" w:rsidRDefault="00B33BFA">
            <w:pPr>
              <w:jc w:val="center"/>
              <w:rPr>
                <w:color w:val="000000"/>
                <w:u w:color="000000"/>
              </w:rPr>
            </w:pPr>
            <w:r>
              <w:rPr>
                <w:sz w:val="18"/>
              </w:rPr>
              <w:t>131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584D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5C1B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43C67" w14:textId="77777777" w:rsidR="00A77B3E" w:rsidRDefault="00B33BFA">
            <w:pPr>
              <w:jc w:val="center"/>
              <w:rPr>
                <w:color w:val="000000"/>
                <w:u w:color="000000"/>
              </w:rPr>
            </w:pPr>
            <w:r>
              <w:rPr>
                <w:sz w:val="18"/>
              </w:rPr>
              <w:t>0910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E0F7C" w14:textId="77777777" w:rsidR="00A77B3E" w:rsidRDefault="00B33BFA">
            <w:pPr>
              <w:jc w:val="left"/>
              <w:rPr>
                <w:color w:val="000000"/>
                <w:u w:color="000000"/>
              </w:rPr>
            </w:pPr>
            <w:r>
              <w:rPr>
                <w:sz w:val="18"/>
              </w:rPr>
              <w:t xml:space="preserve">Wpływy z odsetek od nieterminowych wpłat z </w:t>
            </w:r>
            <w:r>
              <w:rPr>
                <w:sz w:val="18"/>
              </w:rPr>
              <w:t>tytułu podatków i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5009B" w14:textId="77777777" w:rsidR="00A77B3E" w:rsidRDefault="00B33BFA">
            <w:pPr>
              <w:jc w:val="right"/>
              <w:rPr>
                <w:color w:val="000000"/>
                <w:u w:color="000000"/>
              </w:rPr>
            </w:pPr>
            <w:r>
              <w:rPr>
                <w:sz w:val="18"/>
              </w:rPr>
              <w:t>99,00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51E1D" w14:textId="77777777" w:rsidR="00A77B3E" w:rsidRDefault="00B33BFA">
            <w:pPr>
              <w:jc w:val="right"/>
              <w:rPr>
                <w:color w:val="000000"/>
                <w:u w:color="000000"/>
              </w:rPr>
            </w:pPr>
            <w:r>
              <w:rPr>
                <w:sz w:val="18"/>
              </w:rPr>
              <w:t>99,00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1164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0702C" w14:textId="77777777" w:rsidR="00A77B3E" w:rsidRDefault="00B33BFA">
            <w:pPr>
              <w:jc w:val="right"/>
              <w:rPr>
                <w:color w:val="000000"/>
                <w:u w:color="000000"/>
              </w:rPr>
            </w:pPr>
            <w:r>
              <w:rPr>
                <w:sz w:val="18"/>
              </w:rPr>
              <w:t>104,51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4BFB51" w14:textId="77777777" w:rsidR="00A77B3E" w:rsidRDefault="00B33BFA">
            <w:pPr>
              <w:jc w:val="right"/>
              <w:rPr>
                <w:color w:val="000000"/>
                <w:u w:color="000000"/>
              </w:rPr>
            </w:pPr>
            <w:r>
              <w:rPr>
                <w:sz w:val="18"/>
              </w:rPr>
              <w:t>104,51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506C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126311" w14:textId="77777777" w:rsidR="00A77B3E" w:rsidRDefault="00B33BFA">
            <w:pPr>
              <w:jc w:val="center"/>
              <w:rPr>
                <w:color w:val="000000"/>
                <w:u w:color="000000"/>
              </w:rPr>
            </w:pPr>
            <w:r>
              <w:rPr>
                <w:sz w:val="18"/>
              </w:rPr>
              <w:t>105,57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F3FCC" w14:textId="77777777" w:rsidR="00A77B3E" w:rsidRDefault="00B33BFA">
            <w:pPr>
              <w:jc w:val="center"/>
              <w:rPr>
                <w:color w:val="000000"/>
                <w:u w:color="000000"/>
              </w:rPr>
            </w:pPr>
            <w:r>
              <w:rPr>
                <w:sz w:val="18"/>
              </w:rPr>
              <w:t>105,57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2690" w14:textId="77777777" w:rsidR="00A77B3E" w:rsidRDefault="00B33BFA">
            <w:pPr>
              <w:jc w:val="center"/>
              <w:rPr>
                <w:color w:val="000000"/>
                <w:u w:color="000000"/>
              </w:rPr>
            </w:pPr>
            <w:r>
              <w:rPr>
                <w:sz w:val="18"/>
              </w:rPr>
              <w:t>0,00</w:t>
            </w:r>
          </w:p>
        </w:tc>
      </w:tr>
      <w:tr w:rsidR="00D445E9" w14:paraId="6CA4C84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175E6" w14:textId="77777777" w:rsidR="00A77B3E" w:rsidRDefault="00B33BFA">
            <w:pPr>
              <w:jc w:val="center"/>
              <w:rPr>
                <w:color w:val="000000"/>
                <w:u w:color="000000"/>
              </w:rPr>
            </w:pPr>
            <w:r>
              <w:rPr>
                <w:sz w:val="18"/>
              </w:rPr>
              <w:t>132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94BD7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6427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FE7AE"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7D701"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4FFE34" w14:textId="77777777" w:rsidR="00A77B3E" w:rsidRDefault="00B33BFA">
            <w:pPr>
              <w:jc w:val="right"/>
              <w:rPr>
                <w:color w:val="000000"/>
                <w:u w:color="000000"/>
              </w:rPr>
            </w:pPr>
            <w:r>
              <w:rPr>
                <w:sz w:val="18"/>
              </w:rPr>
              <w:t>9,36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7FD9C" w14:textId="77777777" w:rsidR="00A77B3E" w:rsidRDefault="00B33BFA">
            <w:pPr>
              <w:jc w:val="right"/>
              <w:rPr>
                <w:color w:val="000000"/>
                <w:u w:color="000000"/>
              </w:rPr>
            </w:pPr>
            <w:r>
              <w:rPr>
                <w:sz w:val="18"/>
              </w:rPr>
              <w:t>9,36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9390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D2525" w14:textId="77777777" w:rsidR="00A77B3E" w:rsidRDefault="00B33BFA">
            <w:pPr>
              <w:jc w:val="right"/>
              <w:rPr>
                <w:color w:val="000000"/>
                <w:u w:color="000000"/>
              </w:rPr>
            </w:pPr>
            <w:r>
              <w:rPr>
                <w:sz w:val="18"/>
              </w:rPr>
              <w:t>9,36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6DC59" w14:textId="77777777" w:rsidR="00A77B3E" w:rsidRDefault="00B33BFA">
            <w:pPr>
              <w:jc w:val="right"/>
              <w:rPr>
                <w:color w:val="000000"/>
                <w:u w:color="000000"/>
              </w:rPr>
            </w:pPr>
            <w:r>
              <w:rPr>
                <w:sz w:val="18"/>
              </w:rPr>
              <w:t>9,36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02F5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574A1"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7EB4E"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AC643" w14:textId="77777777" w:rsidR="00A77B3E" w:rsidRDefault="00B33BFA">
            <w:pPr>
              <w:jc w:val="center"/>
              <w:rPr>
                <w:color w:val="000000"/>
                <w:u w:color="000000"/>
              </w:rPr>
            </w:pPr>
            <w:r>
              <w:rPr>
                <w:sz w:val="18"/>
              </w:rPr>
              <w:t>0,00</w:t>
            </w:r>
          </w:p>
        </w:tc>
      </w:tr>
      <w:tr w:rsidR="00D445E9" w14:paraId="719A445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43572" w14:textId="77777777" w:rsidR="00A77B3E" w:rsidRDefault="00B33BFA">
            <w:pPr>
              <w:jc w:val="center"/>
              <w:rPr>
                <w:color w:val="000000"/>
                <w:u w:color="000000"/>
              </w:rPr>
            </w:pPr>
            <w:r>
              <w:rPr>
                <w:sz w:val="18"/>
              </w:rPr>
              <w:t>133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30E6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BB9B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17654" w14:textId="77777777" w:rsidR="00A77B3E" w:rsidRDefault="00B33BFA">
            <w:pPr>
              <w:jc w:val="center"/>
              <w:rPr>
                <w:color w:val="000000"/>
                <w:u w:color="000000"/>
              </w:rPr>
            </w:pPr>
            <w:r>
              <w:rPr>
                <w:sz w:val="18"/>
              </w:rPr>
              <w:t>0960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5594B" w14:textId="77777777" w:rsidR="00A77B3E" w:rsidRDefault="00B33BFA">
            <w:pPr>
              <w:jc w:val="left"/>
              <w:rPr>
                <w:color w:val="000000"/>
                <w:u w:color="000000"/>
              </w:rPr>
            </w:pPr>
            <w:r>
              <w:rPr>
                <w:sz w:val="18"/>
              </w:rPr>
              <w:t xml:space="preserve">Wpływy z otrzymanych spadków, zapisów i darowizn w postaci </w:t>
            </w:r>
            <w:r>
              <w:rPr>
                <w:sz w:val="18"/>
              </w:rPr>
              <w:t>pieniężnej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F77EC" w14:textId="77777777" w:rsidR="00A77B3E" w:rsidRDefault="00B33BFA">
            <w:pPr>
              <w:jc w:val="right"/>
              <w:rPr>
                <w:color w:val="000000"/>
                <w:u w:color="000000"/>
              </w:rPr>
            </w:pPr>
            <w:r>
              <w:rPr>
                <w:sz w:val="18"/>
              </w:rPr>
              <w:t>1 324,00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C8854D" w14:textId="77777777" w:rsidR="00A77B3E" w:rsidRDefault="00B33BFA">
            <w:pPr>
              <w:jc w:val="right"/>
              <w:rPr>
                <w:color w:val="000000"/>
                <w:u w:color="000000"/>
              </w:rPr>
            </w:pPr>
            <w:r>
              <w:rPr>
                <w:sz w:val="18"/>
              </w:rPr>
              <w:t>1 324,00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EE2B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D71F5" w14:textId="77777777" w:rsidR="00A77B3E" w:rsidRDefault="00B33BFA">
            <w:pPr>
              <w:jc w:val="right"/>
              <w:rPr>
                <w:color w:val="000000"/>
                <w:u w:color="000000"/>
              </w:rPr>
            </w:pPr>
            <w:r>
              <w:rPr>
                <w:sz w:val="18"/>
              </w:rPr>
              <w:t>1 324,34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9A329" w14:textId="77777777" w:rsidR="00A77B3E" w:rsidRDefault="00B33BFA">
            <w:pPr>
              <w:jc w:val="right"/>
              <w:rPr>
                <w:color w:val="000000"/>
                <w:u w:color="000000"/>
              </w:rPr>
            </w:pPr>
            <w:r>
              <w:rPr>
                <w:sz w:val="18"/>
              </w:rPr>
              <w:t>1 324,34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54FF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951B4" w14:textId="77777777" w:rsidR="00A77B3E" w:rsidRDefault="00B33BFA">
            <w:pPr>
              <w:jc w:val="center"/>
              <w:rPr>
                <w:color w:val="000000"/>
                <w:u w:color="000000"/>
              </w:rPr>
            </w:pPr>
            <w:r>
              <w:rPr>
                <w:sz w:val="18"/>
              </w:rPr>
              <w:t>100,03</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04F37" w14:textId="77777777" w:rsidR="00A77B3E" w:rsidRDefault="00B33BFA">
            <w:pPr>
              <w:jc w:val="center"/>
              <w:rPr>
                <w:color w:val="000000"/>
                <w:u w:color="000000"/>
              </w:rPr>
            </w:pPr>
            <w:r>
              <w:rPr>
                <w:sz w:val="18"/>
              </w:rPr>
              <w:t>100,03</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BCF3E" w14:textId="77777777" w:rsidR="00A77B3E" w:rsidRDefault="00B33BFA">
            <w:pPr>
              <w:jc w:val="center"/>
              <w:rPr>
                <w:color w:val="000000"/>
                <w:u w:color="000000"/>
              </w:rPr>
            </w:pPr>
            <w:r>
              <w:rPr>
                <w:sz w:val="18"/>
              </w:rPr>
              <w:t>0,00</w:t>
            </w:r>
          </w:p>
        </w:tc>
      </w:tr>
      <w:tr w:rsidR="00D445E9" w14:paraId="077CF1E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C3D4E" w14:textId="77777777" w:rsidR="00A77B3E" w:rsidRDefault="00B33BFA">
            <w:pPr>
              <w:jc w:val="center"/>
              <w:rPr>
                <w:color w:val="000000"/>
                <w:u w:color="000000"/>
              </w:rPr>
            </w:pPr>
            <w:r>
              <w:rPr>
                <w:sz w:val="18"/>
              </w:rPr>
              <w:t>134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08BDA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104E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65CE6"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6BFDF"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B7919" w14:textId="77777777" w:rsidR="00A77B3E" w:rsidRDefault="00B33BFA">
            <w:pPr>
              <w:jc w:val="right"/>
              <w:rPr>
                <w:color w:val="000000"/>
                <w:u w:color="000000"/>
              </w:rPr>
            </w:pPr>
            <w:r>
              <w:rPr>
                <w:sz w:val="18"/>
              </w:rPr>
              <w:t>246,00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17891" w14:textId="77777777" w:rsidR="00A77B3E" w:rsidRDefault="00B33BFA">
            <w:pPr>
              <w:jc w:val="right"/>
              <w:rPr>
                <w:color w:val="000000"/>
                <w:u w:color="000000"/>
              </w:rPr>
            </w:pPr>
            <w:r>
              <w:rPr>
                <w:sz w:val="18"/>
              </w:rPr>
              <w:t>246,00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B2D4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45455" w14:textId="77777777" w:rsidR="00A77B3E" w:rsidRDefault="00B33BFA">
            <w:pPr>
              <w:jc w:val="right"/>
              <w:rPr>
                <w:color w:val="000000"/>
                <w:u w:color="000000"/>
              </w:rPr>
            </w:pPr>
            <w:r>
              <w:rPr>
                <w:sz w:val="18"/>
              </w:rPr>
              <w:t>285,02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4176B" w14:textId="77777777" w:rsidR="00A77B3E" w:rsidRDefault="00B33BFA">
            <w:pPr>
              <w:jc w:val="right"/>
              <w:rPr>
                <w:color w:val="000000"/>
                <w:u w:color="000000"/>
              </w:rPr>
            </w:pPr>
            <w:r>
              <w:rPr>
                <w:sz w:val="18"/>
              </w:rPr>
              <w:t>285,02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35C3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52C4E" w14:textId="77777777" w:rsidR="00A77B3E" w:rsidRDefault="00B33BFA">
            <w:pPr>
              <w:jc w:val="center"/>
              <w:rPr>
                <w:color w:val="000000"/>
                <w:u w:color="000000"/>
              </w:rPr>
            </w:pPr>
            <w:r>
              <w:rPr>
                <w:sz w:val="18"/>
              </w:rPr>
              <w:t>115,86</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517804" w14:textId="77777777" w:rsidR="00A77B3E" w:rsidRDefault="00B33BFA">
            <w:pPr>
              <w:jc w:val="center"/>
              <w:rPr>
                <w:color w:val="000000"/>
                <w:u w:color="000000"/>
              </w:rPr>
            </w:pPr>
            <w:r>
              <w:rPr>
                <w:sz w:val="18"/>
              </w:rPr>
              <w:t>115,86</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5F676" w14:textId="77777777" w:rsidR="00A77B3E" w:rsidRDefault="00B33BFA">
            <w:pPr>
              <w:jc w:val="center"/>
              <w:rPr>
                <w:color w:val="000000"/>
                <w:u w:color="000000"/>
              </w:rPr>
            </w:pPr>
            <w:r>
              <w:rPr>
                <w:sz w:val="18"/>
              </w:rPr>
              <w:t>0,00</w:t>
            </w:r>
          </w:p>
        </w:tc>
      </w:tr>
      <w:tr w:rsidR="00D445E9" w14:paraId="1C5FDC4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7CC28" w14:textId="77777777" w:rsidR="00A77B3E" w:rsidRDefault="00B33BFA">
            <w:pPr>
              <w:jc w:val="center"/>
              <w:rPr>
                <w:color w:val="000000"/>
                <w:u w:color="000000"/>
              </w:rPr>
            </w:pPr>
            <w:r>
              <w:rPr>
                <w:sz w:val="18"/>
              </w:rPr>
              <w:t>135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3FF3B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4D35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CD574"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567A1" w14:textId="77777777" w:rsidR="00A77B3E" w:rsidRDefault="00B33BFA">
            <w:pPr>
              <w:jc w:val="left"/>
              <w:rPr>
                <w:color w:val="000000"/>
                <w:u w:color="000000"/>
              </w:rPr>
            </w:pPr>
            <w:r>
              <w:rPr>
                <w:sz w:val="18"/>
              </w:rPr>
              <w:t xml:space="preserve">Dotacje celowe otrzymane z budżetu państwa na realizację własnych </w:t>
            </w:r>
            <w:r>
              <w:rPr>
                <w:sz w:val="18"/>
              </w:rPr>
              <w:t>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576F1" w14:textId="77777777" w:rsidR="00A77B3E" w:rsidRDefault="00B33BFA">
            <w:pPr>
              <w:jc w:val="right"/>
              <w:rPr>
                <w:color w:val="000000"/>
                <w:u w:color="000000"/>
              </w:rPr>
            </w:pPr>
            <w:r>
              <w:rPr>
                <w:sz w:val="18"/>
              </w:rPr>
              <w:t>205 940,00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0B1E1" w14:textId="77777777" w:rsidR="00A77B3E" w:rsidRDefault="00B33BFA">
            <w:pPr>
              <w:jc w:val="right"/>
              <w:rPr>
                <w:color w:val="000000"/>
                <w:u w:color="000000"/>
              </w:rPr>
            </w:pPr>
            <w:r>
              <w:rPr>
                <w:sz w:val="18"/>
              </w:rPr>
              <w:t>205 940,00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B4AC4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42DC37" w14:textId="77777777" w:rsidR="00A77B3E" w:rsidRDefault="00B33BFA">
            <w:pPr>
              <w:jc w:val="right"/>
              <w:rPr>
                <w:color w:val="000000"/>
                <w:u w:color="000000"/>
              </w:rPr>
            </w:pPr>
            <w:r>
              <w:rPr>
                <w:sz w:val="18"/>
              </w:rPr>
              <w:t>205 940,00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070672" w14:textId="77777777" w:rsidR="00A77B3E" w:rsidRDefault="00B33BFA">
            <w:pPr>
              <w:jc w:val="right"/>
              <w:rPr>
                <w:color w:val="000000"/>
                <w:u w:color="000000"/>
              </w:rPr>
            </w:pPr>
            <w:r>
              <w:rPr>
                <w:sz w:val="18"/>
              </w:rPr>
              <w:t>205 940,00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EFC7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710EF"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D155CC"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55D0F" w14:textId="77777777" w:rsidR="00A77B3E" w:rsidRDefault="00B33BFA">
            <w:pPr>
              <w:jc w:val="center"/>
              <w:rPr>
                <w:color w:val="000000"/>
                <w:u w:color="000000"/>
              </w:rPr>
            </w:pPr>
            <w:r>
              <w:rPr>
                <w:sz w:val="18"/>
              </w:rPr>
              <w:t>0,00</w:t>
            </w:r>
          </w:p>
        </w:tc>
      </w:tr>
      <w:tr w:rsidR="00D445E9" w14:paraId="7414AD7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30CE7" w14:textId="77777777" w:rsidR="00A77B3E" w:rsidRDefault="00B33BFA">
            <w:pPr>
              <w:jc w:val="center"/>
              <w:rPr>
                <w:color w:val="000000"/>
                <w:u w:color="000000"/>
              </w:rPr>
            </w:pPr>
            <w:r>
              <w:rPr>
                <w:sz w:val="18"/>
              </w:rPr>
              <w:t>136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2C3B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B66D3" w14:textId="77777777" w:rsidR="00A77B3E" w:rsidRDefault="00B33BFA">
            <w:pPr>
              <w:jc w:val="center"/>
              <w:rPr>
                <w:color w:val="000000"/>
                <w:u w:color="000000"/>
              </w:rPr>
            </w:pPr>
            <w:r>
              <w:rPr>
                <w:sz w:val="18"/>
              </w:rPr>
              <w:t>80115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48598"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5E300" w14:textId="77777777" w:rsidR="00A77B3E" w:rsidRDefault="00B33BFA">
            <w:pPr>
              <w:jc w:val="left"/>
              <w:rPr>
                <w:color w:val="000000"/>
                <w:u w:color="000000"/>
              </w:rPr>
            </w:pPr>
            <w:r>
              <w:rPr>
                <w:sz w:val="18"/>
              </w:rPr>
              <w:t>Technika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2351D" w14:textId="77777777" w:rsidR="00A77B3E" w:rsidRDefault="00B33BFA">
            <w:pPr>
              <w:jc w:val="right"/>
              <w:rPr>
                <w:color w:val="000000"/>
                <w:u w:color="000000"/>
              </w:rPr>
            </w:pPr>
            <w:r>
              <w:rPr>
                <w:sz w:val="18"/>
              </w:rPr>
              <w:t>24 669,20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C89A1" w14:textId="77777777" w:rsidR="00A77B3E" w:rsidRDefault="00B33BFA">
            <w:pPr>
              <w:jc w:val="right"/>
              <w:rPr>
                <w:color w:val="000000"/>
                <w:u w:color="000000"/>
              </w:rPr>
            </w:pPr>
            <w:r>
              <w:rPr>
                <w:sz w:val="18"/>
              </w:rPr>
              <w:t>24 669,20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F8B52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49DCC7" w14:textId="77777777" w:rsidR="00A77B3E" w:rsidRDefault="00B33BFA">
            <w:pPr>
              <w:jc w:val="right"/>
              <w:rPr>
                <w:color w:val="000000"/>
                <w:u w:color="000000"/>
              </w:rPr>
            </w:pPr>
            <w:r>
              <w:rPr>
                <w:sz w:val="18"/>
              </w:rPr>
              <w:t>14 137,58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788B3" w14:textId="77777777" w:rsidR="00A77B3E" w:rsidRDefault="00B33BFA">
            <w:pPr>
              <w:jc w:val="right"/>
              <w:rPr>
                <w:color w:val="000000"/>
                <w:u w:color="000000"/>
              </w:rPr>
            </w:pPr>
            <w:r>
              <w:rPr>
                <w:sz w:val="18"/>
              </w:rPr>
              <w:t>14 137,58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3FCA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0E417" w14:textId="77777777" w:rsidR="00A77B3E" w:rsidRDefault="00B33BFA">
            <w:pPr>
              <w:jc w:val="center"/>
              <w:rPr>
                <w:color w:val="000000"/>
                <w:u w:color="000000"/>
              </w:rPr>
            </w:pPr>
            <w:r>
              <w:rPr>
                <w:sz w:val="18"/>
              </w:rPr>
              <w:t>57,31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B3A7F" w14:textId="77777777" w:rsidR="00A77B3E" w:rsidRDefault="00B33BFA">
            <w:pPr>
              <w:jc w:val="center"/>
              <w:rPr>
                <w:color w:val="000000"/>
                <w:u w:color="000000"/>
              </w:rPr>
            </w:pPr>
            <w:r>
              <w:rPr>
                <w:sz w:val="18"/>
              </w:rPr>
              <w:t>57,31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2FE298" w14:textId="77777777" w:rsidR="00A77B3E" w:rsidRDefault="00B33BFA">
            <w:pPr>
              <w:jc w:val="center"/>
              <w:rPr>
                <w:color w:val="000000"/>
                <w:u w:color="000000"/>
              </w:rPr>
            </w:pPr>
            <w:r>
              <w:rPr>
                <w:sz w:val="18"/>
              </w:rPr>
              <w:t>0,00</w:t>
            </w:r>
          </w:p>
        </w:tc>
      </w:tr>
      <w:tr w:rsidR="00D445E9" w14:paraId="48F3405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0B787" w14:textId="77777777" w:rsidR="00A77B3E" w:rsidRDefault="00B33BFA">
            <w:pPr>
              <w:jc w:val="center"/>
              <w:rPr>
                <w:color w:val="000000"/>
                <w:u w:color="000000"/>
              </w:rPr>
            </w:pPr>
            <w:r>
              <w:rPr>
                <w:sz w:val="18"/>
              </w:rPr>
              <w:t>137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DA08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3C61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72330C" w14:textId="77777777" w:rsidR="00A77B3E" w:rsidRDefault="00B33BFA">
            <w:pPr>
              <w:jc w:val="center"/>
              <w:rPr>
                <w:color w:val="000000"/>
                <w:u w:color="000000"/>
              </w:rPr>
            </w:pPr>
            <w:r>
              <w:rPr>
                <w:sz w:val="18"/>
              </w:rPr>
              <w:t>0610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D2807" w14:textId="77777777" w:rsidR="00A77B3E" w:rsidRDefault="00B33BFA">
            <w:pPr>
              <w:jc w:val="left"/>
              <w:rPr>
                <w:color w:val="000000"/>
                <w:u w:color="000000"/>
              </w:rPr>
            </w:pPr>
            <w:r>
              <w:rPr>
                <w:sz w:val="18"/>
              </w:rPr>
              <w:t xml:space="preserve">Wpływy z </w:t>
            </w:r>
            <w:r>
              <w:rPr>
                <w:sz w:val="18"/>
              </w:rPr>
              <w:t>opłat egzaminacyjnych oraz opłat za wydawanie świadectw, dyplomów, zaświadczeń, certyfikatów i ich duplikatów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95781F"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E2675"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86579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BADE0" w14:textId="77777777" w:rsidR="00A77B3E" w:rsidRDefault="00B33BFA">
            <w:pPr>
              <w:jc w:val="right"/>
              <w:rPr>
                <w:color w:val="000000"/>
                <w:u w:color="000000"/>
              </w:rPr>
            </w:pPr>
            <w:r>
              <w:rPr>
                <w:sz w:val="18"/>
              </w:rPr>
              <w:t>286,00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AA38AD" w14:textId="77777777" w:rsidR="00A77B3E" w:rsidRDefault="00B33BFA">
            <w:pPr>
              <w:jc w:val="right"/>
              <w:rPr>
                <w:color w:val="000000"/>
                <w:u w:color="000000"/>
              </w:rPr>
            </w:pPr>
            <w:r>
              <w:rPr>
                <w:sz w:val="18"/>
              </w:rPr>
              <w:t>286,00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4D179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E03E5"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4973"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691C7" w14:textId="77777777" w:rsidR="00A77B3E" w:rsidRDefault="00B33BFA">
            <w:pPr>
              <w:jc w:val="center"/>
              <w:rPr>
                <w:color w:val="000000"/>
                <w:u w:color="000000"/>
              </w:rPr>
            </w:pPr>
            <w:r>
              <w:rPr>
                <w:sz w:val="18"/>
              </w:rPr>
              <w:t>0,00</w:t>
            </w:r>
          </w:p>
        </w:tc>
      </w:tr>
      <w:tr w:rsidR="00D445E9" w14:paraId="49404F9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7C9D5" w14:textId="77777777" w:rsidR="00A77B3E" w:rsidRDefault="00B33BFA">
            <w:pPr>
              <w:jc w:val="center"/>
              <w:rPr>
                <w:color w:val="000000"/>
                <w:u w:color="000000"/>
              </w:rPr>
            </w:pPr>
            <w:r>
              <w:rPr>
                <w:sz w:val="18"/>
              </w:rPr>
              <w:t>138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06B8C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AD626"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264A51" w14:textId="77777777" w:rsidR="00A77B3E" w:rsidRDefault="00B33BFA">
            <w:pPr>
              <w:jc w:val="center"/>
              <w:rPr>
                <w:color w:val="000000"/>
                <w:u w:color="000000"/>
              </w:rPr>
            </w:pPr>
            <w:r>
              <w:rPr>
                <w:sz w:val="18"/>
              </w:rPr>
              <w:t>0750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DEF73" w14:textId="77777777" w:rsidR="00A77B3E" w:rsidRDefault="00B33BFA">
            <w:pPr>
              <w:jc w:val="left"/>
              <w:rPr>
                <w:color w:val="000000"/>
                <w:u w:color="000000"/>
              </w:rPr>
            </w:pPr>
            <w:r>
              <w:rPr>
                <w:sz w:val="18"/>
              </w:rPr>
              <w:t xml:space="preserve">Wpływy z najmu i dzierżawy składników majątkowych Skarbu Państwa, jednostek </w:t>
            </w:r>
            <w:r>
              <w:rPr>
                <w:sz w:val="18"/>
              </w:rPr>
              <w:t>samorządu terytorialnego lub innych jednostek zaliczanych do sektora finansów publicznych oraz innych umów o podobnym charakterze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D7E984" w14:textId="77777777" w:rsidR="00A77B3E" w:rsidRDefault="00B33BFA">
            <w:pPr>
              <w:jc w:val="right"/>
              <w:rPr>
                <w:color w:val="000000"/>
                <w:u w:color="000000"/>
              </w:rPr>
            </w:pPr>
            <w:r>
              <w:rPr>
                <w:sz w:val="18"/>
              </w:rPr>
              <w:t>21 781,00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264584" w14:textId="77777777" w:rsidR="00A77B3E" w:rsidRDefault="00B33BFA">
            <w:pPr>
              <w:jc w:val="right"/>
              <w:rPr>
                <w:color w:val="000000"/>
                <w:u w:color="000000"/>
              </w:rPr>
            </w:pPr>
            <w:r>
              <w:rPr>
                <w:sz w:val="18"/>
              </w:rPr>
              <w:t>21 781,00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5CD9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DF91F" w14:textId="77777777" w:rsidR="00A77B3E" w:rsidRDefault="00B33BFA">
            <w:pPr>
              <w:jc w:val="right"/>
              <w:rPr>
                <w:color w:val="000000"/>
                <w:u w:color="000000"/>
              </w:rPr>
            </w:pPr>
            <w:r>
              <w:rPr>
                <w:sz w:val="18"/>
              </w:rPr>
              <w:t>10 761,47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AE21E" w14:textId="77777777" w:rsidR="00A77B3E" w:rsidRDefault="00B33BFA">
            <w:pPr>
              <w:jc w:val="right"/>
              <w:rPr>
                <w:color w:val="000000"/>
                <w:u w:color="000000"/>
              </w:rPr>
            </w:pPr>
            <w:r>
              <w:rPr>
                <w:sz w:val="18"/>
              </w:rPr>
              <w:t>10 761,47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417A2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82188" w14:textId="77777777" w:rsidR="00A77B3E" w:rsidRDefault="00B33BFA">
            <w:pPr>
              <w:jc w:val="center"/>
              <w:rPr>
                <w:color w:val="000000"/>
                <w:u w:color="000000"/>
              </w:rPr>
            </w:pPr>
            <w:r>
              <w:rPr>
                <w:sz w:val="18"/>
              </w:rPr>
              <w:t>49,41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B1F71" w14:textId="77777777" w:rsidR="00A77B3E" w:rsidRDefault="00B33BFA">
            <w:pPr>
              <w:jc w:val="center"/>
              <w:rPr>
                <w:color w:val="000000"/>
                <w:u w:color="000000"/>
              </w:rPr>
            </w:pPr>
            <w:r>
              <w:rPr>
                <w:sz w:val="18"/>
              </w:rPr>
              <w:t>49,41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2255D" w14:textId="77777777" w:rsidR="00A77B3E" w:rsidRDefault="00B33BFA">
            <w:pPr>
              <w:jc w:val="center"/>
              <w:rPr>
                <w:color w:val="000000"/>
                <w:u w:color="000000"/>
              </w:rPr>
            </w:pPr>
            <w:r>
              <w:rPr>
                <w:sz w:val="18"/>
              </w:rPr>
              <w:t>0,00</w:t>
            </w:r>
          </w:p>
        </w:tc>
      </w:tr>
      <w:tr w:rsidR="00D445E9" w14:paraId="505C0DA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3AB996" w14:textId="77777777" w:rsidR="00A77B3E" w:rsidRDefault="00B33BFA">
            <w:pPr>
              <w:jc w:val="center"/>
              <w:rPr>
                <w:color w:val="000000"/>
                <w:u w:color="000000"/>
              </w:rPr>
            </w:pPr>
            <w:r>
              <w:rPr>
                <w:sz w:val="18"/>
              </w:rPr>
              <w:t>139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E85E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3198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61AA5"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8E8F0"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CED1F"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17F00"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2205F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AD619" w14:textId="77777777" w:rsidR="00A77B3E" w:rsidRDefault="00B33BFA">
            <w:pPr>
              <w:jc w:val="right"/>
              <w:rPr>
                <w:color w:val="000000"/>
                <w:u w:color="000000"/>
              </w:rPr>
            </w:pPr>
            <w:r>
              <w:rPr>
                <w:sz w:val="18"/>
              </w:rPr>
              <w:t>31,71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47E56" w14:textId="77777777" w:rsidR="00A77B3E" w:rsidRDefault="00B33BFA">
            <w:pPr>
              <w:jc w:val="right"/>
              <w:rPr>
                <w:color w:val="000000"/>
                <w:u w:color="000000"/>
              </w:rPr>
            </w:pPr>
            <w:r>
              <w:rPr>
                <w:sz w:val="18"/>
              </w:rPr>
              <w:t>31,71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F697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D7A88"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282C1"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F0DAA" w14:textId="77777777" w:rsidR="00A77B3E" w:rsidRDefault="00B33BFA">
            <w:pPr>
              <w:jc w:val="center"/>
              <w:rPr>
                <w:color w:val="000000"/>
                <w:u w:color="000000"/>
              </w:rPr>
            </w:pPr>
            <w:r>
              <w:rPr>
                <w:sz w:val="18"/>
              </w:rPr>
              <w:t>0,00</w:t>
            </w:r>
          </w:p>
        </w:tc>
      </w:tr>
      <w:tr w:rsidR="00D445E9" w14:paraId="263AC71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845971" w14:textId="77777777" w:rsidR="00A77B3E" w:rsidRDefault="00B33BFA">
            <w:pPr>
              <w:jc w:val="center"/>
              <w:rPr>
                <w:color w:val="000000"/>
                <w:u w:color="000000"/>
              </w:rPr>
            </w:pPr>
            <w:r>
              <w:rPr>
                <w:sz w:val="18"/>
              </w:rPr>
              <w:t>140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68307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8658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ACDA5"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B00D3B"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8658E"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CB940"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B9CB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84232" w14:textId="77777777" w:rsidR="00A77B3E" w:rsidRDefault="00B33BFA">
            <w:pPr>
              <w:jc w:val="right"/>
              <w:rPr>
                <w:color w:val="000000"/>
                <w:u w:color="000000"/>
              </w:rPr>
            </w:pPr>
            <w:r>
              <w:rPr>
                <w:sz w:val="18"/>
              </w:rPr>
              <w:t>2,17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03B99" w14:textId="77777777" w:rsidR="00A77B3E" w:rsidRDefault="00B33BFA">
            <w:pPr>
              <w:jc w:val="right"/>
              <w:rPr>
                <w:color w:val="000000"/>
                <w:u w:color="000000"/>
              </w:rPr>
            </w:pPr>
            <w:r>
              <w:rPr>
                <w:sz w:val="18"/>
              </w:rPr>
              <w:t>2,17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B48B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0FF6D"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3D0DD"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08714" w14:textId="77777777" w:rsidR="00A77B3E" w:rsidRDefault="00B33BFA">
            <w:pPr>
              <w:jc w:val="center"/>
              <w:rPr>
                <w:color w:val="000000"/>
                <w:u w:color="000000"/>
              </w:rPr>
            </w:pPr>
            <w:r>
              <w:rPr>
                <w:sz w:val="18"/>
              </w:rPr>
              <w:t>0,00</w:t>
            </w:r>
          </w:p>
        </w:tc>
      </w:tr>
      <w:tr w:rsidR="00D445E9" w14:paraId="76D7FE1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F54388" w14:textId="77777777" w:rsidR="00A77B3E" w:rsidRDefault="00B33BFA">
            <w:pPr>
              <w:jc w:val="center"/>
              <w:rPr>
                <w:color w:val="000000"/>
                <w:u w:color="000000"/>
              </w:rPr>
            </w:pPr>
            <w:r>
              <w:rPr>
                <w:sz w:val="18"/>
              </w:rPr>
              <w:t>141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2C816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C89A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9D1F1" w14:textId="77777777" w:rsidR="00A77B3E" w:rsidRDefault="00B33BFA">
            <w:pPr>
              <w:jc w:val="center"/>
              <w:rPr>
                <w:color w:val="000000"/>
                <w:u w:color="000000"/>
              </w:rPr>
            </w:pPr>
            <w:r>
              <w:rPr>
                <w:sz w:val="18"/>
              </w:rPr>
              <w:t>0950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7D135" w14:textId="77777777" w:rsidR="00A77B3E" w:rsidRDefault="00B33BFA">
            <w:pPr>
              <w:jc w:val="left"/>
              <w:rPr>
                <w:color w:val="000000"/>
                <w:u w:color="000000"/>
              </w:rPr>
            </w:pPr>
            <w:r>
              <w:rPr>
                <w:sz w:val="18"/>
              </w:rPr>
              <w:t>Wpływy z tytułu kar i odszkodowań wynikających z umów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1C31C" w14:textId="77777777" w:rsidR="00A77B3E" w:rsidRDefault="00B33BFA">
            <w:pPr>
              <w:jc w:val="right"/>
              <w:rPr>
                <w:color w:val="000000"/>
                <w:u w:color="000000"/>
              </w:rPr>
            </w:pPr>
            <w:r>
              <w:rPr>
                <w:sz w:val="18"/>
              </w:rPr>
              <w:t>2 888,20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6CF88" w14:textId="77777777" w:rsidR="00A77B3E" w:rsidRDefault="00B33BFA">
            <w:pPr>
              <w:jc w:val="right"/>
              <w:rPr>
                <w:color w:val="000000"/>
                <w:u w:color="000000"/>
              </w:rPr>
            </w:pPr>
            <w:r>
              <w:rPr>
                <w:sz w:val="18"/>
              </w:rPr>
              <w:t>2 888,20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45D6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F75A8" w14:textId="77777777" w:rsidR="00A77B3E" w:rsidRDefault="00B33BFA">
            <w:pPr>
              <w:jc w:val="right"/>
              <w:rPr>
                <w:color w:val="000000"/>
                <w:u w:color="000000"/>
              </w:rPr>
            </w:pPr>
            <w:r>
              <w:rPr>
                <w:sz w:val="18"/>
              </w:rPr>
              <w:t>2 888,20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18DF0" w14:textId="77777777" w:rsidR="00A77B3E" w:rsidRDefault="00B33BFA">
            <w:pPr>
              <w:jc w:val="right"/>
              <w:rPr>
                <w:color w:val="000000"/>
                <w:u w:color="000000"/>
              </w:rPr>
            </w:pPr>
            <w:r>
              <w:rPr>
                <w:sz w:val="18"/>
              </w:rPr>
              <w:t>2 888,20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F1D3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D05F2E"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05B40"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9838A" w14:textId="77777777" w:rsidR="00A77B3E" w:rsidRDefault="00B33BFA">
            <w:pPr>
              <w:jc w:val="center"/>
              <w:rPr>
                <w:color w:val="000000"/>
                <w:u w:color="000000"/>
              </w:rPr>
            </w:pPr>
            <w:r>
              <w:rPr>
                <w:sz w:val="18"/>
              </w:rPr>
              <w:t>0,00</w:t>
            </w:r>
          </w:p>
        </w:tc>
      </w:tr>
      <w:tr w:rsidR="00D445E9" w14:paraId="6F57A77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3B20E7" w14:textId="77777777" w:rsidR="00A77B3E" w:rsidRDefault="00B33BFA">
            <w:pPr>
              <w:jc w:val="center"/>
              <w:rPr>
                <w:color w:val="000000"/>
                <w:u w:color="000000"/>
              </w:rPr>
            </w:pPr>
            <w:r>
              <w:rPr>
                <w:sz w:val="18"/>
              </w:rPr>
              <w:t>142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A1D7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F8B55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0DDE2"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5D11CD"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0B220"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E487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7005E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0547A" w14:textId="77777777" w:rsidR="00A77B3E" w:rsidRDefault="00B33BFA">
            <w:pPr>
              <w:jc w:val="right"/>
              <w:rPr>
                <w:color w:val="000000"/>
                <w:u w:color="000000"/>
              </w:rPr>
            </w:pPr>
            <w:r>
              <w:rPr>
                <w:sz w:val="18"/>
              </w:rPr>
              <w:t>168,03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59E12" w14:textId="77777777" w:rsidR="00A77B3E" w:rsidRDefault="00B33BFA">
            <w:pPr>
              <w:jc w:val="right"/>
              <w:rPr>
                <w:color w:val="000000"/>
                <w:u w:color="000000"/>
              </w:rPr>
            </w:pPr>
            <w:r>
              <w:rPr>
                <w:sz w:val="18"/>
              </w:rPr>
              <w:t>168,03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DD28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29BE1"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2C381"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D3119E" w14:textId="77777777" w:rsidR="00A77B3E" w:rsidRDefault="00B33BFA">
            <w:pPr>
              <w:jc w:val="center"/>
              <w:rPr>
                <w:color w:val="000000"/>
                <w:u w:color="000000"/>
              </w:rPr>
            </w:pPr>
            <w:r>
              <w:rPr>
                <w:sz w:val="18"/>
              </w:rPr>
              <w:t>0,00</w:t>
            </w:r>
          </w:p>
        </w:tc>
      </w:tr>
      <w:tr w:rsidR="00D445E9" w14:paraId="4DE605F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1AFD2" w14:textId="77777777" w:rsidR="00A77B3E" w:rsidRDefault="00B33BFA">
            <w:pPr>
              <w:jc w:val="center"/>
              <w:rPr>
                <w:color w:val="000000"/>
                <w:u w:color="000000"/>
              </w:rPr>
            </w:pPr>
            <w:r>
              <w:rPr>
                <w:sz w:val="18"/>
              </w:rPr>
              <w:t>143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2C85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D2652" w14:textId="77777777" w:rsidR="00A77B3E" w:rsidRDefault="00B33BFA">
            <w:pPr>
              <w:jc w:val="center"/>
              <w:rPr>
                <w:color w:val="000000"/>
                <w:u w:color="000000"/>
              </w:rPr>
            </w:pPr>
            <w:r>
              <w:rPr>
                <w:sz w:val="18"/>
              </w:rPr>
              <w:t>80117</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C3FAEB"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DEF20" w14:textId="77777777" w:rsidR="00A77B3E" w:rsidRDefault="00B33BFA">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B6BBA"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094E4"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CABE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2B4B74" w14:textId="77777777" w:rsidR="00A77B3E" w:rsidRDefault="00B33BFA">
            <w:pPr>
              <w:jc w:val="right"/>
              <w:rPr>
                <w:color w:val="000000"/>
                <w:u w:color="000000"/>
              </w:rPr>
            </w:pPr>
            <w:r>
              <w:rPr>
                <w:sz w:val="18"/>
              </w:rPr>
              <w:t>310,00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A841F" w14:textId="77777777" w:rsidR="00A77B3E" w:rsidRDefault="00B33BFA">
            <w:pPr>
              <w:jc w:val="right"/>
              <w:rPr>
                <w:color w:val="000000"/>
                <w:u w:color="000000"/>
              </w:rPr>
            </w:pPr>
            <w:r>
              <w:rPr>
                <w:sz w:val="18"/>
              </w:rPr>
              <w:t>310,00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B711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DE19C"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4F33D"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455A2" w14:textId="77777777" w:rsidR="00A77B3E" w:rsidRDefault="00B33BFA">
            <w:pPr>
              <w:jc w:val="center"/>
              <w:rPr>
                <w:color w:val="000000"/>
                <w:u w:color="000000"/>
              </w:rPr>
            </w:pPr>
            <w:r>
              <w:rPr>
                <w:sz w:val="18"/>
              </w:rPr>
              <w:t>0,00</w:t>
            </w:r>
          </w:p>
        </w:tc>
      </w:tr>
      <w:tr w:rsidR="00D445E9" w14:paraId="5375F5C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F8D9B" w14:textId="77777777" w:rsidR="00A77B3E" w:rsidRDefault="00B33BFA">
            <w:pPr>
              <w:jc w:val="center"/>
              <w:rPr>
                <w:color w:val="000000"/>
                <w:u w:color="000000"/>
              </w:rPr>
            </w:pPr>
            <w:r>
              <w:rPr>
                <w:sz w:val="18"/>
              </w:rPr>
              <w:lastRenderedPageBreak/>
              <w:t>144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8219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E679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9DB3C" w14:textId="77777777" w:rsidR="00A77B3E" w:rsidRDefault="00B33BFA">
            <w:pPr>
              <w:jc w:val="center"/>
              <w:rPr>
                <w:color w:val="000000"/>
                <w:u w:color="000000"/>
              </w:rPr>
            </w:pPr>
            <w:r>
              <w:rPr>
                <w:sz w:val="18"/>
              </w:rPr>
              <w:t>0690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C678A" w14:textId="77777777" w:rsidR="00A77B3E" w:rsidRDefault="00B33BFA">
            <w:pPr>
              <w:jc w:val="left"/>
              <w:rPr>
                <w:color w:val="000000"/>
                <w:u w:color="000000"/>
              </w:rPr>
            </w:pPr>
            <w:r>
              <w:rPr>
                <w:sz w:val="18"/>
              </w:rPr>
              <w:t>Wpływy z różnych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CCB5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1708B"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7574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CA713" w14:textId="77777777" w:rsidR="00A77B3E" w:rsidRDefault="00B33BFA">
            <w:pPr>
              <w:jc w:val="right"/>
              <w:rPr>
                <w:color w:val="000000"/>
                <w:u w:color="000000"/>
              </w:rPr>
            </w:pPr>
            <w:r>
              <w:rPr>
                <w:sz w:val="18"/>
              </w:rPr>
              <w:t>27,00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23AAD" w14:textId="77777777" w:rsidR="00A77B3E" w:rsidRDefault="00B33BFA">
            <w:pPr>
              <w:jc w:val="right"/>
              <w:rPr>
                <w:color w:val="000000"/>
                <w:u w:color="000000"/>
              </w:rPr>
            </w:pPr>
            <w:r>
              <w:rPr>
                <w:sz w:val="18"/>
              </w:rPr>
              <w:t>27,00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1D03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DD839"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CE16A"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09020" w14:textId="77777777" w:rsidR="00A77B3E" w:rsidRDefault="00B33BFA">
            <w:pPr>
              <w:jc w:val="center"/>
              <w:rPr>
                <w:color w:val="000000"/>
                <w:u w:color="000000"/>
              </w:rPr>
            </w:pPr>
            <w:r>
              <w:rPr>
                <w:sz w:val="18"/>
              </w:rPr>
              <w:t>0,00</w:t>
            </w:r>
          </w:p>
        </w:tc>
      </w:tr>
      <w:tr w:rsidR="00D445E9" w14:paraId="6CC5A77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22762" w14:textId="77777777" w:rsidR="00A77B3E" w:rsidRDefault="00B33BFA">
            <w:pPr>
              <w:jc w:val="center"/>
              <w:rPr>
                <w:color w:val="000000"/>
                <w:u w:color="000000"/>
              </w:rPr>
            </w:pPr>
            <w:r>
              <w:rPr>
                <w:sz w:val="18"/>
              </w:rPr>
              <w:t>145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DC9D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63FD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AD332"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50DB0"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B01AF"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C943B"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F666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59A9B6" w14:textId="77777777" w:rsidR="00A77B3E" w:rsidRDefault="00B33BFA">
            <w:pPr>
              <w:jc w:val="right"/>
              <w:rPr>
                <w:color w:val="000000"/>
                <w:u w:color="000000"/>
              </w:rPr>
            </w:pPr>
            <w:r>
              <w:rPr>
                <w:sz w:val="18"/>
              </w:rPr>
              <w:t>283,00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0687C" w14:textId="77777777" w:rsidR="00A77B3E" w:rsidRDefault="00B33BFA">
            <w:pPr>
              <w:jc w:val="right"/>
              <w:rPr>
                <w:color w:val="000000"/>
                <w:u w:color="000000"/>
              </w:rPr>
            </w:pPr>
            <w:r>
              <w:rPr>
                <w:sz w:val="18"/>
              </w:rPr>
              <w:t>283,00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52DD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BA3C9"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72F55"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FBD80" w14:textId="77777777" w:rsidR="00A77B3E" w:rsidRDefault="00B33BFA">
            <w:pPr>
              <w:jc w:val="center"/>
              <w:rPr>
                <w:color w:val="000000"/>
                <w:u w:color="000000"/>
              </w:rPr>
            </w:pPr>
            <w:r>
              <w:rPr>
                <w:sz w:val="18"/>
              </w:rPr>
              <w:t>0,00</w:t>
            </w:r>
          </w:p>
        </w:tc>
      </w:tr>
      <w:tr w:rsidR="00D445E9" w14:paraId="30D12A6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5B958" w14:textId="77777777" w:rsidR="00A77B3E" w:rsidRDefault="00B33BFA">
            <w:pPr>
              <w:jc w:val="center"/>
              <w:rPr>
                <w:color w:val="000000"/>
                <w:u w:color="000000"/>
              </w:rPr>
            </w:pPr>
            <w:r>
              <w:rPr>
                <w:sz w:val="18"/>
              </w:rPr>
              <w:t>146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46BC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F70F59" w14:textId="77777777" w:rsidR="00A77B3E" w:rsidRDefault="00B33BFA">
            <w:pPr>
              <w:jc w:val="center"/>
              <w:rPr>
                <w:color w:val="000000"/>
                <w:u w:color="000000"/>
              </w:rPr>
            </w:pPr>
            <w:r>
              <w:rPr>
                <w:sz w:val="18"/>
              </w:rPr>
              <w:t>80120</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4BEAB"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E39157" w14:textId="77777777" w:rsidR="00A77B3E" w:rsidRDefault="00B33BFA">
            <w:pPr>
              <w:jc w:val="left"/>
              <w:rPr>
                <w:color w:val="000000"/>
                <w:u w:color="000000"/>
              </w:rPr>
            </w:pPr>
            <w:r>
              <w:rPr>
                <w:sz w:val="18"/>
              </w:rPr>
              <w:t>Licea ogólnokształcące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BB408"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699C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75A4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EA1CB" w14:textId="77777777" w:rsidR="00A77B3E" w:rsidRDefault="00B33BFA">
            <w:pPr>
              <w:jc w:val="right"/>
              <w:rPr>
                <w:color w:val="000000"/>
                <w:u w:color="000000"/>
              </w:rPr>
            </w:pPr>
            <w:r>
              <w:rPr>
                <w:sz w:val="18"/>
              </w:rPr>
              <w:t>56,00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B1C056" w14:textId="77777777" w:rsidR="00A77B3E" w:rsidRDefault="00B33BFA">
            <w:pPr>
              <w:jc w:val="right"/>
              <w:rPr>
                <w:color w:val="000000"/>
                <w:u w:color="000000"/>
              </w:rPr>
            </w:pPr>
            <w:r>
              <w:rPr>
                <w:sz w:val="18"/>
              </w:rPr>
              <w:t>56,00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C8A0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B8A9ED"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BD272"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5483E" w14:textId="77777777" w:rsidR="00A77B3E" w:rsidRDefault="00B33BFA">
            <w:pPr>
              <w:jc w:val="center"/>
              <w:rPr>
                <w:color w:val="000000"/>
                <w:u w:color="000000"/>
              </w:rPr>
            </w:pPr>
            <w:r>
              <w:rPr>
                <w:sz w:val="18"/>
              </w:rPr>
              <w:t>0,00</w:t>
            </w:r>
          </w:p>
        </w:tc>
      </w:tr>
      <w:tr w:rsidR="00D445E9" w14:paraId="611AAE5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5380A" w14:textId="77777777" w:rsidR="00A77B3E" w:rsidRDefault="00B33BFA">
            <w:pPr>
              <w:jc w:val="center"/>
              <w:rPr>
                <w:color w:val="000000"/>
                <w:u w:color="000000"/>
              </w:rPr>
            </w:pPr>
            <w:r>
              <w:rPr>
                <w:sz w:val="18"/>
              </w:rPr>
              <w:t>147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53CA6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9759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FF777"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58E7C"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8075B"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6F25D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CA09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8E299" w14:textId="77777777" w:rsidR="00A77B3E" w:rsidRDefault="00B33BFA">
            <w:pPr>
              <w:jc w:val="right"/>
              <w:rPr>
                <w:color w:val="000000"/>
                <w:u w:color="000000"/>
              </w:rPr>
            </w:pPr>
            <w:r>
              <w:rPr>
                <w:sz w:val="18"/>
              </w:rPr>
              <w:t>56,00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9CE3D" w14:textId="77777777" w:rsidR="00A77B3E" w:rsidRDefault="00B33BFA">
            <w:pPr>
              <w:jc w:val="right"/>
              <w:rPr>
                <w:color w:val="000000"/>
                <w:u w:color="000000"/>
              </w:rPr>
            </w:pPr>
            <w:r>
              <w:rPr>
                <w:sz w:val="18"/>
              </w:rPr>
              <w:t>56,00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89DF0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D62CF"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48E8B"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DD4130" w14:textId="77777777" w:rsidR="00A77B3E" w:rsidRDefault="00B33BFA">
            <w:pPr>
              <w:jc w:val="center"/>
              <w:rPr>
                <w:color w:val="000000"/>
                <w:u w:color="000000"/>
              </w:rPr>
            </w:pPr>
            <w:r>
              <w:rPr>
                <w:sz w:val="18"/>
              </w:rPr>
              <w:t>0,00</w:t>
            </w:r>
          </w:p>
        </w:tc>
      </w:tr>
      <w:tr w:rsidR="00D445E9" w14:paraId="4F97D6D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F52FD" w14:textId="77777777" w:rsidR="00A77B3E" w:rsidRDefault="00B33BFA">
            <w:pPr>
              <w:jc w:val="center"/>
              <w:rPr>
                <w:color w:val="000000"/>
                <w:u w:color="000000"/>
              </w:rPr>
            </w:pPr>
            <w:r>
              <w:rPr>
                <w:sz w:val="18"/>
              </w:rPr>
              <w:t>148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F98C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D45D6A" w14:textId="77777777" w:rsidR="00A77B3E" w:rsidRDefault="00B33BFA">
            <w:pPr>
              <w:jc w:val="center"/>
              <w:rPr>
                <w:color w:val="000000"/>
                <w:u w:color="000000"/>
              </w:rPr>
            </w:pPr>
            <w:r>
              <w:rPr>
                <w:sz w:val="18"/>
              </w:rPr>
              <w:t>80148</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0668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B0E29" w14:textId="77777777" w:rsidR="00A77B3E" w:rsidRDefault="00B33BFA">
            <w:pPr>
              <w:jc w:val="left"/>
              <w:rPr>
                <w:color w:val="000000"/>
                <w:u w:color="000000"/>
              </w:rPr>
            </w:pPr>
            <w:r>
              <w:rPr>
                <w:sz w:val="18"/>
              </w:rPr>
              <w:t>Stołówki szkolne i przedszkolne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AF3B1" w14:textId="77777777" w:rsidR="00A77B3E" w:rsidRDefault="00B33BFA">
            <w:pPr>
              <w:jc w:val="right"/>
              <w:rPr>
                <w:color w:val="000000"/>
                <w:u w:color="000000"/>
              </w:rPr>
            </w:pPr>
            <w:r>
              <w:rPr>
                <w:sz w:val="18"/>
              </w:rPr>
              <w:t>116 604,00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39B00" w14:textId="77777777" w:rsidR="00A77B3E" w:rsidRDefault="00B33BFA">
            <w:pPr>
              <w:jc w:val="right"/>
              <w:rPr>
                <w:color w:val="000000"/>
                <w:u w:color="000000"/>
              </w:rPr>
            </w:pPr>
            <w:r>
              <w:rPr>
                <w:sz w:val="18"/>
              </w:rPr>
              <w:t>116 604,00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DE36B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559DB" w14:textId="77777777" w:rsidR="00A77B3E" w:rsidRDefault="00B33BFA">
            <w:pPr>
              <w:jc w:val="right"/>
              <w:rPr>
                <w:color w:val="000000"/>
                <w:u w:color="000000"/>
              </w:rPr>
            </w:pPr>
            <w:r>
              <w:rPr>
                <w:sz w:val="18"/>
              </w:rPr>
              <w:t>122 620,64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4DE75" w14:textId="77777777" w:rsidR="00A77B3E" w:rsidRDefault="00B33BFA">
            <w:pPr>
              <w:jc w:val="right"/>
              <w:rPr>
                <w:color w:val="000000"/>
                <w:u w:color="000000"/>
              </w:rPr>
            </w:pPr>
            <w:r>
              <w:rPr>
                <w:sz w:val="18"/>
              </w:rPr>
              <w:t>122 620,64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6F55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DCA7D" w14:textId="77777777" w:rsidR="00A77B3E" w:rsidRDefault="00B33BFA">
            <w:pPr>
              <w:jc w:val="center"/>
              <w:rPr>
                <w:color w:val="000000"/>
                <w:u w:color="000000"/>
              </w:rPr>
            </w:pPr>
            <w:r>
              <w:rPr>
                <w:sz w:val="18"/>
              </w:rPr>
              <w:t>105,16</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E01BD" w14:textId="77777777" w:rsidR="00A77B3E" w:rsidRDefault="00B33BFA">
            <w:pPr>
              <w:jc w:val="center"/>
              <w:rPr>
                <w:color w:val="000000"/>
                <w:u w:color="000000"/>
              </w:rPr>
            </w:pPr>
            <w:r>
              <w:rPr>
                <w:sz w:val="18"/>
              </w:rPr>
              <w:t>105,16</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591D1" w14:textId="77777777" w:rsidR="00A77B3E" w:rsidRDefault="00B33BFA">
            <w:pPr>
              <w:jc w:val="center"/>
              <w:rPr>
                <w:color w:val="000000"/>
                <w:u w:color="000000"/>
              </w:rPr>
            </w:pPr>
            <w:r>
              <w:rPr>
                <w:sz w:val="18"/>
              </w:rPr>
              <w:t>0,00</w:t>
            </w:r>
          </w:p>
        </w:tc>
      </w:tr>
      <w:tr w:rsidR="00D445E9" w14:paraId="4C9AD5B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8EC3E" w14:textId="77777777" w:rsidR="00A77B3E" w:rsidRDefault="00B33BFA">
            <w:pPr>
              <w:jc w:val="center"/>
              <w:rPr>
                <w:color w:val="000000"/>
                <w:u w:color="000000"/>
              </w:rPr>
            </w:pPr>
            <w:r>
              <w:rPr>
                <w:sz w:val="18"/>
              </w:rPr>
              <w:t>149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BB19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9722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D431E" w14:textId="77777777" w:rsidR="00A77B3E" w:rsidRDefault="00B33BFA">
            <w:pPr>
              <w:jc w:val="center"/>
              <w:rPr>
                <w:color w:val="000000"/>
                <w:u w:color="000000"/>
              </w:rPr>
            </w:pPr>
            <w:r>
              <w:rPr>
                <w:sz w:val="18"/>
              </w:rPr>
              <w:t>0670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F4C6E4" w14:textId="77777777" w:rsidR="00A77B3E" w:rsidRDefault="00B33BFA">
            <w:pPr>
              <w:jc w:val="left"/>
              <w:rPr>
                <w:color w:val="000000"/>
                <w:u w:color="000000"/>
              </w:rPr>
            </w:pPr>
            <w:r>
              <w:rPr>
                <w:sz w:val="18"/>
              </w:rPr>
              <w:t xml:space="preserve">Wpływy z opłat za korzystanie z wyżywienia w jednostkach realizujących zadania z zakresu wychowania </w:t>
            </w:r>
            <w:r>
              <w:rPr>
                <w:sz w:val="18"/>
              </w:rPr>
              <w:t>przedszkolnego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EEF5F" w14:textId="77777777" w:rsidR="00A77B3E" w:rsidRDefault="00B33BFA">
            <w:pPr>
              <w:jc w:val="right"/>
              <w:rPr>
                <w:color w:val="000000"/>
                <w:u w:color="000000"/>
              </w:rPr>
            </w:pPr>
            <w:r>
              <w:rPr>
                <w:sz w:val="18"/>
              </w:rPr>
              <w:t>116 604,00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1E17B" w14:textId="77777777" w:rsidR="00A77B3E" w:rsidRDefault="00B33BFA">
            <w:pPr>
              <w:jc w:val="right"/>
              <w:rPr>
                <w:color w:val="000000"/>
                <w:u w:color="000000"/>
              </w:rPr>
            </w:pPr>
            <w:r>
              <w:rPr>
                <w:sz w:val="18"/>
              </w:rPr>
              <w:t>116 604,00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420F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10C805" w14:textId="77777777" w:rsidR="00A77B3E" w:rsidRDefault="00B33BFA">
            <w:pPr>
              <w:jc w:val="right"/>
              <w:rPr>
                <w:color w:val="000000"/>
                <w:u w:color="000000"/>
              </w:rPr>
            </w:pPr>
            <w:r>
              <w:rPr>
                <w:sz w:val="18"/>
              </w:rPr>
              <w:t>122 620,64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63510" w14:textId="77777777" w:rsidR="00A77B3E" w:rsidRDefault="00B33BFA">
            <w:pPr>
              <w:jc w:val="right"/>
              <w:rPr>
                <w:color w:val="000000"/>
                <w:u w:color="000000"/>
              </w:rPr>
            </w:pPr>
            <w:r>
              <w:rPr>
                <w:sz w:val="18"/>
              </w:rPr>
              <w:t>122 620,64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EB16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9A44D" w14:textId="77777777" w:rsidR="00A77B3E" w:rsidRDefault="00B33BFA">
            <w:pPr>
              <w:jc w:val="center"/>
              <w:rPr>
                <w:color w:val="000000"/>
                <w:u w:color="000000"/>
              </w:rPr>
            </w:pPr>
            <w:r>
              <w:rPr>
                <w:sz w:val="18"/>
              </w:rPr>
              <w:t>105,16</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0E18E" w14:textId="77777777" w:rsidR="00A77B3E" w:rsidRDefault="00B33BFA">
            <w:pPr>
              <w:jc w:val="center"/>
              <w:rPr>
                <w:color w:val="000000"/>
                <w:u w:color="000000"/>
              </w:rPr>
            </w:pPr>
            <w:r>
              <w:rPr>
                <w:sz w:val="18"/>
              </w:rPr>
              <w:t>105,16</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A9FEA6" w14:textId="77777777" w:rsidR="00A77B3E" w:rsidRDefault="00B33BFA">
            <w:pPr>
              <w:jc w:val="center"/>
              <w:rPr>
                <w:color w:val="000000"/>
                <w:u w:color="000000"/>
              </w:rPr>
            </w:pPr>
            <w:r>
              <w:rPr>
                <w:sz w:val="18"/>
              </w:rPr>
              <w:t>0,00</w:t>
            </w:r>
          </w:p>
        </w:tc>
      </w:tr>
      <w:tr w:rsidR="00D445E9" w14:paraId="280D2F3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06664F" w14:textId="77777777" w:rsidR="00A77B3E" w:rsidRDefault="00B33BFA">
            <w:pPr>
              <w:jc w:val="center"/>
              <w:rPr>
                <w:color w:val="000000"/>
                <w:u w:color="000000"/>
              </w:rPr>
            </w:pPr>
            <w:r>
              <w:rPr>
                <w:sz w:val="18"/>
              </w:rPr>
              <w:t>150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FDCC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6D1A1" w14:textId="77777777" w:rsidR="00A77B3E" w:rsidRDefault="00B33BFA">
            <w:pPr>
              <w:jc w:val="center"/>
              <w:rPr>
                <w:color w:val="000000"/>
                <w:u w:color="000000"/>
              </w:rPr>
            </w:pPr>
            <w:r>
              <w:rPr>
                <w:sz w:val="18"/>
              </w:rPr>
              <w:t>80153</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504FF"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DA00C" w14:textId="77777777" w:rsidR="00A77B3E" w:rsidRDefault="00B33BFA">
            <w:pPr>
              <w:jc w:val="left"/>
              <w:rPr>
                <w:color w:val="000000"/>
                <w:u w:color="000000"/>
              </w:rPr>
            </w:pPr>
            <w:r>
              <w:rPr>
                <w:sz w:val="18"/>
              </w:rPr>
              <w:t>Zapewnienie uczniom prawa do bezpłatnego dostępu do podręczników, materiałów edukacyjnych lub materiałów ćwiczeniowych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1DE79" w14:textId="77777777" w:rsidR="00A77B3E" w:rsidRDefault="00B33BFA">
            <w:pPr>
              <w:jc w:val="right"/>
              <w:rPr>
                <w:color w:val="000000"/>
                <w:u w:color="000000"/>
              </w:rPr>
            </w:pPr>
            <w:r>
              <w:rPr>
                <w:sz w:val="18"/>
              </w:rPr>
              <w:t>135 399,45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0BA5F" w14:textId="77777777" w:rsidR="00A77B3E" w:rsidRDefault="00B33BFA">
            <w:pPr>
              <w:jc w:val="right"/>
              <w:rPr>
                <w:color w:val="000000"/>
                <w:u w:color="000000"/>
              </w:rPr>
            </w:pPr>
            <w:r>
              <w:rPr>
                <w:sz w:val="18"/>
              </w:rPr>
              <w:t>135 399,45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AB67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F5BE20" w14:textId="77777777" w:rsidR="00A77B3E" w:rsidRDefault="00B33BFA">
            <w:pPr>
              <w:jc w:val="right"/>
              <w:rPr>
                <w:color w:val="000000"/>
                <w:u w:color="000000"/>
              </w:rPr>
            </w:pPr>
            <w:r>
              <w:rPr>
                <w:sz w:val="18"/>
              </w:rPr>
              <w:t>134 212,19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BD0DA" w14:textId="77777777" w:rsidR="00A77B3E" w:rsidRDefault="00B33BFA">
            <w:pPr>
              <w:jc w:val="right"/>
              <w:rPr>
                <w:color w:val="000000"/>
                <w:u w:color="000000"/>
              </w:rPr>
            </w:pPr>
            <w:r>
              <w:rPr>
                <w:sz w:val="18"/>
              </w:rPr>
              <w:t>134 212,19</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8258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42F7E" w14:textId="77777777" w:rsidR="00A77B3E" w:rsidRDefault="00B33BFA">
            <w:pPr>
              <w:jc w:val="center"/>
              <w:rPr>
                <w:color w:val="000000"/>
                <w:u w:color="000000"/>
              </w:rPr>
            </w:pPr>
            <w:r>
              <w:rPr>
                <w:sz w:val="18"/>
              </w:rPr>
              <w:t>99,12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EB5E3" w14:textId="77777777" w:rsidR="00A77B3E" w:rsidRDefault="00B33BFA">
            <w:pPr>
              <w:jc w:val="center"/>
              <w:rPr>
                <w:color w:val="000000"/>
                <w:u w:color="000000"/>
              </w:rPr>
            </w:pPr>
            <w:r>
              <w:rPr>
                <w:sz w:val="18"/>
              </w:rPr>
              <w:t>99,12</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D49962" w14:textId="77777777" w:rsidR="00A77B3E" w:rsidRDefault="00B33BFA">
            <w:pPr>
              <w:jc w:val="center"/>
              <w:rPr>
                <w:color w:val="000000"/>
                <w:u w:color="000000"/>
              </w:rPr>
            </w:pPr>
            <w:r>
              <w:rPr>
                <w:sz w:val="18"/>
              </w:rPr>
              <w:t>0,00</w:t>
            </w:r>
          </w:p>
        </w:tc>
      </w:tr>
      <w:tr w:rsidR="00D445E9" w14:paraId="37D54A7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989C2" w14:textId="77777777" w:rsidR="00A77B3E" w:rsidRDefault="00B33BFA">
            <w:pPr>
              <w:jc w:val="center"/>
              <w:rPr>
                <w:color w:val="000000"/>
                <w:u w:color="000000"/>
              </w:rPr>
            </w:pPr>
            <w:r>
              <w:rPr>
                <w:sz w:val="18"/>
              </w:rPr>
              <w:t>151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6881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0493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6129C"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4AAA9" w14:textId="77777777" w:rsidR="00A77B3E" w:rsidRDefault="00B33BFA">
            <w:pPr>
              <w:jc w:val="left"/>
              <w:rPr>
                <w:color w:val="000000"/>
                <w:u w:color="000000"/>
              </w:rPr>
            </w:pPr>
            <w:r>
              <w:rPr>
                <w:sz w:val="18"/>
              </w:rPr>
              <w:t xml:space="preserve">Dotacje celowe otrzymane z budżetu państwa na realizację zadań bieżących z zakresu administracji rządowej oraz innych zadań zleconych gminie (związkom gmin, związkom </w:t>
            </w:r>
            <w:r>
              <w:rPr>
                <w:sz w:val="18"/>
              </w:rPr>
              <w:t>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3F3E1" w14:textId="77777777" w:rsidR="00A77B3E" w:rsidRDefault="00B33BFA">
            <w:pPr>
              <w:jc w:val="right"/>
              <w:rPr>
                <w:color w:val="000000"/>
                <w:u w:color="000000"/>
              </w:rPr>
            </w:pPr>
            <w:r>
              <w:rPr>
                <w:sz w:val="18"/>
              </w:rPr>
              <w:t>135 399,45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FDA74" w14:textId="77777777" w:rsidR="00A77B3E" w:rsidRDefault="00B33BFA">
            <w:pPr>
              <w:jc w:val="right"/>
              <w:rPr>
                <w:color w:val="000000"/>
                <w:u w:color="000000"/>
              </w:rPr>
            </w:pPr>
            <w:r>
              <w:rPr>
                <w:sz w:val="18"/>
              </w:rPr>
              <w:t>135 399,45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C543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73458" w14:textId="77777777" w:rsidR="00A77B3E" w:rsidRDefault="00B33BFA">
            <w:pPr>
              <w:jc w:val="right"/>
              <w:rPr>
                <w:color w:val="000000"/>
                <w:u w:color="000000"/>
              </w:rPr>
            </w:pPr>
            <w:r>
              <w:rPr>
                <w:sz w:val="18"/>
              </w:rPr>
              <w:t>134 212,19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FEB8F" w14:textId="77777777" w:rsidR="00A77B3E" w:rsidRDefault="00B33BFA">
            <w:pPr>
              <w:jc w:val="right"/>
              <w:rPr>
                <w:color w:val="000000"/>
                <w:u w:color="000000"/>
              </w:rPr>
            </w:pPr>
            <w:r>
              <w:rPr>
                <w:sz w:val="18"/>
              </w:rPr>
              <w:t>134 212,19</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2CB3C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8AEAE" w14:textId="77777777" w:rsidR="00A77B3E" w:rsidRDefault="00B33BFA">
            <w:pPr>
              <w:jc w:val="center"/>
              <w:rPr>
                <w:color w:val="000000"/>
                <w:u w:color="000000"/>
              </w:rPr>
            </w:pPr>
            <w:r>
              <w:rPr>
                <w:sz w:val="18"/>
              </w:rPr>
              <w:t>99,12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23290" w14:textId="77777777" w:rsidR="00A77B3E" w:rsidRDefault="00B33BFA">
            <w:pPr>
              <w:jc w:val="center"/>
              <w:rPr>
                <w:color w:val="000000"/>
                <w:u w:color="000000"/>
              </w:rPr>
            </w:pPr>
            <w:r>
              <w:rPr>
                <w:sz w:val="18"/>
              </w:rPr>
              <w:t>99,12</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A80A0" w14:textId="77777777" w:rsidR="00A77B3E" w:rsidRDefault="00B33BFA">
            <w:pPr>
              <w:jc w:val="center"/>
              <w:rPr>
                <w:color w:val="000000"/>
                <w:u w:color="000000"/>
              </w:rPr>
            </w:pPr>
            <w:r>
              <w:rPr>
                <w:sz w:val="18"/>
              </w:rPr>
              <w:t>0,00</w:t>
            </w:r>
          </w:p>
        </w:tc>
      </w:tr>
      <w:tr w:rsidR="00D445E9" w14:paraId="72C3DAF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5ECD5" w14:textId="77777777" w:rsidR="00A77B3E" w:rsidRDefault="00B33BFA">
            <w:pPr>
              <w:jc w:val="center"/>
              <w:rPr>
                <w:color w:val="000000"/>
                <w:u w:color="000000"/>
              </w:rPr>
            </w:pPr>
            <w:r>
              <w:rPr>
                <w:sz w:val="18"/>
              </w:rPr>
              <w:t>152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AB4CB1" w14:textId="77777777" w:rsidR="00A77B3E" w:rsidRDefault="00B33BFA">
            <w:pPr>
              <w:jc w:val="center"/>
              <w:rPr>
                <w:color w:val="000000"/>
                <w:u w:color="000000"/>
              </w:rPr>
            </w:pPr>
            <w:r>
              <w:rPr>
                <w:sz w:val="18"/>
              </w:rPr>
              <w:t>851</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A0DA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DB6490"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DC36E" w14:textId="77777777" w:rsidR="00A77B3E" w:rsidRDefault="00B33BFA">
            <w:pPr>
              <w:jc w:val="left"/>
              <w:rPr>
                <w:color w:val="000000"/>
                <w:u w:color="000000"/>
              </w:rPr>
            </w:pPr>
            <w:r>
              <w:rPr>
                <w:sz w:val="18"/>
              </w:rPr>
              <w:t>Ochrona zdrowia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F01A4" w14:textId="77777777" w:rsidR="00A77B3E" w:rsidRDefault="00B33BFA">
            <w:pPr>
              <w:jc w:val="right"/>
              <w:rPr>
                <w:color w:val="000000"/>
                <w:u w:color="000000"/>
              </w:rPr>
            </w:pPr>
            <w:r>
              <w:rPr>
                <w:sz w:val="18"/>
              </w:rPr>
              <w:t>40 500,00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5ED0A4" w14:textId="77777777" w:rsidR="00A77B3E" w:rsidRDefault="00B33BFA">
            <w:pPr>
              <w:jc w:val="right"/>
              <w:rPr>
                <w:color w:val="000000"/>
                <w:u w:color="000000"/>
              </w:rPr>
            </w:pPr>
            <w:r>
              <w:rPr>
                <w:sz w:val="18"/>
              </w:rPr>
              <w:t>40 500,00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76D1D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BCED0" w14:textId="77777777" w:rsidR="00A77B3E" w:rsidRDefault="00B33BFA">
            <w:pPr>
              <w:jc w:val="right"/>
              <w:rPr>
                <w:color w:val="000000"/>
                <w:u w:color="000000"/>
              </w:rPr>
            </w:pPr>
            <w:r>
              <w:rPr>
                <w:sz w:val="18"/>
              </w:rPr>
              <w:t>40 520,61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9C885" w14:textId="77777777" w:rsidR="00A77B3E" w:rsidRDefault="00B33BFA">
            <w:pPr>
              <w:jc w:val="right"/>
              <w:rPr>
                <w:color w:val="000000"/>
                <w:u w:color="000000"/>
              </w:rPr>
            </w:pPr>
            <w:r>
              <w:rPr>
                <w:sz w:val="18"/>
              </w:rPr>
              <w:t>40 520,61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2E70A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59F4D" w14:textId="77777777" w:rsidR="00A77B3E" w:rsidRDefault="00B33BFA">
            <w:pPr>
              <w:jc w:val="center"/>
              <w:rPr>
                <w:color w:val="000000"/>
                <w:u w:color="000000"/>
              </w:rPr>
            </w:pPr>
            <w:r>
              <w:rPr>
                <w:sz w:val="18"/>
              </w:rPr>
              <w:t>100,05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D0985" w14:textId="77777777" w:rsidR="00A77B3E" w:rsidRDefault="00B33BFA">
            <w:pPr>
              <w:jc w:val="center"/>
              <w:rPr>
                <w:color w:val="000000"/>
                <w:u w:color="000000"/>
              </w:rPr>
            </w:pPr>
            <w:r>
              <w:rPr>
                <w:sz w:val="18"/>
              </w:rPr>
              <w:t>100,05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2DDCC" w14:textId="77777777" w:rsidR="00A77B3E" w:rsidRDefault="00B33BFA">
            <w:pPr>
              <w:jc w:val="center"/>
              <w:rPr>
                <w:color w:val="000000"/>
                <w:u w:color="000000"/>
              </w:rPr>
            </w:pPr>
            <w:r>
              <w:rPr>
                <w:sz w:val="18"/>
              </w:rPr>
              <w:t>0,00</w:t>
            </w:r>
          </w:p>
        </w:tc>
      </w:tr>
      <w:tr w:rsidR="00D445E9" w14:paraId="7CAD879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31575" w14:textId="77777777" w:rsidR="00A77B3E" w:rsidRDefault="00B33BFA">
            <w:pPr>
              <w:jc w:val="center"/>
              <w:rPr>
                <w:color w:val="000000"/>
                <w:u w:color="000000"/>
              </w:rPr>
            </w:pPr>
            <w:r>
              <w:rPr>
                <w:sz w:val="18"/>
              </w:rPr>
              <w:t>153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B157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3B958" w14:textId="77777777" w:rsidR="00A77B3E" w:rsidRDefault="00B33BFA">
            <w:pPr>
              <w:jc w:val="center"/>
              <w:rPr>
                <w:color w:val="000000"/>
                <w:u w:color="000000"/>
              </w:rPr>
            </w:pPr>
            <w:r>
              <w:rPr>
                <w:sz w:val="18"/>
              </w:rPr>
              <w:t>85149</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A3E81"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CDD63" w14:textId="77777777" w:rsidR="00A77B3E" w:rsidRDefault="00B33BFA">
            <w:pPr>
              <w:jc w:val="left"/>
              <w:rPr>
                <w:color w:val="000000"/>
                <w:u w:color="000000"/>
              </w:rPr>
            </w:pPr>
            <w:r>
              <w:rPr>
                <w:sz w:val="18"/>
              </w:rPr>
              <w:t>Programy polityki zdrowotnej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608FC"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3AC94"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0552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F732A" w14:textId="77777777" w:rsidR="00A77B3E" w:rsidRDefault="00B33BFA">
            <w:pPr>
              <w:jc w:val="right"/>
              <w:rPr>
                <w:color w:val="000000"/>
                <w:u w:color="000000"/>
              </w:rPr>
            </w:pPr>
            <w:r>
              <w:rPr>
                <w:sz w:val="18"/>
              </w:rPr>
              <w:t>20,61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1DC84" w14:textId="77777777" w:rsidR="00A77B3E" w:rsidRDefault="00B33BFA">
            <w:pPr>
              <w:jc w:val="right"/>
              <w:rPr>
                <w:color w:val="000000"/>
                <w:u w:color="000000"/>
              </w:rPr>
            </w:pPr>
            <w:r>
              <w:rPr>
                <w:sz w:val="18"/>
              </w:rPr>
              <w:t>20,61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B567A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6583E"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435EA"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5215C" w14:textId="77777777" w:rsidR="00A77B3E" w:rsidRDefault="00B33BFA">
            <w:pPr>
              <w:jc w:val="center"/>
              <w:rPr>
                <w:color w:val="000000"/>
                <w:u w:color="000000"/>
              </w:rPr>
            </w:pPr>
            <w:r>
              <w:rPr>
                <w:sz w:val="18"/>
              </w:rPr>
              <w:t>0,00</w:t>
            </w:r>
          </w:p>
        </w:tc>
      </w:tr>
      <w:tr w:rsidR="00D445E9" w14:paraId="017793D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384690" w14:textId="77777777" w:rsidR="00A77B3E" w:rsidRDefault="00B33BFA">
            <w:pPr>
              <w:jc w:val="center"/>
              <w:rPr>
                <w:color w:val="000000"/>
                <w:u w:color="000000"/>
              </w:rPr>
            </w:pPr>
            <w:r>
              <w:rPr>
                <w:sz w:val="18"/>
              </w:rPr>
              <w:t>154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7C287"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EE821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0BBE4" w14:textId="77777777" w:rsidR="00A77B3E" w:rsidRDefault="00B33BFA">
            <w:pPr>
              <w:jc w:val="center"/>
              <w:rPr>
                <w:color w:val="000000"/>
                <w:u w:color="000000"/>
              </w:rPr>
            </w:pPr>
            <w:r>
              <w:rPr>
                <w:sz w:val="18"/>
              </w:rPr>
              <w:t>2910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4DB04" w14:textId="77777777" w:rsidR="00A77B3E" w:rsidRDefault="00B33BFA">
            <w:pPr>
              <w:jc w:val="left"/>
              <w:rPr>
                <w:color w:val="000000"/>
                <w:u w:color="000000"/>
              </w:rPr>
            </w:pPr>
            <w:r>
              <w:rPr>
                <w:sz w:val="18"/>
              </w:rPr>
              <w:t xml:space="preserve">Wpływy ze zwrotów dotacji oraz płatności wykorzystanych niezgodnie z przeznaczeniem lub wykorzystanych z naruszeniem procedur, o których mowa w art. 184 ustawy, pobranych nienależnie lub w nadmiernej </w:t>
            </w:r>
            <w:r>
              <w:rPr>
                <w:sz w:val="18"/>
              </w:rPr>
              <w:t>wysokości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C30357"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4071B"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1833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441E7" w14:textId="77777777" w:rsidR="00A77B3E" w:rsidRDefault="00B33BFA">
            <w:pPr>
              <w:jc w:val="right"/>
              <w:rPr>
                <w:color w:val="000000"/>
                <w:u w:color="000000"/>
              </w:rPr>
            </w:pPr>
            <w:r>
              <w:rPr>
                <w:sz w:val="18"/>
              </w:rPr>
              <w:t>20,61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12219" w14:textId="77777777" w:rsidR="00A77B3E" w:rsidRDefault="00B33BFA">
            <w:pPr>
              <w:jc w:val="right"/>
              <w:rPr>
                <w:color w:val="000000"/>
                <w:u w:color="000000"/>
              </w:rPr>
            </w:pPr>
            <w:r>
              <w:rPr>
                <w:sz w:val="18"/>
              </w:rPr>
              <w:t>20,61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5D12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D4B3BC"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FF78F"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8EEA2" w14:textId="77777777" w:rsidR="00A77B3E" w:rsidRDefault="00B33BFA">
            <w:pPr>
              <w:jc w:val="center"/>
              <w:rPr>
                <w:color w:val="000000"/>
                <w:u w:color="000000"/>
              </w:rPr>
            </w:pPr>
            <w:r>
              <w:rPr>
                <w:sz w:val="18"/>
              </w:rPr>
              <w:t>0,00</w:t>
            </w:r>
          </w:p>
        </w:tc>
      </w:tr>
      <w:tr w:rsidR="00D445E9" w14:paraId="2437DF4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9AE3" w14:textId="77777777" w:rsidR="00A77B3E" w:rsidRDefault="00B33BFA">
            <w:pPr>
              <w:jc w:val="center"/>
              <w:rPr>
                <w:color w:val="000000"/>
                <w:u w:color="000000"/>
              </w:rPr>
            </w:pPr>
            <w:r>
              <w:rPr>
                <w:sz w:val="18"/>
              </w:rPr>
              <w:t>155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95D30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C98D1" w14:textId="77777777" w:rsidR="00A77B3E" w:rsidRDefault="00B33BFA">
            <w:pPr>
              <w:jc w:val="center"/>
              <w:rPr>
                <w:color w:val="000000"/>
                <w:u w:color="000000"/>
              </w:rPr>
            </w:pPr>
            <w:r>
              <w:rPr>
                <w:sz w:val="18"/>
              </w:rPr>
              <w:t>85195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0F6065"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1CDB3" w14:textId="77777777" w:rsidR="00A77B3E" w:rsidRDefault="00B33BFA">
            <w:pPr>
              <w:jc w:val="left"/>
              <w:rPr>
                <w:color w:val="000000"/>
                <w:u w:color="000000"/>
              </w:rPr>
            </w:pPr>
            <w:r>
              <w:rPr>
                <w:sz w:val="18"/>
              </w:rPr>
              <w:t>Pozostała działalność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CF8B0" w14:textId="77777777" w:rsidR="00A77B3E" w:rsidRDefault="00B33BFA">
            <w:pPr>
              <w:jc w:val="right"/>
              <w:rPr>
                <w:color w:val="000000"/>
                <w:u w:color="000000"/>
              </w:rPr>
            </w:pPr>
            <w:r>
              <w:rPr>
                <w:sz w:val="18"/>
              </w:rPr>
              <w:t>40 500,00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D354D" w14:textId="77777777" w:rsidR="00A77B3E" w:rsidRDefault="00B33BFA">
            <w:pPr>
              <w:jc w:val="right"/>
              <w:rPr>
                <w:color w:val="000000"/>
                <w:u w:color="000000"/>
              </w:rPr>
            </w:pPr>
            <w:r>
              <w:rPr>
                <w:sz w:val="18"/>
              </w:rPr>
              <w:t>40 500,00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2C21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D7EAC" w14:textId="77777777" w:rsidR="00A77B3E" w:rsidRDefault="00B33BFA">
            <w:pPr>
              <w:jc w:val="right"/>
              <w:rPr>
                <w:color w:val="000000"/>
                <w:u w:color="000000"/>
              </w:rPr>
            </w:pPr>
            <w:r>
              <w:rPr>
                <w:sz w:val="18"/>
              </w:rPr>
              <w:t>40 500,00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13F71" w14:textId="77777777" w:rsidR="00A77B3E" w:rsidRDefault="00B33BFA">
            <w:pPr>
              <w:jc w:val="right"/>
              <w:rPr>
                <w:color w:val="000000"/>
                <w:u w:color="000000"/>
              </w:rPr>
            </w:pPr>
            <w:r>
              <w:rPr>
                <w:sz w:val="18"/>
              </w:rPr>
              <w:t>40 500,00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B72F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57DC9"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779FD"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F9D06" w14:textId="77777777" w:rsidR="00A77B3E" w:rsidRDefault="00B33BFA">
            <w:pPr>
              <w:jc w:val="center"/>
              <w:rPr>
                <w:color w:val="000000"/>
                <w:u w:color="000000"/>
              </w:rPr>
            </w:pPr>
            <w:r>
              <w:rPr>
                <w:sz w:val="18"/>
              </w:rPr>
              <w:t>0,00</w:t>
            </w:r>
          </w:p>
        </w:tc>
      </w:tr>
      <w:tr w:rsidR="00D445E9" w14:paraId="05EFE89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7D5015" w14:textId="77777777" w:rsidR="00A77B3E" w:rsidRDefault="00B33BFA">
            <w:pPr>
              <w:jc w:val="center"/>
              <w:rPr>
                <w:color w:val="000000"/>
                <w:u w:color="000000"/>
              </w:rPr>
            </w:pPr>
            <w:r>
              <w:rPr>
                <w:sz w:val="18"/>
              </w:rPr>
              <w:t>156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5EC5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81CE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A4B72" w14:textId="77777777" w:rsidR="00A77B3E" w:rsidRDefault="00B33BFA">
            <w:pPr>
              <w:jc w:val="center"/>
              <w:rPr>
                <w:color w:val="000000"/>
                <w:u w:color="000000"/>
              </w:rPr>
            </w:pPr>
            <w:r>
              <w:rPr>
                <w:sz w:val="18"/>
              </w:rPr>
              <w:t>2180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D39B8" w14:textId="77777777" w:rsidR="00A77B3E" w:rsidRDefault="00B33BFA">
            <w:pPr>
              <w:jc w:val="left"/>
              <w:rPr>
                <w:color w:val="000000"/>
                <w:u w:color="000000"/>
              </w:rPr>
            </w:pPr>
            <w:r>
              <w:rPr>
                <w:sz w:val="18"/>
              </w:rPr>
              <w:t xml:space="preserve">Środki z Funduszu Przeciwdziałania COVID-19 na finansowanie lub </w:t>
            </w:r>
            <w:r>
              <w:rPr>
                <w:sz w:val="18"/>
              </w:rPr>
              <w:t xml:space="preserve">dofinansowanie realizacji zadań związanych z </w:t>
            </w:r>
            <w:r>
              <w:rPr>
                <w:sz w:val="18"/>
              </w:rPr>
              <w:lastRenderedPageBreak/>
              <w:t>przeciwdziałaniem COVID-19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C1180" w14:textId="77777777" w:rsidR="00A77B3E" w:rsidRDefault="00B33BFA">
            <w:pPr>
              <w:jc w:val="right"/>
              <w:rPr>
                <w:color w:val="000000"/>
                <w:u w:color="000000"/>
              </w:rPr>
            </w:pPr>
            <w:r>
              <w:rPr>
                <w:sz w:val="18"/>
              </w:rPr>
              <w:lastRenderedPageBreak/>
              <w:t>40 500,00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8242E" w14:textId="77777777" w:rsidR="00A77B3E" w:rsidRDefault="00B33BFA">
            <w:pPr>
              <w:jc w:val="right"/>
              <w:rPr>
                <w:color w:val="000000"/>
                <w:u w:color="000000"/>
              </w:rPr>
            </w:pPr>
            <w:r>
              <w:rPr>
                <w:sz w:val="18"/>
              </w:rPr>
              <w:t>40 500,00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D9E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13F04B" w14:textId="77777777" w:rsidR="00A77B3E" w:rsidRDefault="00B33BFA">
            <w:pPr>
              <w:jc w:val="right"/>
              <w:rPr>
                <w:color w:val="000000"/>
                <w:u w:color="000000"/>
              </w:rPr>
            </w:pPr>
            <w:r>
              <w:rPr>
                <w:sz w:val="18"/>
              </w:rPr>
              <w:t>40 500,00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65FBD" w14:textId="77777777" w:rsidR="00A77B3E" w:rsidRDefault="00B33BFA">
            <w:pPr>
              <w:jc w:val="right"/>
              <w:rPr>
                <w:color w:val="000000"/>
                <w:u w:color="000000"/>
              </w:rPr>
            </w:pPr>
            <w:r>
              <w:rPr>
                <w:sz w:val="18"/>
              </w:rPr>
              <w:t>40 500,00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39E1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5B12E"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AE1BD"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72FA0E" w14:textId="77777777" w:rsidR="00A77B3E" w:rsidRDefault="00B33BFA">
            <w:pPr>
              <w:jc w:val="center"/>
              <w:rPr>
                <w:color w:val="000000"/>
                <w:u w:color="000000"/>
              </w:rPr>
            </w:pPr>
            <w:r>
              <w:rPr>
                <w:sz w:val="18"/>
              </w:rPr>
              <w:t>0,00</w:t>
            </w:r>
          </w:p>
        </w:tc>
      </w:tr>
      <w:tr w:rsidR="00D445E9" w14:paraId="6CFB54C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ACC49" w14:textId="77777777" w:rsidR="00A77B3E" w:rsidRDefault="00B33BFA">
            <w:pPr>
              <w:jc w:val="center"/>
              <w:rPr>
                <w:color w:val="000000"/>
                <w:u w:color="000000"/>
              </w:rPr>
            </w:pPr>
            <w:r>
              <w:rPr>
                <w:sz w:val="18"/>
              </w:rPr>
              <w:t>157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BE7C9" w14:textId="77777777" w:rsidR="00A77B3E" w:rsidRDefault="00B33BFA">
            <w:pPr>
              <w:jc w:val="center"/>
              <w:rPr>
                <w:color w:val="000000"/>
                <w:u w:color="000000"/>
              </w:rPr>
            </w:pPr>
            <w:r>
              <w:rPr>
                <w:sz w:val="18"/>
              </w:rPr>
              <w:t>852</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7C6A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C3309"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CE8F41" w14:textId="77777777" w:rsidR="00A77B3E" w:rsidRDefault="00B33BFA">
            <w:pPr>
              <w:jc w:val="left"/>
              <w:rPr>
                <w:color w:val="000000"/>
                <w:u w:color="000000"/>
              </w:rPr>
            </w:pPr>
            <w:r>
              <w:rPr>
                <w:sz w:val="18"/>
              </w:rPr>
              <w:t>Pomoc społeczna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5A5FD1" w14:textId="77777777" w:rsidR="00A77B3E" w:rsidRDefault="00B33BFA">
            <w:pPr>
              <w:jc w:val="right"/>
              <w:rPr>
                <w:color w:val="000000"/>
                <w:u w:color="000000"/>
              </w:rPr>
            </w:pPr>
            <w:r>
              <w:rPr>
                <w:sz w:val="18"/>
              </w:rPr>
              <w:t>2 759 069,45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ABF66" w14:textId="77777777" w:rsidR="00A77B3E" w:rsidRDefault="00B33BFA">
            <w:pPr>
              <w:jc w:val="right"/>
              <w:rPr>
                <w:color w:val="000000"/>
                <w:u w:color="000000"/>
              </w:rPr>
            </w:pPr>
            <w:r>
              <w:rPr>
                <w:sz w:val="18"/>
              </w:rPr>
              <w:t>2 759 069,45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2D8A2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A4C7E" w14:textId="77777777" w:rsidR="00A77B3E" w:rsidRDefault="00B33BFA">
            <w:pPr>
              <w:jc w:val="right"/>
              <w:rPr>
                <w:color w:val="000000"/>
                <w:u w:color="000000"/>
              </w:rPr>
            </w:pPr>
            <w:r>
              <w:rPr>
                <w:sz w:val="18"/>
              </w:rPr>
              <w:t>2 693 894,50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55271" w14:textId="77777777" w:rsidR="00A77B3E" w:rsidRDefault="00B33BFA">
            <w:pPr>
              <w:jc w:val="right"/>
              <w:rPr>
                <w:color w:val="000000"/>
                <w:u w:color="000000"/>
              </w:rPr>
            </w:pPr>
            <w:r>
              <w:rPr>
                <w:sz w:val="18"/>
              </w:rPr>
              <w:t>2 693 894,50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89CA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4DB5B0" w14:textId="77777777" w:rsidR="00A77B3E" w:rsidRDefault="00B33BFA">
            <w:pPr>
              <w:jc w:val="center"/>
              <w:rPr>
                <w:color w:val="000000"/>
                <w:u w:color="000000"/>
              </w:rPr>
            </w:pPr>
            <w:r>
              <w:rPr>
                <w:sz w:val="18"/>
              </w:rPr>
              <w:t>97,64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3FFBAE" w14:textId="77777777" w:rsidR="00A77B3E" w:rsidRDefault="00B33BFA">
            <w:pPr>
              <w:jc w:val="center"/>
              <w:rPr>
                <w:color w:val="000000"/>
                <w:u w:color="000000"/>
              </w:rPr>
            </w:pPr>
            <w:r>
              <w:rPr>
                <w:sz w:val="18"/>
              </w:rPr>
              <w:t>97,64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6F46A" w14:textId="77777777" w:rsidR="00A77B3E" w:rsidRDefault="00B33BFA">
            <w:pPr>
              <w:jc w:val="center"/>
              <w:rPr>
                <w:color w:val="000000"/>
                <w:u w:color="000000"/>
              </w:rPr>
            </w:pPr>
            <w:r>
              <w:rPr>
                <w:sz w:val="18"/>
              </w:rPr>
              <w:t>0,00</w:t>
            </w:r>
          </w:p>
        </w:tc>
      </w:tr>
      <w:tr w:rsidR="00D445E9" w14:paraId="20F50E3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16A4F" w14:textId="77777777" w:rsidR="00A77B3E" w:rsidRDefault="00B33BFA">
            <w:pPr>
              <w:jc w:val="center"/>
              <w:rPr>
                <w:color w:val="000000"/>
                <w:u w:color="000000"/>
              </w:rPr>
            </w:pPr>
            <w:r>
              <w:rPr>
                <w:sz w:val="18"/>
              </w:rPr>
              <w:t>158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881BC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DD11F" w14:textId="77777777" w:rsidR="00A77B3E" w:rsidRDefault="00B33BFA">
            <w:pPr>
              <w:jc w:val="center"/>
              <w:rPr>
                <w:color w:val="000000"/>
                <w:u w:color="000000"/>
              </w:rPr>
            </w:pPr>
            <w:r>
              <w:rPr>
                <w:sz w:val="18"/>
              </w:rPr>
              <w:t>85202</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6C69ED"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896DE" w14:textId="77777777" w:rsidR="00A77B3E" w:rsidRDefault="00B33BFA">
            <w:pPr>
              <w:jc w:val="left"/>
              <w:rPr>
                <w:color w:val="000000"/>
                <w:u w:color="000000"/>
              </w:rPr>
            </w:pPr>
            <w:r>
              <w:rPr>
                <w:sz w:val="18"/>
              </w:rPr>
              <w:t>Domy pomocy społecznej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0A076"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8923A"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EA03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58CF0" w14:textId="77777777" w:rsidR="00A77B3E" w:rsidRDefault="00B33BFA">
            <w:pPr>
              <w:jc w:val="right"/>
              <w:rPr>
                <w:color w:val="000000"/>
                <w:u w:color="000000"/>
              </w:rPr>
            </w:pPr>
            <w:r>
              <w:rPr>
                <w:sz w:val="18"/>
              </w:rPr>
              <w:t>9 600,00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CB21F" w14:textId="77777777" w:rsidR="00A77B3E" w:rsidRDefault="00B33BFA">
            <w:pPr>
              <w:jc w:val="right"/>
              <w:rPr>
                <w:color w:val="000000"/>
                <w:u w:color="000000"/>
              </w:rPr>
            </w:pPr>
            <w:r>
              <w:rPr>
                <w:sz w:val="18"/>
              </w:rPr>
              <w:t>9 600,00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A2E6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3B2F0"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846286"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49781" w14:textId="77777777" w:rsidR="00A77B3E" w:rsidRDefault="00B33BFA">
            <w:pPr>
              <w:jc w:val="center"/>
              <w:rPr>
                <w:color w:val="000000"/>
                <w:u w:color="000000"/>
              </w:rPr>
            </w:pPr>
            <w:r>
              <w:rPr>
                <w:sz w:val="18"/>
              </w:rPr>
              <w:t>0,00</w:t>
            </w:r>
          </w:p>
        </w:tc>
      </w:tr>
      <w:tr w:rsidR="00D445E9" w14:paraId="062A8BE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2E884D" w14:textId="77777777" w:rsidR="00A77B3E" w:rsidRDefault="00B33BFA">
            <w:pPr>
              <w:jc w:val="center"/>
              <w:rPr>
                <w:color w:val="000000"/>
                <w:u w:color="000000"/>
              </w:rPr>
            </w:pPr>
            <w:r>
              <w:rPr>
                <w:sz w:val="18"/>
              </w:rPr>
              <w:t>159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2FE0A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9D85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E00AA"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C38ED"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0944B"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5E3EC"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15DD6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B9E3E" w14:textId="77777777" w:rsidR="00A77B3E" w:rsidRDefault="00B33BFA">
            <w:pPr>
              <w:jc w:val="right"/>
              <w:rPr>
                <w:color w:val="000000"/>
                <w:u w:color="000000"/>
              </w:rPr>
            </w:pPr>
            <w:r>
              <w:rPr>
                <w:sz w:val="18"/>
              </w:rPr>
              <w:t>9 600,00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2AAF4" w14:textId="77777777" w:rsidR="00A77B3E" w:rsidRDefault="00B33BFA">
            <w:pPr>
              <w:jc w:val="right"/>
              <w:rPr>
                <w:color w:val="000000"/>
                <w:u w:color="000000"/>
              </w:rPr>
            </w:pPr>
            <w:r>
              <w:rPr>
                <w:sz w:val="18"/>
              </w:rPr>
              <w:t>9 600,00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54B5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88713"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2B38E"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F0548" w14:textId="77777777" w:rsidR="00A77B3E" w:rsidRDefault="00B33BFA">
            <w:pPr>
              <w:jc w:val="center"/>
              <w:rPr>
                <w:color w:val="000000"/>
                <w:u w:color="000000"/>
              </w:rPr>
            </w:pPr>
            <w:r>
              <w:rPr>
                <w:sz w:val="18"/>
              </w:rPr>
              <w:t>0,00</w:t>
            </w:r>
          </w:p>
        </w:tc>
      </w:tr>
      <w:tr w:rsidR="00D445E9" w14:paraId="4934FC9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6C4BD" w14:textId="77777777" w:rsidR="00A77B3E" w:rsidRDefault="00B33BFA">
            <w:pPr>
              <w:jc w:val="center"/>
              <w:rPr>
                <w:color w:val="000000"/>
                <w:u w:color="000000"/>
              </w:rPr>
            </w:pPr>
            <w:r>
              <w:rPr>
                <w:sz w:val="18"/>
              </w:rPr>
              <w:t>160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63EA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D9AA0" w14:textId="77777777" w:rsidR="00A77B3E" w:rsidRDefault="00B33BFA">
            <w:pPr>
              <w:jc w:val="center"/>
              <w:rPr>
                <w:color w:val="000000"/>
                <w:u w:color="000000"/>
              </w:rPr>
            </w:pPr>
            <w:r>
              <w:rPr>
                <w:sz w:val="18"/>
              </w:rPr>
              <w:t>85213</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1DACC"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38287" w14:textId="77777777" w:rsidR="00A77B3E" w:rsidRDefault="00B33BFA">
            <w:pPr>
              <w:jc w:val="left"/>
              <w:rPr>
                <w:color w:val="000000"/>
                <w:u w:color="000000"/>
              </w:rPr>
            </w:pPr>
            <w:r>
              <w:rPr>
                <w:sz w:val="18"/>
              </w:rPr>
              <w:t xml:space="preserve">Składki na ubezpieczenie zdrowotne opłacane za osoby </w:t>
            </w:r>
            <w:r>
              <w:rPr>
                <w:sz w:val="18"/>
              </w:rPr>
              <w:t>pobierające niektóre świadczenia z pomocy społecznej oraz za osoby uczestniczące w zajęciach w centrum integracji społecznej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533448" w14:textId="77777777" w:rsidR="00A77B3E" w:rsidRDefault="00B33BFA">
            <w:pPr>
              <w:jc w:val="right"/>
              <w:rPr>
                <w:color w:val="000000"/>
                <w:u w:color="000000"/>
              </w:rPr>
            </w:pPr>
            <w:r>
              <w:rPr>
                <w:sz w:val="18"/>
              </w:rPr>
              <w:t>48 074,00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993AE" w14:textId="77777777" w:rsidR="00A77B3E" w:rsidRDefault="00B33BFA">
            <w:pPr>
              <w:jc w:val="right"/>
              <w:rPr>
                <w:color w:val="000000"/>
                <w:u w:color="000000"/>
              </w:rPr>
            </w:pPr>
            <w:r>
              <w:rPr>
                <w:sz w:val="18"/>
              </w:rPr>
              <w:t>48 074,00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37F2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E11E2E" w14:textId="77777777" w:rsidR="00A77B3E" w:rsidRDefault="00B33BFA">
            <w:pPr>
              <w:jc w:val="right"/>
              <w:rPr>
                <w:color w:val="000000"/>
                <w:u w:color="000000"/>
              </w:rPr>
            </w:pPr>
            <w:r>
              <w:rPr>
                <w:sz w:val="18"/>
              </w:rPr>
              <w:t>47 008,52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4FBAF5" w14:textId="77777777" w:rsidR="00A77B3E" w:rsidRDefault="00B33BFA">
            <w:pPr>
              <w:jc w:val="right"/>
              <w:rPr>
                <w:color w:val="000000"/>
                <w:u w:color="000000"/>
              </w:rPr>
            </w:pPr>
            <w:r>
              <w:rPr>
                <w:sz w:val="18"/>
              </w:rPr>
              <w:t>47 008,52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4003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985E4" w14:textId="77777777" w:rsidR="00A77B3E" w:rsidRDefault="00B33BFA">
            <w:pPr>
              <w:jc w:val="center"/>
              <w:rPr>
                <w:color w:val="000000"/>
                <w:u w:color="000000"/>
              </w:rPr>
            </w:pPr>
            <w:r>
              <w:rPr>
                <w:sz w:val="18"/>
              </w:rPr>
              <w:t>97,78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246FC" w14:textId="77777777" w:rsidR="00A77B3E" w:rsidRDefault="00B33BFA">
            <w:pPr>
              <w:jc w:val="center"/>
              <w:rPr>
                <w:color w:val="000000"/>
                <w:u w:color="000000"/>
              </w:rPr>
            </w:pPr>
            <w:r>
              <w:rPr>
                <w:sz w:val="18"/>
              </w:rPr>
              <w:t>97,78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9EC24" w14:textId="77777777" w:rsidR="00A77B3E" w:rsidRDefault="00B33BFA">
            <w:pPr>
              <w:jc w:val="center"/>
              <w:rPr>
                <w:color w:val="000000"/>
                <w:u w:color="000000"/>
              </w:rPr>
            </w:pPr>
            <w:r>
              <w:rPr>
                <w:sz w:val="18"/>
              </w:rPr>
              <w:t>0,00</w:t>
            </w:r>
          </w:p>
        </w:tc>
      </w:tr>
      <w:tr w:rsidR="00D445E9" w14:paraId="06D30DC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A1833" w14:textId="77777777" w:rsidR="00A77B3E" w:rsidRDefault="00B33BFA">
            <w:pPr>
              <w:jc w:val="center"/>
              <w:rPr>
                <w:color w:val="000000"/>
                <w:u w:color="000000"/>
              </w:rPr>
            </w:pPr>
            <w:r>
              <w:rPr>
                <w:sz w:val="18"/>
              </w:rPr>
              <w:t>161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F27F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D9EA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C37AC"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09480" w14:textId="77777777" w:rsidR="00A77B3E" w:rsidRDefault="00B33BFA">
            <w:pPr>
              <w:jc w:val="left"/>
              <w:rPr>
                <w:color w:val="000000"/>
                <w:u w:color="000000"/>
              </w:rPr>
            </w:pPr>
            <w:r>
              <w:rPr>
                <w:sz w:val="18"/>
              </w:rPr>
              <w:t xml:space="preserve">Dotacje celowe otrzymane z budżetu państwa na </w:t>
            </w:r>
            <w:r>
              <w:rPr>
                <w:sz w:val="18"/>
              </w:rPr>
              <w:t>realizację własnych 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DFC99" w14:textId="77777777" w:rsidR="00A77B3E" w:rsidRDefault="00B33BFA">
            <w:pPr>
              <w:jc w:val="right"/>
              <w:rPr>
                <w:color w:val="000000"/>
                <w:u w:color="000000"/>
              </w:rPr>
            </w:pPr>
            <w:r>
              <w:rPr>
                <w:sz w:val="18"/>
              </w:rPr>
              <w:t>48 074,00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02411" w14:textId="77777777" w:rsidR="00A77B3E" w:rsidRDefault="00B33BFA">
            <w:pPr>
              <w:jc w:val="right"/>
              <w:rPr>
                <w:color w:val="000000"/>
                <w:u w:color="000000"/>
              </w:rPr>
            </w:pPr>
            <w:r>
              <w:rPr>
                <w:sz w:val="18"/>
              </w:rPr>
              <w:t>48 074,00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479A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B5DC6" w14:textId="77777777" w:rsidR="00A77B3E" w:rsidRDefault="00B33BFA">
            <w:pPr>
              <w:jc w:val="right"/>
              <w:rPr>
                <w:color w:val="000000"/>
                <w:u w:color="000000"/>
              </w:rPr>
            </w:pPr>
            <w:r>
              <w:rPr>
                <w:sz w:val="18"/>
              </w:rPr>
              <w:t>47 008,52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93CA4" w14:textId="77777777" w:rsidR="00A77B3E" w:rsidRDefault="00B33BFA">
            <w:pPr>
              <w:jc w:val="right"/>
              <w:rPr>
                <w:color w:val="000000"/>
                <w:u w:color="000000"/>
              </w:rPr>
            </w:pPr>
            <w:r>
              <w:rPr>
                <w:sz w:val="18"/>
              </w:rPr>
              <w:t>47 008,52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80C8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5BD02" w14:textId="77777777" w:rsidR="00A77B3E" w:rsidRDefault="00B33BFA">
            <w:pPr>
              <w:jc w:val="center"/>
              <w:rPr>
                <w:color w:val="000000"/>
                <w:u w:color="000000"/>
              </w:rPr>
            </w:pPr>
            <w:r>
              <w:rPr>
                <w:sz w:val="18"/>
              </w:rPr>
              <w:t>97,78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0DC61" w14:textId="77777777" w:rsidR="00A77B3E" w:rsidRDefault="00B33BFA">
            <w:pPr>
              <w:jc w:val="center"/>
              <w:rPr>
                <w:color w:val="000000"/>
                <w:u w:color="000000"/>
              </w:rPr>
            </w:pPr>
            <w:r>
              <w:rPr>
                <w:sz w:val="18"/>
              </w:rPr>
              <w:t>97,78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34961" w14:textId="77777777" w:rsidR="00A77B3E" w:rsidRDefault="00B33BFA">
            <w:pPr>
              <w:jc w:val="center"/>
              <w:rPr>
                <w:color w:val="000000"/>
                <w:u w:color="000000"/>
              </w:rPr>
            </w:pPr>
            <w:r>
              <w:rPr>
                <w:sz w:val="18"/>
              </w:rPr>
              <w:t>0,00</w:t>
            </w:r>
          </w:p>
        </w:tc>
      </w:tr>
      <w:tr w:rsidR="00D445E9" w14:paraId="760D781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C3F7E2" w14:textId="77777777" w:rsidR="00A77B3E" w:rsidRDefault="00B33BFA">
            <w:pPr>
              <w:jc w:val="center"/>
              <w:rPr>
                <w:color w:val="000000"/>
                <w:u w:color="000000"/>
              </w:rPr>
            </w:pPr>
            <w:r>
              <w:rPr>
                <w:sz w:val="18"/>
              </w:rPr>
              <w:t>162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9979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8F9FB" w14:textId="77777777" w:rsidR="00A77B3E" w:rsidRDefault="00B33BFA">
            <w:pPr>
              <w:jc w:val="center"/>
              <w:rPr>
                <w:color w:val="000000"/>
                <w:u w:color="000000"/>
              </w:rPr>
            </w:pPr>
            <w:r>
              <w:rPr>
                <w:sz w:val="18"/>
              </w:rPr>
              <w:t>85214</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AFDA3"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0F59D" w14:textId="77777777" w:rsidR="00A77B3E" w:rsidRDefault="00B33BFA">
            <w:pPr>
              <w:jc w:val="left"/>
              <w:rPr>
                <w:color w:val="000000"/>
                <w:u w:color="000000"/>
              </w:rPr>
            </w:pPr>
            <w:r>
              <w:rPr>
                <w:sz w:val="18"/>
              </w:rPr>
              <w:t xml:space="preserve">Zasiłki okresowe, celowe i pomoc w naturze oraz składki na ubezpieczenia </w:t>
            </w:r>
            <w:r>
              <w:rPr>
                <w:sz w:val="18"/>
              </w:rPr>
              <w:t>emerytalne i rentowe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B3FA3" w14:textId="77777777" w:rsidR="00A77B3E" w:rsidRDefault="00B33BFA">
            <w:pPr>
              <w:jc w:val="right"/>
              <w:rPr>
                <w:color w:val="000000"/>
                <w:u w:color="000000"/>
              </w:rPr>
            </w:pPr>
            <w:r>
              <w:rPr>
                <w:sz w:val="18"/>
              </w:rPr>
              <w:t>923 092,00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3506A7" w14:textId="77777777" w:rsidR="00A77B3E" w:rsidRDefault="00B33BFA">
            <w:pPr>
              <w:jc w:val="right"/>
              <w:rPr>
                <w:color w:val="000000"/>
                <w:u w:color="000000"/>
              </w:rPr>
            </w:pPr>
            <w:r>
              <w:rPr>
                <w:sz w:val="18"/>
              </w:rPr>
              <w:t>923 092,00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CF9D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A7687" w14:textId="77777777" w:rsidR="00A77B3E" w:rsidRDefault="00B33BFA">
            <w:pPr>
              <w:jc w:val="right"/>
              <w:rPr>
                <w:color w:val="000000"/>
                <w:u w:color="000000"/>
              </w:rPr>
            </w:pPr>
            <w:r>
              <w:rPr>
                <w:sz w:val="18"/>
              </w:rPr>
              <w:t>885 750,36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41F611" w14:textId="77777777" w:rsidR="00A77B3E" w:rsidRDefault="00B33BFA">
            <w:pPr>
              <w:jc w:val="right"/>
              <w:rPr>
                <w:color w:val="000000"/>
                <w:u w:color="000000"/>
              </w:rPr>
            </w:pPr>
            <w:r>
              <w:rPr>
                <w:sz w:val="18"/>
              </w:rPr>
              <w:t>885 750,36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9C43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3A3EBE" w14:textId="77777777" w:rsidR="00A77B3E" w:rsidRDefault="00B33BFA">
            <w:pPr>
              <w:jc w:val="center"/>
              <w:rPr>
                <w:color w:val="000000"/>
                <w:u w:color="000000"/>
              </w:rPr>
            </w:pPr>
            <w:r>
              <w:rPr>
                <w:sz w:val="18"/>
              </w:rPr>
              <w:t>95,95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85A5B1" w14:textId="77777777" w:rsidR="00A77B3E" w:rsidRDefault="00B33BFA">
            <w:pPr>
              <w:jc w:val="center"/>
              <w:rPr>
                <w:color w:val="000000"/>
                <w:u w:color="000000"/>
              </w:rPr>
            </w:pPr>
            <w:r>
              <w:rPr>
                <w:sz w:val="18"/>
              </w:rPr>
              <w:t>95,95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2204A" w14:textId="77777777" w:rsidR="00A77B3E" w:rsidRDefault="00B33BFA">
            <w:pPr>
              <w:jc w:val="center"/>
              <w:rPr>
                <w:color w:val="000000"/>
                <w:u w:color="000000"/>
              </w:rPr>
            </w:pPr>
            <w:r>
              <w:rPr>
                <w:sz w:val="18"/>
              </w:rPr>
              <w:t>0,00</w:t>
            </w:r>
          </w:p>
        </w:tc>
      </w:tr>
      <w:tr w:rsidR="00D445E9" w14:paraId="2FE3434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C4256C" w14:textId="77777777" w:rsidR="00A77B3E" w:rsidRDefault="00B33BFA">
            <w:pPr>
              <w:jc w:val="center"/>
              <w:rPr>
                <w:color w:val="000000"/>
                <w:u w:color="000000"/>
              </w:rPr>
            </w:pPr>
            <w:r>
              <w:rPr>
                <w:sz w:val="18"/>
              </w:rPr>
              <w:t>163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CAD2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C647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66619"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78A26"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BAF12" w14:textId="77777777" w:rsidR="00A77B3E" w:rsidRDefault="00B33BFA">
            <w:pPr>
              <w:jc w:val="right"/>
              <w:rPr>
                <w:color w:val="000000"/>
                <w:u w:color="000000"/>
              </w:rPr>
            </w:pPr>
            <w:r>
              <w:rPr>
                <w:sz w:val="18"/>
              </w:rPr>
              <w:t>10 000,00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80229" w14:textId="77777777" w:rsidR="00A77B3E" w:rsidRDefault="00B33BFA">
            <w:pPr>
              <w:jc w:val="right"/>
              <w:rPr>
                <w:color w:val="000000"/>
                <w:u w:color="000000"/>
              </w:rPr>
            </w:pPr>
            <w:r>
              <w:rPr>
                <w:sz w:val="18"/>
              </w:rPr>
              <w:t>10 000,00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7905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097BA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DA716A"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DD9F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0504B"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52C7B"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83F5A" w14:textId="77777777" w:rsidR="00A77B3E" w:rsidRDefault="00B33BFA">
            <w:pPr>
              <w:jc w:val="center"/>
              <w:rPr>
                <w:color w:val="000000"/>
                <w:u w:color="000000"/>
              </w:rPr>
            </w:pPr>
            <w:r>
              <w:rPr>
                <w:sz w:val="18"/>
              </w:rPr>
              <w:t>0,00</w:t>
            </w:r>
          </w:p>
        </w:tc>
      </w:tr>
      <w:tr w:rsidR="00D445E9" w14:paraId="5808A48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8BDA1" w14:textId="77777777" w:rsidR="00A77B3E" w:rsidRDefault="00B33BFA">
            <w:pPr>
              <w:jc w:val="center"/>
              <w:rPr>
                <w:color w:val="000000"/>
                <w:u w:color="000000"/>
              </w:rPr>
            </w:pPr>
            <w:r>
              <w:rPr>
                <w:sz w:val="18"/>
              </w:rPr>
              <w:t>164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FA43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C1DA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9C484"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4CEAD" w14:textId="77777777" w:rsidR="00A77B3E" w:rsidRDefault="00B33BFA">
            <w:pPr>
              <w:jc w:val="left"/>
              <w:rPr>
                <w:color w:val="000000"/>
                <w:u w:color="000000"/>
              </w:rPr>
            </w:pPr>
            <w:r>
              <w:rPr>
                <w:sz w:val="18"/>
              </w:rPr>
              <w:t xml:space="preserve">Dotacje celowe otrzymane z budżetu państwa na </w:t>
            </w:r>
            <w:r>
              <w:rPr>
                <w:sz w:val="18"/>
              </w:rPr>
              <w:t>realizację własnych 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98AB5" w14:textId="77777777" w:rsidR="00A77B3E" w:rsidRDefault="00B33BFA">
            <w:pPr>
              <w:jc w:val="right"/>
              <w:rPr>
                <w:color w:val="000000"/>
                <w:u w:color="000000"/>
              </w:rPr>
            </w:pPr>
            <w:r>
              <w:rPr>
                <w:sz w:val="18"/>
              </w:rPr>
              <w:t>913 092,00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CAFCA6" w14:textId="77777777" w:rsidR="00A77B3E" w:rsidRDefault="00B33BFA">
            <w:pPr>
              <w:jc w:val="right"/>
              <w:rPr>
                <w:color w:val="000000"/>
                <w:u w:color="000000"/>
              </w:rPr>
            </w:pPr>
            <w:r>
              <w:rPr>
                <w:sz w:val="18"/>
              </w:rPr>
              <w:t>913 092,00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B3D4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B9A5F" w14:textId="77777777" w:rsidR="00A77B3E" w:rsidRDefault="00B33BFA">
            <w:pPr>
              <w:jc w:val="right"/>
              <w:rPr>
                <w:color w:val="000000"/>
                <w:u w:color="000000"/>
              </w:rPr>
            </w:pPr>
            <w:r>
              <w:rPr>
                <w:sz w:val="18"/>
              </w:rPr>
              <w:t>885 750,36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E21D4" w14:textId="77777777" w:rsidR="00A77B3E" w:rsidRDefault="00B33BFA">
            <w:pPr>
              <w:jc w:val="right"/>
              <w:rPr>
                <w:color w:val="000000"/>
                <w:u w:color="000000"/>
              </w:rPr>
            </w:pPr>
            <w:r>
              <w:rPr>
                <w:sz w:val="18"/>
              </w:rPr>
              <w:t>885 750,36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48A6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FE305E" w14:textId="77777777" w:rsidR="00A77B3E" w:rsidRDefault="00B33BFA">
            <w:pPr>
              <w:jc w:val="center"/>
              <w:rPr>
                <w:color w:val="000000"/>
                <w:u w:color="000000"/>
              </w:rPr>
            </w:pPr>
            <w:r>
              <w:rPr>
                <w:sz w:val="18"/>
              </w:rPr>
              <w:t>97,01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923A4D" w14:textId="77777777" w:rsidR="00A77B3E" w:rsidRDefault="00B33BFA">
            <w:pPr>
              <w:jc w:val="center"/>
              <w:rPr>
                <w:color w:val="000000"/>
                <w:u w:color="000000"/>
              </w:rPr>
            </w:pPr>
            <w:r>
              <w:rPr>
                <w:sz w:val="18"/>
              </w:rPr>
              <w:t>97,01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35FA2" w14:textId="77777777" w:rsidR="00A77B3E" w:rsidRDefault="00B33BFA">
            <w:pPr>
              <w:jc w:val="center"/>
              <w:rPr>
                <w:color w:val="000000"/>
                <w:u w:color="000000"/>
              </w:rPr>
            </w:pPr>
            <w:r>
              <w:rPr>
                <w:sz w:val="18"/>
              </w:rPr>
              <w:t>0,00</w:t>
            </w:r>
          </w:p>
        </w:tc>
      </w:tr>
      <w:tr w:rsidR="00D445E9" w14:paraId="26B725D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C2D8C" w14:textId="77777777" w:rsidR="00A77B3E" w:rsidRDefault="00B33BFA">
            <w:pPr>
              <w:jc w:val="center"/>
              <w:rPr>
                <w:color w:val="000000"/>
                <w:u w:color="000000"/>
              </w:rPr>
            </w:pPr>
            <w:r>
              <w:rPr>
                <w:sz w:val="18"/>
              </w:rPr>
              <w:t>165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C4CA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5284A" w14:textId="77777777" w:rsidR="00A77B3E" w:rsidRDefault="00B33BFA">
            <w:pPr>
              <w:jc w:val="center"/>
              <w:rPr>
                <w:color w:val="000000"/>
                <w:u w:color="000000"/>
              </w:rPr>
            </w:pPr>
            <w:r>
              <w:rPr>
                <w:sz w:val="18"/>
              </w:rPr>
              <w:t>85215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76A43"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445BD8" w14:textId="77777777" w:rsidR="00A77B3E" w:rsidRDefault="00B33BFA">
            <w:pPr>
              <w:jc w:val="left"/>
              <w:rPr>
                <w:color w:val="000000"/>
                <w:u w:color="000000"/>
              </w:rPr>
            </w:pPr>
            <w:r>
              <w:rPr>
                <w:sz w:val="18"/>
              </w:rPr>
              <w:t>Dodatki mieszkaniowe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4163B" w14:textId="77777777" w:rsidR="00A77B3E" w:rsidRDefault="00B33BFA">
            <w:pPr>
              <w:jc w:val="right"/>
              <w:rPr>
                <w:color w:val="000000"/>
                <w:u w:color="000000"/>
              </w:rPr>
            </w:pPr>
            <w:r>
              <w:rPr>
                <w:sz w:val="18"/>
              </w:rPr>
              <w:t>22 335,49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5A815" w14:textId="77777777" w:rsidR="00A77B3E" w:rsidRDefault="00B33BFA">
            <w:pPr>
              <w:jc w:val="right"/>
              <w:rPr>
                <w:color w:val="000000"/>
                <w:u w:color="000000"/>
              </w:rPr>
            </w:pPr>
            <w:r>
              <w:rPr>
                <w:sz w:val="18"/>
              </w:rPr>
              <w:t>22 335,49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DEE8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542356" w14:textId="77777777" w:rsidR="00A77B3E" w:rsidRDefault="00B33BFA">
            <w:pPr>
              <w:jc w:val="right"/>
              <w:rPr>
                <w:color w:val="000000"/>
                <w:u w:color="000000"/>
              </w:rPr>
            </w:pPr>
            <w:r>
              <w:rPr>
                <w:sz w:val="18"/>
              </w:rPr>
              <w:t>6 684,67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DC4494" w14:textId="77777777" w:rsidR="00A77B3E" w:rsidRDefault="00B33BFA">
            <w:pPr>
              <w:jc w:val="right"/>
              <w:rPr>
                <w:color w:val="000000"/>
                <w:u w:color="000000"/>
              </w:rPr>
            </w:pPr>
            <w:r>
              <w:rPr>
                <w:sz w:val="18"/>
              </w:rPr>
              <w:t>6 684,67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3FAD4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E7F3AE" w14:textId="77777777" w:rsidR="00A77B3E" w:rsidRDefault="00B33BFA">
            <w:pPr>
              <w:jc w:val="center"/>
              <w:rPr>
                <w:color w:val="000000"/>
                <w:u w:color="000000"/>
              </w:rPr>
            </w:pPr>
            <w:r>
              <w:rPr>
                <w:sz w:val="18"/>
              </w:rPr>
              <w:t>29,93</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C4774" w14:textId="77777777" w:rsidR="00A77B3E" w:rsidRDefault="00B33BFA">
            <w:pPr>
              <w:jc w:val="center"/>
              <w:rPr>
                <w:color w:val="000000"/>
                <w:u w:color="000000"/>
              </w:rPr>
            </w:pPr>
            <w:r>
              <w:rPr>
                <w:sz w:val="18"/>
              </w:rPr>
              <w:t>29,93</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E26E6" w14:textId="77777777" w:rsidR="00A77B3E" w:rsidRDefault="00B33BFA">
            <w:pPr>
              <w:jc w:val="center"/>
              <w:rPr>
                <w:color w:val="000000"/>
                <w:u w:color="000000"/>
              </w:rPr>
            </w:pPr>
            <w:r>
              <w:rPr>
                <w:sz w:val="18"/>
              </w:rPr>
              <w:t>0,00</w:t>
            </w:r>
          </w:p>
        </w:tc>
      </w:tr>
      <w:tr w:rsidR="00D445E9" w14:paraId="5738230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36C3D" w14:textId="77777777" w:rsidR="00A77B3E" w:rsidRDefault="00B33BFA">
            <w:pPr>
              <w:jc w:val="center"/>
              <w:rPr>
                <w:color w:val="000000"/>
                <w:u w:color="000000"/>
              </w:rPr>
            </w:pPr>
            <w:r>
              <w:rPr>
                <w:sz w:val="18"/>
              </w:rPr>
              <w:t>166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C56C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9B20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EECE4"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F2AB76" w14:textId="77777777" w:rsidR="00A77B3E" w:rsidRDefault="00B33BFA">
            <w:pPr>
              <w:jc w:val="left"/>
              <w:rPr>
                <w:color w:val="000000"/>
                <w:u w:color="000000"/>
              </w:rPr>
            </w:pPr>
            <w:r>
              <w:rPr>
                <w:sz w:val="18"/>
              </w:rPr>
              <w:t>Dotacje celowe otrzymane z budżetu państwa na realizację zadań bieżących z zakresu administracji rządowej oraz innych zadań 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8B664" w14:textId="77777777" w:rsidR="00A77B3E" w:rsidRDefault="00B33BFA">
            <w:pPr>
              <w:jc w:val="right"/>
              <w:rPr>
                <w:color w:val="000000"/>
                <w:u w:color="000000"/>
              </w:rPr>
            </w:pPr>
            <w:r>
              <w:rPr>
                <w:sz w:val="18"/>
              </w:rPr>
              <w:t>7 185,49</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A0328" w14:textId="77777777" w:rsidR="00A77B3E" w:rsidRDefault="00B33BFA">
            <w:pPr>
              <w:jc w:val="right"/>
              <w:rPr>
                <w:color w:val="000000"/>
                <w:u w:color="000000"/>
              </w:rPr>
            </w:pPr>
            <w:r>
              <w:rPr>
                <w:sz w:val="18"/>
              </w:rPr>
              <w:t>7 185,49</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07CD6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0BBC5" w14:textId="77777777" w:rsidR="00A77B3E" w:rsidRDefault="00B33BFA">
            <w:pPr>
              <w:jc w:val="right"/>
              <w:rPr>
                <w:color w:val="000000"/>
                <w:u w:color="000000"/>
              </w:rPr>
            </w:pPr>
            <w:r>
              <w:rPr>
                <w:sz w:val="18"/>
              </w:rPr>
              <w:t>6 684,67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040FF" w14:textId="77777777" w:rsidR="00A77B3E" w:rsidRDefault="00B33BFA">
            <w:pPr>
              <w:jc w:val="right"/>
              <w:rPr>
                <w:color w:val="000000"/>
                <w:u w:color="000000"/>
              </w:rPr>
            </w:pPr>
            <w:r>
              <w:rPr>
                <w:sz w:val="18"/>
              </w:rPr>
              <w:t>6 684,67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A349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E0DA1B" w14:textId="77777777" w:rsidR="00A77B3E" w:rsidRDefault="00B33BFA">
            <w:pPr>
              <w:jc w:val="center"/>
              <w:rPr>
                <w:color w:val="000000"/>
                <w:u w:color="000000"/>
              </w:rPr>
            </w:pPr>
            <w:r>
              <w:rPr>
                <w:sz w:val="18"/>
              </w:rPr>
              <w:t>93,03</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BEF56" w14:textId="77777777" w:rsidR="00A77B3E" w:rsidRDefault="00B33BFA">
            <w:pPr>
              <w:jc w:val="center"/>
              <w:rPr>
                <w:color w:val="000000"/>
                <w:u w:color="000000"/>
              </w:rPr>
            </w:pPr>
            <w:r>
              <w:rPr>
                <w:sz w:val="18"/>
              </w:rPr>
              <w:t>93,03</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9928E" w14:textId="77777777" w:rsidR="00A77B3E" w:rsidRDefault="00B33BFA">
            <w:pPr>
              <w:jc w:val="center"/>
              <w:rPr>
                <w:color w:val="000000"/>
                <w:u w:color="000000"/>
              </w:rPr>
            </w:pPr>
            <w:r>
              <w:rPr>
                <w:sz w:val="18"/>
              </w:rPr>
              <w:t>0,00</w:t>
            </w:r>
          </w:p>
        </w:tc>
      </w:tr>
      <w:tr w:rsidR="00D445E9" w14:paraId="36E315F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4D4C2" w14:textId="77777777" w:rsidR="00A77B3E" w:rsidRDefault="00B33BFA">
            <w:pPr>
              <w:jc w:val="center"/>
              <w:rPr>
                <w:color w:val="000000"/>
                <w:u w:color="000000"/>
              </w:rPr>
            </w:pPr>
            <w:r>
              <w:rPr>
                <w:sz w:val="18"/>
              </w:rPr>
              <w:t>167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2CAB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7260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A645B" w14:textId="77777777" w:rsidR="00A77B3E" w:rsidRDefault="00B33BFA">
            <w:pPr>
              <w:jc w:val="center"/>
              <w:rPr>
                <w:color w:val="000000"/>
                <w:u w:color="000000"/>
              </w:rPr>
            </w:pPr>
            <w:r>
              <w:rPr>
                <w:sz w:val="18"/>
              </w:rPr>
              <w:t>2700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98EF64" w14:textId="77777777" w:rsidR="00A77B3E" w:rsidRDefault="00B33BFA">
            <w:pPr>
              <w:jc w:val="left"/>
              <w:rPr>
                <w:color w:val="000000"/>
                <w:u w:color="000000"/>
              </w:rPr>
            </w:pPr>
            <w:r>
              <w:rPr>
                <w:sz w:val="18"/>
              </w:rPr>
              <w:t xml:space="preserve">Środki na dofinansowanie własnych zadań bieżących gmin, powiatów (związków gmin, związków </w:t>
            </w:r>
            <w:r>
              <w:rPr>
                <w:sz w:val="18"/>
              </w:rPr>
              <w:lastRenderedPageBreak/>
              <w:t>powiatowo-</w:t>
            </w:r>
            <w:proofErr w:type="spellStart"/>
            <w:r>
              <w:rPr>
                <w:sz w:val="18"/>
              </w:rPr>
              <w:t>gminnych,związków</w:t>
            </w:r>
            <w:proofErr w:type="spellEnd"/>
            <w:r>
              <w:rPr>
                <w:sz w:val="18"/>
              </w:rPr>
              <w:t xml:space="preserve"> powiatów), samorządów województw, pozyskane z innych źródeł</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4C497" w14:textId="77777777" w:rsidR="00A77B3E" w:rsidRDefault="00B33BFA">
            <w:pPr>
              <w:jc w:val="right"/>
              <w:rPr>
                <w:color w:val="000000"/>
                <w:u w:color="000000"/>
              </w:rPr>
            </w:pPr>
            <w:r>
              <w:rPr>
                <w:sz w:val="18"/>
              </w:rPr>
              <w:lastRenderedPageBreak/>
              <w:t>15 150,00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6B8F6" w14:textId="77777777" w:rsidR="00A77B3E" w:rsidRDefault="00B33BFA">
            <w:pPr>
              <w:jc w:val="right"/>
              <w:rPr>
                <w:color w:val="000000"/>
                <w:u w:color="000000"/>
              </w:rPr>
            </w:pPr>
            <w:r>
              <w:rPr>
                <w:sz w:val="18"/>
              </w:rPr>
              <w:t>15 150,00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2829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9CBA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26A0DC"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5CD9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C35FB"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F9841"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50C6AF" w14:textId="77777777" w:rsidR="00A77B3E" w:rsidRDefault="00B33BFA">
            <w:pPr>
              <w:jc w:val="center"/>
              <w:rPr>
                <w:color w:val="000000"/>
                <w:u w:color="000000"/>
              </w:rPr>
            </w:pPr>
            <w:r>
              <w:rPr>
                <w:sz w:val="18"/>
              </w:rPr>
              <w:t>0,00</w:t>
            </w:r>
          </w:p>
        </w:tc>
      </w:tr>
      <w:tr w:rsidR="00D445E9" w14:paraId="78F46C4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CDADD2" w14:textId="77777777" w:rsidR="00A77B3E" w:rsidRDefault="00B33BFA">
            <w:pPr>
              <w:jc w:val="center"/>
              <w:rPr>
                <w:color w:val="000000"/>
                <w:u w:color="000000"/>
              </w:rPr>
            </w:pPr>
            <w:r>
              <w:rPr>
                <w:sz w:val="18"/>
              </w:rPr>
              <w:t>168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2210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9541E" w14:textId="77777777" w:rsidR="00A77B3E" w:rsidRDefault="00B33BFA">
            <w:pPr>
              <w:jc w:val="center"/>
              <w:rPr>
                <w:color w:val="000000"/>
                <w:u w:color="000000"/>
              </w:rPr>
            </w:pPr>
            <w:r>
              <w:rPr>
                <w:sz w:val="18"/>
              </w:rPr>
              <w:t>85216</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CEF8C"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E8FDF" w14:textId="77777777" w:rsidR="00A77B3E" w:rsidRDefault="00B33BFA">
            <w:pPr>
              <w:jc w:val="left"/>
              <w:rPr>
                <w:color w:val="000000"/>
                <w:u w:color="000000"/>
              </w:rPr>
            </w:pPr>
            <w:r>
              <w:rPr>
                <w:sz w:val="18"/>
              </w:rPr>
              <w:t>Zasiłki stałe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238D3" w14:textId="77777777" w:rsidR="00A77B3E" w:rsidRDefault="00B33BFA">
            <w:pPr>
              <w:jc w:val="right"/>
              <w:rPr>
                <w:color w:val="000000"/>
                <w:u w:color="000000"/>
              </w:rPr>
            </w:pPr>
            <w:r>
              <w:rPr>
                <w:sz w:val="18"/>
              </w:rPr>
              <w:t>539 936,00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AD62F" w14:textId="77777777" w:rsidR="00A77B3E" w:rsidRDefault="00B33BFA">
            <w:pPr>
              <w:jc w:val="right"/>
              <w:rPr>
                <w:color w:val="000000"/>
                <w:u w:color="000000"/>
              </w:rPr>
            </w:pPr>
            <w:r>
              <w:rPr>
                <w:sz w:val="18"/>
              </w:rPr>
              <w:t>539 936,00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7B99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8B57E" w14:textId="77777777" w:rsidR="00A77B3E" w:rsidRDefault="00B33BFA">
            <w:pPr>
              <w:jc w:val="right"/>
              <w:rPr>
                <w:color w:val="000000"/>
                <w:u w:color="000000"/>
              </w:rPr>
            </w:pPr>
            <w:r>
              <w:rPr>
                <w:sz w:val="18"/>
              </w:rPr>
              <w:t>516 878,22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78D79" w14:textId="77777777" w:rsidR="00A77B3E" w:rsidRDefault="00B33BFA">
            <w:pPr>
              <w:jc w:val="right"/>
              <w:rPr>
                <w:color w:val="000000"/>
                <w:u w:color="000000"/>
              </w:rPr>
            </w:pPr>
            <w:r>
              <w:rPr>
                <w:sz w:val="18"/>
              </w:rPr>
              <w:t>516 878,22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B279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B5E8B" w14:textId="77777777" w:rsidR="00A77B3E" w:rsidRDefault="00B33BFA">
            <w:pPr>
              <w:jc w:val="center"/>
              <w:rPr>
                <w:color w:val="000000"/>
                <w:u w:color="000000"/>
              </w:rPr>
            </w:pPr>
            <w:r>
              <w:rPr>
                <w:sz w:val="18"/>
              </w:rPr>
              <w:t>95,73</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6D049" w14:textId="77777777" w:rsidR="00A77B3E" w:rsidRDefault="00B33BFA">
            <w:pPr>
              <w:jc w:val="center"/>
              <w:rPr>
                <w:color w:val="000000"/>
                <w:u w:color="000000"/>
              </w:rPr>
            </w:pPr>
            <w:r>
              <w:rPr>
                <w:sz w:val="18"/>
              </w:rPr>
              <w:t>95,73</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17FE6" w14:textId="77777777" w:rsidR="00A77B3E" w:rsidRDefault="00B33BFA">
            <w:pPr>
              <w:jc w:val="center"/>
              <w:rPr>
                <w:color w:val="000000"/>
                <w:u w:color="000000"/>
              </w:rPr>
            </w:pPr>
            <w:r>
              <w:rPr>
                <w:sz w:val="18"/>
              </w:rPr>
              <w:t>0,00</w:t>
            </w:r>
          </w:p>
        </w:tc>
      </w:tr>
      <w:tr w:rsidR="00D445E9" w14:paraId="1B46271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BA654" w14:textId="77777777" w:rsidR="00A77B3E" w:rsidRDefault="00B33BFA">
            <w:pPr>
              <w:jc w:val="center"/>
              <w:rPr>
                <w:color w:val="000000"/>
                <w:u w:color="000000"/>
              </w:rPr>
            </w:pPr>
            <w:r>
              <w:rPr>
                <w:sz w:val="18"/>
              </w:rPr>
              <w:t>169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8D52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5536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DF017"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04919"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40F40A" w14:textId="77777777" w:rsidR="00A77B3E" w:rsidRDefault="00B33BFA">
            <w:pPr>
              <w:jc w:val="right"/>
              <w:rPr>
                <w:color w:val="000000"/>
                <w:u w:color="000000"/>
              </w:rPr>
            </w:pPr>
            <w:r>
              <w:rPr>
                <w:sz w:val="18"/>
              </w:rPr>
              <w:t>15 000,00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EF7B3" w14:textId="77777777" w:rsidR="00A77B3E" w:rsidRDefault="00B33BFA">
            <w:pPr>
              <w:jc w:val="right"/>
              <w:rPr>
                <w:color w:val="000000"/>
                <w:u w:color="000000"/>
              </w:rPr>
            </w:pPr>
            <w:r>
              <w:rPr>
                <w:sz w:val="18"/>
              </w:rPr>
              <w:t>15 000,00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1869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50C4B" w14:textId="77777777" w:rsidR="00A77B3E" w:rsidRDefault="00B33BFA">
            <w:pPr>
              <w:jc w:val="right"/>
              <w:rPr>
                <w:color w:val="000000"/>
                <w:u w:color="000000"/>
              </w:rPr>
            </w:pPr>
            <w:r>
              <w:rPr>
                <w:sz w:val="18"/>
              </w:rPr>
              <w:t>1 148,61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5975A" w14:textId="77777777" w:rsidR="00A77B3E" w:rsidRDefault="00B33BFA">
            <w:pPr>
              <w:jc w:val="right"/>
              <w:rPr>
                <w:color w:val="000000"/>
                <w:u w:color="000000"/>
              </w:rPr>
            </w:pPr>
            <w:r>
              <w:rPr>
                <w:sz w:val="18"/>
              </w:rPr>
              <w:t>1 148,61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C261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D5A3A" w14:textId="77777777" w:rsidR="00A77B3E" w:rsidRDefault="00B33BFA">
            <w:pPr>
              <w:jc w:val="center"/>
              <w:rPr>
                <w:color w:val="000000"/>
                <w:u w:color="000000"/>
              </w:rPr>
            </w:pPr>
            <w:r>
              <w:rPr>
                <w:sz w:val="18"/>
              </w:rPr>
              <w:t>7,66</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B4D2B" w14:textId="77777777" w:rsidR="00A77B3E" w:rsidRDefault="00B33BFA">
            <w:pPr>
              <w:jc w:val="center"/>
              <w:rPr>
                <w:color w:val="000000"/>
                <w:u w:color="000000"/>
              </w:rPr>
            </w:pPr>
            <w:r>
              <w:rPr>
                <w:sz w:val="18"/>
              </w:rPr>
              <w:t>7,66</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3C4C40" w14:textId="77777777" w:rsidR="00A77B3E" w:rsidRDefault="00B33BFA">
            <w:pPr>
              <w:jc w:val="center"/>
              <w:rPr>
                <w:color w:val="000000"/>
                <w:u w:color="000000"/>
              </w:rPr>
            </w:pPr>
            <w:r>
              <w:rPr>
                <w:sz w:val="18"/>
              </w:rPr>
              <w:t>0,00</w:t>
            </w:r>
          </w:p>
        </w:tc>
      </w:tr>
      <w:tr w:rsidR="00D445E9" w14:paraId="0F7A18B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67026" w14:textId="77777777" w:rsidR="00A77B3E" w:rsidRDefault="00B33BFA">
            <w:pPr>
              <w:jc w:val="center"/>
              <w:rPr>
                <w:color w:val="000000"/>
                <w:u w:color="000000"/>
              </w:rPr>
            </w:pPr>
            <w:r>
              <w:rPr>
                <w:sz w:val="18"/>
              </w:rPr>
              <w:t>170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956F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B2B6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D2C84"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1A7FB" w14:textId="77777777" w:rsidR="00A77B3E" w:rsidRDefault="00B33BFA">
            <w:pPr>
              <w:jc w:val="left"/>
              <w:rPr>
                <w:color w:val="000000"/>
                <w:u w:color="000000"/>
              </w:rPr>
            </w:pPr>
            <w:r>
              <w:rPr>
                <w:sz w:val="18"/>
              </w:rPr>
              <w:t xml:space="preserve">Dotacje celowe </w:t>
            </w:r>
            <w:r>
              <w:rPr>
                <w:sz w:val="18"/>
              </w:rPr>
              <w:t>otrzymane z budżetu państwa na realizację własnych 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634D5" w14:textId="77777777" w:rsidR="00A77B3E" w:rsidRDefault="00B33BFA">
            <w:pPr>
              <w:jc w:val="right"/>
              <w:rPr>
                <w:color w:val="000000"/>
                <w:u w:color="000000"/>
              </w:rPr>
            </w:pPr>
            <w:r>
              <w:rPr>
                <w:sz w:val="18"/>
              </w:rPr>
              <w:t>524 936,00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5918B" w14:textId="77777777" w:rsidR="00A77B3E" w:rsidRDefault="00B33BFA">
            <w:pPr>
              <w:jc w:val="right"/>
              <w:rPr>
                <w:color w:val="000000"/>
                <w:u w:color="000000"/>
              </w:rPr>
            </w:pPr>
            <w:r>
              <w:rPr>
                <w:sz w:val="18"/>
              </w:rPr>
              <w:t>524 936,00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D43E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120C65" w14:textId="77777777" w:rsidR="00A77B3E" w:rsidRDefault="00B33BFA">
            <w:pPr>
              <w:jc w:val="right"/>
              <w:rPr>
                <w:color w:val="000000"/>
                <w:u w:color="000000"/>
              </w:rPr>
            </w:pPr>
            <w:r>
              <w:rPr>
                <w:sz w:val="18"/>
              </w:rPr>
              <w:t>515 729,61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2499E" w14:textId="77777777" w:rsidR="00A77B3E" w:rsidRDefault="00B33BFA">
            <w:pPr>
              <w:jc w:val="right"/>
              <w:rPr>
                <w:color w:val="000000"/>
                <w:u w:color="000000"/>
              </w:rPr>
            </w:pPr>
            <w:r>
              <w:rPr>
                <w:sz w:val="18"/>
              </w:rPr>
              <w:t>515 729,61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F24D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4277D" w14:textId="77777777" w:rsidR="00A77B3E" w:rsidRDefault="00B33BFA">
            <w:pPr>
              <w:jc w:val="center"/>
              <w:rPr>
                <w:color w:val="000000"/>
                <w:u w:color="000000"/>
              </w:rPr>
            </w:pPr>
            <w:r>
              <w:rPr>
                <w:sz w:val="18"/>
              </w:rPr>
              <w:t>98,25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BBDC6" w14:textId="77777777" w:rsidR="00A77B3E" w:rsidRDefault="00B33BFA">
            <w:pPr>
              <w:jc w:val="center"/>
              <w:rPr>
                <w:color w:val="000000"/>
                <w:u w:color="000000"/>
              </w:rPr>
            </w:pPr>
            <w:r>
              <w:rPr>
                <w:sz w:val="18"/>
              </w:rPr>
              <w:t>98,25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C4D31" w14:textId="77777777" w:rsidR="00A77B3E" w:rsidRDefault="00B33BFA">
            <w:pPr>
              <w:jc w:val="center"/>
              <w:rPr>
                <w:color w:val="000000"/>
                <w:u w:color="000000"/>
              </w:rPr>
            </w:pPr>
            <w:r>
              <w:rPr>
                <w:sz w:val="18"/>
              </w:rPr>
              <w:t>0,00</w:t>
            </w:r>
          </w:p>
        </w:tc>
      </w:tr>
      <w:tr w:rsidR="00D445E9" w14:paraId="332AEEA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3A628" w14:textId="77777777" w:rsidR="00A77B3E" w:rsidRDefault="00B33BFA">
            <w:pPr>
              <w:jc w:val="center"/>
              <w:rPr>
                <w:color w:val="000000"/>
                <w:u w:color="000000"/>
              </w:rPr>
            </w:pPr>
            <w:r>
              <w:rPr>
                <w:sz w:val="18"/>
              </w:rPr>
              <w:t>171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DA3FC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CD5057" w14:textId="77777777" w:rsidR="00A77B3E" w:rsidRDefault="00B33BFA">
            <w:pPr>
              <w:jc w:val="center"/>
              <w:rPr>
                <w:color w:val="000000"/>
                <w:u w:color="000000"/>
              </w:rPr>
            </w:pPr>
            <w:r>
              <w:rPr>
                <w:sz w:val="18"/>
              </w:rPr>
              <w:t>85219</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00966"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C56831" w14:textId="77777777" w:rsidR="00A77B3E" w:rsidRDefault="00B33BFA">
            <w:pPr>
              <w:jc w:val="left"/>
              <w:rPr>
                <w:color w:val="000000"/>
                <w:u w:color="000000"/>
              </w:rPr>
            </w:pPr>
            <w:r>
              <w:rPr>
                <w:sz w:val="18"/>
              </w:rPr>
              <w:t>Ośrodki pomocy społecznej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3B0D58" w14:textId="77777777" w:rsidR="00A77B3E" w:rsidRDefault="00B33BFA">
            <w:pPr>
              <w:jc w:val="right"/>
              <w:rPr>
                <w:color w:val="000000"/>
                <w:u w:color="000000"/>
              </w:rPr>
            </w:pPr>
            <w:r>
              <w:rPr>
                <w:sz w:val="18"/>
              </w:rPr>
              <w:t>312 838,00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7BD863" w14:textId="77777777" w:rsidR="00A77B3E" w:rsidRDefault="00B33BFA">
            <w:pPr>
              <w:jc w:val="right"/>
              <w:rPr>
                <w:color w:val="000000"/>
                <w:u w:color="000000"/>
              </w:rPr>
            </w:pPr>
            <w:r>
              <w:rPr>
                <w:sz w:val="18"/>
              </w:rPr>
              <w:t>312 838,00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92BA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7B74E9" w14:textId="77777777" w:rsidR="00A77B3E" w:rsidRDefault="00B33BFA">
            <w:pPr>
              <w:jc w:val="right"/>
              <w:rPr>
                <w:color w:val="000000"/>
                <w:u w:color="000000"/>
              </w:rPr>
            </w:pPr>
            <w:r>
              <w:rPr>
                <w:sz w:val="18"/>
              </w:rPr>
              <w:t>313 364,96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0FC0B" w14:textId="77777777" w:rsidR="00A77B3E" w:rsidRDefault="00B33BFA">
            <w:pPr>
              <w:jc w:val="right"/>
              <w:rPr>
                <w:color w:val="000000"/>
                <w:u w:color="000000"/>
              </w:rPr>
            </w:pPr>
            <w:r>
              <w:rPr>
                <w:sz w:val="18"/>
              </w:rPr>
              <w:t>313 364,96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ECF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C97B2" w14:textId="77777777" w:rsidR="00A77B3E" w:rsidRDefault="00B33BFA">
            <w:pPr>
              <w:jc w:val="center"/>
              <w:rPr>
                <w:color w:val="000000"/>
                <w:u w:color="000000"/>
              </w:rPr>
            </w:pPr>
            <w:r>
              <w:rPr>
                <w:sz w:val="18"/>
              </w:rPr>
              <w:t>100,17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46AF3" w14:textId="77777777" w:rsidR="00A77B3E" w:rsidRDefault="00B33BFA">
            <w:pPr>
              <w:jc w:val="center"/>
              <w:rPr>
                <w:color w:val="000000"/>
                <w:u w:color="000000"/>
              </w:rPr>
            </w:pPr>
            <w:r>
              <w:rPr>
                <w:sz w:val="18"/>
              </w:rPr>
              <w:t>100,17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7AA3D" w14:textId="77777777" w:rsidR="00A77B3E" w:rsidRDefault="00B33BFA">
            <w:pPr>
              <w:jc w:val="center"/>
              <w:rPr>
                <w:color w:val="000000"/>
                <w:u w:color="000000"/>
              </w:rPr>
            </w:pPr>
            <w:r>
              <w:rPr>
                <w:sz w:val="18"/>
              </w:rPr>
              <w:t>0,00</w:t>
            </w:r>
          </w:p>
        </w:tc>
      </w:tr>
      <w:tr w:rsidR="00D445E9" w14:paraId="524B411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136141" w14:textId="77777777" w:rsidR="00A77B3E" w:rsidRDefault="00B33BFA">
            <w:pPr>
              <w:jc w:val="center"/>
              <w:rPr>
                <w:color w:val="000000"/>
                <w:u w:color="000000"/>
              </w:rPr>
            </w:pPr>
            <w:r>
              <w:rPr>
                <w:sz w:val="18"/>
              </w:rPr>
              <w:t>172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BE8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6FDB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FCDFD"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3674"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BEE49"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140CE"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01A5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E7C74" w14:textId="77777777" w:rsidR="00A77B3E" w:rsidRDefault="00B33BFA">
            <w:pPr>
              <w:jc w:val="right"/>
              <w:rPr>
                <w:color w:val="000000"/>
                <w:u w:color="000000"/>
              </w:rPr>
            </w:pPr>
            <w:r>
              <w:rPr>
                <w:sz w:val="18"/>
              </w:rPr>
              <w:t>527,64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93E9E" w14:textId="77777777" w:rsidR="00A77B3E" w:rsidRDefault="00B33BFA">
            <w:pPr>
              <w:jc w:val="right"/>
              <w:rPr>
                <w:color w:val="000000"/>
                <w:u w:color="000000"/>
              </w:rPr>
            </w:pPr>
            <w:r>
              <w:rPr>
                <w:sz w:val="18"/>
              </w:rPr>
              <w:t>527,64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3EA0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5AB9E"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59229"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44E67E" w14:textId="77777777" w:rsidR="00A77B3E" w:rsidRDefault="00B33BFA">
            <w:pPr>
              <w:jc w:val="center"/>
              <w:rPr>
                <w:color w:val="000000"/>
                <w:u w:color="000000"/>
              </w:rPr>
            </w:pPr>
            <w:r>
              <w:rPr>
                <w:sz w:val="18"/>
              </w:rPr>
              <w:t>0,00</w:t>
            </w:r>
          </w:p>
        </w:tc>
      </w:tr>
      <w:tr w:rsidR="00D445E9" w14:paraId="7E0E913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C2C74" w14:textId="77777777" w:rsidR="00A77B3E" w:rsidRDefault="00B33BFA">
            <w:pPr>
              <w:jc w:val="center"/>
              <w:rPr>
                <w:color w:val="000000"/>
                <w:u w:color="000000"/>
              </w:rPr>
            </w:pPr>
            <w:r>
              <w:rPr>
                <w:sz w:val="18"/>
              </w:rPr>
              <w:t>173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121A9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39C8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9AACE"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A9C04" w14:textId="77777777" w:rsidR="00A77B3E" w:rsidRDefault="00B33BFA">
            <w:pPr>
              <w:jc w:val="left"/>
              <w:rPr>
                <w:color w:val="000000"/>
                <w:u w:color="000000"/>
              </w:rPr>
            </w:pPr>
            <w:r>
              <w:rPr>
                <w:sz w:val="18"/>
              </w:rPr>
              <w:t xml:space="preserve">Dotacje celowe otrzymane z budżetu państwa na realizację zadań bieżących z zakresu </w:t>
            </w:r>
            <w:r>
              <w:rPr>
                <w:sz w:val="18"/>
              </w:rPr>
              <w:t>administracji rządowej oraz innych zadań 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036F8" w14:textId="77777777" w:rsidR="00A77B3E" w:rsidRDefault="00B33BFA">
            <w:pPr>
              <w:jc w:val="right"/>
              <w:rPr>
                <w:color w:val="000000"/>
                <w:u w:color="000000"/>
              </w:rPr>
            </w:pPr>
            <w:r>
              <w:rPr>
                <w:sz w:val="18"/>
              </w:rPr>
              <w:t>92 404,00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9A920" w14:textId="77777777" w:rsidR="00A77B3E" w:rsidRDefault="00B33BFA">
            <w:pPr>
              <w:jc w:val="right"/>
              <w:rPr>
                <w:color w:val="000000"/>
                <w:u w:color="000000"/>
              </w:rPr>
            </w:pPr>
            <w:r>
              <w:rPr>
                <w:sz w:val="18"/>
              </w:rPr>
              <w:t>92 404,00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A132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7DB9E6" w14:textId="77777777" w:rsidR="00A77B3E" w:rsidRDefault="00B33BFA">
            <w:pPr>
              <w:jc w:val="right"/>
              <w:rPr>
                <w:color w:val="000000"/>
                <w:u w:color="000000"/>
              </w:rPr>
            </w:pPr>
            <w:r>
              <w:rPr>
                <w:sz w:val="18"/>
              </w:rPr>
              <w:t>92 403,32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19AC7" w14:textId="77777777" w:rsidR="00A77B3E" w:rsidRDefault="00B33BFA">
            <w:pPr>
              <w:jc w:val="right"/>
              <w:rPr>
                <w:color w:val="000000"/>
                <w:u w:color="000000"/>
              </w:rPr>
            </w:pPr>
            <w:r>
              <w:rPr>
                <w:sz w:val="18"/>
              </w:rPr>
              <w:t>92 403,32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B7F3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B256F"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18063B"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3BAB6" w14:textId="77777777" w:rsidR="00A77B3E" w:rsidRDefault="00B33BFA">
            <w:pPr>
              <w:jc w:val="center"/>
              <w:rPr>
                <w:color w:val="000000"/>
                <w:u w:color="000000"/>
              </w:rPr>
            </w:pPr>
            <w:r>
              <w:rPr>
                <w:sz w:val="18"/>
              </w:rPr>
              <w:t>0,00</w:t>
            </w:r>
          </w:p>
        </w:tc>
      </w:tr>
      <w:tr w:rsidR="00D445E9" w14:paraId="26B4BA6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5AE32" w14:textId="77777777" w:rsidR="00A77B3E" w:rsidRDefault="00B33BFA">
            <w:pPr>
              <w:jc w:val="center"/>
              <w:rPr>
                <w:color w:val="000000"/>
                <w:u w:color="000000"/>
              </w:rPr>
            </w:pPr>
            <w:r>
              <w:rPr>
                <w:sz w:val="18"/>
              </w:rPr>
              <w:t>174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86517"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2B14A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3F05B"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8BAE8" w14:textId="77777777" w:rsidR="00A77B3E" w:rsidRDefault="00B33BFA">
            <w:pPr>
              <w:jc w:val="left"/>
              <w:rPr>
                <w:color w:val="000000"/>
                <w:u w:color="000000"/>
              </w:rPr>
            </w:pPr>
            <w:r>
              <w:rPr>
                <w:sz w:val="18"/>
              </w:rPr>
              <w:t xml:space="preserve">Dotacje celowe otrzymane z budżetu państwa na </w:t>
            </w:r>
            <w:r>
              <w:rPr>
                <w:sz w:val="18"/>
              </w:rPr>
              <w:t>realizację własnych 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74D0C" w14:textId="77777777" w:rsidR="00A77B3E" w:rsidRDefault="00B33BFA">
            <w:pPr>
              <w:jc w:val="right"/>
              <w:rPr>
                <w:color w:val="000000"/>
                <w:u w:color="000000"/>
              </w:rPr>
            </w:pPr>
            <w:r>
              <w:rPr>
                <w:sz w:val="18"/>
              </w:rPr>
              <w:t>220 434,00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37517" w14:textId="77777777" w:rsidR="00A77B3E" w:rsidRDefault="00B33BFA">
            <w:pPr>
              <w:jc w:val="right"/>
              <w:rPr>
                <w:color w:val="000000"/>
                <w:u w:color="000000"/>
              </w:rPr>
            </w:pPr>
            <w:r>
              <w:rPr>
                <w:sz w:val="18"/>
              </w:rPr>
              <w:t>220 434,00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FC1E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DBC5E" w14:textId="77777777" w:rsidR="00A77B3E" w:rsidRDefault="00B33BFA">
            <w:pPr>
              <w:jc w:val="right"/>
              <w:rPr>
                <w:color w:val="000000"/>
                <w:u w:color="000000"/>
              </w:rPr>
            </w:pPr>
            <w:r>
              <w:rPr>
                <w:sz w:val="18"/>
              </w:rPr>
              <w:t>220 434,00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01DA5" w14:textId="77777777" w:rsidR="00A77B3E" w:rsidRDefault="00B33BFA">
            <w:pPr>
              <w:jc w:val="right"/>
              <w:rPr>
                <w:color w:val="000000"/>
                <w:u w:color="000000"/>
              </w:rPr>
            </w:pPr>
            <w:r>
              <w:rPr>
                <w:sz w:val="18"/>
              </w:rPr>
              <w:t>220 434,00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4DFEF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3AE9CD"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838E3"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B2705" w14:textId="77777777" w:rsidR="00A77B3E" w:rsidRDefault="00B33BFA">
            <w:pPr>
              <w:jc w:val="center"/>
              <w:rPr>
                <w:color w:val="000000"/>
                <w:u w:color="000000"/>
              </w:rPr>
            </w:pPr>
            <w:r>
              <w:rPr>
                <w:sz w:val="18"/>
              </w:rPr>
              <w:t>0,00</w:t>
            </w:r>
          </w:p>
        </w:tc>
      </w:tr>
      <w:tr w:rsidR="00D445E9" w14:paraId="64F9E54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5F646B" w14:textId="77777777" w:rsidR="00A77B3E" w:rsidRDefault="00B33BFA">
            <w:pPr>
              <w:jc w:val="center"/>
              <w:rPr>
                <w:color w:val="000000"/>
                <w:u w:color="000000"/>
              </w:rPr>
            </w:pPr>
            <w:r>
              <w:rPr>
                <w:sz w:val="18"/>
              </w:rPr>
              <w:t>175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C51C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F9671B" w14:textId="77777777" w:rsidR="00A77B3E" w:rsidRDefault="00B33BFA">
            <w:pPr>
              <w:jc w:val="center"/>
              <w:rPr>
                <w:color w:val="000000"/>
                <w:u w:color="000000"/>
              </w:rPr>
            </w:pPr>
            <w:r>
              <w:rPr>
                <w:sz w:val="18"/>
              </w:rPr>
              <w:t>85228</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F5324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7965B" w14:textId="77777777" w:rsidR="00A77B3E" w:rsidRDefault="00B33BFA">
            <w:pPr>
              <w:jc w:val="left"/>
              <w:rPr>
                <w:color w:val="000000"/>
                <w:u w:color="000000"/>
              </w:rPr>
            </w:pPr>
            <w:r>
              <w:rPr>
                <w:sz w:val="18"/>
              </w:rPr>
              <w:t>Usługi opiekuńcze i specjalistyczne usługi opiekuńcze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6FE77F" w14:textId="77777777" w:rsidR="00A77B3E" w:rsidRDefault="00B33BFA">
            <w:pPr>
              <w:jc w:val="right"/>
              <w:rPr>
                <w:color w:val="000000"/>
                <w:u w:color="000000"/>
              </w:rPr>
            </w:pPr>
            <w:r>
              <w:rPr>
                <w:sz w:val="18"/>
              </w:rPr>
              <w:t>406 487,00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09CB8" w14:textId="77777777" w:rsidR="00A77B3E" w:rsidRDefault="00B33BFA">
            <w:pPr>
              <w:jc w:val="right"/>
              <w:rPr>
                <w:color w:val="000000"/>
                <w:u w:color="000000"/>
              </w:rPr>
            </w:pPr>
            <w:r>
              <w:rPr>
                <w:sz w:val="18"/>
              </w:rPr>
              <w:t>406 487,00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5937C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DB90B" w14:textId="77777777" w:rsidR="00A77B3E" w:rsidRDefault="00B33BFA">
            <w:pPr>
              <w:jc w:val="right"/>
              <w:rPr>
                <w:color w:val="000000"/>
                <w:u w:color="000000"/>
              </w:rPr>
            </w:pPr>
            <w:r>
              <w:rPr>
                <w:sz w:val="18"/>
              </w:rPr>
              <w:t>428 338,35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9644" w14:textId="77777777" w:rsidR="00A77B3E" w:rsidRDefault="00B33BFA">
            <w:pPr>
              <w:jc w:val="right"/>
              <w:rPr>
                <w:color w:val="000000"/>
                <w:u w:color="000000"/>
              </w:rPr>
            </w:pPr>
            <w:r>
              <w:rPr>
                <w:sz w:val="18"/>
              </w:rPr>
              <w:t>428 338,35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417C2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45C382" w14:textId="77777777" w:rsidR="00A77B3E" w:rsidRDefault="00B33BFA">
            <w:pPr>
              <w:jc w:val="center"/>
              <w:rPr>
                <w:color w:val="000000"/>
                <w:u w:color="000000"/>
              </w:rPr>
            </w:pPr>
            <w:r>
              <w:rPr>
                <w:sz w:val="18"/>
              </w:rPr>
              <w:t>105,38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A210D" w14:textId="77777777" w:rsidR="00A77B3E" w:rsidRDefault="00B33BFA">
            <w:pPr>
              <w:jc w:val="center"/>
              <w:rPr>
                <w:color w:val="000000"/>
                <w:u w:color="000000"/>
              </w:rPr>
            </w:pPr>
            <w:r>
              <w:rPr>
                <w:sz w:val="18"/>
              </w:rPr>
              <w:t>105,38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82CCDB" w14:textId="77777777" w:rsidR="00A77B3E" w:rsidRDefault="00B33BFA">
            <w:pPr>
              <w:jc w:val="center"/>
              <w:rPr>
                <w:color w:val="000000"/>
                <w:u w:color="000000"/>
              </w:rPr>
            </w:pPr>
            <w:r>
              <w:rPr>
                <w:sz w:val="18"/>
              </w:rPr>
              <w:t>0,00</w:t>
            </w:r>
          </w:p>
        </w:tc>
      </w:tr>
      <w:tr w:rsidR="00D445E9" w14:paraId="0B87F7C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E5246" w14:textId="77777777" w:rsidR="00A77B3E" w:rsidRDefault="00B33BFA">
            <w:pPr>
              <w:jc w:val="center"/>
              <w:rPr>
                <w:color w:val="000000"/>
                <w:u w:color="000000"/>
              </w:rPr>
            </w:pPr>
            <w:r>
              <w:rPr>
                <w:sz w:val="18"/>
              </w:rPr>
              <w:t>176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7341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65A54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826F9C"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06CD8"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C64A6" w14:textId="77777777" w:rsidR="00A77B3E" w:rsidRDefault="00B33BFA">
            <w:pPr>
              <w:jc w:val="right"/>
              <w:rPr>
                <w:color w:val="000000"/>
                <w:u w:color="000000"/>
              </w:rPr>
            </w:pPr>
            <w:r>
              <w:rPr>
                <w:sz w:val="18"/>
              </w:rPr>
              <w:t>100 000,00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8E0767" w14:textId="77777777" w:rsidR="00A77B3E" w:rsidRDefault="00B33BFA">
            <w:pPr>
              <w:jc w:val="right"/>
              <w:rPr>
                <w:color w:val="000000"/>
                <w:u w:color="000000"/>
              </w:rPr>
            </w:pPr>
            <w:r>
              <w:rPr>
                <w:sz w:val="18"/>
              </w:rPr>
              <w:t>100 000,00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EBEC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8BEC4" w14:textId="77777777" w:rsidR="00A77B3E" w:rsidRDefault="00B33BFA">
            <w:pPr>
              <w:jc w:val="right"/>
              <w:rPr>
                <w:color w:val="000000"/>
                <w:u w:color="000000"/>
              </w:rPr>
            </w:pPr>
            <w:r>
              <w:rPr>
                <w:sz w:val="18"/>
              </w:rPr>
              <w:t>134 605,04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B3814" w14:textId="77777777" w:rsidR="00A77B3E" w:rsidRDefault="00B33BFA">
            <w:pPr>
              <w:jc w:val="right"/>
              <w:rPr>
                <w:color w:val="000000"/>
                <w:u w:color="000000"/>
              </w:rPr>
            </w:pPr>
            <w:r>
              <w:rPr>
                <w:sz w:val="18"/>
              </w:rPr>
              <w:t>134 605,04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306B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74B3AD" w14:textId="77777777" w:rsidR="00A77B3E" w:rsidRDefault="00B33BFA">
            <w:pPr>
              <w:jc w:val="center"/>
              <w:rPr>
                <w:color w:val="000000"/>
                <w:u w:color="000000"/>
              </w:rPr>
            </w:pPr>
            <w:r>
              <w:rPr>
                <w:sz w:val="18"/>
              </w:rPr>
              <w:t>134,61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DEBF6" w14:textId="77777777" w:rsidR="00A77B3E" w:rsidRDefault="00B33BFA">
            <w:pPr>
              <w:jc w:val="center"/>
              <w:rPr>
                <w:color w:val="000000"/>
                <w:u w:color="000000"/>
              </w:rPr>
            </w:pPr>
            <w:r>
              <w:rPr>
                <w:sz w:val="18"/>
              </w:rPr>
              <w:t>134,61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1F671" w14:textId="77777777" w:rsidR="00A77B3E" w:rsidRDefault="00B33BFA">
            <w:pPr>
              <w:jc w:val="center"/>
              <w:rPr>
                <w:color w:val="000000"/>
                <w:u w:color="000000"/>
              </w:rPr>
            </w:pPr>
            <w:r>
              <w:rPr>
                <w:sz w:val="18"/>
              </w:rPr>
              <w:t>0,00</w:t>
            </w:r>
          </w:p>
        </w:tc>
      </w:tr>
      <w:tr w:rsidR="00D445E9" w14:paraId="057A04F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8BBD8" w14:textId="77777777" w:rsidR="00A77B3E" w:rsidRDefault="00B33BFA">
            <w:pPr>
              <w:jc w:val="center"/>
              <w:rPr>
                <w:color w:val="000000"/>
                <w:u w:color="000000"/>
              </w:rPr>
            </w:pPr>
            <w:r>
              <w:rPr>
                <w:sz w:val="18"/>
              </w:rPr>
              <w:t>177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B3CA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A30E8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09FD1"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FE1CD" w14:textId="77777777" w:rsidR="00A77B3E" w:rsidRDefault="00B33BFA">
            <w:pPr>
              <w:jc w:val="left"/>
              <w:rPr>
                <w:color w:val="000000"/>
                <w:u w:color="000000"/>
              </w:rPr>
            </w:pPr>
            <w:r>
              <w:rPr>
                <w:sz w:val="18"/>
              </w:rPr>
              <w:t xml:space="preserve">Dotacje celowe otrzymane z budżetu państwa na realizację zadań bieżących z </w:t>
            </w:r>
            <w:r>
              <w:rPr>
                <w:sz w:val="18"/>
              </w:rPr>
              <w:t>zakresu administracji rządowej oraz innych zadań 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765D3F" w14:textId="77777777" w:rsidR="00A77B3E" w:rsidRDefault="00B33BFA">
            <w:pPr>
              <w:jc w:val="right"/>
              <w:rPr>
                <w:color w:val="000000"/>
                <w:u w:color="000000"/>
              </w:rPr>
            </w:pPr>
            <w:r>
              <w:rPr>
                <w:sz w:val="18"/>
              </w:rPr>
              <w:t>252 652,00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E429C1" w14:textId="77777777" w:rsidR="00A77B3E" w:rsidRDefault="00B33BFA">
            <w:pPr>
              <w:jc w:val="right"/>
              <w:rPr>
                <w:color w:val="000000"/>
                <w:u w:color="000000"/>
              </w:rPr>
            </w:pPr>
            <w:r>
              <w:rPr>
                <w:sz w:val="18"/>
              </w:rPr>
              <w:t>252 652,00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2B23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BF7C4" w14:textId="77777777" w:rsidR="00A77B3E" w:rsidRDefault="00B33BFA">
            <w:pPr>
              <w:jc w:val="right"/>
              <w:rPr>
                <w:color w:val="000000"/>
                <w:u w:color="000000"/>
              </w:rPr>
            </w:pPr>
            <w:r>
              <w:rPr>
                <w:sz w:val="18"/>
              </w:rPr>
              <w:t>243 663,89</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FD09D9" w14:textId="77777777" w:rsidR="00A77B3E" w:rsidRDefault="00B33BFA">
            <w:pPr>
              <w:jc w:val="right"/>
              <w:rPr>
                <w:color w:val="000000"/>
                <w:u w:color="000000"/>
              </w:rPr>
            </w:pPr>
            <w:r>
              <w:rPr>
                <w:sz w:val="18"/>
              </w:rPr>
              <w:t>243 663,89</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6F960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BA6B2" w14:textId="77777777" w:rsidR="00A77B3E" w:rsidRDefault="00B33BFA">
            <w:pPr>
              <w:jc w:val="center"/>
              <w:rPr>
                <w:color w:val="000000"/>
                <w:u w:color="000000"/>
              </w:rPr>
            </w:pPr>
            <w:r>
              <w:rPr>
                <w:sz w:val="18"/>
              </w:rPr>
              <w:t>96,44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6C2D2" w14:textId="77777777" w:rsidR="00A77B3E" w:rsidRDefault="00B33BFA">
            <w:pPr>
              <w:jc w:val="center"/>
              <w:rPr>
                <w:color w:val="000000"/>
                <w:u w:color="000000"/>
              </w:rPr>
            </w:pPr>
            <w:r>
              <w:rPr>
                <w:sz w:val="18"/>
              </w:rPr>
              <w:t>96,44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C90F" w14:textId="77777777" w:rsidR="00A77B3E" w:rsidRDefault="00B33BFA">
            <w:pPr>
              <w:jc w:val="center"/>
              <w:rPr>
                <w:color w:val="000000"/>
                <w:u w:color="000000"/>
              </w:rPr>
            </w:pPr>
            <w:r>
              <w:rPr>
                <w:sz w:val="18"/>
              </w:rPr>
              <w:t>0,00</w:t>
            </w:r>
          </w:p>
        </w:tc>
      </w:tr>
      <w:tr w:rsidR="00D445E9" w14:paraId="0E36B64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D3A45" w14:textId="77777777" w:rsidR="00A77B3E" w:rsidRDefault="00B33BFA">
            <w:pPr>
              <w:jc w:val="center"/>
              <w:rPr>
                <w:color w:val="000000"/>
                <w:u w:color="000000"/>
              </w:rPr>
            </w:pPr>
            <w:r>
              <w:rPr>
                <w:sz w:val="18"/>
              </w:rPr>
              <w:t>178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5127E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75BE8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A7464"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00135" w14:textId="77777777" w:rsidR="00A77B3E" w:rsidRDefault="00B33BFA">
            <w:pPr>
              <w:jc w:val="left"/>
              <w:rPr>
                <w:color w:val="000000"/>
                <w:u w:color="000000"/>
              </w:rPr>
            </w:pPr>
            <w:r>
              <w:rPr>
                <w:sz w:val="18"/>
              </w:rPr>
              <w:t xml:space="preserve">Dotacje celowe otrzymane z </w:t>
            </w:r>
            <w:r>
              <w:rPr>
                <w:sz w:val="18"/>
              </w:rPr>
              <w:lastRenderedPageBreak/>
              <w:t xml:space="preserve">budżetu państwa na </w:t>
            </w:r>
            <w:r>
              <w:rPr>
                <w:sz w:val="18"/>
              </w:rPr>
              <w:t>realizację własnych 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B4923" w14:textId="77777777" w:rsidR="00A77B3E" w:rsidRDefault="00B33BFA">
            <w:pPr>
              <w:jc w:val="right"/>
              <w:rPr>
                <w:color w:val="000000"/>
                <w:u w:color="000000"/>
              </w:rPr>
            </w:pPr>
            <w:r>
              <w:rPr>
                <w:sz w:val="18"/>
              </w:rPr>
              <w:lastRenderedPageBreak/>
              <w:t>53 835,00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E1995B" w14:textId="77777777" w:rsidR="00A77B3E" w:rsidRDefault="00B33BFA">
            <w:pPr>
              <w:jc w:val="right"/>
              <w:rPr>
                <w:color w:val="000000"/>
                <w:u w:color="000000"/>
              </w:rPr>
            </w:pPr>
            <w:r>
              <w:rPr>
                <w:sz w:val="18"/>
              </w:rPr>
              <w:t>53 835,00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C5298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5ED7E" w14:textId="77777777" w:rsidR="00A77B3E" w:rsidRDefault="00B33BFA">
            <w:pPr>
              <w:jc w:val="right"/>
              <w:rPr>
                <w:color w:val="000000"/>
                <w:u w:color="000000"/>
              </w:rPr>
            </w:pPr>
            <w:r>
              <w:rPr>
                <w:sz w:val="18"/>
              </w:rPr>
              <w:t>50 069,42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4B404" w14:textId="77777777" w:rsidR="00A77B3E" w:rsidRDefault="00B33BFA">
            <w:pPr>
              <w:jc w:val="right"/>
              <w:rPr>
                <w:color w:val="000000"/>
                <w:u w:color="000000"/>
              </w:rPr>
            </w:pPr>
            <w:r>
              <w:rPr>
                <w:sz w:val="18"/>
              </w:rPr>
              <w:t>50 069,42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AF4F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476C7" w14:textId="77777777" w:rsidR="00A77B3E" w:rsidRDefault="00B33BFA">
            <w:pPr>
              <w:jc w:val="center"/>
              <w:rPr>
                <w:color w:val="000000"/>
                <w:u w:color="000000"/>
              </w:rPr>
            </w:pPr>
            <w:r>
              <w:rPr>
                <w:sz w:val="18"/>
              </w:rPr>
              <w:t>93,01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DA255" w14:textId="77777777" w:rsidR="00A77B3E" w:rsidRDefault="00B33BFA">
            <w:pPr>
              <w:jc w:val="center"/>
              <w:rPr>
                <w:color w:val="000000"/>
                <w:u w:color="000000"/>
              </w:rPr>
            </w:pPr>
            <w:r>
              <w:rPr>
                <w:sz w:val="18"/>
              </w:rPr>
              <w:t>93,01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9823F" w14:textId="77777777" w:rsidR="00A77B3E" w:rsidRDefault="00B33BFA">
            <w:pPr>
              <w:jc w:val="center"/>
              <w:rPr>
                <w:color w:val="000000"/>
                <w:u w:color="000000"/>
              </w:rPr>
            </w:pPr>
            <w:r>
              <w:rPr>
                <w:sz w:val="18"/>
              </w:rPr>
              <w:t>0,00</w:t>
            </w:r>
          </w:p>
        </w:tc>
      </w:tr>
      <w:tr w:rsidR="00D445E9" w14:paraId="15E3EB1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FAAFC2" w14:textId="77777777" w:rsidR="00A77B3E" w:rsidRDefault="00B33BFA">
            <w:pPr>
              <w:jc w:val="center"/>
              <w:rPr>
                <w:color w:val="000000"/>
                <w:u w:color="000000"/>
              </w:rPr>
            </w:pPr>
            <w:r>
              <w:rPr>
                <w:sz w:val="18"/>
              </w:rPr>
              <w:t>179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57EA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83943" w14:textId="77777777" w:rsidR="00A77B3E" w:rsidRDefault="00B33BFA">
            <w:pPr>
              <w:jc w:val="center"/>
              <w:rPr>
                <w:color w:val="000000"/>
                <w:u w:color="000000"/>
              </w:rPr>
            </w:pPr>
            <w:r>
              <w:rPr>
                <w:sz w:val="18"/>
              </w:rPr>
              <w:t>85230</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99775"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42E5B" w14:textId="77777777" w:rsidR="00A77B3E" w:rsidRDefault="00B33BFA">
            <w:pPr>
              <w:jc w:val="left"/>
              <w:rPr>
                <w:color w:val="000000"/>
                <w:u w:color="000000"/>
              </w:rPr>
            </w:pPr>
            <w:r>
              <w:rPr>
                <w:sz w:val="18"/>
              </w:rPr>
              <w:t>Pomoc w zakresie dożywiania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34481" w14:textId="77777777" w:rsidR="00A77B3E" w:rsidRDefault="00B33BFA">
            <w:pPr>
              <w:jc w:val="right"/>
              <w:rPr>
                <w:color w:val="000000"/>
                <w:u w:color="000000"/>
              </w:rPr>
            </w:pPr>
            <w:r>
              <w:rPr>
                <w:sz w:val="18"/>
              </w:rPr>
              <w:t>408 320,00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7F4FC" w14:textId="77777777" w:rsidR="00A77B3E" w:rsidRDefault="00B33BFA">
            <w:pPr>
              <w:jc w:val="right"/>
              <w:rPr>
                <w:color w:val="000000"/>
                <w:u w:color="000000"/>
              </w:rPr>
            </w:pPr>
            <w:r>
              <w:rPr>
                <w:sz w:val="18"/>
              </w:rPr>
              <w:t>408 320,00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E458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1D5D87" w14:textId="77777777" w:rsidR="00A77B3E" w:rsidRDefault="00B33BFA">
            <w:pPr>
              <w:jc w:val="right"/>
              <w:rPr>
                <w:color w:val="000000"/>
                <w:u w:color="000000"/>
              </w:rPr>
            </w:pPr>
            <w:r>
              <w:rPr>
                <w:sz w:val="18"/>
              </w:rPr>
              <w:t>408 320,00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9BAAA" w14:textId="77777777" w:rsidR="00A77B3E" w:rsidRDefault="00B33BFA">
            <w:pPr>
              <w:jc w:val="right"/>
              <w:rPr>
                <w:color w:val="000000"/>
                <w:u w:color="000000"/>
              </w:rPr>
            </w:pPr>
            <w:r>
              <w:rPr>
                <w:sz w:val="18"/>
              </w:rPr>
              <w:t>408 320,00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AF58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B34B5"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B1E1CA"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FDAA7" w14:textId="77777777" w:rsidR="00A77B3E" w:rsidRDefault="00B33BFA">
            <w:pPr>
              <w:jc w:val="center"/>
              <w:rPr>
                <w:color w:val="000000"/>
                <w:u w:color="000000"/>
              </w:rPr>
            </w:pPr>
            <w:r>
              <w:rPr>
                <w:sz w:val="18"/>
              </w:rPr>
              <w:t>0,00</w:t>
            </w:r>
          </w:p>
        </w:tc>
      </w:tr>
      <w:tr w:rsidR="00D445E9" w14:paraId="66B40B4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EDAEC" w14:textId="77777777" w:rsidR="00A77B3E" w:rsidRDefault="00B33BFA">
            <w:pPr>
              <w:jc w:val="center"/>
              <w:rPr>
                <w:color w:val="000000"/>
                <w:u w:color="000000"/>
              </w:rPr>
            </w:pPr>
            <w:r>
              <w:rPr>
                <w:sz w:val="18"/>
              </w:rPr>
              <w:t>180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17C7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705D7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F34BD"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71691" w14:textId="77777777" w:rsidR="00A77B3E" w:rsidRDefault="00B33BFA">
            <w:pPr>
              <w:jc w:val="left"/>
              <w:rPr>
                <w:color w:val="000000"/>
                <w:u w:color="000000"/>
              </w:rPr>
            </w:pPr>
            <w:r>
              <w:rPr>
                <w:sz w:val="18"/>
              </w:rPr>
              <w:t>Dotacje celowe otrzymane z budżetu państwa na realizację własnych 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9A5B2" w14:textId="77777777" w:rsidR="00A77B3E" w:rsidRDefault="00B33BFA">
            <w:pPr>
              <w:jc w:val="right"/>
              <w:rPr>
                <w:color w:val="000000"/>
                <w:u w:color="000000"/>
              </w:rPr>
            </w:pPr>
            <w:r>
              <w:rPr>
                <w:sz w:val="18"/>
              </w:rPr>
              <w:t>408 320,00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68297" w14:textId="77777777" w:rsidR="00A77B3E" w:rsidRDefault="00B33BFA">
            <w:pPr>
              <w:jc w:val="right"/>
              <w:rPr>
                <w:color w:val="000000"/>
                <w:u w:color="000000"/>
              </w:rPr>
            </w:pPr>
            <w:r>
              <w:rPr>
                <w:sz w:val="18"/>
              </w:rPr>
              <w:t>408 320,00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CCE7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9B5D9" w14:textId="77777777" w:rsidR="00A77B3E" w:rsidRDefault="00B33BFA">
            <w:pPr>
              <w:jc w:val="right"/>
              <w:rPr>
                <w:color w:val="000000"/>
                <w:u w:color="000000"/>
              </w:rPr>
            </w:pPr>
            <w:r>
              <w:rPr>
                <w:sz w:val="18"/>
              </w:rPr>
              <w:t>408 320,00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022106" w14:textId="77777777" w:rsidR="00A77B3E" w:rsidRDefault="00B33BFA">
            <w:pPr>
              <w:jc w:val="right"/>
              <w:rPr>
                <w:color w:val="000000"/>
                <w:u w:color="000000"/>
              </w:rPr>
            </w:pPr>
            <w:r>
              <w:rPr>
                <w:sz w:val="18"/>
              </w:rPr>
              <w:t>408 320,00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998D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28D8F3"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7DD9D"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D82E9" w14:textId="77777777" w:rsidR="00A77B3E" w:rsidRDefault="00B33BFA">
            <w:pPr>
              <w:jc w:val="center"/>
              <w:rPr>
                <w:color w:val="000000"/>
                <w:u w:color="000000"/>
              </w:rPr>
            </w:pPr>
            <w:r>
              <w:rPr>
                <w:sz w:val="18"/>
              </w:rPr>
              <w:t>0,00</w:t>
            </w:r>
          </w:p>
        </w:tc>
      </w:tr>
      <w:tr w:rsidR="00D445E9" w14:paraId="254FF2D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22369B" w14:textId="77777777" w:rsidR="00A77B3E" w:rsidRDefault="00B33BFA">
            <w:pPr>
              <w:jc w:val="center"/>
              <w:rPr>
                <w:color w:val="000000"/>
                <w:u w:color="000000"/>
              </w:rPr>
            </w:pPr>
            <w:r>
              <w:rPr>
                <w:sz w:val="18"/>
              </w:rPr>
              <w:t>181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5A38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AFA6B2" w14:textId="77777777" w:rsidR="00A77B3E" w:rsidRDefault="00B33BFA">
            <w:pPr>
              <w:jc w:val="center"/>
              <w:rPr>
                <w:color w:val="000000"/>
                <w:u w:color="000000"/>
              </w:rPr>
            </w:pPr>
            <w:r>
              <w:rPr>
                <w:sz w:val="18"/>
              </w:rPr>
              <w:t>85278</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9AD207"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84ECD" w14:textId="77777777" w:rsidR="00A77B3E" w:rsidRDefault="00B33BFA">
            <w:pPr>
              <w:jc w:val="left"/>
              <w:rPr>
                <w:color w:val="000000"/>
                <w:u w:color="000000"/>
              </w:rPr>
            </w:pPr>
            <w:r>
              <w:rPr>
                <w:sz w:val="18"/>
              </w:rPr>
              <w:t>Usuwanie skutków klęsk żywiołowych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3FCD8" w14:textId="77777777" w:rsidR="00A77B3E" w:rsidRDefault="00B33BFA">
            <w:pPr>
              <w:jc w:val="right"/>
              <w:rPr>
                <w:color w:val="000000"/>
                <w:u w:color="000000"/>
              </w:rPr>
            </w:pPr>
            <w:r>
              <w:rPr>
                <w:sz w:val="18"/>
              </w:rPr>
              <w:t>6 000,00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7B361" w14:textId="77777777" w:rsidR="00A77B3E" w:rsidRDefault="00B33BFA">
            <w:pPr>
              <w:jc w:val="right"/>
              <w:rPr>
                <w:color w:val="000000"/>
                <w:u w:color="000000"/>
              </w:rPr>
            </w:pPr>
            <w:r>
              <w:rPr>
                <w:sz w:val="18"/>
              </w:rPr>
              <w:t>6 000,00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9399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D3869E" w14:textId="77777777" w:rsidR="00A77B3E" w:rsidRDefault="00B33BFA">
            <w:pPr>
              <w:jc w:val="right"/>
              <w:rPr>
                <w:color w:val="000000"/>
                <w:u w:color="000000"/>
              </w:rPr>
            </w:pPr>
            <w:r>
              <w:rPr>
                <w:sz w:val="18"/>
              </w:rPr>
              <w:t>6 000,00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DFFB51" w14:textId="77777777" w:rsidR="00A77B3E" w:rsidRDefault="00B33BFA">
            <w:pPr>
              <w:jc w:val="right"/>
              <w:rPr>
                <w:color w:val="000000"/>
                <w:u w:color="000000"/>
              </w:rPr>
            </w:pPr>
            <w:r>
              <w:rPr>
                <w:sz w:val="18"/>
              </w:rPr>
              <w:t>6 000,00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B93AC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11B0BF"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68D44"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64989" w14:textId="77777777" w:rsidR="00A77B3E" w:rsidRDefault="00B33BFA">
            <w:pPr>
              <w:jc w:val="center"/>
              <w:rPr>
                <w:color w:val="000000"/>
                <w:u w:color="000000"/>
              </w:rPr>
            </w:pPr>
            <w:r>
              <w:rPr>
                <w:sz w:val="18"/>
              </w:rPr>
              <w:t>0,00</w:t>
            </w:r>
          </w:p>
        </w:tc>
      </w:tr>
      <w:tr w:rsidR="00D445E9" w14:paraId="2213050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34B44" w14:textId="77777777" w:rsidR="00A77B3E" w:rsidRDefault="00B33BFA">
            <w:pPr>
              <w:jc w:val="center"/>
              <w:rPr>
                <w:color w:val="000000"/>
                <w:u w:color="000000"/>
              </w:rPr>
            </w:pPr>
            <w:r>
              <w:rPr>
                <w:sz w:val="18"/>
              </w:rPr>
              <w:t>182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B358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1ADB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17948"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67D20" w14:textId="77777777" w:rsidR="00A77B3E" w:rsidRDefault="00B33BFA">
            <w:pPr>
              <w:jc w:val="left"/>
              <w:rPr>
                <w:color w:val="000000"/>
                <w:u w:color="000000"/>
              </w:rPr>
            </w:pPr>
            <w:r>
              <w:rPr>
                <w:sz w:val="18"/>
              </w:rPr>
              <w:t xml:space="preserve">Dotacje celowe otrzymane z budżetu państwa na realizację zadań bieżących z zakresu administracji rządowej oraz innych zadań zleconych </w:t>
            </w:r>
            <w:r>
              <w:rPr>
                <w:sz w:val="18"/>
              </w:rPr>
              <w:t>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8AF06B" w14:textId="77777777" w:rsidR="00A77B3E" w:rsidRDefault="00B33BFA">
            <w:pPr>
              <w:jc w:val="right"/>
              <w:rPr>
                <w:color w:val="000000"/>
                <w:u w:color="000000"/>
              </w:rPr>
            </w:pPr>
            <w:r>
              <w:rPr>
                <w:sz w:val="18"/>
              </w:rPr>
              <w:t>6 000,00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3610C4" w14:textId="77777777" w:rsidR="00A77B3E" w:rsidRDefault="00B33BFA">
            <w:pPr>
              <w:jc w:val="right"/>
              <w:rPr>
                <w:color w:val="000000"/>
                <w:u w:color="000000"/>
              </w:rPr>
            </w:pPr>
            <w:r>
              <w:rPr>
                <w:sz w:val="18"/>
              </w:rPr>
              <w:t>6 000,00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DE52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CDA9E" w14:textId="77777777" w:rsidR="00A77B3E" w:rsidRDefault="00B33BFA">
            <w:pPr>
              <w:jc w:val="right"/>
              <w:rPr>
                <w:color w:val="000000"/>
                <w:u w:color="000000"/>
              </w:rPr>
            </w:pPr>
            <w:r>
              <w:rPr>
                <w:sz w:val="18"/>
              </w:rPr>
              <w:t>6 000,00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BA3F6" w14:textId="77777777" w:rsidR="00A77B3E" w:rsidRDefault="00B33BFA">
            <w:pPr>
              <w:jc w:val="right"/>
              <w:rPr>
                <w:color w:val="000000"/>
                <w:u w:color="000000"/>
              </w:rPr>
            </w:pPr>
            <w:r>
              <w:rPr>
                <w:sz w:val="18"/>
              </w:rPr>
              <w:t>6 000,00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CF9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08DD1"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0D8835"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F27B4" w14:textId="77777777" w:rsidR="00A77B3E" w:rsidRDefault="00B33BFA">
            <w:pPr>
              <w:jc w:val="center"/>
              <w:rPr>
                <w:color w:val="000000"/>
                <w:u w:color="000000"/>
              </w:rPr>
            </w:pPr>
            <w:r>
              <w:rPr>
                <w:sz w:val="18"/>
              </w:rPr>
              <w:t>0,00</w:t>
            </w:r>
          </w:p>
        </w:tc>
      </w:tr>
      <w:tr w:rsidR="00D445E9" w14:paraId="301E00C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5837C" w14:textId="77777777" w:rsidR="00A77B3E" w:rsidRDefault="00B33BFA">
            <w:pPr>
              <w:jc w:val="center"/>
              <w:rPr>
                <w:color w:val="000000"/>
                <w:u w:color="000000"/>
              </w:rPr>
            </w:pPr>
            <w:r>
              <w:rPr>
                <w:sz w:val="18"/>
              </w:rPr>
              <w:t>183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21BF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8A0FD" w14:textId="77777777" w:rsidR="00A77B3E" w:rsidRDefault="00B33BFA">
            <w:pPr>
              <w:jc w:val="center"/>
              <w:rPr>
                <w:color w:val="000000"/>
                <w:u w:color="000000"/>
              </w:rPr>
            </w:pPr>
            <w:r>
              <w:rPr>
                <w:sz w:val="18"/>
              </w:rPr>
              <w:t>85295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4C8D9"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A1CD9" w14:textId="77777777" w:rsidR="00A77B3E" w:rsidRDefault="00B33BFA">
            <w:pPr>
              <w:jc w:val="left"/>
              <w:rPr>
                <w:color w:val="000000"/>
                <w:u w:color="000000"/>
              </w:rPr>
            </w:pPr>
            <w:r>
              <w:rPr>
                <w:sz w:val="18"/>
              </w:rPr>
              <w:t>Pozostała działalność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19FE0" w14:textId="77777777" w:rsidR="00A77B3E" w:rsidRDefault="00B33BFA">
            <w:pPr>
              <w:jc w:val="right"/>
              <w:rPr>
                <w:color w:val="000000"/>
                <w:u w:color="000000"/>
              </w:rPr>
            </w:pPr>
            <w:r>
              <w:rPr>
                <w:sz w:val="18"/>
              </w:rPr>
              <w:t>91 986,96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F35B5" w14:textId="77777777" w:rsidR="00A77B3E" w:rsidRDefault="00B33BFA">
            <w:pPr>
              <w:jc w:val="right"/>
              <w:rPr>
                <w:color w:val="000000"/>
                <w:u w:color="000000"/>
              </w:rPr>
            </w:pPr>
            <w:r>
              <w:rPr>
                <w:sz w:val="18"/>
              </w:rPr>
              <w:t>91 986,96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C38B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8CE20" w14:textId="77777777" w:rsidR="00A77B3E" w:rsidRDefault="00B33BFA">
            <w:pPr>
              <w:jc w:val="right"/>
              <w:rPr>
                <w:color w:val="000000"/>
                <w:u w:color="000000"/>
              </w:rPr>
            </w:pPr>
            <w:r>
              <w:rPr>
                <w:sz w:val="18"/>
              </w:rPr>
              <w:t>71 949,42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86EF4" w14:textId="77777777" w:rsidR="00A77B3E" w:rsidRDefault="00B33BFA">
            <w:pPr>
              <w:jc w:val="right"/>
              <w:rPr>
                <w:color w:val="000000"/>
                <w:u w:color="000000"/>
              </w:rPr>
            </w:pPr>
            <w:r>
              <w:rPr>
                <w:sz w:val="18"/>
              </w:rPr>
              <w:t>71 949,42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54B8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E4491" w14:textId="77777777" w:rsidR="00A77B3E" w:rsidRDefault="00B33BFA">
            <w:pPr>
              <w:jc w:val="center"/>
              <w:rPr>
                <w:color w:val="000000"/>
                <w:u w:color="000000"/>
              </w:rPr>
            </w:pPr>
            <w:r>
              <w:rPr>
                <w:sz w:val="18"/>
              </w:rPr>
              <w:t>78,22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94B10" w14:textId="77777777" w:rsidR="00A77B3E" w:rsidRDefault="00B33BFA">
            <w:pPr>
              <w:jc w:val="center"/>
              <w:rPr>
                <w:color w:val="000000"/>
                <w:u w:color="000000"/>
              </w:rPr>
            </w:pPr>
            <w:r>
              <w:rPr>
                <w:sz w:val="18"/>
              </w:rPr>
              <w:t>78,22</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B17D3B" w14:textId="77777777" w:rsidR="00A77B3E" w:rsidRDefault="00B33BFA">
            <w:pPr>
              <w:jc w:val="center"/>
              <w:rPr>
                <w:color w:val="000000"/>
                <w:u w:color="000000"/>
              </w:rPr>
            </w:pPr>
            <w:r>
              <w:rPr>
                <w:sz w:val="18"/>
              </w:rPr>
              <w:t>0,00</w:t>
            </w:r>
          </w:p>
        </w:tc>
      </w:tr>
      <w:tr w:rsidR="00D445E9" w14:paraId="7C000BE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16D13" w14:textId="77777777" w:rsidR="00A77B3E" w:rsidRDefault="00B33BFA">
            <w:pPr>
              <w:jc w:val="center"/>
              <w:rPr>
                <w:color w:val="000000"/>
                <w:u w:color="000000"/>
              </w:rPr>
            </w:pPr>
            <w:r>
              <w:rPr>
                <w:sz w:val="18"/>
              </w:rPr>
              <w:t>184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2390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1EA0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BE264" w14:textId="77777777" w:rsidR="00A77B3E" w:rsidRDefault="00B33BFA">
            <w:pPr>
              <w:jc w:val="center"/>
              <w:rPr>
                <w:color w:val="000000"/>
                <w:u w:color="000000"/>
              </w:rPr>
            </w:pPr>
            <w:r>
              <w:rPr>
                <w:sz w:val="18"/>
              </w:rPr>
              <w:t>0640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8D39E" w14:textId="77777777" w:rsidR="00A77B3E" w:rsidRDefault="00B33BFA">
            <w:pPr>
              <w:jc w:val="left"/>
              <w:rPr>
                <w:color w:val="000000"/>
                <w:u w:color="000000"/>
              </w:rPr>
            </w:pPr>
            <w:r>
              <w:rPr>
                <w:sz w:val="18"/>
              </w:rPr>
              <w:t xml:space="preserve">Wpływy z </w:t>
            </w:r>
            <w:r>
              <w:rPr>
                <w:sz w:val="18"/>
              </w:rPr>
              <w:t>tytułu kosztów egzekucyjnych, opłaty komorniczej i kosztów upomnień</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EB4491"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2455E"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C070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7911B" w14:textId="77777777" w:rsidR="00A77B3E" w:rsidRDefault="00B33BFA">
            <w:pPr>
              <w:jc w:val="right"/>
              <w:rPr>
                <w:color w:val="000000"/>
                <w:u w:color="000000"/>
              </w:rPr>
            </w:pPr>
            <w:r>
              <w:rPr>
                <w:sz w:val="18"/>
              </w:rPr>
              <w:t>27,60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69DAA" w14:textId="77777777" w:rsidR="00A77B3E" w:rsidRDefault="00B33BFA">
            <w:pPr>
              <w:jc w:val="right"/>
              <w:rPr>
                <w:color w:val="000000"/>
                <w:u w:color="000000"/>
              </w:rPr>
            </w:pPr>
            <w:r>
              <w:rPr>
                <w:sz w:val="18"/>
              </w:rPr>
              <w:t>27,60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B48F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9B0D23"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53D6A6"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E7D77" w14:textId="77777777" w:rsidR="00A77B3E" w:rsidRDefault="00B33BFA">
            <w:pPr>
              <w:jc w:val="center"/>
              <w:rPr>
                <w:color w:val="000000"/>
                <w:u w:color="000000"/>
              </w:rPr>
            </w:pPr>
            <w:r>
              <w:rPr>
                <w:sz w:val="18"/>
              </w:rPr>
              <w:t>0,00</w:t>
            </w:r>
          </w:p>
        </w:tc>
      </w:tr>
      <w:tr w:rsidR="00D445E9" w14:paraId="42C0403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6912A" w14:textId="77777777" w:rsidR="00A77B3E" w:rsidRDefault="00B33BFA">
            <w:pPr>
              <w:jc w:val="center"/>
              <w:rPr>
                <w:color w:val="000000"/>
                <w:u w:color="000000"/>
              </w:rPr>
            </w:pPr>
            <w:r>
              <w:rPr>
                <w:sz w:val="18"/>
              </w:rPr>
              <w:t>185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BBAB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7031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EE99D"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A51EE6"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9F48ED" w14:textId="77777777" w:rsidR="00A77B3E" w:rsidRDefault="00B33BFA">
            <w:pPr>
              <w:jc w:val="right"/>
              <w:rPr>
                <w:color w:val="000000"/>
                <w:u w:color="000000"/>
              </w:rPr>
            </w:pPr>
            <w:r>
              <w:rPr>
                <w:sz w:val="18"/>
              </w:rPr>
              <w:t>35 000,00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D9119" w14:textId="77777777" w:rsidR="00A77B3E" w:rsidRDefault="00B33BFA">
            <w:pPr>
              <w:jc w:val="right"/>
              <w:rPr>
                <w:color w:val="000000"/>
                <w:u w:color="000000"/>
              </w:rPr>
            </w:pPr>
            <w:r>
              <w:rPr>
                <w:sz w:val="18"/>
              </w:rPr>
              <w:t>35 000,00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4669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908805" w14:textId="77777777" w:rsidR="00A77B3E" w:rsidRDefault="00B33BFA">
            <w:pPr>
              <w:jc w:val="right"/>
              <w:rPr>
                <w:color w:val="000000"/>
                <w:u w:color="000000"/>
              </w:rPr>
            </w:pPr>
            <w:r>
              <w:rPr>
                <w:sz w:val="18"/>
              </w:rPr>
              <w:t>33 105,87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BF077F" w14:textId="77777777" w:rsidR="00A77B3E" w:rsidRDefault="00B33BFA">
            <w:pPr>
              <w:jc w:val="right"/>
              <w:rPr>
                <w:color w:val="000000"/>
                <w:u w:color="000000"/>
              </w:rPr>
            </w:pPr>
            <w:r>
              <w:rPr>
                <w:sz w:val="18"/>
              </w:rPr>
              <w:t>33 105,87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8F919D"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D22540" w14:textId="77777777" w:rsidR="00A77B3E" w:rsidRDefault="00B33BFA">
            <w:pPr>
              <w:jc w:val="center"/>
              <w:rPr>
                <w:color w:val="000000"/>
                <w:u w:color="000000"/>
              </w:rPr>
            </w:pPr>
            <w:r>
              <w:rPr>
                <w:sz w:val="18"/>
              </w:rPr>
              <w:t>94,59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EBF3B3" w14:textId="77777777" w:rsidR="00A77B3E" w:rsidRDefault="00B33BFA">
            <w:pPr>
              <w:jc w:val="center"/>
              <w:rPr>
                <w:color w:val="000000"/>
                <w:u w:color="000000"/>
              </w:rPr>
            </w:pPr>
            <w:r>
              <w:rPr>
                <w:sz w:val="18"/>
              </w:rPr>
              <w:t>94,59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F0DFA2" w14:textId="77777777" w:rsidR="00A77B3E" w:rsidRDefault="00B33BFA">
            <w:pPr>
              <w:jc w:val="center"/>
              <w:rPr>
                <w:color w:val="000000"/>
                <w:u w:color="000000"/>
              </w:rPr>
            </w:pPr>
            <w:r>
              <w:rPr>
                <w:sz w:val="18"/>
              </w:rPr>
              <w:t>0,00</w:t>
            </w:r>
          </w:p>
        </w:tc>
      </w:tr>
      <w:tr w:rsidR="00D445E9" w14:paraId="56BC869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D3DB3" w14:textId="77777777" w:rsidR="00A77B3E" w:rsidRDefault="00B33BFA">
            <w:pPr>
              <w:jc w:val="center"/>
              <w:rPr>
                <w:color w:val="000000"/>
                <w:u w:color="000000"/>
              </w:rPr>
            </w:pPr>
            <w:r>
              <w:rPr>
                <w:sz w:val="18"/>
              </w:rPr>
              <w:t>186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4D830"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6934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E30CA" w14:textId="77777777" w:rsidR="00A77B3E" w:rsidRDefault="00B33BFA">
            <w:pPr>
              <w:jc w:val="center"/>
              <w:rPr>
                <w:color w:val="000000"/>
                <w:u w:color="000000"/>
              </w:rPr>
            </w:pPr>
            <w:r>
              <w:rPr>
                <w:sz w:val="18"/>
              </w:rPr>
              <w:t>2057</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28F39" w14:textId="77777777" w:rsidR="00A77B3E" w:rsidRDefault="00B33BFA">
            <w:pPr>
              <w:jc w:val="left"/>
              <w:rPr>
                <w:color w:val="000000"/>
                <w:u w:color="000000"/>
              </w:rPr>
            </w:pPr>
            <w:r>
              <w:rPr>
                <w:sz w:val="18"/>
              </w:rPr>
              <w:t xml:space="preserve">Dotacje celowe w </w:t>
            </w:r>
            <w:r>
              <w:rPr>
                <w:sz w:val="18"/>
              </w:rPr>
              <w:t>ramach programów finansowanych z udziałem środków europejskich oraz środków, o których mowa w art. 5 ust. 3 pkt 5 lit. a i b ustawy, lub płatności w ramach budżetu środków europejskich, realizowanych przez jednostki samorządu terytorialnego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D4F62" w14:textId="77777777" w:rsidR="00A77B3E" w:rsidRDefault="00B33BFA">
            <w:pPr>
              <w:jc w:val="right"/>
              <w:rPr>
                <w:color w:val="000000"/>
                <w:u w:color="000000"/>
              </w:rPr>
            </w:pPr>
            <w:r>
              <w:rPr>
                <w:sz w:val="18"/>
              </w:rPr>
              <w:t>42 012,96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B15A2" w14:textId="77777777" w:rsidR="00A77B3E" w:rsidRDefault="00B33BFA">
            <w:pPr>
              <w:jc w:val="right"/>
              <w:rPr>
                <w:color w:val="000000"/>
                <w:u w:color="000000"/>
              </w:rPr>
            </w:pPr>
            <w:r>
              <w:rPr>
                <w:sz w:val="18"/>
              </w:rPr>
              <w:t>42 012,96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98FB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B2B3B" w14:textId="77777777" w:rsidR="00A77B3E" w:rsidRDefault="00B33BFA">
            <w:pPr>
              <w:jc w:val="right"/>
              <w:rPr>
                <w:color w:val="000000"/>
                <w:u w:color="000000"/>
              </w:rPr>
            </w:pPr>
            <w:r>
              <w:rPr>
                <w:sz w:val="18"/>
              </w:rPr>
              <w:t>38 815,95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668C7" w14:textId="77777777" w:rsidR="00A77B3E" w:rsidRDefault="00B33BFA">
            <w:pPr>
              <w:jc w:val="right"/>
              <w:rPr>
                <w:color w:val="000000"/>
                <w:u w:color="000000"/>
              </w:rPr>
            </w:pPr>
            <w:r>
              <w:rPr>
                <w:sz w:val="18"/>
              </w:rPr>
              <w:t>38 815,95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E54F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8E43D2" w14:textId="77777777" w:rsidR="00A77B3E" w:rsidRDefault="00B33BFA">
            <w:pPr>
              <w:jc w:val="center"/>
              <w:rPr>
                <w:color w:val="000000"/>
                <w:u w:color="000000"/>
              </w:rPr>
            </w:pPr>
            <w:r>
              <w:rPr>
                <w:sz w:val="18"/>
              </w:rPr>
              <w:t>92,39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CC334" w14:textId="77777777" w:rsidR="00A77B3E" w:rsidRDefault="00B33BFA">
            <w:pPr>
              <w:jc w:val="center"/>
              <w:rPr>
                <w:color w:val="000000"/>
                <w:u w:color="000000"/>
              </w:rPr>
            </w:pPr>
            <w:r>
              <w:rPr>
                <w:sz w:val="18"/>
              </w:rPr>
              <w:t>92,39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97BBB" w14:textId="77777777" w:rsidR="00A77B3E" w:rsidRDefault="00B33BFA">
            <w:pPr>
              <w:jc w:val="center"/>
              <w:rPr>
                <w:color w:val="000000"/>
                <w:u w:color="000000"/>
              </w:rPr>
            </w:pPr>
            <w:r>
              <w:rPr>
                <w:sz w:val="18"/>
              </w:rPr>
              <w:t>0,00</w:t>
            </w:r>
          </w:p>
        </w:tc>
      </w:tr>
      <w:tr w:rsidR="00D445E9" w14:paraId="3832953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4C1B3" w14:textId="77777777" w:rsidR="00A77B3E" w:rsidRDefault="00B33BFA">
            <w:pPr>
              <w:jc w:val="center"/>
              <w:rPr>
                <w:color w:val="000000"/>
                <w:u w:color="000000"/>
              </w:rPr>
            </w:pPr>
            <w:r>
              <w:rPr>
                <w:sz w:val="18"/>
              </w:rPr>
              <w:t>187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07BE4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A8F5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AD520" w14:textId="77777777" w:rsidR="00A77B3E" w:rsidRDefault="00B33BFA">
            <w:pPr>
              <w:jc w:val="center"/>
              <w:rPr>
                <w:color w:val="000000"/>
                <w:u w:color="000000"/>
              </w:rPr>
            </w:pPr>
            <w:r>
              <w:rPr>
                <w:sz w:val="18"/>
              </w:rPr>
              <w:t>2700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F0D82" w14:textId="77777777" w:rsidR="00A77B3E" w:rsidRDefault="00B33BFA">
            <w:pPr>
              <w:jc w:val="left"/>
              <w:rPr>
                <w:color w:val="000000"/>
                <w:u w:color="000000"/>
              </w:rPr>
            </w:pPr>
            <w:r>
              <w:rPr>
                <w:sz w:val="18"/>
              </w:rPr>
              <w:t xml:space="preserve">Środki na dofinansowanie własnych zadań bieżących gmin, powiatów (związków gmin, związków </w:t>
            </w:r>
            <w:r>
              <w:rPr>
                <w:sz w:val="18"/>
              </w:rPr>
              <w:lastRenderedPageBreak/>
              <w:t>powiatowo-</w:t>
            </w:r>
            <w:proofErr w:type="spellStart"/>
            <w:r>
              <w:rPr>
                <w:sz w:val="18"/>
              </w:rPr>
              <w:t>gminnych,związków</w:t>
            </w:r>
            <w:proofErr w:type="spellEnd"/>
            <w:r>
              <w:rPr>
                <w:sz w:val="18"/>
              </w:rPr>
              <w:t xml:space="preserve"> powiatów), samorządów województw, pozyskane z innych źródeł</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608BE" w14:textId="77777777" w:rsidR="00A77B3E" w:rsidRDefault="00B33BFA">
            <w:pPr>
              <w:jc w:val="right"/>
              <w:rPr>
                <w:color w:val="000000"/>
                <w:u w:color="000000"/>
              </w:rPr>
            </w:pPr>
            <w:r>
              <w:rPr>
                <w:sz w:val="18"/>
              </w:rPr>
              <w:lastRenderedPageBreak/>
              <w:t>14 974,00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A5D08" w14:textId="77777777" w:rsidR="00A77B3E" w:rsidRDefault="00B33BFA">
            <w:pPr>
              <w:jc w:val="right"/>
              <w:rPr>
                <w:color w:val="000000"/>
                <w:u w:color="000000"/>
              </w:rPr>
            </w:pPr>
            <w:r>
              <w:rPr>
                <w:sz w:val="18"/>
              </w:rPr>
              <w:t>14 974,00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FC6F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18B8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2E662"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CE86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2BECF1"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D9E43"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1D3978" w14:textId="77777777" w:rsidR="00A77B3E" w:rsidRDefault="00B33BFA">
            <w:pPr>
              <w:jc w:val="center"/>
              <w:rPr>
                <w:color w:val="000000"/>
                <w:u w:color="000000"/>
              </w:rPr>
            </w:pPr>
            <w:r>
              <w:rPr>
                <w:sz w:val="18"/>
              </w:rPr>
              <w:t>0,00</w:t>
            </w:r>
          </w:p>
        </w:tc>
      </w:tr>
      <w:tr w:rsidR="00D445E9" w14:paraId="2ED051F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38374" w14:textId="77777777" w:rsidR="00A77B3E" w:rsidRDefault="00B33BFA">
            <w:pPr>
              <w:jc w:val="center"/>
              <w:rPr>
                <w:color w:val="000000"/>
                <w:u w:color="000000"/>
              </w:rPr>
            </w:pPr>
            <w:r>
              <w:rPr>
                <w:sz w:val="18"/>
              </w:rPr>
              <w:t>188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6A127" w14:textId="77777777" w:rsidR="00A77B3E" w:rsidRDefault="00B33BFA">
            <w:pPr>
              <w:jc w:val="center"/>
              <w:rPr>
                <w:color w:val="000000"/>
                <w:u w:color="000000"/>
              </w:rPr>
            </w:pPr>
            <w:r>
              <w:rPr>
                <w:sz w:val="18"/>
              </w:rPr>
              <w:t>854</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012ED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F71A9"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681BAB" w14:textId="77777777" w:rsidR="00A77B3E" w:rsidRDefault="00B33BFA">
            <w:pPr>
              <w:jc w:val="left"/>
              <w:rPr>
                <w:color w:val="000000"/>
                <w:u w:color="000000"/>
              </w:rPr>
            </w:pPr>
            <w:r>
              <w:rPr>
                <w:sz w:val="18"/>
              </w:rPr>
              <w:t>Edukacyjna opieka wychowawcza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FA2D3C" w14:textId="77777777" w:rsidR="00A77B3E" w:rsidRDefault="00B33BFA">
            <w:pPr>
              <w:jc w:val="right"/>
              <w:rPr>
                <w:color w:val="000000"/>
                <w:u w:color="000000"/>
              </w:rPr>
            </w:pPr>
            <w:r>
              <w:rPr>
                <w:sz w:val="18"/>
              </w:rPr>
              <w:t>102 191,05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618E7" w14:textId="77777777" w:rsidR="00A77B3E" w:rsidRDefault="00B33BFA">
            <w:pPr>
              <w:jc w:val="right"/>
              <w:rPr>
                <w:color w:val="000000"/>
                <w:u w:color="000000"/>
              </w:rPr>
            </w:pPr>
            <w:r>
              <w:rPr>
                <w:sz w:val="18"/>
              </w:rPr>
              <w:t>102 191,05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62FD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35D704" w14:textId="77777777" w:rsidR="00A77B3E" w:rsidRDefault="00B33BFA">
            <w:pPr>
              <w:jc w:val="right"/>
              <w:rPr>
                <w:color w:val="000000"/>
                <w:u w:color="000000"/>
              </w:rPr>
            </w:pPr>
            <w:r>
              <w:rPr>
                <w:sz w:val="18"/>
              </w:rPr>
              <w:t>83 598,82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6B016" w14:textId="77777777" w:rsidR="00A77B3E" w:rsidRDefault="00B33BFA">
            <w:pPr>
              <w:jc w:val="right"/>
              <w:rPr>
                <w:color w:val="000000"/>
                <w:u w:color="000000"/>
              </w:rPr>
            </w:pPr>
            <w:r>
              <w:rPr>
                <w:sz w:val="18"/>
              </w:rPr>
              <w:t>83 598,82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E0AB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8EF131" w14:textId="77777777" w:rsidR="00A77B3E" w:rsidRDefault="00B33BFA">
            <w:pPr>
              <w:jc w:val="center"/>
              <w:rPr>
                <w:color w:val="000000"/>
                <w:u w:color="000000"/>
              </w:rPr>
            </w:pPr>
            <w:r>
              <w:rPr>
                <w:sz w:val="18"/>
              </w:rPr>
              <w:t>81,81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7BA4B" w14:textId="77777777" w:rsidR="00A77B3E" w:rsidRDefault="00B33BFA">
            <w:pPr>
              <w:jc w:val="center"/>
              <w:rPr>
                <w:color w:val="000000"/>
                <w:u w:color="000000"/>
              </w:rPr>
            </w:pPr>
            <w:r>
              <w:rPr>
                <w:sz w:val="18"/>
              </w:rPr>
              <w:t>81,81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2B2C1" w14:textId="77777777" w:rsidR="00A77B3E" w:rsidRDefault="00B33BFA">
            <w:pPr>
              <w:jc w:val="center"/>
              <w:rPr>
                <w:color w:val="000000"/>
                <w:u w:color="000000"/>
              </w:rPr>
            </w:pPr>
            <w:r>
              <w:rPr>
                <w:sz w:val="18"/>
              </w:rPr>
              <w:t>0,00</w:t>
            </w:r>
          </w:p>
        </w:tc>
      </w:tr>
      <w:tr w:rsidR="00D445E9" w14:paraId="1473FCA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5E90C" w14:textId="77777777" w:rsidR="00A77B3E" w:rsidRDefault="00B33BFA">
            <w:pPr>
              <w:jc w:val="center"/>
              <w:rPr>
                <w:color w:val="000000"/>
                <w:u w:color="000000"/>
              </w:rPr>
            </w:pPr>
            <w:r>
              <w:rPr>
                <w:sz w:val="18"/>
              </w:rPr>
              <w:t>189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A232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4BA43" w14:textId="77777777" w:rsidR="00A77B3E" w:rsidRDefault="00B33BFA">
            <w:pPr>
              <w:jc w:val="center"/>
              <w:rPr>
                <w:color w:val="000000"/>
                <w:u w:color="000000"/>
              </w:rPr>
            </w:pPr>
            <w:r>
              <w:rPr>
                <w:sz w:val="18"/>
              </w:rPr>
              <w:t>85415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A5D4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9A3F52" w14:textId="77777777" w:rsidR="00A77B3E" w:rsidRDefault="00B33BFA">
            <w:pPr>
              <w:jc w:val="left"/>
              <w:rPr>
                <w:color w:val="000000"/>
                <w:u w:color="000000"/>
              </w:rPr>
            </w:pPr>
            <w:r>
              <w:rPr>
                <w:sz w:val="18"/>
              </w:rPr>
              <w:t>Pomoc materialna dla uczniów o charakterze socjalnym</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BF94A" w14:textId="77777777" w:rsidR="00A77B3E" w:rsidRDefault="00B33BFA">
            <w:pPr>
              <w:jc w:val="right"/>
              <w:rPr>
                <w:color w:val="000000"/>
                <w:u w:color="000000"/>
              </w:rPr>
            </w:pPr>
            <w:r>
              <w:rPr>
                <w:sz w:val="18"/>
              </w:rPr>
              <w:t>80 062,05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7772E" w14:textId="77777777" w:rsidR="00A77B3E" w:rsidRDefault="00B33BFA">
            <w:pPr>
              <w:jc w:val="right"/>
              <w:rPr>
                <w:color w:val="000000"/>
                <w:u w:color="000000"/>
              </w:rPr>
            </w:pPr>
            <w:r>
              <w:rPr>
                <w:sz w:val="18"/>
              </w:rPr>
              <w:t>80 062,05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3FDB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A60A7" w14:textId="77777777" w:rsidR="00A77B3E" w:rsidRDefault="00B33BFA">
            <w:pPr>
              <w:jc w:val="right"/>
              <w:rPr>
                <w:color w:val="000000"/>
                <w:u w:color="000000"/>
              </w:rPr>
            </w:pPr>
            <w:r>
              <w:rPr>
                <w:sz w:val="18"/>
              </w:rPr>
              <w:t>63 878,70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ABF76" w14:textId="77777777" w:rsidR="00A77B3E" w:rsidRDefault="00B33BFA">
            <w:pPr>
              <w:jc w:val="right"/>
              <w:rPr>
                <w:color w:val="000000"/>
                <w:u w:color="000000"/>
              </w:rPr>
            </w:pPr>
            <w:r>
              <w:rPr>
                <w:sz w:val="18"/>
              </w:rPr>
              <w:t>63 878,70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FCEB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9E27A" w14:textId="77777777" w:rsidR="00A77B3E" w:rsidRDefault="00B33BFA">
            <w:pPr>
              <w:jc w:val="center"/>
              <w:rPr>
                <w:color w:val="000000"/>
                <w:u w:color="000000"/>
              </w:rPr>
            </w:pPr>
            <w:r>
              <w:rPr>
                <w:sz w:val="18"/>
              </w:rPr>
              <w:t>79,79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C22B4E" w14:textId="77777777" w:rsidR="00A77B3E" w:rsidRDefault="00B33BFA">
            <w:pPr>
              <w:jc w:val="center"/>
              <w:rPr>
                <w:color w:val="000000"/>
                <w:u w:color="000000"/>
              </w:rPr>
            </w:pPr>
            <w:r>
              <w:rPr>
                <w:sz w:val="18"/>
              </w:rPr>
              <w:t>79,79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3FFAA" w14:textId="77777777" w:rsidR="00A77B3E" w:rsidRDefault="00B33BFA">
            <w:pPr>
              <w:jc w:val="center"/>
              <w:rPr>
                <w:color w:val="000000"/>
                <w:u w:color="000000"/>
              </w:rPr>
            </w:pPr>
            <w:r>
              <w:rPr>
                <w:sz w:val="18"/>
              </w:rPr>
              <w:t>0,00</w:t>
            </w:r>
          </w:p>
        </w:tc>
      </w:tr>
      <w:tr w:rsidR="00D445E9" w14:paraId="1AC3E48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0F2C7" w14:textId="77777777" w:rsidR="00A77B3E" w:rsidRDefault="00B33BFA">
            <w:pPr>
              <w:jc w:val="center"/>
              <w:rPr>
                <w:color w:val="000000"/>
                <w:u w:color="000000"/>
              </w:rPr>
            </w:pPr>
            <w:r>
              <w:rPr>
                <w:sz w:val="18"/>
              </w:rPr>
              <w:t>190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EA12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8F50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BC5580"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28C812" w14:textId="77777777" w:rsidR="00A77B3E" w:rsidRDefault="00B33BFA">
            <w:pPr>
              <w:jc w:val="left"/>
              <w:rPr>
                <w:color w:val="000000"/>
                <w:u w:color="000000"/>
              </w:rPr>
            </w:pPr>
            <w:r>
              <w:rPr>
                <w:sz w:val="18"/>
              </w:rPr>
              <w:t>Dotacje celowe otrzymane z budżetu państwa na realizację własnych zadań bieżących gmin (związków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039B2" w14:textId="77777777" w:rsidR="00A77B3E" w:rsidRDefault="00B33BFA">
            <w:pPr>
              <w:jc w:val="right"/>
              <w:rPr>
                <w:color w:val="000000"/>
                <w:u w:color="000000"/>
              </w:rPr>
            </w:pPr>
            <w:r>
              <w:rPr>
                <w:sz w:val="18"/>
              </w:rPr>
              <w:t>76 721,00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255BA" w14:textId="77777777" w:rsidR="00A77B3E" w:rsidRDefault="00B33BFA">
            <w:pPr>
              <w:jc w:val="right"/>
              <w:rPr>
                <w:color w:val="000000"/>
                <w:u w:color="000000"/>
              </w:rPr>
            </w:pPr>
            <w:r>
              <w:rPr>
                <w:sz w:val="18"/>
              </w:rPr>
              <w:t>76 721,00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9FA84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747E3" w14:textId="77777777" w:rsidR="00A77B3E" w:rsidRDefault="00B33BFA">
            <w:pPr>
              <w:jc w:val="right"/>
              <w:rPr>
                <w:color w:val="000000"/>
                <w:u w:color="000000"/>
              </w:rPr>
            </w:pPr>
            <w:r>
              <w:rPr>
                <w:sz w:val="18"/>
              </w:rPr>
              <w:t>60 828,55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DD418" w14:textId="77777777" w:rsidR="00A77B3E" w:rsidRDefault="00B33BFA">
            <w:pPr>
              <w:jc w:val="right"/>
              <w:rPr>
                <w:color w:val="000000"/>
                <w:u w:color="000000"/>
              </w:rPr>
            </w:pPr>
            <w:r>
              <w:rPr>
                <w:sz w:val="18"/>
              </w:rPr>
              <w:t>60 828,55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E3D5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3006D" w14:textId="77777777" w:rsidR="00A77B3E" w:rsidRDefault="00B33BFA">
            <w:pPr>
              <w:jc w:val="center"/>
              <w:rPr>
                <w:color w:val="000000"/>
                <w:u w:color="000000"/>
              </w:rPr>
            </w:pPr>
            <w:r>
              <w:rPr>
                <w:sz w:val="18"/>
              </w:rPr>
              <w:t>79,29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431B0" w14:textId="77777777" w:rsidR="00A77B3E" w:rsidRDefault="00B33BFA">
            <w:pPr>
              <w:jc w:val="center"/>
              <w:rPr>
                <w:color w:val="000000"/>
                <w:u w:color="000000"/>
              </w:rPr>
            </w:pPr>
            <w:r>
              <w:rPr>
                <w:sz w:val="18"/>
              </w:rPr>
              <w:t>79,29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2E97B" w14:textId="77777777" w:rsidR="00A77B3E" w:rsidRDefault="00B33BFA">
            <w:pPr>
              <w:jc w:val="center"/>
              <w:rPr>
                <w:color w:val="000000"/>
                <w:u w:color="000000"/>
              </w:rPr>
            </w:pPr>
            <w:r>
              <w:rPr>
                <w:sz w:val="18"/>
              </w:rPr>
              <w:t>0,00</w:t>
            </w:r>
          </w:p>
        </w:tc>
      </w:tr>
      <w:tr w:rsidR="00D445E9" w14:paraId="0BFC405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325DF" w14:textId="77777777" w:rsidR="00A77B3E" w:rsidRDefault="00B33BFA">
            <w:pPr>
              <w:jc w:val="center"/>
              <w:rPr>
                <w:color w:val="000000"/>
                <w:u w:color="000000"/>
              </w:rPr>
            </w:pPr>
            <w:r>
              <w:rPr>
                <w:sz w:val="18"/>
              </w:rPr>
              <w:t>191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0CE8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EF35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95D11" w14:textId="77777777" w:rsidR="00A77B3E" w:rsidRDefault="00B33BFA">
            <w:pPr>
              <w:jc w:val="center"/>
              <w:rPr>
                <w:color w:val="000000"/>
                <w:u w:color="000000"/>
              </w:rPr>
            </w:pPr>
            <w:r>
              <w:rPr>
                <w:sz w:val="18"/>
              </w:rPr>
              <w:t>2040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42B92" w14:textId="77777777" w:rsidR="00A77B3E" w:rsidRDefault="00B33BFA">
            <w:pPr>
              <w:jc w:val="left"/>
              <w:rPr>
                <w:color w:val="000000"/>
                <w:u w:color="000000"/>
              </w:rPr>
            </w:pPr>
            <w:r>
              <w:rPr>
                <w:sz w:val="18"/>
              </w:rPr>
              <w:t>Dotacje celowe otrzymane z budżetu państwa na realizację zadań bieżących gmin z zakresu edukacyjnej opieki wychowawczej finansowanych w całości przez budżet państwa w ramach programów rządowych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84413" w14:textId="77777777" w:rsidR="00A77B3E" w:rsidRDefault="00B33BFA">
            <w:pPr>
              <w:jc w:val="right"/>
              <w:rPr>
                <w:color w:val="000000"/>
                <w:u w:color="000000"/>
              </w:rPr>
            </w:pPr>
            <w:r>
              <w:rPr>
                <w:sz w:val="18"/>
              </w:rPr>
              <w:t>3 341,05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8640C" w14:textId="77777777" w:rsidR="00A77B3E" w:rsidRDefault="00B33BFA">
            <w:pPr>
              <w:jc w:val="right"/>
              <w:rPr>
                <w:color w:val="000000"/>
                <w:u w:color="000000"/>
              </w:rPr>
            </w:pPr>
            <w:r>
              <w:rPr>
                <w:sz w:val="18"/>
              </w:rPr>
              <w:t>3 341,05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82E8D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A6634" w14:textId="77777777" w:rsidR="00A77B3E" w:rsidRDefault="00B33BFA">
            <w:pPr>
              <w:jc w:val="right"/>
              <w:rPr>
                <w:color w:val="000000"/>
                <w:u w:color="000000"/>
              </w:rPr>
            </w:pPr>
            <w:r>
              <w:rPr>
                <w:sz w:val="18"/>
              </w:rPr>
              <w:t>3 050,15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9FAF6F" w14:textId="77777777" w:rsidR="00A77B3E" w:rsidRDefault="00B33BFA">
            <w:pPr>
              <w:jc w:val="right"/>
              <w:rPr>
                <w:color w:val="000000"/>
                <w:u w:color="000000"/>
              </w:rPr>
            </w:pPr>
            <w:r>
              <w:rPr>
                <w:sz w:val="18"/>
              </w:rPr>
              <w:t>3 050,15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A074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96BD83" w14:textId="77777777" w:rsidR="00A77B3E" w:rsidRDefault="00B33BFA">
            <w:pPr>
              <w:jc w:val="center"/>
              <w:rPr>
                <w:color w:val="000000"/>
                <w:u w:color="000000"/>
              </w:rPr>
            </w:pPr>
            <w:r>
              <w:rPr>
                <w:sz w:val="18"/>
              </w:rPr>
              <w:t>91,29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10854" w14:textId="77777777" w:rsidR="00A77B3E" w:rsidRDefault="00B33BFA">
            <w:pPr>
              <w:jc w:val="center"/>
              <w:rPr>
                <w:color w:val="000000"/>
                <w:u w:color="000000"/>
              </w:rPr>
            </w:pPr>
            <w:r>
              <w:rPr>
                <w:sz w:val="18"/>
              </w:rPr>
              <w:t>91,29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97222" w14:textId="77777777" w:rsidR="00A77B3E" w:rsidRDefault="00B33BFA">
            <w:pPr>
              <w:jc w:val="center"/>
              <w:rPr>
                <w:color w:val="000000"/>
                <w:u w:color="000000"/>
              </w:rPr>
            </w:pPr>
            <w:r>
              <w:rPr>
                <w:sz w:val="18"/>
              </w:rPr>
              <w:t>0,00</w:t>
            </w:r>
          </w:p>
        </w:tc>
      </w:tr>
      <w:tr w:rsidR="00D445E9" w14:paraId="11E5AC4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C4594" w14:textId="77777777" w:rsidR="00A77B3E" w:rsidRDefault="00B33BFA">
            <w:pPr>
              <w:jc w:val="center"/>
              <w:rPr>
                <w:color w:val="000000"/>
                <w:u w:color="000000"/>
              </w:rPr>
            </w:pPr>
            <w:r>
              <w:rPr>
                <w:sz w:val="18"/>
              </w:rPr>
              <w:t>192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463D0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FC521" w14:textId="77777777" w:rsidR="00A77B3E" w:rsidRDefault="00B33BFA">
            <w:pPr>
              <w:jc w:val="center"/>
              <w:rPr>
                <w:color w:val="000000"/>
                <w:u w:color="000000"/>
              </w:rPr>
            </w:pPr>
            <w:r>
              <w:rPr>
                <w:sz w:val="18"/>
              </w:rPr>
              <w:t>85495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5A5470"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6112C" w14:textId="77777777" w:rsidR="00A77B3E" w:rsidRDefault="00B33BFA">
            <w:pPr>
              <w:jc w:val="left"/>
              <w:rPr>
                <w:color w:val="000000"/>
                <w:u w:color="000000"/>
              </w:rPr>
            </w:pPr>
            <w:r>
              <w:rPr>
                <w:sz w:val="18"/>
              </w:rPr>
              <w:t>Pozostała działalność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D9F92" w14:textId="77777777" w:rsidR="00A77B3E" w:rsidRDefault="00B33BFA">
            <w:pPr>
              <w:jc w:val="right"/>
              <w:rPr>
                <w:color w:val="000000"/>
                <w:u w:color="000000"/>
              </w:rPr>
            </w:pPr>
            <w:r>
              <w:rPr>
                <w:sz w:val="18"/>
              </w:rPr>
              <w:t>22 129,00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F9509" w14:textId="77777777" w:rsidR="00A77B3E" w:rsidRDefault="00B33BFA">
            <w:pPr>
              <w:jc w:val="right"/>
              <w:rPr>
                <w:color w:val="000000"/>
                <w:u w:color="000000"/>
              </w:rPr>
            </w:pPr>
            <w:r>
              <w:rPr>
                <w:sz w:val="18"/>
              </w:rPr>
              <w:t>22 129,00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952A7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A4FC0" w14:textId="77777777" w:rsidR="00A77B3E" w:rsidRDefault="00B33BFA">
            <w:pPr>
              <w:jc w:val="right"/>
              <w:rPr>
                <w:color w:val="000000"/>
                <w:u w:color="000000"/>
              </w:rPr>
            </w:pPr>
            <w:r>
              <w:rPr>
                <w:sz w:val="18"/>
              </w:rPr>
              <w:t>19 720,12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2247CD" w14:textId="77777777" w:rsidR="00A77B3E" w:rsidRDefault="00B33BFA">
            <w:pPr>
              <w:jc w:val="right"/>
              <w:rPr>
                <w:color w:val="000000"/>
                <w:u w:color="000000"/>
              </w:rPr>
            </w:pPr>
            <w:r>
              <w:rPr>
                <w:sz w:val="18"/>
              </w:rPr>
              <w:t>19 720,12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94F2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E502D" w14:textId="77777777" w:rsidR="00A77B3E" w:rsidRDefault="00B33BFA">
            <w:pPr>
              <w:jc w:val="center"/>
              <w:rPr>
                <w:color w:val="000000"/>
                <w:u w:color="000000"/>
              </w:rPr>
            </w:pPr>
            <w:r>
              <w:rPr>
                <w:sz w:val="18"/>
              </w:rPr>
              <w:t>89,11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6B35B" w14:textId="77777777" w:rsidR="00A77B3E" w:rsidRDefault="00B33BFA">
            <w:pPr>
              <w:jc w:val="center"/>
              <w:rPr>
                <w:color w:val="000000"/>
                <w:u w:color="000000"/>
              </w:rPr>
            </w:pPr>
            <w:r>
              <w:rPr>
                <w:sz w:val="18"/>
              </w:rPr>
              <w:t>89,11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7B57D7" w14:textId="77777777" w:rsidR="00A77B3E" w:rsidRDefault="00B33BFA">
            <w:pPr>
              <w:jc w:val="center"/>
              <w:rPr>
                <w:color w:val="000000"/>
                <w:u w:color="000000"/>
              </w:rPr>
            </w:pPr>
            <w:r>
              <w:rPr>
                <w:sz w:val="18"/>
              </w:rPr>
              <w:t>0,00</w:t>
            </w:r>
          </w:p>
        </w:tc>
      </w:tr>
      <w:tr w:rsidR="00D445E9" w14:paraId="1BA8B7F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EB2C0" w14:textId="77777777" w:rsidR="00A77B3E" w:rsidRDefault="00B33BFA">
            <w:pPr>
              <w:jc w:val="center"/>
              <w:rPr>
                <w:color w:val="000000"/>
                <w:u w:color="000000"/>
              </w:rPr>
            </w:pPr>
            <w:r>
              <w:rPr>
                <w:sz w:val="18"/>
              </w:rPr>
              <w:t>193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C47D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8DDA8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44BF3" w14:textId="77777777" w:rsidR="00A77B3E" w:rsidRDefault="00B33BFA">
            <w:pPr>
              <w:jc w:val="center"/>
              <w:rPr>
                <w:color w:val="000000"/>
                <w:u w:color="000000"/>
              </w:rPr>
            </w:pPr>
            <w:r>
              <w:rPr>
                <w:sz w:val="18"/>
              </w:rPr>
              <w:t>2030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26EE4" w14:textId="77777777" w:rsidR="00A77B3E" w:rsidRDefault="00B33BFA">
            <w:pPr>
              <w:jc w:val="left"/>
              <w:rPr>
                <w:color w:val="000000"/>
                <w:u w:color="000000"/>
              </w:rPr>
            </w:pPr>
            <w:r>
              <w:rPr>
                <w:sz w:val="18"/>
              </w:rPr>
              <w:t xml:space="preserve">Dotacje celowe otrzymane z budżetu państwa na realizację własnych zadań bieżących gmin </w:t>
            </w:r>
            <w:r>
              <w:rPr>
                <w:sz w:val="18"/>
              </w:rPr>
              <w:t>(związków gmin, związków powiatowo-gminnych)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C4CA7C" w14:textId="77777777" w:rsidR="00A77B3E" w:rsidRDefault="00B33BFA">
            <w:pPr>
              <w:jc w:val="right"/>
              <w:rPr>
                <w:color w:val="000000"/>
                <w:u w:color="000000"/>
              </w:rPr>
            </w:pPr>
            <w:r>
              <w:rPr>
                <w:sz w:val="18"/>
              </w:rPr>
              <w:t>22 129,00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8F6F3" w14:textId="77777777" w:rsidR="00A77B3E" w:rsidRDefault="00B33BFA">
            <w:pPr>
              <w:jc w:val="right"/>
              <w:rPr>
                <w:color w:val="000000"/>
                <w:u w:color="000000"/>
              </w:rPr>
            </w:pPr>
            <w:r>
              <w:rPr>
                <w:sz w:val="18"/>
              </w:rPr>
              <w:t>22 129,00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6A47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1F4691" w14:textId="77777777" w:rsidR="00A77B3E" w:rsidRDefault="00B33BFA">
            <w:pPr>
              <w:jc w:val="right"/>
              <w:rPr>
                <w:color w:val="000000"/>
                <w:u w:color="000000"/>
              </w:rPr>
            </w:pPr>
            <w:r>
              <w:rPr>
                <w:sz w:val="18"/>
              </w:rPr>
              <w:t>19 720,12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2CF0B" w14:textId="77777777" w:rsidR="00A77B3E" w:rsidRDefault="00B33BFA">
            <w:pPr>
              <w:jc w:val="right"/>
              <w:rPr>
                <w:color w:val="000000"/>
                <w:u w:color="000000"/>
              </w:rPr>
            </w:pPr>
            <w:r>
              <w:rPr>
                <w:sz w:val="18"/>
              </w:rPr>
              <w:t>19 720,12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D8C7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72CFA2" w14:textId="77777777" w:rsidR="00A77B3E" w:rsidRDefault="00B33BFA">
            <w:pPr>
              <w:jc w:val="center"/>
              <w:rPr>
                <w:color w:val="000000"/>
                <w:u w:color="000000"/>
              </w:rPr>
            </w:pPr>
            <w:r>
              <w:rPr>
                <w:sz w:val="18"/>
              </w:rPr>
              <w:t>89,11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42CE1" w14:textId="77777777" w:rsidR="00A77B3E" w:rsidRDefault="00B33BFA">
            <w:pPr>
              <w:jc w:val="center"/>
              <w:rPr>
                <w:color w:val="000000"/>
                <w:u w:color="000000"/>
              </w:rPr>
            </w:pPr>
            <w:r>
              <w:rPr>
                <w:sz w:val="18"/>
              </w:rPr>
              <w:t>89,11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8A81F7" w14:textId="77777777" w:rsidR="00A77B3E" w:rsidRDefault="00B33BFA">
            <w:pPr>
              <w:jc w:val="center"/>
              <w:rPr>
                <w:color w:val="000000"/>
                <w:u w:color="000000"/>
              </w:rPr>
            </w:pPr>
            <w:r>
              <w:rPr>
                <w:sz w:val="18"/>
              </w:rPr>
              <w:t>0,00</w:t>
            </w:r>
          </w:p>
        </w:tc>
      </w:tr>
      <w:tr w:rsidR="00D445E9" w14:paraId="7A11622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71936" w14:textId="77777777" w:rsidR="00A77B3E" w:rsidRDefault="00B33BFA">
            <w:pPr>
              <w:jc w:val="center"/>
              <w:rPr>
                <w:color w:val="000000"/>
                <w:u w:color="000000"/>
              </w:rPr>
            </w:pPr>
            <w:r>
              <w:rPr>
                <w:sz w:val="18"/>
              </w:rPr>
              <w:t>194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7EFE37" w14:textId="77777777" w:rsidR="00A77B3E" w:rsidRDefault="00B33BFA">
            <w:pPr>
              <w:jc w:val="center"/>
              <w:rPr>
                <w:color w:val="000000"/>
                <w:u w:color="000000"/>
              </w:rPr>
            </w:pPr>
            <w:r>
              <w:rPr>
                <w:sz w:val="18"/>
              </w:rPr>
              <w:t>855</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B566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5E7FC4"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584D96" w14:textId="77777777" w:rsidR="00A77B3E" w:rsidRDefault="00B33BFA">
            <w:pPr>
              <w:jc w:val="left"/>
              <w:rPr>
                <w:color w:val="000000"/>
                <w:u w:color="000000"/>
              </w:rPr>
            </w:pPr>
            <w:r>
              <w:rPr>
                <w:sz w:val="18"/>
              </w:rPr>
              <w:t>Rodzina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51CA1" w14:textId="77777777" w:rsidR="00A77B3E" w:rsidRDefault="00B33BFA">
            <w:pPr>
              <w:jc w:val="right"/>
              <w:rPr>
                <w:color w:val="000000"/>
                <w:u w:color="000000"/>
              </w:rPr>
            </w:pPr>
            <w:r>
              <w:rPr>
                <w:sz w:val="18"/>
              </w:rPr>
              <w:t>22 834 743,66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81B9D" w14:textId="77777777" w:rsidR="00A77B3E" w:rsidRDefault="00B33BFA">
            <w:pPr>
              <w:jc w:val="right"/>
              <w:rPr>
                <w:color w:val="000000"/>
                <w:u w:color="000000"/>
              </w:rPr>
            </w:pPr>
            <w:r>
              <w:rPr>
                <w:sz w:val="18"/>
              </w:rPr>
              <w:t>22 834 743,66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828A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D8276" w14:textId="77777777" w:rsidR="00A77B3E" w:rsidRDefault="00B33BFA">
            <w:pPr>
              <w:jc w:val="right"/>
              <w:rPr>
                <w:color w:val="000000"/>
                <w:u w:color="000000"/>
              </w:rPr>
            </w:pPr>
            <w:r>
              <w:rPr>
                <w:sz w:val="18"/>
              </w:rPr>
              <w:t>22 777 614,04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2CE40" w14:textId="77777777" w:rsidR="00A77B3E" w:rsidRDefault="00B33BFA">
            <w:pPr>
              <w:jc w:val="right"/>
              <w:rPr>
                <w:color w:val="000000"/>
                <w:u w:color="000000"/>
              </w:rPr>
            </w:pPr>
            <w:r>
              <w:rPr>
                <w:sz w:val="18"/>
              </w:rPr>
              <w:t>22 777 614,04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F178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45C127" w14:textId="77777777" w:rsidR="00A77B3E" w:rsidRDefault="00B33BFA">
            <w:pPr>
              <w:jc w:val="center"/>
              <w:rPr>
                <w:color w:val="000000"/>
                <w:u w:color="000000"/>
              </w:rPr>
            </w:pPr>
            <w:r>
              <w:rPr>
                <w:sz w:val="18"/>
              </w:rPr>
              <w:t>99,75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FB05D" w14:textId="77777777" w:rsidR="00A77B3E" w:rsidRDefault="00B33BFA">
            <w:pPr>
              <w:jc w:val="center"/>
              <w:rPr>
                <w:color w:val="000000"/>
                <w:u w:color="000000"/>
              </w:rPr>
            </w:pPr>
            <w:r>
              <w:rPr>
                <w:sz w:val="18"/>
              </w:rPr>
              <w:t>99,75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DA64B" w14:textId="77777777" w:rsidR="00A77B3E" w:rsidRDefault="00B33BFA">
            <w:pPr>
              <w:jc w:val="center"/>
              <w:rPr>
                <w:color w:val="000000"/>
                <w:u w:color="000000"/>
              </w:rPr>
            </w:pPr>
            <w:r>
              <w:rPr>
                <w:sz w:val="18"/>
              </w:rPr>
              <w:t>0,00</w:t>
            </w:r>
          </w:p>
        </w:tc>
      </w:tr>
      <w:tr w:rsidR="00D445E9" w14:paraId="675EF3B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FB3B6" w14:textId="77777777" w:rsidR="00A77B3E" w:rsidRDefault="00B33BFA">
            <w:pPr>
              <w:jc w:val="center"/>
              <w:rPr>
                <w:color w:val="000000"/>
                <w:u w:color="000000"/>
              </w:rPr>
            </w:pPr>
            <w:r>
              <w:rPr>
                <w:sz w:val="18"/>
              </w:rPr>
              <w:t>195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E077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20CFF" w14:textId="77777777" w:rsidR="00A77B3E" w:rsidRDefault="00B33BFA">
            <w:pPr>
              <w:jc w:val="center"/>
              <w:rPr>
                <w:color w:val="000000"/>
                <w:u w:color="000000"/>
              </w:rPr>
            </w:pPr>
            <w:r>
              <w:rPr>
                <w:sz w:val="18"/>
              </w:rPr>
              <w:t>85501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94A28"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5ED139" w14:textId="77777777" w:rsidR="00A77B3E" w:rsidRDefault="00B33BFA">
            <w:pPr>
              <w:jc w:val="left"/>
              <w:rPr>
                <w:color w:val="000000"/>
                <w:u w:color="000000"/>
              </w:rPr>
            </w:pPr>
            <w:r>
              <w:rPr>
                <w:sz w:val="18"/>
              </w:rPr>
              <w:t xml:space="preserve">Świadczenie </w:t>
            </w:r>
            <w:r>
              <w:rPr>
                <w:sz w:val="18"/>
              </w:rPr>
              <w:t>wychowawcze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8D58BE" w14:textId="77777777" w:rsidR="00A77B3E" w:rsidRDefault="00B33BFA">
            <w:pPr>
              <w:jc w:val="right"/>
              <w:rPr>
                <w:color w:val="000000"/>
                <w:u w:color="000000"/>
              </w:rPr>
            </w:pPr>
            <w:r>
              <w:rPr>
                <w:sz w:val="18"/>
              </w:rPr>
              <w:t>13 534 263,00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922D31" w14:textId="77777777" w:rsidR="00A77B3E" w:rsidRDefault="00B33BFA">
            <w:pPr>
              <w:jc w:val="right"/>
              <w:rPr>
                <w:color w:val="000000"/>
                <w:u w:color="000000"/>
              </w:rPr>
            </w:pPr>
            <w:r>
              <w:rPr>
                <w:sz w:val="18"/>
              </w:rPr>
              <w:t>13 534 263,00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DC852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EDB0B0" w14:textId="77777777" w:rsidR="00A77B3E" w:rsidRDefault="00B33BFA">
            <w:pPr>
              <w:jc w:val="right"/>
              <w:rPr>
                <w:color w:val="000000"/>
                <w:u w:color="000000"/>
              </w:rPr>
            </w:pPr>
            <w:r>
              <w:rPr>
                <w:sz w:val="18"/>
              </w:rPr>
              <w:t>13 491 961,96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049B2" w14:textId="77777777" w:rsidR="00A77B3E" w:rsidRDefault="00B33BFA">
            <w:pPr>
              <w:jc w:val="right"/>
              <w:rPr>
                <w:color w:val="000000"/>
                <w:u w:color="000000"/>
              </w:rPr>
            </w:pPr>
            <w:r>
              <w:rPr>
                <w:sz w:val="18"/>
              </w:rPr>
              <w:t>13 491 961,96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811F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55A6B" w14:textId="77777777" w:rsidR="00A77B3E" w:rsidRDefault="00B33BFA">
            <w:pPr>
              <w:jc w:val="center"/>
              <w:rPr>
                <w:color w:val="000000"/>
                <w:u w:color="000000"/>
              </w:rPr>
            </w:pPr>
            <w:r>
              <w:rPr>
                <w:sz w:val="18"/>
              </w:rPr>
              <w:t>99,69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3A64C2" w14:textId="77777777" w:rsidR="00A77B3E" w:rsidRDefault="00B33BFA">
            <w:pPr>
              <w:jc w:val="center"/>
              <w:rPr>
                <w:color w:val="000000"/>
                <w:u w:color="000000"/>
              </w:rPr>
            </w:pPr>
            <w:r>
              <w:rPr>
                <w:sz w:val="18"/>
              </w:rPr>
              <w:t>99,69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82E8E" w14:textId="77777777" w:rsidR="00A77B3E" w:rsidRDefault="00B33BFA">
            <w:pPr>
              <w:jc w:val="center"/>
              <w:rPr>
                <w:color w:val="000000"/>
                <w:u w:color="000000"/>
              </w:rPr>
            </w:pPr>
            <w:r>
              <w:rPr>
                <w:sz w:val="18"/>
              </w:rPr>
              <w:t>0,00</w:t>
            </w:r>
          </w:p>
        </w:tc>
      </w:tr>
      <w:tr w:rsidR="00D445E9" w14:paraId="6C8B000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9D162" w14:textId="77777777" w:rsidR="00A77B3E" w:rsidRDefault="00B33BFA">
            <w:pPr>
              <w:jc w:val="center"/>
              <w:rPr>
                <w:color w:val="000000"/>
                <w:u w:color="000000"/>
              </w:rPr>
            </w:pPr>
            <w:r>
              <w:rPr>
                <w:sz w:val="18"/>
              </w:rPr>
              <w:t>196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A2852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DA055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0D0B2A"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23BA0"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663C25" w14:textId="77777777" w:rsidR="00A77B3E" w:rsidRDefault="00B33BFA">
            <w:pPr>
              <w:jc w:val="right"/>
              <w:rPr>
                <w:color w:val="000000"/>
                <w:u w:color="000000"/>
              </w:rPr>
            </w:pPr>
            <w:r>
              <w:rPr>
                <w:sz w:val="18"/>
              </w:rPr>
              <w:t>20 000,00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E3B2D" w14:textId="77777777" w:rsidR="00A77B3E" w:rsidRDefault="00B33BFA">
            <w:pPr>
              <w:jc w:val="right"/>
              <w:rPr>
                <w:color w:val="000000"/>
                <w:u w:color="000000"/>
              </w:rPr>
            </w:pPr>
            <w:r>
              <w:rPr>
                <w:sz w:val="18"/>
              </w:rPr>
              <w:t>20 000,00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D0D7C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F1FFFA" w14:textId="77777777" w:rsidR="00A77B3E" w:rsidRDefault="00B33BFA">
            <w:pPr>
              <w:jc w:val="right"/>
              <w:rPr>
                <w:color w:val="000000"/>
                <w:u w:color="000000"/>
              </w:rPr>
            </w:pPr>
            <w:r>
              <w:rPr>
                <w:sz w:val="18"/>
              </w:rPr>
              <w:t>5 202,36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5CCC5" w14:textId="77777777" w:rsidR="00A77B3E" w:rsidRDefault="00B33BFA">
            <w:pPr>
              <w:jc w:val="right"/>
              <w:rPr>
                <w:color w:val="000000"/>
                <w:u w:color="000000"/>
              </w:rPr>
            </w:pPr>
            <w:r>
              <w:rPr>
                <w:sz w:val="18"/>
              </w:rPr>
              <w:t>5 202,36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BD8F2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AF450" w14:textId="77777777" w:rsidR="00A77B3E" w:rsidRDefault="00B33BFA">
            <w:pPr>
              <w:jc w:val="center"/>
              <w:rPr>
                <w:color w:val="000000"/>
                <w:u w:color="000000"/>
              </w:rPr>
            </w:pPr>
            <w:r>
              <w:rPr>
                <w:sz w:val="18"/>
              </w:rPr>
              <w:t>26,01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B6CAA" w14:textId="77777777" w:rsidR="00A77B3E" w:rsidRDefault="00B33BFA">
            <w:pPr>
              <w:jc w:val="center"/>
              <w:rPr>
                <w:color w:val="000000"/>
                <w:u w:color="000000"/>
              </w:rPr>
            </w:pPr>
            <w:r>
              <w:rPr>
                <w:sz w:val="18"/>
              </w:rPr>
              <w:t>26,01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49A2A" w14:textId="77777777" w:rsidR="00A77B3E" w:rsidRDefault="00B33BFA">
            <w:pPr>
              <w:jc w:val="center"/>
              <w:rPr>
                <w:color w:val="000000"/>
                <w:u w:color="000000"/>
              </w:rPr>
            </w:pPr>
            <w:r>
              <w:rPr>
                <w:sz w:val="18"/>
              </w:rPr>
              <w:t>0,00</w:t>
            </w:r>
          </w:p>
        </w:tc>
      </w:tr>
      <w:tr w:rsidR="00D445E9" w14:paraId="032FEF1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C9396" w14:textId="77777777" w:rsidR="00A77B3E" w:rsidRDefault="00B33BFA">
            <w:pPr>
              <w:jc w:val="center"/>
              <w:rPr>
                <w:color w:val="000000"/>
                <w:u w:color="000000"/>
              </w:rPr>
            </w:pPr>
            <w:r>
              <w:rPr>
                <w:sz w:val="18"/>
              </w:rPr>
              <w:t>197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6BE5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0786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6EF3D"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4D45E"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7418DB" w14:textId="77777777" w:rsidR="00A77B3E" w:rsidRDefault="00B33BFA">
            <w:pPr>
              <w:jc w:val="right"/>
              <w:rPr>
                <w:color w:val="000000"/>
                <w:u w:color="000000"/>
              </w:rPr>
            </w:pPr>
            <w:r>
              <w:rPr>
                <w:sz w:val="18"/>
              </w:rPr>
              <w:t>50 000,00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EA4306" w14:textId="77777777" w:rsidR="00A77B3E" w:rsidRDefault="00B33BFA">
            <w:pPr>
              <w:jc w:val="right"/>
              <w:rPr>
                <w:color w:val="000000"/>
                <w:u w:color="000000"/>
              </w:rPr>
            </w:pPr>
            <w:r>
              <w:rPr>
                <w:sz w:val="18"/>
              </w:rPr>
              <w:t>50 000,00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1A499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863559" w14:textId="77777777" w:rsidR="00A77B3E" w:rsidRDefault="00B33BFA">
            <w:pPr>
              <w:jc w:val="right"/>
              <w:rPr>
                <w:color w:val="000000"/>
                <w:u w:color="000000"/>
              </w:rPr>
            </w:pPr>
            <w:r>
              <w:rPr>
                <w:sz w:val="18"/>
              </w:rPr>
              <w:t>26 823,34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944BE" w14:textId="77777777" w:rsidR="00A77B3E" w:rsidRDefault="00B33BFA">
            <w:pPr>
              <w:jc w:val="right"/>
              <w:rPr>
                <w:color w:val="000000"/>
                <w:u w:color="000000"/>
              </w:rPr>
            </w:pPr>
            <w:r>
              <w:rPr>
                <w:sz w:val="18"/>
              </w:rPr>
              <w:t>26 823,34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EE35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49B41" w14:textId="77777777" w:rsidR="00A77B3E" w:rsidRDefault="00B33BFA">
            <w:pPr>
              <w:jc w:val="center"/>
              <w:rPr>
                <w:color w:val="000000"/>
                <w:u w:color="000000"/>
              </w:rPr>
            </w:pPr>
            <w:r>
              <w:rPr>
                <w:sz w:val="18"/>
              </w:rPr>
              <w:t>53,65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50939" w14:textId="77777777" w:rsidR="00A77B3E" w:rsidRDefault="00B33BFA">
            <w:pPr>
              <w:jc w:val="center"/>
              <w:rPr>
                <w:color w:val="000000"/>
                <w:u w:color="000000"/>
              </w:rPr>
            </w:pPr>
            <w:r>
              <w:rPr>
                <w:sz w:val="18"/>
              </w:rPr>
              <w:t>53,65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F85E1" w14:textId="77777777" w:rsidR="00A77B3E" w:rsidRDefault="00B33BFA">
            <w:pPr>
              <w:jc w:val="center"/>
              <w:rPr>
                <w:color w:val="000000"/>
                <w:u w:color="000000"/>
              </w:rPr>
            </w:pPr>
            <w:r>
              <w:rPr>
                <w:sz w:val="18"/>
              </w:rPr>
              <w:t>0,00</w:t>
            </w:r>
          </w:p>
        </w:tc>
      </w:tr>
      <w:tr w:rsidR="00D445E9" w14:paraId="7F13006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423D7" w14:textId="77777777" w:rsidR="00A77B3E" w:rsidRDefault="00B33BFA">
            <w:pPr>
              <w:jc w:val="center"/>
              <w:rPr>
                <w:color w:val="000000"/>
                <w:u w:color="000000"/>
              </w:rPr>
            </w:pPr>
            <w:r>
              <w:rPr>
                <w:sz w:val="18"/>
              </w:rPr>
              <w:t>198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FCAD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4B15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4CC72" w14:textId="77777777" w:rsidR="00A77B3E" w:rsidRDefault="00B33BFA">
            <w:pPr>
              <w:jc w:val="center"/>
              <w:rPr>
                <w:color w:val="000000"/>
                <w:u w:color="000000"/>
              </w:rPr>
            </w:pPr>
            <w:r>
              <w:rPr>
                <w:sz w:val="18"/>
              </w:rPr>
              <w:t>2060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D409D5" w14:textId="77777777" w:rsidR="00A77B3E" w:rsidRDefault="00B33BFA">
            <w:pPr>
              <w:jc w:val="left"/>
              <w:rPr>
                <w:color w:val="000000"/>
                <w:u w:color="000000"/>
              </w:rPr>
            </w:pPr>
            <w:r>
              <w:rPr>
                <w:sz w:val="18"/>
              </w:rPr>
              <w:t xml:space="preserve">         Dotacje celowe otrzymane z budżetu państwa na zadania bieżące z zakresu administracji rządowej zlecone         gminom (związkom gmin, związkom powiatowo-gminnym), związane z </w:t>
            </w:r>
            <w:r>
              <w:rPr>
                <w:sz w:val="18"/>
              </w:rPr>
              <w:lastRenderedPageBreak/>
              <w:t>realizacją świadczenia wychowawczego         stanowiącego pomoc państwa w</w:t>
            </w:r>
            <w:r>
              <w:rPr>
                <w:sz w:val="18"/>
              </w:rPr>
              <w:t xml:space="preserve"> wychowywaniu dzieci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89F0BE" w14:textId="77777777" w:rsidR="00A77B3E" w:rsidRDefault="00B33BFA">
            <w:pPr>
              <w:jc w:val="right"/>
              <w:rPr>
                <w:color w:val="000000"/>
                <w:u w:color="000000"/>
              </w:rPr>
            </w:pPr>
            <w:r>
              <w:rPr>
                <w:sz w:val="18"/>
              </w:rPr>
              <w:lastRenderedPageBreak/>
              <w:t>13 464 263,00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E583FC" w14:textId="77777777" w:rsidR="00A77B3E" w:rsidRDefault="00B33BFA">
            <w:pPr>
              <w:jc w:val="right"/>
              <w:rPr>
                <w:color w:val="000000"/>
                <w:u w:color="000000"/>
              </w:rPr>
            </w:pPr>
            <w:r>
              <w:rPr>
                <w:sz w:val="18"/>
              </w:rPr>
              <w:t>13 464 263,00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5480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8A9C1" w14:textId="77777777" w:rsidR="00A77B3E" w:rsidRDefault="00B33BFA">
            <w:pPr>
              <w:jc w:val="right"/>
              <w:rPr>
                <w:color w:val="000000"/>
                <w:u w:color="000000"/>
              </w:rPr>
            </w:pPr>
            <w:r>
              <w:rPr>
                <w:sz w:val="18"/>
              </w:rPr>
              <w:t>13 459 936,26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8524F6" w14:textId="77777777" w:rsidR="00A77B3E" w:rsidRDefault="00B33BFA">
            <w:pPr>
              <w:jc w:val="right"/>
              <w:rPr>
                <w:color w:val="000000"/>
                <w:u w:color="000000"/>
              </w:rPr>
            </w:pPr>
            <w:r>
              <w:rPr>
                <w:sz w:val="18"/>
              </w:rPr>
              <w:t>13 459 936,26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7AEA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45332" w14:textId="77777777" w:rsidR="00A77B3E" w:rsidRDefault="00B33BFA">
            <w:pPr>
              <w:jc w:val="center"/>
              <w:rPr>
                <w:color w:val="000000"/>
                <w:u w:color="000000"/>
              </w:rPr>
            </w:pPr>
            <w:r>
              <w:rPr>
                <w:sz w:val="18"/>
              </w:rPr>
              <w:t>99,97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8A225" w14:textId="77777777" w:rsidR="00A77B3E" w:rsidRDefault="00B33BFA">
            <w:pPr>
              <w:jc w:val="center"/>
              <w:rPr>
                <w:color w:val="000000"/>
                <w:u w:color="000000"/>
              </w:rPr>
            </w:pPr>
            <w:r>
              <w:rPr>
                <w:sz w:val="18"/>
              </w:rPr>
              <w:t>99,97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13E62" w14:textId="77777777" w:rsidR="00A77B3E" w:rsidRDefault="00B33BFA">
            <w:pPr>
              <w:jc w:val="center"/>
              <w:rPr>
                <w:color w:val="000000"/>
                <w:u w:color="000000"/>
              </w:rPr>
            </w:pPr>
            <w:r>
              <w:rPr>
                <w:sz w:val="18"/>
              </w:rPr>
              <w:t>0,00</w:t>
            </w:r>
          </w:p>
        </w:tc>
      </w:tr>
      <w:tr w:rsidR="00D445E9" w14:paraId="245A1FB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26DB8" w14:textId="77777777" w:rsidR="00A77B3E" w:rsidRDefault="00B33BFA">
            <w:pPr>
              <w:jc w:val="center"/>
              <w:rPr>
                <w:color w:val="000000"/>
                <w:u w:color="000000"/>
              </w:rPr>
            </w:pPr>
            <w:r>
              <w:rPr>
                <w:sz w:val="18"/>
              </w:rPr>
              <w:t>199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7F5A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7B7EC" w14:textId="77777777" w:rsidR="00A77B3E" w:rsidRDefault="00B33BFA">
            <w:pPr>
              <w:jc w:val="center"/>
              <w:rPr>
                <w:color w:val="000000"/>
                <w:u w:color="000000"/>
              </w:rPr>
            </w:pPr>
            <w:r>
              <w:rPr>
                <w:sz w:val="18"/>
              </w:rPr>
              <w:t>85502</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7B1A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804A0" w14:textId="77777777" w:rsidR="00A77B3E" w:rsidRDefault="00B33BFA">
            <w:pPr>
              <w:jc w:val="left"/>
              <w:rPr>
                <w:color w:val="000000"/>
                <w:u w:color="000000"/>
              </w:rPr>
            </w:pPr>
            <w:r>
              <w:rPr>
                <w:sz w:val="18"/>
              </w:rPr>
              <w:t xml:space="preserve">         Świadczenia rodzinne, świadczenie z funduszu alimentacyjnego oraz składki na ubezpieczenia emerytalne i rentowe z ubezpieczenia społecznego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6529C" w14:textId="77777777" w:rsidR="00A77B3E" w:rsidRDefault="00B33BFA">
            <w:pPr>
              <w:jc w:val="right"/>
              <w:rPr>
                <w:color w:val="000000"/>
                <w:u w:color="000000"/>
              </w:rPr>
            </w:pPr>
            <w:r>
              <w:rPr>
                <w:sz w:val="18"/>
              </w:rPr>
              <w:t>8 989 965,00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BE50A" w14:textId="77777777" w:rsidR="00A77B3E" w:rsidRDefault="00B33BFA">
            <w:pPr>
              <w:jc w:val="right"/>
              <w:rPr>
                <w:color w:val="000000"/>
                <w:u w:color="000000"/>
              </w:rPr>
            </w:pPr>
            <w:r>
              <w:rPr>
                <w:sz w:val="18"/>
              </w:rPr>
              <w:t>8 989 965,00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E9D9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014A6" w14:textId="77777777" w:rsidR="00A77B3E" w:rsidRDefault="00B33BFA">
            <w:pPr>
              <w:jc w:val="right"/>
              <w:rPr>
                <w:color w:val="000000"/>
                <w:u w:color="000000"/>
              </w:rPr>
            </w:pPr>
            <w:r>
              <w:rPr>
                <w:sz w:val="18"/>
              </w:rPr>
              <w:t>8 976 746,56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514FF" w14:textId="77777777" w:rsidR="00A77B3E" w:rsidRDefault="00B33BFA">
            <w:pPr>
              <w:jc w:val="right"/>
              <w:rPr>
                <w:color w:val="000000"/>
                <w:u w:color="000000"/>
              </w:rPr>
            </w:pPr>
            <w:r>
              <w:rPr>
                <w:sz w:val="18"/>
              </w:rPr>
              <w:t>8 976 746,56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C35BA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09194" w14:textId="77777777" w:rsidR="00A77B3E" w:rsidRDefault="00B33BFA">
            <w:pPr>
              <w:jc w:val="center"/>
              <w:rPr>
                <w:color w:val="000000"/>
                <w:u w:color="000000"/>
              </w:rPr>
            </w:pPr>
            <w:r>
              <w:rPr>
                <w:sz w:val="18"/>
              </w:rPr>
              <w:t>99,85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DA82A" w14:textId="77777777" w:rsidR="00A77B3E" w:rsidRDefault="00B33BFA">
            <w:pPr>
              <w:jc w:val="center"/>
              <w:rPr>
                <w:color w:val="000000"/>
                <w:u w:color="000000"/>
              </w:rPr>
            </w:pPr>
            <w:r>
              <w:rPr>
                <w:sz w:val="18"/>
              </w:rPr>
              <w:t>99,85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94573" w14:textId="77777777" w:rsidR="00A77B3E" w:rsidRDefault="00B33BFA">
            <w:pPr>
              <w:jc w:val="center"/>
              <w:rPr>
                <w:color w:val="000000"/>
                <w:u w:color="000000"/>
              </w:rPr>
            </w:pPr>
            <w:r>
              <w:rPr>
                <w:sz w:val="18"/>
              </w:rPr>
              <w:t>0,00</w:t>
            </w:r>
          </w:p>
        </w:tc>
      </w:tr>
      <w:tr w:rsidR="00D445E9" w14:paraId="3E3596A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7FD8F8" w14:textId="77777777" w:rsidR="00A77B3E" w:rsidRDefault="00B33BFA">
            <w:pPr>
              <w:jc w:val="center"/>
              <w:rPr>
                <w:color w:val="000000"/>
                <w:u w:color="000000"/>
              </w:rPr>
            </w:pPr>
            <w:r>
              <w:rPr>
                <w:sz w:val="18"/>
              </w:rPr>
              <w:t>200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B376F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E89A0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A01BF" w14:textId="77777777" w:rsidR="00A77B3E" w:rsidRDefault="00B33BFA">
            <w:pPr>
              <w:jc w:val="center"/>
              <w:rPr>
                <w:color w:val="000000"/>
                <w:u w:color="000000"/>
              </w:rPr>
            </w:pPr>
            <w:r>
              <w:rPr>
                <w:sz w:val="18"/>
              </w:rPr>
              <w:t>0690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D1B1E3" w14:textId="77777777" w:rsidR="00A77B3E" w:rsidRDefault="00B33BFA">
            <w:pPr>
              <w:jc w:val="left"/>
              <w:rPr>
                <w:color w:val="000000"/>
                <w:u w:color="000000"/>
              </w:rPr>
            </w:pPr>
            <w:r>
              <w:rPr>
                <w:sz w:val="18"/>
              </w:rPr>
              <w:t>Wpływy z różnych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21F77"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DF571"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DDC86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5D8416" w14:textId="77777777" w:rsidR="00A77B3E" w:rsidRDefault="00B33BFA">
            <w:pPr>
              <w:jc w:val="right"/>
              <w:rPr>
                <w:color w:val="000000"/>
                <w:u w:color="000000"/>
              </w:rPr>
            </w:pPr>
            <w:r>
              <w:rPr>
                <w:sz w:val="18"/>
              </w:rPr>
              <w:t>11,60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11F14" w14:textId="77777777" w:rsidR="00A77B3E" w:rsidRDefault="00B33BFA">
            <w:pPr>
              <w:jc w:val="right"/>
              <w:rPr>
                <w:color w:val="000000"/>
                <w:u w:color="000000"/>
              </w:rPr>
            </w:pPr>
            <w:r>
              <w:rPr>
                <w:sz w:val="18"/>
              </w:rPr>
              <w:t>11,60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2090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0A75"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E12F5"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9FC6C" w14:textId="77777777" w:rsidR="00A77B3E" w:rsidRDefault="00B33BFA">
            <w:pPr>
              <w:jc w:val="center"/>
              <w:rPr>
                <w:color w:val="000000"/>
                <w:u w:color="000000"/>
              </w:rPr>
            </w:pPr>
            <w:r>
              <w:rPr>
                <w:sz w:val="18"/>
              </w:rPr>
              <w:t>0,00</w:t>
            </w:r>
          </w:p>
        </w:tc>
      </w:tr>
      <w:tr w:rsidR="00D445E9" w14:paraId="1E14B4E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E128DC" w14:textId="77777777" w:rsidR="00A77B3E" w:rsidRDefault="00B33BFA">
            <w:pPr>
              <w:jc w:val="center"/>
              <w:rPr>
                <w:color w:val="000000"/>
                <w:u w:color="000000"/>
              </w:rPr>
            </w:pPr>
            <w:r>
              <w:rPr>
                <w:sz w:val="18"/>
              </w:rPr>
              <w:t>201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94F7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B913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1F52F5"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E68A1"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0CA6B" w14:textId="77777777" w:rsidR="00A77B3E" w:rsidRDefault="00B33BFA">
            <w:pPr>
              <w:jc w:val="right"/>
              <w:rPr>
                <w:color w:val="000000"/>
                <w:u w:color="000000"/>
              </w:rPr>
            </w:pPr>
            <w:r>
              <w:rPr>
                <w:sz w:val="18"/>
              </w:rPr>
              <w:t>8 000,00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25439" w14:textId="77777777" w:rsidR="00A77B3E" w:rsidRDefault="00B33BFA">
            <w:pPr>
              <w:jc w:val="right"/>
              <w:rPr>
                <w:color w:val="000000"/>
                <w:u w:color="000000"/>
              </w:rPr>
            </w:pPr>
            <w:r>
              <w:rPr>
                <w:sz w:val="18"/>
              </w:rPr>
              <w:t>8 000,00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5D12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363CE2" w14:textId="77777777" w:rsidR="00A77B3E" w:rsidRDefault="00B33BFA">
            <w:pPr>
              <w:jc w:val="right"/>
              <w:rPr>
                <w:color w:val="000000"/>
                <w:u w:color="000000"/>
              </w:rPr>
            </w:pPr>
            <w:r>
              <w:rPr>
                <w:sz w:val="18"/>
              </w:rPr>
              <w:t>1 516,21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A70E8" w14:textId="77777777" w:rsidR="00A77B3E" w:rsidRDefault="00B33BFA">
            <w:pPr>
              <w:jc w:val="right"/>
              <w:rPr>
                <w:color w:val="000000"/>
                <w:u w:color="000000"/>
              </w:rPr>
            </w:pPr>
            <w:r>
              <w:rPr>
                <w:sz w:val="18"/>
              </w:rPr>
              <w:t>1 516,21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5A671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101DE" w14:textId="77777777" w:rsidR="00A77B3E" w:rsidRDefault="00B33BFA">
            <w:pPr>
              <w:jc w:val="center"/>
              <w:rPr>
                <w:color w:val="000000"/>
                <w:u w:color="000000"/>
              </w:rPr>
            </w:pPr>
            <w:r>
              <w:rPr>
                <w:sz w:val="18"/>
              </w:rPr>
              <w:t>18,95</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183CF" w14:textId="77777777" w:rsidR="00A77B3E" w:rsidRDefault="00B33BFA">
            <w:pPr>
              <w:jc w:val="center"/>
              <w:rPr>
                <w:color w:val="000000"/>
                <w:u w:color="000000"/>
              </w:rPr>
            </w:pPr>
            <w:r>
              <w:rPr>
                <w:sz w:val="18"/>
              </w:rPr>
              <w:t>18,95</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A4DBA" w14:textId="77777777" w:rsidR="00A77B3E" w:rsidRDefault="00B33BFA">
            <w:pPr>
              <w:jc w:val="center"/>
              <w:rPr>
                <w:color w:val="000000"/>
                <w:u w:color="000000"/>
              </w:rPr>
            </w:pPr>
            <w:r>
              <w:rPr>
                <w:sz w:val="18"/>
              </w:rPr>
              <w:t>0,00</w:t>
            </w:r>
          </w:p>
        </w:tc>
      </w:tr>
      <w:tr w:rsidR="00D445E9" w14:paraId="07CB334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6C2A8E" w14:textId="77777777" w:rsidR="00A77B3E" w:rsidRDefault="00B33BFA">
            <w:pPr>
              <w:jc w:val="center"/>
              <w:rPr>
                <w:color w:val="000000"/>
                <w:u w:color="000000"/>
              </w:rPr>
            </w:pPr>
            <w:r>
              <w:rPr>
                <w:sz w:val="18"/>
              </w:rPr>
              <w:t>202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9450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912C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E226D9"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92269"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9C5DF" w14:textId="77777777" w:rsidR="00A77B3E" w:rsidRDefault="00B33BFA">
            <w:pPr>
              <w:jc w:val="right"/>
              <w:rPr>
                <w:color w:val="000000"/>
                <w:u w:color="000000"/>
              </w:rPr>
            </w:pPr>
            <w:r>
              <w:rPr>
                <w:sz w:val="18"/>
              </w:rPr>
              <w:t>40 000,00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8F0E7" w14:textId="77777777" w:rsidR="00A77B3E" w:rsidRDefault="00B33BFA">
            <w:pPr>
              <w:jc w:val="right"/>
              <w:rPr>
                <w:color w:val="000000"/>
                <w:u w:color="000000"/>
              </w:rPr>
            </w:pPr>
            <w:r>
              <w:rPr>
                <w:sz w:val="18"/>
              </w:rPr>
              <w:t>40 000,00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E8F2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7B991" w14:textId="77777777" w:rsidR="00A77B3E" w:rsidRDefault="00B33BFA">
            <w:pPr>
              <w:jc w:val="right"/>
              <w:rPr>
                <w:color w:val="000000"/>
                <w:u w:color="000000"/>
              </w:rPr>
            </w:pPr>
            <w:r>
              <w:rPr>
                <w:sz w:val="18"/>
              </w:rPr>
              <w:t>15 790,23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06DD8E" w14:textId="77777777" w:rsidR="00A77B3E" w:rsidRDefault="00B33BFA">
            <w:pPr>
              <w:jc w:val="right"/>
              <w:rPr>
                <w:color w:val="000000"/>
                <w:u w:color="000000"/>
              </w:rPr>
            </w:pPr>
            <w:r>
              <w:rPr>
                <w:sz w:val="18"/>
              </w:rPr>
              <w:t>15 790,23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6E8C1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004F35" w14:textId="77777777" w:rsidR="00A77B3E" w:rsidRDefault="00B33BFA">
            <w:pPr>
              <w:jc w:val="center"/>
              <w:rPr>
                <w:color w:val="000000"/>
                <w:u w:color="000000"/>
              </w:rPr>
            </w:pPr>
            <w:r>
              <w:rPr>
                <w:sz w:val="18"/>
              </w:rPr>
              <w:t>39,48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B4E70" w14:textId="77777777" w:rsidR="00A77B3E" w:rsidRDefault="00B33BFA">
            <w:pPr>
              <w:jc w:val="center"/>
              <w:rPr>
                <w:color w:val="000000"/>
                <w:u w:color="000000"/>
              </w:rPr>
            </w:pPr>
            <w:r>
              <w:rPr>
                <w:sz w:val="18"/>
              </w:rPr>
              <w:t>39,48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2D02A5" w14:textId="77777777" w:rsidR="00A77B3E" w:rsidRDefault="00B33BFA">
            <w:pPr>
              <w:jc w:val="center"/>
              <w:rPr>
                <w:color w:val="000000"/>
                <w:u w:color="000000"/>
              </w:rPr>
            </w:pPr>
            <w:r>
              <w:rPr>
                <w:sz w:val="18"/>
              </w:rPr>
              <w:t>0,00</w:t>
            </w:r>
          </w:p>
        </w:tc>
      </w:tr>
      <w:tr w:rsidR="00D445E9" w14:paraId="2E02053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A311D" w14:textId="77777777" w:rsidR="00A77B3E" w:rsidRDefault="00B33BFA">
            <w:pPr>
              <w:jc w:val="center"/>
              <w:rPr>
                <w:color w:val="000000"/>
                <w:u w:color="000000"/>
              </w:rPr>
            </w:pPr>
            <w:r>
              <w:rPr>
                <w:sz w:val="18"/>
              </w:rPr>
              <w:t>203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BAD99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3B18B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307680"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F1205" w14:textId="77777777" w:rsidR="00A77B3E" w:rsidRDefault="00B33BFA">
            <w:pPr>
              <w:jc w:val="left"/>
              <w:rPr>
                <w:color w:val="000000"/>
                <w:u w:color="000000"/>
              </w:rPr>
            </w:pPr>
            <w:r>
              <w:rPr>
                <w:sz w:val="18"/>
              </w:rPr>
              <w:t>Dotacje celowe otrzymane z budżetu państwa na realizację zadań bieżących z zakresu administracji rządowej oraz innych zadań 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33E09" w14:textId="77777777" w:rsidR="00A77B3E" w:rsidRDefault="00B33BFA">
            <w:pPr>
              <w:jc w:val="right"/>
              <w:rPr>
                <w:color w:val="000000"/>
                <w:u w:color="000000"/>
              </w:rPr>
            </w:pPr>
            <w:r>
              <w:rPr>
                <w:sz w:val="18"/>
              </w:rPr>
              <w:t>8 941 965,00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F882E" w14:textId="77777777" w:rsidR="00A77B3E" w:rsidRDefault="00B33BFA">
            <w:pPr>
              <w:jc w:val="right"/>
              <w:rPr>
                <w:color w:val="000000"/>
                <w:u w:color="000000"/>
              </w:rPr>
            </w:pPr>
            <w:r>
              <w:rPr>
                <w:sz w:val="18"/>
              </w:rPr>
              <w:t>8 941 965,00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682D4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9E7541" w14:textId="77777777" w:rsidR="00A77B3E" w:rsidRDefault="00B33BFA">
            <w:pPr>
              <w:jc w:val="right"/>
              <w:rPr>
                <w:color w:val="000000"/>
                <w:u w:color="000000"/>
              </w:rPr>
            </w:pPr>
            <w:r>
              <w:rPr>
                <w:sz w:val="18"/>
              </w:rPr>
              <w:t>8 922 929,04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0524BD" w14:textId="77777777" w:rsidR="00A77B3E" w:rsidRDefault="00B33BFA">
            <w:pPr>
              <w:jc w:val="right"/>
              <w:rPr>
                <w:color w:val="000000"/>
                <w:u w:color="000000"/>
              </w:rPr>
            </w:pPr>
            <w:r>
              <w:rPr>
                <w:sz w:val="18"/>
              </w:rPr>
              <w:t>8 922 929,04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F569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A3A2B" w14:textId="77777777" w:rsidR="00A77B3E" w:rsidRDefault="00B33BFA">
            <w:pPr>
              <w:jc w:val="center"/>
              <w:rPr>
                <w:color w:val="000000"/>
                <w:u w:color="000000"/>
              </w:rPr>
            </w:pPr>
            <w:r>
              <w:rPr>
                <w:sz w:val="18"/>
              </w:rPr>
              <w:t>99,79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E676DD" w14:textId="77777777" w:rsidR="00A77B3E" w:rsidRDefault="00B33BFA">
            <w:pPr>
              <w:jc w:val="center"/>
              <w:rPr>
                <w:color w:val="000000"/>
                <w:u w:color="000000"/>
              </w:rPr>
            </w:pPr>
            <w:r>
              <w:rPr>
                <w:sz w:val="18"/>
              </w:rPr>
              <w:t>99,79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ABDD9" w14:textId="77777777" w:rsidR="00A77B3E" w:rsidRDefault="00B33BFA">
            <w:pPr>
              <w:jc w:val="center"/>
              <w:rPr>
                <w:color w:val="000000"/>
                <w:u w:color="000000"/>
              </w:rPr>
            </w:pPr>
            <w:r>
              <w:rPr>
                <w:sz w:val="18"/>
              </w:rPr>
              <w:t>0,00</w:t>
            </w:r>
          </w:p>
        </w:tc>
      </w:tr>
      <w:tr w:rsidR="00D445E9" w14:paraId="088F4D4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E52EE" w14:textId="77777777" w:rsidR="00A77B3E" w:rsidRDefault="00B33BFA">
            <w:pPr>
              <w:jc w:val="center"/>
              <w:rPr>
                <w:color w:val="000000"/>
                <w:u w:color="000000"/>
              </w:rPr>
            </w:pPr>
            <w:r>
              <w:rPr>
                <w:sz w:val="18"/>
              </w:rPr>
              <w:t>204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024A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BE97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91A1B" w14:textId="77777777" w:rsidR="00A77B3E" w:rsidRDefault="00B33BFA">
            <w:pPr>
              <w:jc w:val="center"/>
              <w:rPr>
                <w:color w:val="000000"/>
                <w:u w:color="000000"/>
              </w:rPr>
            </w:pPr>
            <w:r>
              <w:rPr>
                <w:sz w:val="18"/>
              </w:rPr>
              <w:t>2360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B5266" w14:textId="77777777" w:rsidR="00A77B3E" w:rsidRDefault="00B33BFA">
            <w:pPr>
              <w:jc w:val="left"/>
              <w:rPr>
                <w:color w:val="000000"/>
                <w:u w:color="000000"/>
              </w:rPr>
            </w:pPr>
            <w:r>
              <w:rPr>
                <w:sz w:val="18"/>
              </w:rPr>
              <w:t>Dochody jednostek samorządu terytorialnego związane z realizacją zadań z zakresu administracji rządowej oraz innych zadań zleconych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51608"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0AF7DE"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D3B3A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FC364" w14:textId="77777777" w:rsidR="00A77B3E" w:rsidRDefault="00B33BFA">
            <w:pPr>
              <w:jc w:val="right"/>
              <w:rPr>
                <w:color w:val="000000"/>
                <w:u w:color="000000"/>
              </w:rPr>
            </w:pPr>
            <w:r>
              <w:rPr>
                <w:sz w:val="18"/>
              </w:rPr>
              <w:t>36 499,48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7B63C" w14:textId="77777777" w:rsidR="00A77B3E" w:rsidRDefault="00B33BFA">
            <w:pPr>
              <w:jc w:val="right"/>
              <w:rPr>
                <w:color w:val="000000"/>
                <w:u w:color="000000"/>
              </w:rPr>
            </w:pPr>
            <w:r>
              <w:rPr>
                <w:sz w:val="18"/>
              </w:rPr>
              <w:t>36 499,48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B6ECA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14F68"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701E20"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08732" w14:textId="77777777" w:rsidR="00A77B3E" w:rsidRDefault="00B33BFA">
            <w:pPr>
              <w:jc w:val="center"/>
              <w:rPr>
                <w:color w:val="000000"/>
                <w:u w:color="000000"/>
              </w:rPr>
            </w:pPr>
            <w:r>
              <w:rPr>
                <w:sz w:val="18"/>
              </w:rPr>
              <w:t>0,00</w:t>
            </w:r>
          </w:p>
        </w:tc>
      </w:tr>
      <w:tr w:rsidR="00D445E9" w14:paraId="45FF983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45489" w14:textId="77777777" w:rsidR="00A77B3E" w:rsidRDefault="00B33BFA">
            <w:pPr>
              <w:jc w:val="center"/>
              <w:rPr>
                <w:color w:val="000000"/>
                <w:u w:color="000000"/>
              </w:rPr>
            </w:pPr>
            <w:r>
              <w:rPr>
                <w:sz w:val="18"/>
              </w:rPr>
              <w:t>205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7C115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317E4" w14:textId="77777777" w:rsidR="00A77B3E" w:rsidRDefault="00B33BFA">
            <w:pPr>
              <w:jc w:val="center"/>
              <w:rPr>
                <w:color w:val="000000"/>
                <w:u w:color="000000"/>
              </w:rPr>
            </w:pPr>
            <w:r>
              <w:rPr>
                <w:sz w:val="18"/>
              </w:rPr>
              <w:t>85503</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87060"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BF81B" w14:textId="77777777" w:rsidR="00A77B3E" w:rsidRDefault="00B33BFA">
            <w:pPr>
              <w:jc w:val="left"/>
              <w:rPr>
                <w:color w:val="000000"/>
                <w:u w:color="000000"/>
              </w:rPr>
            </w:pPr>
            <w:r>
              <w:rPr>
                <w:sz w:val="18"/>
              </w:rPr>
              <w:t>Karta Dużej Rodziny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99E67E" w14:textId="77777777" w:rsidR="00A77B3E" w:rsidRDefault="00B33BFA">
            <w:pPr>
              <w:jc w:val="right"/>
              <w:rPr>
                <w:color w:val="000000"/>
                <w:u w:color="000000"/>
              </w:rPr>
            </w:pPr>
            <w:r>
              <w:rPr>
                <w:sz w:val="18"/>
              </w:rPr>
              <w:t>814,66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C62F0" w14:textId="77777777" w:rsidR="00A77B3E" w:rsidRDefault="00B33BFA">
            <w:pPr>
              <w:jc w:val="right"/>
              <w:rPr>
                <w:color w:val="000000"/>
                <w:u w:color="000000"/>
              </w:rPr>
            </w:pPr>
            <w:r>
              <w:rPr>
                <w:sz w:val="18"/>
              </w:rPr>
              <w:t>814,66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DC720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E1131" w14:textId="77777777" w:rsidR="00A77B3E" w:rsidRDefault="00B33BFA">
            <w:pPr>
              <w:jc w:val="right"/>
              <w:rPr>
                <w:color w:val="000000"/>
                <w:u w:color="000000"/>
              </w:rPr>
            </w:pPr>
            <w:r>
              <w:rPr>
                <w:sz w:val="18"/>
              </w:rPr>
              <w:t>815,66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63833" w14:textId="77777777" w:rsidR="00A77B3E" w:rsidRDefault="00B33BFA">
            <w:pPr>
              <w:jc w:val="right"/>
              <w:rPr>
                <w:color w:val="000000"/>
                <w:u w:color="000000"/>
              </w:rPr>
            </w:pPr>
            <w:r>
              <w:rPr>
                <w:sz w:val="18"/>
              </w:rPr>
              <w:t>815,66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96ED9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5BDCD" w14:textId="77777777" w:rsidR="00A77B3E" w:rsidRDefault="00B33BFA">
            <w:pPr>
              <w:jc w:val="center"/>
              <w:rPr>
                <w:color w:val="000000"/>
                <w:u w:color="000000"/>
              </w:rPr>
            </w:pPr>
            <w:r>
              <w:rPr>
                <w:sz w:val="18"/>
              </w:rPr>
              <w:t>100,12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EF5CA9" w14:textId="77777777" w:rsidR="00A77B3E" w:rsidRDefault="00B33BFA">
            <w:pPr>
              <w:jc w:val="center"/>
              <w:rPr>
                <w:color w:val="000000"/>
                <w:u w:color="000000"/>
              </w:rPr>
            </w:pPr>
            <w:r>
              <w:rPr>
                <w:sz w:val="18"/>
              </w:rPr>
              <w:t>100,12</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27B43" w14:textId="77777777" w:rsidR="00A77B3E" w:rsidRDefault="00B33BFA">
            <w:pPr>
              <w:jc w:val="center"/>
              <w:rPr>
                <w:color w:val="000000"/>
                <w:u w:color="000000"/>
              </w:rPr>
            </w:pPr>
            <w:r>
              <w:rPr>
                <w:sz w:val="18"/>
              </w:rPr>
              <w:t>0,00</w:t>
            </w:r>
          </w:p>
        </w:tc>
      </w:tr>
      <w:tr w:rsidR="00D445E9" w14:paraId="08D0DA5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EB4B7" w14:textId="77777777" w:rsidR="00A77B3E" w:rsidRDefault="00B33BFA">
            <w:pPr>
              <w:jc w:val="center"/>
              <w:rPr>
                <w:color w:val="000000"/>
                <w:u w:color="000000"/>
              </w:rPr>
            </w:pPr>
            <w:r>
              <w:rPr>
                <w:sz w:val="18"/>
              </w:rPr>
              <w:t>206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7C8A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A0916"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B56FA" w14:textId="77777777" w:rsidR="00A77B3E" w:rsidRDefault="00B33BFA">
            <w:pPr>
              <w:jc w:val="center"/>
              <w:rPr>
                <w:color w:val="000000"/>
                <w:u w:color="000000"/>
              </w:rPr>
            </w:pPr>
            <w:r>
              <w:rPr>
                <w:sz w:val="18"/>
              </w:rPr>
              <w:t>0690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48153" w14:textId="77777777" w:rsidR="00A77B3E" w:rsidRDefault="00B33BFA">
            <w:pPr>
              <w:jc w:val="left"/>
              <w:rPr>
                <w:color w:val="000000"/>
                <w:u w:color="000000"/>
              </w:rPr>
            </w:pPr>
            <w:r>
              <w:rPr>
                <w:sz w:val="18"/>
              </w:rPr>
              <w:t>Wpływy z różnych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2121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CB408"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348E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4FE5DB" w14:textId="77777777" w:rsidR="00A77B3E" w:rsidRDefault="00B33BFA">
            <w:pPr>
              <w:jc w:val="right"/>
              <w:rPr>
                <w:color w:val="000000"/>
                <w:u w:color="000000"/>
              </w:rPr>
            </w:pPr>
            <w:r>
              <w:rPr>
                <w:sz w:val="18"/>
              </w:rPr>
              <w:t>1,00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0802" w14:textId="77777777" w:rsidR="00A77B3E" w:rsidRDefault="00B33BFA">
            <w:pPr>
              <w:jc w:val="right"/>
              <w:rPr>
                <w:color w:val="000000"/>
                <w:u w:color="000000"/>
              </w:rPr>
            </w:pPr>
            <w:r>
              <w:rPr>
                <w:sz w:val="18"/>
              </w:rPr>
              <w:t>1,00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9FB8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38332"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CF97E"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C38EE" w14:textId="77777777" w:rsidR="00A77B3E" w:rsidRDefault="00B33BFA">
            <w:pPr>
              <w:jc w:val="center"/>
              <w:rPr>
                <w:color w:val="000000"/>
                <w:u w:color="000000"/>
              </w:rPr>
            </w:pPr>
            <w:r>
              <w:rPr>
                <w:sz w:val="18"/>
              </w:rPr>
              <w:t>0,00</w:t>
            </w:r>
          </w:p>
        </w:tc>
      </w:tr>
      <w:tr w:rsidR="00D445E9" w14:paraId="0BE2049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58B02" w14:textId="77777777" w:rsidR="00A77B3E" w:rsidRDefault="00B33BFA">
            <w:pPr>
              <w:jc w:val="center"/>
              <w:rPr>
                <w:color w:val="000000"/>
                <w:u w:color="000000"/>
              </w:rPr>
            </w:pPr>
            <w:r>
              <w:rPr>
                <w:sz w:val="18"/>
              </w:rPr>
              <w:t>207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29D2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48BD6"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4544F8"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3A8B9" w14:textId="77777777" w:rsidR="00A77B3E" w:rsidRDefault="00B33BFA">
            <w:pPr>
              <w:jc w:val="left"/>
              <w:rPr>
                <w:color w:val="000000"/>
                <w:u w:color="000000"/>
              </w:rPr>
            </w:pPr>
            <w:r>
              <w:rPr>
                <w:sz w:val="18"/>
              </w:rPr>
              <w:t xml:space="preserve">Dotacje celowe otrzymane z </w:t>
            </w:r>
            <w:r>
              <w:rPr>
                <w:sz w:val="18"/>
              </w:rPr>
              <w:t>budżetu państwa na realizację zadań bieżących z zakresu administracji rządowej oraz innych zadań 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1C97C1" w14:textId="77777777" w:rsidR="00A77B3E" w:rsidRDefault="00B33BFA">
            <w:pPr>
              <w:jc w:val="right"/>
              <w:rPr>
                <w:color w:val="000000"/>
                <w:u w:color="000000"/>
              </w:rPr>
            </w:pPr>
            <w:r>
              <w:rPr>
                <w:sz w:val="18"/>
              </w:rPr>
              <w:t>814,66</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672B8" w14:textId="77777777" w:rsidR="00A77B3E" w:rsidRDefault="00B33BFA">
            <w:pPr>
              <w:jc w:val="right"/>
              <w:rPr>
                <w:color w:val="000000"/>
                <w:u w:color="000000"/>
              </w:rPr>
            </w:pPr>
            <w:r>
              <w:rPr>
                <w:sz w:val="18"/>
              </w:rPr>
              <w:t>814,66</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BF21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3D9EA" w14:textId="77777777" w:rsidR="00A77B3E" w:rsidRDefault="00B33BFA">
            <w:pPr>
              <w:jc w:val="right"/>
              <w:rPr>
                <w:color w:val="000000"/>
                <w:u w:color="000000"/>
              </w:rPr>
            </w:pPr>
            <w:r>
              <w:rPr>
                <w:sz w:val="18"/>
              </w:rPr>
              <w:t>814,66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BB343" w14:textId="77777777" w:rsidR="00A77B3E" w:rsidRDefault="00B33BFA">
            <w:pPr>
              <w:jc w:val="right"/>
              <w:rPr>
                <w:color w:val="000000"/>
                <w:u w:color="000000"/>
              </w:rPr>
            </w:pPr>
            <w:r>
              <w:rPr>
                <w:sz w:val="18"/>
              </w:rPr>
              <w:t>814,66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48CF3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42E59E"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6FE0C7"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EE7DE" w14:textId="77777777" w:rsidR="00A77B3E" w:rsidRDefault="00B33BFA">
            <w:pPr>
              <w:jc w:val="center"/>
              <w:rPr>
                <w:color w:val="000000"/>
                <w:u w:color="000000"/>
              </w:rPr>
            </w:pPr>
            <w:r>
              <w:rPr>
                <w:sz w:val="18"/>
              </w:rPr>
              <w:t>0,00</w:t>
            </w:r>
          </w:p>
        </w:tc>
      </w:tr>
      <w:tr w:rsidR="00D445E9" w14:paraId="3112157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7FA7C" w14:textId="77777777" w:rsidR="00A77B3E" w:rsidRDefault="00B33BFA">
            <w:pPr>
              <w:jc w:val="center"/>
              <w:rPr>
                <w:color w:val="000000"/>
                <w:u w:color="000000"/>
              </w:rPr>
            </w:pPr>
            <w:r>
              <w:rPr>
                <w:sz w:val="18"/>
              </w:rPr>
              <w:t>208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1662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7B5DE" w14:textId="77777777" w:rsidR="00A77B3E" w:rsidRDefault="00B33BFA">
            <w:pPr>
              <w:jc w:val="center"/>
              <w:rPr>
                <w:color w:val="000000"/>
                <w:u w:color="000000"/>
              </w:rPr>
            </w:pPr>
            <w:r>
              <w:rPr>
                <w:sz w:val="18"/>
              </w:rPr>
              <w:t>85504</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8A9C4"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58CD0" w14:textId="77777777" w:rsidR="00A77B3E" w:rsidRDefault="00B33BFA">
            <w:pPr>
              <w:jc w:val="left"/>
              <w:rPr>
                <w:color w:val="000000"/>
                <w:u w:color="000000"/>
              </w:rPr>
            </w:pPr>
            <w:r>
              <w:rPr>
                <w:sz w:val="18"/>
              </w:rPr>
              <w:t>Wspieranie rodziny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47C6E0" w14:textId="77777777" w:rsidR="00A77B3E" w:rsidRDefault="00B33BFA">
            <w:pPr>
              <w:jc w:val="right"/>
              <w:rPr>
                <w:color w:val="000000"/>
                <w:u w:color="000000"/>
              </w:rPr>
            </w:pPr>
            <w:r>
              <w:rPr>
                <w:sz w:val="18"/>
              </w:rPr>
              <w:t>8 200,00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56BDF" w14:textId="77777777" w:rsidR="00A77B3E" w:rsidRDefault="00B33BFA">
            <w:pPr>
              <w:jc w:val="right"/>
              <w:rPr>
                <w:color w:val="000000"/>
                <w:u w:color="000000"/>
              </w:rPr>
            </w:pPr>
            <w:r>
              <w:rPr>
                <w:sz w:val="18"/>
              </w:rPr>
              <w:t>8 200,00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282473"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B32D5" w14:textId="77777777" w:rsidR="00A77B3E" w:rsidRDefault="00B33BFA">
            <w:pPr>
              <w:jc w:val="right"/>
              <w:rPr>
                <w:color w:val="000000"/>
                <w:u w:color="000000"/>
              </w:rPr>
            </w:pPr>
            <w:r>
              <w:rPr>
                <w:sz w:val="18"/>
              </w:rPr>
              <w:t>6 944,38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9F42A" w14:textId="77777777" w:rsidR="00A77B3E" w:rsidRDefault="00B33BFA">
            <w:pPr>
              <w:jc w:val="right"/>
              <w:rPr>
                <w:color w:val="000000"/>
                <w:u w:color="000000"/>
              </w:rPr>
            </w:pPr>
            <w:r>
              <w:rPr>
                <w:sz w:val="18"/>
              </w:rPr>
              <w:t>6 944,38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8C07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D04A0" w14:textId="77777777" w:rsidR="00A77B3E" w:rsidRDefault="00B33BFA">
            <w:pPr>
              <w:jc w:val="center"/>
              <w:rPr>
                <w:color w:val="000000"/>
                <w:u w:color="000000"/>
              </w:rPr>
            </w:pPr>
            <w:r>
              <w:rPr>
                <w:sz w:val="18"/>
              </w:rPr>
              <w:t>84,69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5527" w14:textId="77777777" w:rsidR="00A77B3E" w:rsidRDefault="00B33BFA">
            <w:pPr>
              <w:jc w:val="center"/>
              <w:rPr>
                <w:color w:val="000000"/>
                <w:u w:color="000000"/>
              </w:rPr>
            </w:pPr>
            <w:r>
              <w:rPr>
                <w:sz w:val="18"/>
              </w:rPr>
              <w:t>84,69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CA89B7" w14:textId="77777777" w:rsidR="00A77B3E" w:rsidRDefault="00B33BFA">
            <w:pPr>
              <w:jc w:val="center"/>
              <w:rPr>
                <w:color w:val="000000"/>
                <w:u w:color="000000"/>
              </w:rPr>
            </w:pPr>
            <w:r>
              <w:rPr>
                <w:sz w:val="18"/>
              </w:rPr>
              <w:t>0,00</w:t>
            </w:r>
          </w:p>
        </w:tc>
      </w:tr>
      <w:tr w:rsidR="00D445E9" w14:paraId="60FC04C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CD2927" w14:textId="77777777" w:rsidR="00A77B3E" w:rsidRDefault="00B33BFA">
            <w:pPr>
              <w:jc w:val="center"/>
              <w:rPr>
                <w:color w:val="000000"/>
                <w:u w:color="000000"/>
              </w:rPr>
            </w:pPr>
            <w:r>
              <w:rPr>
                <w:sz w:val="18"/>
              </w:rPr>
              <w:t>209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0913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C0A35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47BDDD"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4B9F07"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09DEB" w14:textId="77777777" w:rsidR="00A77B3E" w:rsidRDefault="00B33BFA">
            <w:pPr>
              <w:jc w:val="right"/>
              <w:rPr>
                <w:color w:val="000000"/>
                <w:u w:color="000000"/>
              </w:rPr>
            </w:pPr>
            <w:r>
              <w:rPr>
                <w:sz w:val="18"/>
              </w:rPr>
              <w:t>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71A0F" w14:textId="77777777" w:rsidR="00A77B3E" w:rsidRDefault="00B33BFA">
            <w:pPr>
              <w:jc w:val="right"/>
              <w:rPr>
                <w:color w:val="000000"/>
                <w:u w:color="000000"/>
              </w:rPr>
            </w:pPr>
            <w:r>
              <w:rPr>
                <w:sz w:val="18"/>
              </w:rPr>
              <w:t>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8F9B8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F2B7E" w14:textId="77777777" w:rsidR="00A77B3E" w:rsidRDefault="00B33BFA">
            <w:pPr>
              <w:jc w:val="right"/>
              <w:rPr>
                <w:color w:val="000000"/>
                <w:u w:color="000000"/>
              </w:rPr>
            </w:pPr>
            <w:r>
              <w:rPr>
                <w:sz w:val="18"/>
              </w:rPr>
              <w:t>44,38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44E3F" w14:textId="77777777" w:rsidR="00A77B3E" w:rsidRDefault="00B33BFA">
            <w:pPr>
              <w:jc w:val="right"/>
              <w:rPr>
                <w:color w:val="000000"/>
                <w:u w:color="000000"/>
              </w:rPr>
            </w:pPr>
            <w:r>
              <w:rPr>
                <w:sz w:val="18"/>
              </w:rPr>
              <w:t>44,38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AC00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65B2F" w14:textId="77777777" w:rsidR="00A77B3E" w:rsidRDefault="00B33BFA">
            <w:pPr>
              <w:jc w:val="center"/>
              <w:rPr>
                <w:color w:val="000000"/>
                <w:u w:color="000000"/>
              </w:rPr>
            </w:pPr>
            <w:r>
              <w:rPr>
                <w:sz w:val="18"/>
              </w:rPr>
              <w:t>22,19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4F736" w14:textId="77777777" w:rsidR="00A77B3E" w:rsidRDefault="00B33BFA">
            <w:pPr>
              <w:jc w:val="center"/>
              <w:rPr>
                <w:color w:val="000000"/>
                <w:u w:color="000000"/>
              </w:rPr>
            </w:pPr>
            <w:r>
              <w:rPr>
                <w:sz w:val="18"/>
              </w:rPr>
              <w:t>22,19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0CA3FD" w14:textId="77777777" w:rsidR="00A77B3E" w:rsidRDefault="00B33BFA">
            <w:pPr>
              <w:jc w:val="center"/>
              <w:rPr>
                <w:color w:val="000000"/>
                <w:u w:color="000000"/>
              </w:rPr>
            </w:pPr>
            <w:r>
              <w:rPr>
                <w:sz w:val="18"/>
              </w:rPr>
              <w:t>0,00</w:t>
            </w:r>
          </w:p>
        </w:tc>
      </w:tr>
      <w:tr w:rsidR="00D445E9" w14:paraId="4A1B6E1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509818" w14:textId="77777777" w:rsidR="00A77B3E" w:rsidRDefault="00B33BFA">
            <w:pPr>
              <w:jc w:val="center"/>
              <w:rPr>
                <w:color w:val="000000"/>
                <w:u w:color="000000"/>
              </w:rPr>
            </w:pPr>
            <w:r>
              <w:rPr>
                <w:sz w:val="18"/>
              </w:rPr>
              <w:t>210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79AF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11C8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000E4"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F1E4B" w14:textId="77777777" w:rsidR="00A77B3E" w:rsidRDefault="00B33BFA">
            <w:pPr>
              <w:jc w:val="left"/>
              <w:rPr>
                <w:color w:val="000000"/>
                <w:u w:color="000000"/>
              </w:rPr>
            </w:pPr>
            <w:r>
              <w:rPr>
                <w:sz w:val="18"/>
              </w:rPr>
              <w:t xml:space="preserve">Wpływy z różnych </w:t>
            </w:r>
            <w:r>
              <w:rPr>
                <w:sz w:val="18"/>
              </w:rPr>
              <w:lastRenderedPageBreak/>
              <w:t>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9F991" w14:textId="77777777" w:rsidR="00A77B3E" w:rsidRDefault="00B33BFA">
            <w:pPr>
              <w:jc w:val="right"/>
              <w:rPr>
                <w:color w:val="000000"/>
                <w:u w:color="000000"/>
              </w:rPr>
            </w:pPr>
            <w:r>
              <w:rPr>
                <w:sz w:val="18"/>
              </w:rPr>
              <w:lastRenderedPageBreak/>
              <w:t>2 000,00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7ECBD" w14:textId="77777777" w:rsidR="00A77B3E" w:rsidRDefault="00B33BFA">
            <w:pPr>
              <w:jc w:val="right"/>
              <w:rPr>
                <w:color w:val="000000"/>
                <w:u w:color="000000"/>
              </w:rPr>
            </w:pPr>
            <w:r>
              <w:rPr>
                <w:sz w:val="18"/>
              </w:rPr>
              <w:t>2 000,00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2104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7A381" w14:textId="77777777" w:rsidR="00A77B3E" w:rsidRDefault="00B33BFA">
            <w:pPr>
              <w:jc w:val="right"/>
              <w:rPr>
                <w:color w:val="000000"/>
                <w:u w:color="000000"/>
              </w:rPr>
            </w:pPr>
            <w:r>
              <w:rPr>
                <w:sz w:val="18"/>
              </w:rPr>
              <w:t>900,00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83D51" w14:textId="77777777" w:rsidR="00A77B3E" w:rsidRDefault="00B33BFA">
            <w:pPr>
              <w:jc w:val="right"/>
              <w:rPr>
                <w:color w:val="000000"/>
                <w:u w:color="000000"/>
              </w:rPr>
            </w:pPr>
            <w:r>
              <w:rPr>
                <w:sz w:val="18"/>
              </w:rPr>
              <w:t>900,00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6521C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D5823" w14:textId="77777777" w:rsidR="00A77B3E" w:rsidRDefault="00B33BFA">
            <w:pPr>
              <w:jc w:val="center"/>
              <w:rPr>
                <w:color w:val="000000"/>
                <w:u w:color="000000"/>
              </w:rPr>
            </w:pPr>
            <w:r>
              <w:rPr>
                <w:sz w:val="18"/>
              </w:rPr>
              <w:t>45,00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BAFAD4" w14:textId="77777777" w:rsidR="00A77B3E" w:rsidRDefault="00B33BFA">
            <w:pPr>
              <w:jc w:val="center"/>
              <w:rPr>
                <w:color w:val="000000"/>
                <w:u w:color="000000"/>
              </w:rPr>
            </w:pPr>
            <w:r>
              <w:rPr>
                <w:sz w:val="18"/>
              </w:rPr>
              <w:t>45,00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354EC3" w14:textId="77777777" w:rsidR="00A77B3E" w:rsidRDefault="00B33BFA">
            <w:pPr>
              <w:jc w:val="center"/>
              <w:rPr>
                <w:color w:val="000000"/>
                <w:u w:color="000000"/>
              </w:rPr>
            </w:pPr>
            <w:r>
              <w:rPr>
                <w:sz w:val="18"/>
              </w:rPr>
              <w:t>0,00</w:t>
            </w:r>
          </w:p>
        </w:tc>
      </w:tr>
      <w:tr w:rsidR="00D445E9" w14:paraId="64DB0B5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ABA94" w14:textId="77777777" w:rsidR="00A77B3E" w:rsidRDefault="00B33BFA">
            <w:pPr>
              <w:jc w:val="center"/>
              <w:rPr>
                <w:color w:val="000000"/>
                <w:u w:color="000000"/>
              </w:rPr>
            </w:pPr>
            <w:r>
              <w:rPr>
                <w:sz w:val="18"/>
              </w:rPr>
              <w:t>211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B473E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FC208"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38792" w14:textId="77777777" w:rsidR="00A77B3E" w:rsidRDefault="00B33BFA">
            <w:pPr>
              <w:jc w:val="center"/>
              <w:rPr>
                <w:color w:val="000000"/>
                <w:u w:color="000000"/>
              </w:rPr>
            </w:pPr>
            <w:r>
              <w:rPr>
                <w:sz w:val="18"/>
              </w:rPr>
              <w:t>2690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84BDA3" w14:textId="77777777" w:rsidR="00A77B3E" w:rsidRDefault="00B33BFA">
            <w:pPr>
              <w:jc w:val="left"/>
              <w:rPr>
                <w:color w:val="000000"/>
                <w:u w:color="000000"/>
              </w:rPr>
            </w:pPr>
            <w:r>
              <w:rPr>
                <w:sz w:val="18"/>
              </w:rPr>
              <w:t>Środki z Funduszu Pracy otrzymane na realizację zadań wynikających z odrębnych ustaw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BE8A3" w14:textId="77777777" w:rsidR="00A77B3E" w:rsidRDefault="00B33BFA">
            <w:pPr>
              <w:jc w:val="right"/>
              <w:rPr>
                <w:color w:val="000000"/>
                <w:u w:color="000000"/>
              </w:rPr>
            </w:pPr>
            <w:r>
              <w:rPr>
                <w:sz w:val="18"/>
              </w:rPr>
              <w:t>6 000,00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C8878F" w14:textId="77777777" w:rsidR="00A77B3E" w:rsidRDefault="00B33BFA">
            <w:pPr>
              <w:jc w:val="right"/>
              <w:rPr>
                <w:color w:val="000000"/>
                <w:u w:color="000000"/>
              </w:rPr>
            </w:pPr>
            <w:r>
              <w:rPr>
                <w:sz w:val="18"/>
              </w:rPr>
              <w:t>6 000,00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56AB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DAD7CD" w14:textId="77777777" w:rsidR="00A77B3E" w:rsidRDefault="00B33BFA">
            <w:pPr>
              <w:jc w:val="right"/>
              <w:rPr>
                <w:color w:val="000000"/>
                <w:u w:color="000000"/>
              </w:rPr>
            </w:pPr>
            <w:r>
              <w:rPr>
                <w:sz w:val="18"/>
              </w:rPr>
              <w:t>6 000,00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5A2AC" w14:textId="77777777" w:rsidR="00A77B3E" w:rsidRDefault="00B33BFA">
            <w:pPr>
              <w:jc w:val="right"/>
              <w:rPr>
                <w:color w:val="000000"/>
                <w:u w:color="000000"/>
              </w:rPr>
            </w:pPr>
            <w:r>
              <w:rPr>
                <w:sz w:val="18"/>
              </w:rPr>
              <w:t>6 000,00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E7A1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EEF437"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BA15F"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869D" w14:textId="77777777" w:rsidR="00A77B3E" w:rsidRDefault="00B33BFA">
            <w:pPr>
              <w:jc w:val="center"/>
              <w:rPr>
                <w:color w:val="000000"/>
                <w:u w:color="000000"/>
              </w:rPr>
            </w:pPr>
            <w:r>
              <w:rPr>
                <w:sz w:val="18"/>
              </w:rPr>
              <w:t>0,00</w:t>
            </w:r>
          </w:p>
        </w:tc>
      </w:tr>
      <w:tr w:rsidR="00D445E9" w14:paraId="55B5DE6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4F5F20" w14:textId="77777777" w:rsidR="00A77B3E" w:rsidRDefault="00B33BFA">
            <w:pPr>
              <w:jc w:val="center"/>
              <w:rPr>
                <w:color w:val="000000"/>
                <w:u w:color="000000"/>
              </w:rPr>
            </w:pPr>
            <w:r>
              <w:rPr>
                <w:sz w:val="18"/>
              </w:rPr>
              <w:t>212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129E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0CC73" w14:textId="77777777" w:rsidR="00A77B3E" w:rsidRDefault="00B33BFA">
            <w:pPr>
              <w:jc w:val="center"/>
              <w:rPr>
                <w:color w:val="000000"/>
                <w:u w:color="000000"/>
              </w:rPr>
            </w:pPr>
            <w:r>
              <w:rPr>
                <w:sz w:val="18"/>
              </w:rPr>
              <w:t>85513</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0094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91D1A6" w14:textId="77777777" w:rsidR="00A77B3E" w:rsidRDefault="00B33BFA">
            <w:pPr>
              <w:jc w:val="left"/>
              <w:rPr>
                <w:color w:val="000000"/>
                <w:u w:color="000000"/>
              </w:rPr>
            </w:pPr>
            <w:r>
              <w:rPr>
                <w:sz w:val="18"/>
              </w:rPr>
              <w:t xml:space="preserve">Składki na ubezpieczenie zdrowotne opłacane za osoby </w:t>
            </w:r>
            <w:r>
              <w:rPr>
                <w:sz w:val="18"/>
              </w:rPr>
              <w:t>pobierające niektóre świadczenia rodzinne oraz za osoby pobierające zasiłki dla opiekunów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49EC1" w14:textId="77777777" w:rsidR="00A77B3E" w:rsidRDefault="00B33BFA">
            <w:pPr>
              <w:jc w:val="right"/>
              <w:rPr>
                <w:color w:val="000000"/>
                <w:u w:color="000000"/>
              </w:rPr>
            </w:pPr>
            <w:r>
              <w:rPr>
                <w:sz w:val="18"/>
              </w:rPr>
              <w:t>301 501,00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B1699" w14:textId="77777777" w:rsidR="00A77B3E" w:rsidRDefault="00B33BFA">
            <w:pPr>
              <w:jc w:val="right"/>
              <w:rPr>
                <w:color w:val="000000"/>
                <w:u w:color="000000"/>
              </w:rPr>
            </w:pPr>
            <w:r>
              <w:rPr>
                <w:sz w:val="18"/>
              </w:rPr>
              <w:t>301 501,00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EC62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5509D" w14:textId="77777777" w:rsidR="00A77B3E" w:rsidRDefault="00B33BFA">
            <w:pPr>
              <w:jc w:val="right"/>
              <w:rPr>
                <w:color w:val="000000"/>
                <w:u w:color="000000"/>
              </w:rPr>
            </w:pPr>
            <w:r>
              <w:rPr>
                <w:sz w:val="18"/>
              </w:rPr>
              <w:t>301 145,48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26D93" w14:textId="77777777" w:rsidR="00A77B3E" w:rsidRDefault="00B33BFA">
            <w:pPr>
              <w:jc w:val="right"/>
              <w:rPr>
                <w:color w:val="000000"/>
                <w:u w:color="000000"/>
              </w:rPr>
            </w:pPr>
            <w:r>
              <w:rPr>
                <w:sz w:val="18"/>
              </w:rPr>
              <w:t>301 145,48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7298BC"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5A5990" w14:textId="77777777" w:rsidR="00A77B3E" w:rsidRDefault="00B33BFA">
            <w:pPr>
              <w:jc w:val="center"/>
              <w:rPr>
                <w:color w:val="000000"/>
                <w:u w:color="000000"/>
              </w:rPr>
            </w:pPr>
            <w:r>
              <w:rPr>
                <w:sz w:val="18"/>
              </w:rPr>
              <w:t>99,88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AA721" w14:textId="77777777" w:rsidR="00A77B3E" w:rsidRDefault="00B33BFA">
            <w:pPr>
              <w:jc w:val="center"/>
              <w:rPr>
                <w:color w:val="000000"/>
                <w:u w:color="000000"/>
              </w:rPr>
            </w:pPr>
            <w:r>
              <w:rPr>
                <w:sz w:val="18"/>
              </w:rPr>
              <w:t>99,88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A7136" w14:textId="77777777" w:rsidR="00A77B3E" w:rsidRDefault="00B33BFA">
            <w:pPr>
              <w:jc w:val="center"/>
              <w:rPr>
                <w:color w:val="000000"/>
                <w:u w:color="000000"/>
              </w:rPr>
            </w:pPr>
            <w:r>
              <w:rPr>
                <w:sz w:val="18"/>
              </w:rPr>
              <w:t>0,00</w:t>
            </w:r>
          </w:p>
        </w:tc>
      </w:tr>
      <w:tr w:rsidR="00D445E9" w14:paraId="35448A4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215787" w14:textId="77777777" w:rsidR="00A77B3E" w:rsidRDefault="00B33BFA">
            <w:pPr>
              <w:jc w:val="center"/>
              <w:rPr>
                <w:color w:val="000000"/>
                <w:u w:color="000000"/>
              </w:rPr>
            </w:pPr>
            <w:r>
              <w:rPr>
                <w:sz w:val="18"/>
              </w:rPr>
              <w:t>213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AE8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F851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20D4A" w14:textId="77777777" w:rsidR="00A77B3E" w:rsidRDefault="00B33BFA">
            <w:pPr>
              <w:jc w:val="center"/>
              <w:rPr>
                <w:color w:val="000000"/>
                <w:u w:color="000000"/>
              </w:rPr>
            </w:pPr>
            <w:r>
              <w:rPr>
                <w:sz w:val="18"/>
              </w:rPr>
              <w:t>2010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4975C" w14:textId="77777777" w:rsidR="00A77B3E" w:rsidRDefault="00B33BFA">
            <w:pPr>
              <w:jc w:val="left"/>
              <w:rPr>
                <w:color w:val="000000"/>
                <w:u w:color="000000"/>
              </w:rPr>
            </w:pPr>
            <w:r>
              <w:rPr>
                <w:sz w:val="18"/>
              </w:rPr>
              <w:t xml:space="preserve">Dotacje celowe otrzymane z budżetu państwa na realizację zadań bieżących z </w:t>
            </w:r>
            <w:r>
              <w:rPr>
                <w:sz w:val="18"/>
              </w:rPr>
              <w:t>zakresu administracji rządowej oraz innych zadań zleconych gminie (związkom gmin, związkom powiatowo-gminnym) ustawami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FAF91" w14:textId="77777777" w:rsidR="00A77B3E" w:rsidRDefault="00B33BFA">
            <w:pPr>
              <w:jc w:val="right"/>
              <w:rPr>
                <w:color w:val="000000"/>
                <w:u w:color="000000"/>
              </w:rPr>
            </w:pPr>
            <w:r>
              <w:rPr>
                <w:sz w:val="18"/>
              </w:rPr>
              <w:t>301 501,00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F0CFE" w14:textId="77777777" w:rsidR="00A77B3E" w:rsidRDefault="00B33BFA">
            <w:pPr>
              <w:jc w:val="right"/>
              <w:rPr>
                <w:color w:val="000000"/>
                <w:u w:color="000000"/>
              </w:rPr>
            </w:pPr>
            <w:r>
              <w:rPr>
                <w:sz w:val="18"/>
              </w:rPr>
              <w:t>301 501,00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2326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49A38" w14:textId="77777777" w:rsidR="00A77B3E" w:rsidRDefault="00B33BFA">
            <w:pPr>
              <w:jc w:val="right"/>
              <w:rPr>
                <w:color w:val="000000"/>
                <w:u w:color="000000"/>
              </w:rPr>
            </w:pPr>
            <w:r>
              <w:rPr>
                <w:sz w:val="18"/>
              </w:rPr>
              <w:t>301 145,48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BD3965" w14:textId="77777777" w:rsidR="00A77B3E" w:rsidRDefault="00B33BFA">
            <w:pPr>
              <w:jc w:val="right"/>
              <w:rPr>
                <w:color w:val="000000"/>
                <w:u w:color="000000"/>
              </w:rPr>
            </w:pPr>
            <w:r>
              <w:rPr>
                <w:sz w:val="18"/>
              </w:rPr>
              <w:t>301 145,48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4FDCD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7F568" w14:textId="77777777" w:rsidR="00A77B3E" w:rsidRDefault="00B33BFA">
            <w:pPr>
              <w:jc w:val="center"/>
              <w:rPr>
                <w:color w:val="000000"/>
                <w:u w:color="000000"/>
              </w:rPr>
            </w:pPr>
            <w:r>
              <w:rPr>
                <w:sz w:val="18"/>
              </w:rPr>
              <w:t>99,88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E4D53" w14:textId="77777777" w:rsidR="00A77B3E" w:rsidRDefault="00B33BFA">
            <w:pPr>
              <w:jc w:val="center"/>
              <w:rPr>
                <w:color w:val="000000"/>
                <w:u w:color="000000"/>
              </w:rPr>
            </w:pPr>
            <w:r>
              <w:rPr>
                <w:sz w:val="18"/>
              </w:rPr>
              <w:t>99,88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97258" w14:textId="77777777" w:rsidR="00A77B3E" w:rsidRDefault="00B33BFA">
            <w:pPr>
              <w:jc w:val="center"/>
              <w:rPr>
                <w:color w:val="000000"/>
                <w:u w:color="000000"/>
              </w:rPr>
            </w:pPr>
            <w:r>
              <w:rPr>
                <w:sz w:val="18"/>
              </w:rPr>
              <w:t>0,00</w:t>
            </w:r>
          </w:p>
        </w:tc>
      </w:tr>
      <w:tr w:rsidR="00D445E9" w14:paraId="67305E1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9F713" w14:textId="77777777" w:rsidR="00A77B3E" w:rsidRDefault="00B33BFA">
            <w:pPr>
              <w:jc w:val="center"/>
              <w:rPr>
                <w:color w:val="000000"/>
                <w:u w:color="000000"/>
              </w:rPr>
            </w:pPr>
            <w:r>
              <w:rPr>
                <w:sz w:val="18"/>
              </w:rPr>
              <w:t>214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86499" w14:textId="77777777" w:rsidR="00A77B3E" w:rsidRDefault="00B33BFA">
            <w:pPr>
              <w:jc w:val="center"/>
              <w:rPr>
                <w:color w:val="000000"/>
                <w:u w:color="000000"/>
              </w:rPr>
            </w:pPr>
            <w:r>
              <w:rPr>
                <w:sz w:val="18"/>
              </w:rPr>
              <w:t>900</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8337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B8665"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F9794" w14:textId="77777777" w:rsidR="00A77B3E" w:rsidRDefault="00B33BFA">
            <w:pPr>
              <w:jc w:val="left"/>
              <w:rPr>
                <w:color w:val="000000"/>
                <w:u w:color="000000"/>
              </w:rPr>
            </w:pPr>
            <w:r>
              <w:rPr>
                <w:sz w:val="18"/>
              </w:rPr>
              <w:t>Gospodarka komunalna i ochrona środowiska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76B5CC" w14:textId="77777777" w:rsidR="00A77B3E" w:rsidRDefault="00B33BFA">
            <w:pPr>
              <w:jc w:val="right"/>
              <w:rPr>
                <w:color w:val="000000"/>
                <w:u w:color="000000"/>
              </w:rPr>
            </w:pPr>
            <w:r>
              <w:rPr>
                <w:sz w:val="18"/>
              </w:rPr>
              <w:t>3 298 974,74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293351" w14:textId="77777777" w:rsidR="00A77B3E" w:rsidRDefault="00B33BFA">
            <w:pPr>
              <w:jc w:val="right"/>
              <w:rPr>
                <w:color w:val="000000"/>
                <w:u w:color="000000"/>
              </w:rPr>
            </w:pPr>
            <w:r>
              <w:rPr>
                <w:sz w:val="18"/>
              </w:rPr>
              <w:t>3 298 974,74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28CF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66760" w14:textId="77777777" w:rsidR="00A77B3E" w:rsidRDefault="00B33BFA">
            <w:pPr>
              <w:jc w:val="right"/>
              <w:rPr>
                <w:color w:val="000000"/>
                <w:u w:color="000000"/>
              </w:rPr>
            </w:pPr>
            <w:r>
              <w:rPr>
                <w:sz w:val="18"/>
              </w:rPr>
              <w:t>3 122 178,34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B89594" w14:textId="77777777" w:rsidR="00A77B3E" w:rsidRDefault="00B33BFA">
            <w:pPr>
              <w:jc w:val="right"/>
              <w:rPr>
                <w:color w:val="000000"/>
                <w:u w:color="000000"/>
              </w:rPr>
            </w:pPr>
            <w:r>
              <w:rPr>
                <w:sz w:val="18"/>
              </w:rPr>
              <w:t>3 122 178,34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4F4873"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B3D05" w14:textId="77777777" w:rsidR="00A77B3E" w:rsidRDefault="00B33BFA">
            <w:pPr>
              <w:jc w:val="center"/>
              <w:rPr>
                <w:color w:val="000000"/>
                <w:u w:color="000000"/>
              </w:rPr>
            </w:pPr>
            <w:r>
              <w:rPr>
                <w:sz w:val="18"/>
              </w:rPr>
              <w:t>94,64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0A91C" w14:textId="77777777" w:rsidR="00A77B3E" w:rsidRDefault="00B33BFA">
            <w:pPr>
              <w:jc w:val="center"/>
              <w:rPr>
                <w:color w:val="000000"/>
                <w:u w:color="000000"/>
              </w:rPr>
            </w:pPr>
            <w:r>
              <w:rPr>
                <w:sz w:val="18"/>
              </w:rPr>
              <w:t>94,64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444CF" w14:textId="77777777" w:rsidR="00A77B3E" w:rsidRDefault="00B33BFA">
            <w:pPr>
              <w:jc w:val="center"/>
              <w:rPr>
                <w:color w:val="000000"/>
                <w:u w:color="000000"/>
              </w:rPr>
            </w:pPr>
            <w:r>
              <w:rPr>
                <w:sz w:val="18"/>
              </w:rPr>
              <w:t>0,00</w:t>
            </w:r>
          </w:p>
        </w:tc>
      </w:tr>
      <w:tr w:rsidR="00D445E9" w14:paraId="4EF6702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9573BD" w14:textId="77777777" w:rsidR="00A77B3E" w:rsidRDefault="00B33BFA">
            <w:pPr>
              <w:jc w:val="center"/>
              <w:rPr>
                <w:color w:val="000000"/>
                <w:u w:color="000000"/>
              </w:rPr>
            </w:pPr>
            <w:r>
              <w:rPr>
                <w:sz w:val="18"/>
              </w:rPr>
              <w:t>215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5F10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7C6B70" w14:textId="77777777" w:rsidR="00A77B3E" w:rsidRDefault="00B33BFA">
            <w:pPr>
              <w:jc w:val="center"/>
              <w:rPr>
                <w:color w:val="000000"/>
                <w:u w:color="000000"/>
              </w:rPr>
            </w:pPr>
            <w:r>
              <w:rPr>
                <w:sz w:val="18"/>
              </w:rPr>
              <w:t>90001</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3295FB"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0A669" w14:textId="77777777" w:rsidR="00A77B3E" w:rsidRDefault="00B33BFA">
            <w:pPr>
              <w:jc w:val="left"/>
              <w:rPr>
                <w:color w:val="000000"/>
                <w:u w:color="000000"/>
              </w:rPr>
            </w:pPr>
            <w:r>
              <w:rPr>
                <w:sz w:val="18"/>
              </w:rPr>
              <w:t>Gospodarka ściekowa i ochrona wód</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ECD719" w14:textId="77777777" w:rsidR="00A77B3E" w:rsidRDefault="00B33BFA">
            <w:pPr>
              <w:jc w:val="right"/>
              <w:rPr>
                <w:color w:val="000000"/>
                <w:u w:color="000000"/>
              </w:rPr>
            </w:pPr>
            <w:r>
              <w:rPr>
                <w:sz w:val="18"/>
              </w:rPr>
              <w:t>67 200,00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04A277" w14:textId="77777777" w:rsidR="00A77B3E" w:rsidRDefault="00B33BFA">
            <w:pPr>
              <w:jc w:val="right"/>
              <w:rPr>
                <w:color w:val="000000"/>
                <w:u w:color="000000"/>
              </w:rPr>
            </w:pPr>
            <w:r>
              <w:rPr>
                <w:sz w:val="18"/>
              </w:rPr>
              <w:t>67 200,00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9748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58ACA6" w14:textId="77777777" w:rsidR="00A77B3E" w:rsidRDefault="00B33BFA">
            <w:pPr>
              <w:jc w:val="right"/>
              <w:rPr>
                <w:color w:val="000000"/>
                <w:u w:color="000000"/>
              </w:rPr>
            </w:pPr>
            <w:r>
              <w:rPr>
                <w:sz w:val="18"/>
              </w:rPr>
              <w:t>72 443,44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41FF8" w14:textId="77777777" w:rsidR="00A77B3E" w:rsidRDefault="00B33BFA">
            <w:pPr>
              <w:jc w:val="right"/>
              <w:rPr>
                <w:color w:val="000000"/>
                <w:u w:color="000000"/>
              </w:rPr>
            </w:pPr>
            <w:r>
              <w:rPr>
                <w:sz w:val="18"/>
              </w:rPr>
              <w:t>72 443,44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B216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2CF14B" w14:textId="77777777" w:rsidR="00A77B3E" w:rsidRDefault="00B33BFA">
            <w:pPr>
              <w:jc w:val="center"/>
              <w:rPr>
                <w:color w:val="000000"/>
                <w:u w:color="000000"/>
              </w:rPr>
            </w:pPr>
            <w:r>
              <w:rPr>
                <w:sz w:val="18"/>
              </w:rPr>
              <w:t>107,80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18D4C" w14:textId="77777777" w:rsidR="00A77B3E" w:rsidRDefault="00B33BFA">
            <w:pPr>
              <w:jc w:val="center"/>
              <w:rPr>
                <w:color w:val="000000"/>
                <w:u w:color="000000"/>
              </w:rPr>
            </w:pPr>
            <w:r>
              <w:rPr>
                <w:sz w:val="18"/>
              </w:rPr>
              <w:t>107,80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67D00" w14:textId="77777777" w:rsidR="00A77B3E" w:rsidRDefault="00B33BFA">
            <w:pPr>
              <w:jc w:val="center"/>
              <w:rPr>
                <w:color w:val="000000"/>
                <w:u w:color="000000"/>
              </w:rPr>
            </w:pPr>
            <w:r>
              <w:rPr>
                <w:sz w:val="18"/>
              </w:rPr>
              <w:t>0,00</w:t>
            </w:r>
          </w:p>
        </w:tc>
      </w:tr>
      <w:tr w:rsidR="00D445E9" w14:paraId="5E2057C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A1589" w14:textId="77777777" w:rsidR="00A77B3E" w:rsidRDefault="00B33BFA">
            <w:pPr>
              <w:jc w:val="center"/>
              <w:rPr>
                <w:color w:val="000000"/>
                <w:u w:color="000000"/>
              </w:rPr>
            </w:pPr>
            <w:r>
              <w:rPr>
                <w:sz w:val="18"/>
              </w:rPr>
              <w:t>216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9028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30C79"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C25B78" w14:textId="77777777" w:rsidR="00A77B3E" w:rsidRDefault="00B33BFA">
            <w:pPr>
              <w:jc w:val="center"/>
              <w:rPr>
                <w:color w:val="000000"/>
                <w:u w:color="000000"/>
              </w:rPr>
            </w:pPr>
            <w:r>
              <w:rPr>
                <w:sz w:val="18"/>
              </w:rPr>
              <w:t>0570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BD871" w14:textId="77777777" w:rsidR="00A77B3E" w:rsidRDefault="00B33BFA">
            <w:pPr>
              <w:jc w:val="left"/>
              <w:rPr>
                <w:color w:val="000000"/>
                <w:u w:color="000000"/>
              </w:rPr>
            </w:pPr>
            <w:r>
              <w:rPr>
                <w:sz w:val="18"/>
              </w:rPr>
              <w:t xml:space="preserve">Wpływy z tytułu grzywien, mandatów i innych </w:t>
            </w:r>
            <w:r>
              <w:rPr>
                <w:sz w:val="18"/>
              </w:rPr>
              <w:t>kar pieniężnych od osób fizycznych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B5CB0"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FACAC"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0091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88AF0F" w14:textId="77777777" w:rsidR="00A77B3E" w:rsidRDefault="00B33BFA">
            <w:pPr>
              <w:jc w:val="right"/>
              <w:rPr>
                <w:color w:val="000000"/>
                <w:u w:color="000000"/>
              </w:rPr>
            </w:pPr>
            <w:r>
              <w:rPr>
                <w:sz w:val="18"/>
              </w:rPr>
              <w:t>400,00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B0C325" w14:textId="77777777" w:rsidR="00A77B3E" w:rsidRDefault="00B33BFA">
            <w:pPr>
              <w:jc w:val="right"/>
              <w:rPr>
                <w:color w:val="000000"/>
                <w:u w:color="000000"/>
              </w:rPr>
            </w:pPr>
            <w:r>
              <w:rPr>
                <w:sz w:val="18"/>
              </w:rPr>
              <w:t>400,00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B1D1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89DA1"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23F70B"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91466" w14:textId="77777777" w:rsidR="00A77B3E" w:rsidRDefault="00B33BFA">
            <w:pPr>
              <w:jc w:val="center"/>
              <w:rPr>
                <w:color w:val="000000"/>
                <w:u w:color="000000"/>
              </w:rPr>
            </w:pPr>
            <w:r>
              <w:rPr>
                <w:sz w:val="18"/>
              </w:rPr>
              <w:t>0,00</w:t>
            </w:r>
          </w:p>
        </w:tc>
      </w:tr>
      <w:tr w:rsidR="00D445E9" w14:paraId="6443F648"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D3A1FE" w14:textId="77777777" w:rsidR="00A77B3E" w:rsidRDefault="00B33BFA">
            <w:pPr>
              <w:jc w:val="center"/>
              <w:rPr>
                <w:color w:val="000000"/>
                <w:u w:color="000000"/>
              </w:rPr>
            </w:pPr>
            <w:r>
              <w:rPr>
                <w:sz w:val="18"/>
              </w:rPr>
              <w:t>217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A520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AD98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8B05F" w14:textId="77777777" w:rsidR="00A77B3E" w:rsidRDefault="00B33BFA">
            <w:pPr>
              <w:jc w:val="center"/>
              <w:rPr>
                <w:color w:val="000000"/>
                <w:u w:color="000000"/>
              </w:rPr>
            </w:pPr>
            <w:r>
              <w:rPr>
                <w:sz w:val="18"/>
              </w:rPr>
              <w:t>0580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2DE31" w14:textId="77777777" w:rsidR="00A77B3E" w:rsidRDefault="00B33BFA">
            <w:pPr>
              <w:jc w:val="left"/>
              <w:rPr>
                <w:color w:val="000000"/>
                <w:u w:color="000000"/>
              </w:rPr>
            </w:pPr>
            <w:r>
              <w:rPr>
                <w:sz w:val="18"/>
              </w:rPr>
              <w:t>Wpływy z tytułu grzywien i innych kar pieniężnych od osób prawnych i innych jednostek organizacyjnych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2C1B0"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D5D26"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B36F9"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8C2D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2706BA"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9BA8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5A649"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8FEE2"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16FF11" w14:textId="77777777" w:rsidR="00A77B3E" w:rsidRDefault="00B33BFA">
            <w:pPr>
              <w:jc w:val="center"/>
              <w:rPr>
                <w:color w:val="000000"/>
                <w:u w:color="000000"/>
              </w:rPr>
            </w:pPr>
            <w:r>
              <w:rPr>
                <w:sz w:val="18"/>
              </w:rPr>
              <w:t>0,00</w:t>
            </w:r>
          </w:p>
        </w:tc>
      </w:tr>
      <w:tr w:rsidR="00D445E9" w14:paraId="0A99599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C1075" w14:textId="77777777" w:rsidR="00A77B3E" w:rsidRDefault="00B33BFA">
            <w:pPr>
              <w:jc w:val="center"/>
              <w:rPr>
                <w:color w:val="000000"/>
                <w:u w:color="000000"/>
              </w:rPr>
            </w:pPr>
            <w:r>
              <w:rPr>
                <w:sz w:val="18"/>
              </w:rPr>
              <w:t>218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202C59"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5235F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EDF4B6"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1E71A"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9B8305" w14:textId="77777777" w:rsidR="00A77B3E" w:rsidRDefault="00B33BFA">
            <w:pPr>
              <w:jc w:val="right"/>
              <w:rPr>
                <w:color w:val="000000"/>
                <w:u w:color="000000"/>
              </w:rPr>
            </w:pPr>
            <w:r>
              <w:rPr>
                <w:sz w:val="18"/>
              </w:rPr>
              <w:t>67 200,00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E47F5" w14:textId="77777777" w:rsidR="00A77B3E" w:rsidRDefault="00B33BFA">
            <w:pPr>
              <w:jc w:val="right"/>
              <w:rPr>
                <w:color w:val="000000"/>
                <w:u w:color="000000"/>
              </w:rPr>
            </w:pPr>
            <w:r>
              <w:rPr>
                <w:sz w:val="18"/>
              </w:rPr>
              <w:t>67 200,00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B667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6CDB" w14:textId="77777777" w:rsidR="00A77B3E" w:rsidRDefault="00B33BFA">
            <w:pPr>
              <w:jc w:val="right"/>
              <w:rPr>
                <w:color w:val="000000"/>
                <w:u w:color="000000"/>
              </w:rPr>
            </w:pPr>
            <w:r>
              <w:rPr>
                <w:sz w:val="18"/>
              </w:rPr>
              <w:t>72 039,41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7BDCF" w14:textId="77777777" w:rsidR="00A77B3E" w:rsidRDefault="00B33BFA">
            <w:pPr>
              <w:jc w:val="right"/>
              <w:rPr>
                <w:color w:val="000000"/>
                <w:u w:color="000000"/>
              </w:rPr>
            </w:pPr>
            <w:r>
              <w:rPr>
                <w:sz w:val="18"/>
              </w:rPr>
              <w:t>72 039,41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9AD8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1F8B7" w14:textId="77777777" w:rsidR="00A77B3E" w:rsidRDefault="00B33BFA">
            <w:pPr>
              <w:jc w:val="center"/>
              <w:rPr>
                <w:color w:val="000000"/>
                <w:u w:color="000000"/>
              </w:rPr>
            </w:pPr>
            <w:r>
              <w:rPr>
                <w:sz w:val="18"/>
              </w:rPr>
              <w:t>107,20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4F6FED" w14:textId="77777777" w:rsidR="00A77B3E" w:rsidRDefault="00B33BFA">
            <w:pPr>
              <w:jc w:val="center"/>
              <w:rPr>
                <w:color w:val="000000"/>
                <w:u w:color="000000"/>
              </w:rPr>
            </w:pPr>
            <w:r>
              <w:rPr>
                <w:sz w:val="18"/>
              </w:rPr>
              <w:t>107,20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85C312" w14:textId="77777777" w:rsidR="00A77B3E" w:rsidRDefault="00B33BFA">
            <w:pPr>
              <w:jc w:val="center"/>
              <w:rPr>
                <w:color w:val="000000"/>
                <w:u w:color="000000"/>
              </w:rPr>
            </w:pPr>
            <w:r>
              <w:rPr>
                <w:sz w:val="18"/>
              </w:rPr>
              <w:t>0,00</w:t>
            </w:r>
          </w:p>
        </w:tc>
      </w:tr>
      <w:tr w:rsidR="00D445E9" w14:paraId="3D3BF149"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DC2DA" w14:textId="77777777" w:rsidR="00A77B3E" w:rsidRDefault="00B33BFA">
            <w:pPr>
              <w:jc w:val="center"/>
              <w:rPr>
                <w:color w:val="000000"/>
                <w:u w:color="000000"/>
              </w:rPr>
            </w:pPr>
            <w:r>
              <w:rPr>
                <w:sz w:val="18"/>
              </w:rPr>
              <w:t>219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9015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B5E9EF"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DC428D"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F20C10"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5B0C8"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BC2F3"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2930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F80EE" w14:textId="77777777" w:rsidR="00A77B3E" w:rsidRDefault="00B33BFA">
            <w:pPr>
              <w:jc w:val="right"/>
              <w:rPr>
                <w:color w:val="000000"/>
                <w:u w:color="000000"/>
              </w:rPr>
            </w:pPr>
            <w:r>
              <w:rPr>
                <w:sz w:val="18"/>
              </w:rPr>
              <w:t>4,03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2214B" w14:textId="77777777" w:rsidR="00A77B3E" w:rsidRDefault="00B33BFA">
            <w:pPr>
              <w:jc w:val="right"/>
              <w:rPr>
                <w:color w:val="000000"/>
                <w:u w:color="000000"/>
              </w:rPr>
            </w:pPr>
            <w:r>
              <w:rPr>
                <w:sz w:val="18"/>
              </w:rPr>
              <w:t>4,03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643D9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9BDA17"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0A9772"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0CA42" w14:textId="77777777" w:rsidR="00A77B3E" w:rsidRDefault="00B33BFA">
            <w:pPr>
              <w:jc w:val="center"/>
              <w:rPr>
                <w:color w:val="000000"/>
                <w:u w:color="000000"/>
              </w:rPr>
            </w:pPr>
            <w:r>
              <w:rPr>
                <w:sz w:val="18"/>
              </w:rPr>
              <w:t>0,00</w:t>
            </w:r>
          </w:p>
        </w:tc>
      </w:tr>
      <w:tr w:rsidR="00D445E9" w14:paraId="08235C8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456E9" w14:textId="77777777" w:rsidR="00A77B3E" w:rsidRDefault="00B33BFA">
            <w:pPr>
              <w:jc w:val="center"/>
              <w:rPr>
                <w:color w:val="000000"/>
                <w:u w:color="000000"/>
              </w:rPr>
            </w:pPr>
            <w:r>
              <w:rPr>
                <w:sz w:val="18"/>
              </w:rPr>
              <w:t>220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6F6D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994C5" w14:textId="77777777" w:rsidR="00A77B3E" w:rsidRDefault="00B33BFA">
            <w:pPr>
              <w:jc w:val="center"/>
              <w:rPr>
                <w:color w:val="000000"/>
                <w:u w:color="000000"/>
              </w:rPr>
            </w:pPr>
            <w:r>
              <w:rPr>
                <w:sz w:val="18"/>
              </w:rPr>
              <w:t>90002</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ACEF2E"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609898" w14:textId="77777777" w:rsidR="00A77B3E" w:rsidRDefault="00B33BFA">
            <w:pPr>
              <w:jc w:val="left"/>
              <w:rPr>
                <w:color w:val="000000"/>
                <w:u w:color="000000"/>
              </w:rPr>
            </w:pPr>
            <w:r>
              <w:rPr>
                <w:sz w:val="18"/>
              </w:rPr>
              <w:t>Gospodarka odpadami komunalnymi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AD3BE" w14:textId="77777777" w:rsidR="00A77B3E" w:rsidRDefault="00B33BFA">
            <w:pPr>
              <w:jc w:val="right"/>
              <w:rPr>
                <w:color w:val="000000"/>
                <w:u w:color="000000"/>
              </w:rPr>
            </w:pPr>
            <w:r>
              <w:rPr>
                <w:sz w:val="18"/>
              </w:rPr>
              <w:t>3 065 631,00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9CF4E" w14:textId="77777777" w:rsidR="00A77B3E" w:rsidRDefault="00B33BFA">
            <w:pPr>
              <w:jc w:val="right"/>
              <w:rPr>
                <w:color w:val="000000"/>
                <w:u w:color="000000"/>
              </w:rPr>
            </w:pPr>
            <w:r>
              <w:rPr>
                <w:sz w:val="18"/>
              </w:rPr>
              <w:t>3 065 631,00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2AE6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A0981" w14:textId="77777777" w:rsidR="00A77B3E" w:rsidRDefault="00B33BFA">
            <w:pPr>
              <w:jc w:val="right"/>
              <w:rPr>
                <w:color w:val="000000"/>
                <w:u w:color="000000"/>
              </w:rPr>
            </w:pPr>
            <w:r>
              <w:rPr>
                <w:sz w:val="18"/>
              </w:rPr>
              <w:t>2 995 548,98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B4A0B" w14:textId="77777777" w:rsidR="00A77B3E" w:rsidRDefault="00B33BFA">
            <w:pPr>
              <w:jc w:val="right"/>
              <w:rPr>
                <w:color w:val="000000"/>
                <w:u w:color="000000"/>
              </w:rPr>
            </w:pPr>
            <w:r>
              <w:rPr>
                <w:sz w:val="18"/>
              </w:rPr>
              <w:t>2 995 548,98</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459F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8C4DFE" w14:textId="77777777" w:rsidR="00A77B3E" w:rsidRDefault="00B33BFA">
            <w:pPr>
              <w:jc w:val="center"/>
              <w:rPr>
                <w:color w:val="000000"/>
                <w:u w:color="000000"/>
              </w:rPr>
            </w:pPr>
            <w:r>
              <w:rPr>
                <w:sz w:val="18"/>
              </w:rPr>
              <w:t>97,71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98ED74" w14:textId="77777777" w:rsidR="00A77B3E" w:rsidRDefault="00B33BFA">
            <w:pPr>
              <w:jc w:val="center"/>
              <w:rPr>
                <w:color w:val="000000"/>
                <w:u w:color="000000"/>
              </w:rPr>
            </w:pPr>
            <w:r>
              <w:rPr>
                <w:sz w:val="18"/>
              </w:rPr>
              <w:t>97,71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A4F5D" w14:textId="77777777" w:rsidR="00A77B3E" w:rsidRDefault="00B33BFA">
            <w:pPr>
              <w:jc w:val="center"/>
              <w:rPr>
                <w:color w:val="000000"/>
                <w:u w:color="000000"/>
              </w:rPr>
            </w:pPr>
            <w:r>
              <w:rPr>
                <w:sz w:val="18"/>
              </w:rPr>
              <w:t>0,00</w:t>
            </w:r>
          </w:p>
        </w:tc>
      </w:tr>
      <w:tr w:rsidR="00D445E9" w14:paraId="2302D32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28F26" w14:textId="77777777" w:rsidR="00A77B3E" w:rsidRDefault="00B33BFA">
            <w:pPr>
              <w:jc w:val="center"/>
              <w:rPr>
                <w:color w:val="000000"/>
                <w:u w:color="000000"/>
              </w:rPr>
            </w:pPr>
            <w:r>
              <w:rPr>
                <w:sz w:val="18"/>
              </w:rPr>
              <w:t>221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A7D4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593F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95B64" w14:textId="77777777" w:rsidR="00A77B3E" w:rsidRDefault="00B33BFA">
            <w:pPr>
              <w:jc w:val="center"/>
              <w:rPr>
                <w:color w:val="000000"/>
                <w:u w:color="000000"/>
              </w:rPr>
            </w:pPr>
            <w:r>
              <w:rPr>
                <w:sz w:val="18"/>
              </w:rPr>
              <w:t>0490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83F940" w14:textId="77777777" w:rsidR="00A77B3E" w:rsidRDefault="00B33BFA">
            <w:pPr>
              <w:jc w:val="left"/>
              <w:rPr>
                <w:color w:val="000000"/>
                <w:u w:color="000000"/>
              </w:rPr>
            </w:pPr>
            <w:r>
              <w:rPr>
                <w:sz w:val="18"/>
              </w:rPr>
              <w:t>Wpływy z innych lokalnych opłat pobieranych przez jednostki samorządu terytorialnego na podstawie odrębnych ustaw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DD1A2" w14:textId="77777777" w:rsidR="00A77B3E" w:rsidRDefault="00B33BFA">
            <w:pPr>
              <w:jc w:val="right"/>
              <w:rPr>
                <w:color w:val="000000"/>
                <w:u w:color="000000"/>
              </w:rPr>
            </w:pPr>
            <w:r>
              <w:rPr>
                <w:sz w:val="18"/>
              </w:rPr>
              <w:t>3 065 631,00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601555" w14:textId="77777777" w:rsidR="00A77B3E" w:rsidRDefault="00B33BFA">
            <w:pPr>
              <w:jc w:val="right"/>
              <w:rPr>
                <w:color w:val="000000"/>
                <w:u w:color="000000"/>
              </w:rPr>
            </w:pPr>
            <w:r>
              <w:rPr>
                <w:sz w:val="18"/>
              </w:rPr>
              <w:t>3 065 631,00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F43C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782AB2" w14:textId="77777777" w:rsidR="00A77B3E" w:rsidRDefault="00B33BFA">
            <w:pPr>
              <w:jc w:val="right"/>
              <w:rPr>
                <w:color w:val="000000"/>
                <w:u w:color="000000"/>
              </w:rPr>
            </w:pPr>
            <w:r>
              <w:rPr>
                <w:sz w:val="18"/>
              </w:rPr>
              <w:t>2 990 983,17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0ABCD2" w14:textId="77777777" w:rsidR="00A77B3E" w:rsidRDefault="00B33BFA">
            <w:pPr>
              <w:jc w:val="right"/>
              <w:rPr>
                <w:color w:val="000000"/>
                <w:u w:color="000000"/>
              </w:rPr>
            </w:pPr>
            <w:r>
              <w:rPr>
                <w:sz w:val="18"/>
              </w:rPr>
              <w:t>2 990 983,17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A62B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9B038" w14:textId="77777777" w:rsidR="00A77B3E" w:rsidRDefault="00B33BFA">
            <w:pPr>
              <w:jc w:val="center"/>
              <w:rPr>
                <w:color w:val="000000"/>
                <w:u w:color="000000"/>
              </w:rPr>
            </w:pPr>
            <w:r>
              <w:rPr>
                <w:sz w:val="18"/>
              </w:rPr>
              <w:t>97,57</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A1C21" w14:textId="77777777" w:rsidR="00A77B3E" w:rsidRDefault="00B33BFA">
            <w:pPr>
              <w:jc w:val="center"/>
              <w:rPr>
                <w:color w:val="000000"/>
                <w:u w:color="000000"/>
              </w:rPr>
            </w:pPr>
            <w:r>
              <w:rPr>
                <w:sz w:val="18"/>
              </w:rPr>
              <w:t>97,57</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5D1E9" w14:textId="77777777" w:rsidR="00A77B3E" w:rsidRDefault="00B33BFA">
            <w:pPr>
              <w:jc w:val="center"/>
              <w:rPr>
                <w:color w:val="000000"/>
                <w:u w:color="000000"/>
              </w:rPr>
            </w:pPr>
            <w:r>
              <w:rPr>
                <w:sz w:val="18"/>
              </w:rPr>
              <w:t>0,00</w:t>
            </w:r>
          </w:p>
        </w:tc>
      </w:tr>
      <w:tr w:rsidR="00D445E9" w14:paraId="64FA864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A59A7" w14:textId="77777777" w:rsidR="00A77B3E" w:rsidRDefault="00B33BFA">
            <w:pPr>
              <w:jc w:val="center"/>
              <w:rPr>
                <w:color w:val="000000"/>
                <w:u w:color="000000"/>
              </w:rPr>
            </w:pPr>
            <w:r>
              <w:rPr>
                <w:sz w:val="18"/>
              </w:rPr>
              <w:t>222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E2C2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03E11"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9D59C"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4ADCB"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C39B6"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DEC359"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F90B1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A6DEF" w14:textId="77777777" w:rsidR="00A77B3E" w:rsidRDefault="00B33BFA">
            <w:pPr>
              <w:jc w:val="right"/>
              <w:rPr>
                <w:color w:val="000000"/>
                <w:u w:color="000000"/>
              </w:rPr>
            </w:pPr>
            <w:r>
              <w:rPr>
                <w:sz w:val="18"/>
              </w:rPr>
              <w:t>4 565,81</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C82CBD" w14:textId="77777777" w:rsidR="00A77B3E" w:rsidRDefault="00B33BFA">
            <w:pPr>
              <w:jc w:val="right"/>
              <w:rPr>
                <w:color w:val="000000"/>
                <w:u w:color="000000"/>
              </w:rPr>
            </w:pPr>
            <w:r>
              <w:rPr>
                <w:sz w:val="18"/>
              </w:rPr>
              <w:t>4 565,81</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90A0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19CCF"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98B61"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4BFB0" w14:textId="77777777" w:rsidR="00A77B3E" w:rsidRDefault="00B33BFA">
            <w:pPr>
              <w:jc w:val="center"/>
              <w:rPr>
                <w:color w:val="000000"/>
                <w:u w:color="000000"/>
              </w:rPr>
            </w:pPr>
            <w:r>
              <w:rPr>
                <w:sz w:val="18"/>
              </w:rPr>
              <w:t>0,00</w:t>
            </w:r>
          </w:p>
        </w:tc>
      </w:tr>
      <w:tr w:rsidR="00D445E9" w14:paraId="3FED4E6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FEF6C2" w14:textId="77777777" w:rsidR="00A77B3E" w:rsidRDefault="00B33BFA">
            <w:pPr>
              <w:jc w:val="center"/>
              <w:rPr>
                <w:color w:val="000000"/>
                <w:u w:color="000000"/>
              </w:rPr>
            </w:pPr>
            <w:r>
              <w:rPr>
                <w:sz w:val="18"/>
              </w:rPr>
              <w:t>223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D78E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24C6BB" w14:textId="77777777" w:rsidR="00A77B3E" w:rsidRDefault="00B33BFA">
            <w:pPr>
              <w:jc w:val="center"/>
              <w:rPr>
                <w:color w:val="000000"/>
                <w:u w:color="000000"/>
              </w:rPr>
            </w:pPr>
            <w:r>
              <w:rPr>
                <w:sz w:val="18"/>
              </w:rPr>
              <w:t>90006</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DB56"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33F32" w14:textId="77777777" w:rsidR="00A77B3E" w:rsidRDefault="00B33BFA">
            <w:pPr>
              <w:jc w:val="left"/>
              <w:rPr>
                <w:color w:val="000000"/>
                <w:u w:color="000000"/>
              </w:rPr>
            </w:pPr>
            <w:r>
              <w:rPr>
                <w:sz w:val="18"/>
              </w:rPr>
              <w:t>Ochrona gleby i wód podziemnych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C298B" w14:textId="77777777" w:rsidR="00A77B3E" w:rsidRDefault="00B33BFA">
            <w:pPr>
              <w:jc w:val="right"/>
              <w:rPr>
                <w:color w:val="000000"/>
                <w:u w:color="000000"/>
              </w:rPr>
            </w:pPr>
            <w:r>
              <w:rPr>
                <w:sz w:val="18"/>
              </w:rPr>
              <w:t>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A2A52B" w14:textId="77777777" w:rsidR="00A77B3E" w:rsidRDefault="00B33BFA">
            <w:pPr>
              <w:jc w:val="right"/>
              <w:rPr>
                <w:color w:val="000000"/>
                <w:u w:color="000000"/>
              </w:rPr>
            </w:pPr>
            <w:r>
              <w:rPr>
                <w:sz w:val="18"/>
              </w:rPr>
              <w:t>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73D36"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E40B3F" w14:textId="77777777" w:rsidR="00A77B3E" w:rsidRDefault="00B33BFA">
            <w:pPr>
              <w:jc w:val="right"/>
              <w:rPr>
                <w:color w:val="000000"/>
                <w:u w:color="000000"/>
              </w:rPr>
            </w:pPr>
            <w:r>
              <w:rPr>
                <w:sz w:val="18"/>
              </w:rPr>
              <w:t>276,40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0466E" w14:textId="77777777" w:rsidR="00A77B3E" w:rsidRDefault="00B33BFA">
            <w:pPr>
              <w:jc w:val="right"/>
              <w:rPr>
                <w:color w:val="000000"/>
                <w:u w:color="000000"/>
              </w:rPr>
            </w:pPr>
            <w:r>
              <w:rPr>
                <w:sz w:val="18"/>
              </w:rPr>
              <w:t>276,40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ABBE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388EBA" w14:textId="77777777" w:rsidR="00A77B3E" w:rsidRDefault="00B33BFA">
            <w:pPr>
              <w:jc w:val="center"/>
              <w:rPr>
                <w:color w:val="000000"/>
                <w:u w:color="000000"/>
              </w:rPr>
            </w:pPr>
            <w:r>
              <w:rPr>
                <w:sz w:val="18"/>
              </w:rPr>
              <w:t>55,28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C8334F" w14:textId="77777777" w:rsidR="00A77B3E" w:rsidRDefault="00B33BFA">
            <w:pPr>
              <w:jc w:val="center"/>
              <w:rPr>
                <w:color w:val="000000"/>
                <w:u w:color="000000"/>
              </w:rPr>
            </w:pPr>
            <w:r>
              <w:rPr>
                <w:sz w:val="18"/>
              </w:rPr>
              <w:t>55,28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55150" w14:textId="77777777" w:rsidR="00A77B3E" w:rsidRDefault="00B33BFA">
            <w:pPr>
              <w:jc w:val="center"/>
              <w:rPr>
                <w:color w:val="000000"/>
                <w:u w:color="000000"/>
              </w:rPr>
            </w:pPr>
            <w:r>
              <w:rPr>
                <w:sz w:val="18"/>
              </w:rPr>
              <w:t>0,00</w:t>
            </w:r>
          </w:p>
        </w:tc>
      </w:tr>
      <w:tr w:rsidR="00D445E9" w14:paraId="7FC7D3CA"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E53490" w14:textId="77777777" w:rsidR="00A77B3E" w:rsidRDefault="00B33BFA">
            <w:pPr>
              <w:jc w:val="center"/>
              <w:rPr>
                <w:color w:val="000000"/>
                <w:u w:color="000000"/>
              </w:rPr>
            </w:pPr>
            <w:r>
              <w:rPr>
                <w:sz w:val="18"/>
              </w:rPr>
              <w:t>224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E30C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434D6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CC727" w14:textId="77777777" w:rsidR="00A77B3E" w:rsidRDefault="00B33BFA">
            <w:pPr>
              <w:jc w:val="center"/>
              <w:rPr>
                <w:color w:val="000000"/>
                <w:u w:color="000000"/>
              </w:rPr>
            </w:pPr>
            <w:r>
              <w:rPr>
                <w:sz w:val="18"/>
              </w:rPr>
              <w:t>0690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0E422" w14:textId="77777777" w:rsidR="00A77B3E" w:rsidRDefault="00B33BFA">
            <w:pPr>
              <w:jc w:val="left"/>
              <w:rPr>
                <w:color w:val="000000"/>
                <w:u w:color="000000"/>
              </w:rPr>
            </w:pPr>
            <w:r>
              <w:rPr>
                <w:sz w:val="18"/>
              </w:rPr>
              <w:t>Wpływy z różnych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CB257" w14:textId="77777777" w:rsidR="00A77B3E" w:rsidRDefault="00B33BFA">
            <w:pPr>
              <w:jc w:val="right"/>
              <w:rPr>
                <w:color w:val="000000"/>
                <w:u w:color="000000"/>
              </w:rPr>
            </w:pPr>
            <w:r>
              <w:rPr>
                <w:sz w:val="18"/>
              </w:rPr>
              <w:t>500,00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270BF" w14:textId="77777777" w:rsidR="00A77B3E" w:rsidRDefault="00B33BFA">
            <w:pPr>
              <w:jc w:val="right"/>
              <w:rPr>
                <w:color w:val="000000"/>
                <w:u w:color="000000"/>
              </w:rPr>
            </w:pPr>
            <w:r>
              <w:rPr>
                <w:sz w:val="18"/>
              </w:rPr>
              <w:t>500,00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C319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785941" w14:textId="77777777" w:rsidR="00A77B3E" w:rsidRDefault="00B33BFA">
            <w:pPr>
              <w:jc w:val="right"/>
              <w:rPr>
                <w:color w:val="000000"/>
                <w:u w:color="000000"/>
              </w:rPr>
            </w:pPr>
            <w:r>
              <w:rPr>
                <w:sz w:val="18"/>
              </w:rPr>
              <w:t>276,40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05112B" w14:textId="77777777" w:rsidR="00A77B3E" w:rsidRDefault="00B33BFA">
            <w:pPr>
              <w:jc w:val="right"/>
              <w:rPr>
                <w:color w:val="000000"/>
                <w:u w:color="000000"/>
              </w:rPr>
            </w:pPr>
            <w:r>
              <w:rPr>
                <w:sz w:val="18"/>
              </w:rPr>
              <w:t>276,40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0708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99663F" w14:textId="77777777" w:rsidR="00A77B3E" w:rsidRDefault="00B33BFA">
            <w:pPr>
              <w:jc w:val="center"/>
              <w:rPr>
                <w:color w:val="000000"/>
                <w:u w:color="000000"/>
              </w:rPr>
            </w:pPr>
            <w:r>
              <w:rPr>
                <w:sz w:val="18"/>
              </w:rPr>
              <w:t>55,28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4671D" w14:textId="77777777" w:rsidR="00A77B3E" w:rsidRDefault="00B33BFA">
            <w:pPr>
              <w:jc w:val="center"/>
              <w:rPr>
                <w:color w:val="000000"/>
                <w:u w:color="000000"/>
              </w:rPr>
            </w:pPr>
            <w:r>
              <w:rPr>
                <w:sz w:val="18"/>
              </w:rPr>
              <w:t>55,28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4907C" w14:textId="77777777" w:rsidR="00A77B3E" w:rsidRDefault="00B33BFA">
            <w:pPr>
              <w:jc w:val="center"/>
              <w:rPr>
                <w:color w:val="000000"/>
                <w:u w:color="000000"/>
              </w:rPr>
            </w:pPr>
            <w:r>
              <w:rPr>
                <w:sz w:val="18"/>
              </w:rPr>
              <w:t>0,00</w:t>
            </w:r>
          </w:p>
        </w:tc>
      </w:tr>
      <w:tr w:rsidR="00D445E9" w14:paraId="771E32C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4D835" w14:textId="77777777" w:rsidR="00A77B3E" w:rsidRDefault="00B33BFA">
            <w:pPr>
              <w:jc w:val="center"/>
              <w:rPr>
                <w:color w:val="000000"/>
                <w:u w:color="000000"/>
              </w:rPr>
            </w:pPr>
            <w:r>
              <w:rPr>
                <w:sz w:val="18"/>
              </w:rPr>
              <w:lastRenderedPageBreak/>
              <w:t>225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72B6B"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96A42" w14:textId="77777777" w:rsidR="00A77B3E" w:rsidRDefault="00B33BFA">
            <w:pPr>
              <w:jc w:val="center"/>
              <w:rPr>
                <w:color w:val="000000"/>
                <w:u w:color="000000"/>
              </w:rPr>
            </w:pPr>
            <w:r>
              <w:rPr>
                <w:sz w:val="18"/>
              </w:rPr>
              <w:t>90019</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3E3D45"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14AFF" w14:textId="77777777" w:rsidR="00A77B3E" w:rsidRDefault="00B33BFA">
            <w:pPr>
              <w:jc w:val="left"/>
              <w:rPr>
                <w:color w:val="000000"/>
                <w:u w:color="000000"/>
              </w:rPr>
            </w:pPr>
            <w:r>
              <w:rPr>
                <w:sz w:val="18"/>
              </w:rPr>
              <w:t>Wpływy i wydatki związane z gromadzeniem środków z opłat i kar za korzystanie ze środowiska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6E4B1" w14:textId="77777777" w:rsidR="00A77B3E" w:rsidRDefault="00B33BFA">
            <w:pPr>
              <w:jc w:val="right"/>
              <w:rPr>
                <w:color w:val="000000"/>
                <w:u w:color="000000"/>
              </w:rPr>
            </w:pPr>
            <w:r>
              <w:rPr>
                <w:sz w:val="18"/>
              </w:rPr>
              <w:t>10 000,00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01BCA" w14:textId="77777777" w:rsidR="00A77B3E" w:rsidRDefault="00B33BFA">
            <w:pPr>
              <w:jc w:val="right"/>
              <w:rPr>
                <w:color w:val="000000"/>
                <w:u w:color="000000"/>
              </w:rPr>
            </w:pPr>
            <w:r>
              <w:rPr>
                <w:sz w:val="18"/>
              </w:rPr>
              <w:t>10 000,00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6E4C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53A2AD" w14:textId="77777777" w:rsidR="00A77B3E" w:rsidRDefault="00B33BFA">
            <w:pPr>
              <w:jc w:val="right"/>
              <w:rPr>
                <w:color w:val="000000"/>
                <w:u w:color="000000"/>
              </w:rPr>
            </w:pPr>
            <w:r>
              <w:rPr>
                <w:sz w:val="18"/>
              </w:rPr>
              <w:t>8 968,23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948E68" w14:textId="77777777" w:rsidR="00A77B3E" w:rsidRDefault="00B33BFA">
            <w:pPr>
              <w:jc w:val="right"/>
              <w:rPr>
                <w:color w:val="000000"/>
                <w:u w:color="000000"/>
              </w:rPr>
            </w:pPr>
            <w:r>
              <w:rPr>
                <w:sz w:val="18"/>
              </w:rPr>
              <w:t>8 968,23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27F12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5BB9BD" w14:textId="77777777" w:rsidR="00A77B3E" w:rsidRDefault="00B33BFA">
            <w:pPr>
              <w:jc w:val="center"/>
              <w:rPr>
                <w:color w:val="000000"/>
                <w:u w:color="000000"/>
              </w:rPr>
            </w:pPr>
            <w:r>
              <w:rPr>
                <w:sz w:val="18"/>
              </w:rPr>
              <w:t>89,68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F16D90" w14:textId="77777777" w:rsidR="00A77B3E" w:rsidRDefault="00B33BFA">
            <w:pPr>
              <w:jc w:val="center"/>
              <w:rPr>
                <w:color w:val="000000"/>
                <w:u w:color="000000"/>
              </w:rPr>
            </w:pPr>
            <w:r>
              <w:rPr>
                <w:sz w:val="18"/>
              </w:rPr>
              <w:t>89,68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050859" w14:textId="77777777" w:rsidR="00A77B3E" w:rsidRDefault="00B33BFA">
            <w:pPr>
              <w:jc w:val="center"/>
              <w:rPr>
                <w:color w:val="000000"/>
                <w:u w:color="000000"/>
              </w:rPr>
            </w:pPr>
            <w:r>
              <w:rPr>
                <w:sz w:val="18"/>
              </w:rPr>
              <w:t>0,00</w:t>
            </w:r>
          </w:p>
        </w:tc>
      </w:tr>
      <w:tr w:rsidR="00D445E9" w14:paraId="632DD99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E93BE" w14:textId="77777777" w:rsidR="00A77B3E" w:rsidRDefault="00B33BFA">
            <w:pPr>
              <w:jc w:val="center"/>
              <w:rPr>
                <w:color w:val="000000"/>
                <w:u w:color="000000"/>
              </w:rPr>
            </w:pPr>
            <w:r>
              <w:rPr>
                <w:sz w:val="18"/>
              </w:rPr>
              <w:t>226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6DAA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02C5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0D081" w14:textId="77777777" w:rsidR="00A77B3E" w:rsidRDefault="00B33BFA">
            <w:pPr>
              <w:jc w:val="center"/>
              <w:rPr>
                <w:color w:val="000000"/>
                <w:u w:color="000000"/>
              </w:rPr>
            </w:pPr>
            <w:r>
              <w:rPr>
                <w:sz w:val="18"/>
              </w:rPr>
              <w:t>0690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BBDBA" w14:textId="77777777" w:rsidR="00A77B3E" w:rsidRDefault="00B33BFA">
            <w:pPr>
              <w:jc w:val="left"/>
              <w:rPr>
                <w:color w:val="000000"/>
                <w:u w:color="000000"/>
              </w:rPr>
            </w:pPr>
            <w:r>
              <w:rPr>
                <w:sz w:val="18"/>
              </w:rPr>
              <w:t xml:space="preserve">Wpływy z </w:t>
            </w:r>
            <w:r>
              <w:rPr>
                <w:sz w:val="18"/>
              </w:rPr>
              <w:t>różnych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AA72BF" w14:textId="77777777" w:rsidR="00A77B3E" w:rsidRDefault="00B33BFA">
            <w:pPr>
              <w:jc w:val="right"/>
              <w:rPr>
                <w:color w:val="000000"/>
                <w:u w:color="000000"/>
              </w:rPr>
            </w:pPr>
            <w:r>
              <w:rPr>
                <w:sz w:val="18"/>
              </w:rPr>
              <w:t>10 000,00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0CB9F" w14:textId="77777777" w:rsidR="00A77B3E" w:rsidRDefault="00B33BFA">
            <w:pPr>
              <w:jc w:val="right"/>
              <w:rPr>
                <w:color w:val="000000"/>
                <w:u w:color="000000"/>
              </w:rPr>
            </w:pPr>
            <w:r>
              <w:rPr>
                <w:sz w:val="18"/>
              </w:rPr>
              <w:t>10 000,00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0827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A7BDB" w14:textId="77777777" w:rsidR="00A77B3E" w:rsidRDefault="00B33BFA">
            <w:pPr>
              <w:jc w:val="right"/>
              <w:rPr>
                <w:color w:val="000000"/>
                <w:u w:color="000000"/>
              </w:rPr>
            </w:pPr>
            <w:r>
              <w:rPr>
                <w:sz w:val="18"/>
              </w:rPr>
              <w:t>8 954,20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E4BDD" w14:textId="77777777" w:rsidR="00A77B3E" w:rsidRDefault="00B33BFA">
            <w:pPr>
              <w:jc w:val="right"/>
              <w:rPr>
                <w:color w:val="000000"/>
                <w:u w:color="000000"/>
              </w:rPr>
            </w:pPr>
            <w:r>
              <w:rPr>
                <w:sz w:val="18"/>
              </w:rPr>
              <w:t>8 954,20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125D1"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4962C" w14:textId="77777777" w:rsidR="00A77B3E" w:rsidRDefault="00B33BFA">
            <w:pPr>
              <w:jc w:val="center"/>
              <w:rPr>
                <w:color w:val="000000"/>
                <w:u w:color="000000"/>
              </w:rPr>
            </w:pPr>
            <w:r>
              <w:rPr>
                <w:sz w:val="18"/>
              </w:rPr>
              <w:t>89,54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21E842" w14:textId="77777777" w:rsidR="00A77B3E" w:rsidRDefault="00B33BFA">
            <w:pPr>
              <w:jc w:val="center"/>
              <w:rPr>
                <w:color w:val="000000"/>
                <w:u w:color="000000"/>
              </w:rPr>
            </w:pPr>
            <w:r>
              <w:rPr>
                <w:sz w:val="18"/>
              </w:rPr>
              <w:t>89,54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D7F062" w14:textId="77777777" w:rsidR="00A77B3E" w:rsidRDefault="00B33BFA">
            <w:pPr>
              <w:jc w:val="center"/>
              <w:rPr>
                <w:color w:val="000000"/>
                <w:u w:color="000000"/>
              </w:rPr>
            </w:pPr>
            <w:r>
              <w:rPr>
                <w:sz w:val="18"/>
              </w:rPr>
              <w:t>0,00</w:t>
            </w:r>
          </w:p>
        </w:tc>
      </w:tr>
      <w:tr w:rsidR="00D445E9" w14:paraId="46000B6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11E3D" w14:textId="77777777" w:rsidR="00A77B3E" w:rsidRDefault="00B33BFA">
            <w:pPr>
              <w:jc w:val="center"/>
              <w:rPr>
                <w:color w:val="000000"/>
                <w:u w:color="000000"/>
              </w:rPr>
            </w:pPr>
            <w:r>
              <w:rPr>
                <w:sz w:val="18"/>
              </w:rPr>
              <w:t>227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F206B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789F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73D3FF"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989144"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996F3"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0B96D"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6599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7211E" w14:textId="77777777" w:rsidR="00A77B3E" w:rsidRDefault="00B33BFA">
            <w:pPr>
              <w:jc w:val="right"/>
              <w:rPr>
                <w:color w:val="000000"/>
                <w:u w:color="000000"/>
              </w:rPr>
            </w:pPr>
            <w:r>
              <w:rPr>
                <w:sz w:val="18"/>
              </w:rPr>
              <w:t>14,03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E1EBE" w14:textId="77777777" w:rsidR="00A77B3E" w:rsidRDefault="00B33BFA">
            <w:pPr>
              <w:jc w:val="right"/>
              <w:rPr>
                <w:color w:val="000000"/>
                <w:u w:color="000000"/>
              </w:rPr>
            </w:pPr>
            <w:r>
              <w:rPr>
                <w:sz w:val="18"/>
              </w:rPr>
              <w:t>14,03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DE244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21CB85"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899B77"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DD84E" w14:textId="77777777" w:rsidR="00A77B3E" w:rsidRDefault="00B33BFA">
            <w:pPr>
              <w:jc w:val="center"/>
              <w:rPr>
                <w:color w:val="000000"/>
                <w:u w:color="000000"/>
              </w:rPr>
            </w:pPr>
            <w:r>
              <w:rPr>
                <w:sz w:val="18"/>
              </w:rPr>
              <w:t>0,00</w:t>
            </w:r>
          </w:p>
        </w:tc>
      </w:tr>
      <w:tr w:rsidR="00D445E9" w14:paraId="7F47977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1DA1E" w14:textId="77777777" w:rsidR="00A77B3E" w:rsidRDefault="00B33BFA">
            <w:pPr>
              <w:jc w:val="center"/>
              <w:rPr>
                <w:color w:val="000000"/>
                <w:u w:color="000000"/>
              </w:rPr>
            </w:pPr>
            <w:r>
              <w:rPr>
                <w:sz w:val="18"/>
              </w:rPr>
              <w:t>228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95BC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A1F76C" w14:textId="77777777" w:rsidR="00A77B3E" w:rsidRDefault="00B33BFA">
            <w:pPr>
              <w:jc w:val="center"/>
              <w:rPr>
                <w:color w:val="000000"/>
                <w:u w:color="000000"/>
              </w:rPr>
            </w:pPr>
            <w:r>
              <w:rPr>
                <w:sz w:val="18"/>
              </w:rPr>
              <w:t>90026</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DAAD3"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AF2A28" w14:textId="77777777" w:rsidR="00A77B3E" w:rsidRDefault="00B33BFA">
            <w:pPr>
              <w:jc w:val="left"/>
              <w:rPr>
                <w:color w:val="000000"/>
                <w:u w:color="000000"/>
              </w:rPr>
            </w:pPr>
            <w:r>
              <w:rPr>
                <w:sz w:val="18"/>
              </w:rPr>
              <w:t>Pozostałe działania związane z gospodarką odpadami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F121A4" w14:textId="77777777" w:rsidR="00A77B3E" w:rsidRDefault="00B33BFA">
            <w:pPr>
              <w:jc w:val="right"/>
              <w:rPr>
                <w:color w:val="000000"/>
                <w:u w:color="000000"/>
              </w:rPr>
            </w:pPr>
            <w:r>
              <w:rPr>
                <w:sz w:val="18"/>
              </w:rPr>
              <w:t>10 000,00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453A3" w14:textId="77777777" w:rsidR="00A77B3E" w:rsidRDefault="00B33BFA">
            <w:pPr>
              <w:jc w:val="right"/>
              <w:rPr>
                <w:color w:val="000000"/>
                <w:u w:color="000000"/>
              </w:rPr>
            </w:pPr>
            <w:r>
              <w:rPr>
                <w:sz w:val="18"/>
              </w:rPr>
              <w:t>10 000,00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983D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45B46" w14:textId="77777777" w:rsidR="00A77B3E" w:rsidRDefault="00B33BFA">
            <w:pPr>
              <w:jc w:val="right"/>
              <w:rPr>
                <w:color w:val="000000"/>
                <w:u w:color="000000"/>
              </w:rPr>
            </w:pPr>
            <w:r>
              <w:rPr>
                <w:sz w:val="18"/>
              </w:rPr>
              <w:t>24 749,42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1E69CA" w14:textId="77777777" w:rsidR="00A77B3E" w:rsidRDefault="00B33BFA">
            <w:pPr>
              <w:jc w:val="right"/>
              <w:rPr>
                <w:color w:val="000000"/>
                <w:u w:color="000000"/>
              </w:rPr>
            </w:pPr>
            <w:r>
              <w:rPr>
                <w:sz w:val="18"/>
              </w:rPr>
              <w:t>24 749,42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D50A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C3AEA" w14:textId="77777777" w:rsidR="00A77B3E" w:rsidRDefault="00B33BFA">
            <w:pPr>
              <w:jc w:val="center"/>
              <w:rPr>
                <w:color w:val="000000"/>
                <w:u w:color="000000"/>
              </w:rPr>
            </w:pPr>
            <w:r>
              <w:rPr>
                <w:sz w:val="18"/>
              </w:rPr>
              <w:t>247,49</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CDC7B" w14:textId="77777777" w:rsidR="00A77B3E" w:rsidRDefault="00B33BFA">
            <w:pPr>
              <w:jc w:val="center"/>
              <w:rPr>
                <w:color w:val="000000"/>
                <w:u w:color="000000"/>
              </w:rPr>
            </w:pPr>
            <w:r>
              <w:rPr>
                <w:sz w:val="18"/>
              </w:rPr>
              <w:t>247,49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31A5F" w14:textId="77777777" w:rsidR="00A77B3E" w:rsidRDefault="00B33BFA">
            <w:pPr>
              <w:jc w:val="center"/>
              <w:rPr>
                <w:color w:val="000000"/>
                <w:u w:color="000000"/>
              </w:rPr>
            </w:pPr>
            <w:r>
              <w:rPr>
                <w:sz w:val="18"/>
              </w:rPr>
              <w:t>0,00</w:t>
            </w:r>
          </w:p>
        </w:tc>
      </w:tr>
      <w:tr w:rsidR="00D445E9" w14:paraId="376F610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B5C51" w14:textId="77777777" w:rsidR="00A77B3E" w:rsidRDefault="00B33BFA">
            <w:pPr>
              <w:jc w:val="center"/>
              <w:rPr>
                <w:color w:val="000000"/>
                <w:u w:color="000000"/>
              </w:rPr>
            </w:pPr>
            <w:r>
              <w:rPr>
                <w:sz w:val="18"/>
              </w:rPr>
              <w:t>229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617B6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7C827"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5660AD" w14:textId="77777777" w:rsidR="00A77B3E" w:rsidRDefault="00B33BFA">
            <w:pPr>
              <w:jc w:val="center"/>
              <w:rPr>
                <w:color w:val="000000"/>
                <w:u w:color="000000"/>
              </w:rPr>
            </w:pPr>
            <w:r>
              <w:rPr>
                <w:sz w:val="18"/>
              </w:rPr>
              <w:t>0570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7A4E3" w14:textId="77777777" w:rsidR="00A77B3E" w:rsidRDefault="00B33BFA">
            <w:pPr>
              <w:jc w:val="left"/>
              <w:rPr>
                <w:color w:val="000000"/>
                <w:u w:color="000000"/>
              </w:rPr>
            </w:pPr>
            <w:r>
              <w:rPr>
                <w:sz w:val="18"/>
              </w:rPr>
              <w:t>Wpływy z tytułu grzywien, mandatów i innych kar pieniężnych od osób fizycznych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D82B7"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C6FA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35782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500388" w14:textId="77777777" w:rsidR="00A77B3E" w:rsidRDefault="00B33BFA">
            <w:pPr>
              <w:jc w:val="right"/>
              <w:rPr>
                <w:color w:val="000000"/>
                <w:u w:color="000000"/>
              </w:rPr>
            </w:pPr>
            <w:r>
              <w:rPr>
                <w:sz w:val="18"/>
              </w:rPr>
              <w:t>400,00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44030" w14:textId="77777777" w:rsidR="00A77B3E" w:rsidRDefault="00B33BFA">
            <w:pPr>
              <w:jc w:val="right"/>
              <w:rPr>
                <w:color w:val="000000"/>
                <w:u w:color="000000"/>
              </w:rPr>
            </w:pPr>
            <w:r>
              <w:rPr>
                <w:sz w:val="18"/>
              </w:rPr>
              <w:t>400,00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F4BB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8F3B0"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B98DF6"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80D35" w14:textId="77777777" w:rsidR="00A77B3E" w:rsidRDefault="00B33BFA">
            <w:pPr>
              <w:jc w:val="center"/>
              <w:rPr>
                <w:color w:val="000000"/>
                <w:u w:color="000000"/>
              </w:rPr>
            </w:pPr>
            <w:r>
              <w:rPr>
                <w:sz w:val="18"/>
              </w:rPr>
              <w:t>0,00</w:t>
            </w:r>
          </w:p>
        </w:tc>
      </w:tr>
      <w:tr w:rsidR="00D445E9" w14:paraId="6865F68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A1AEA" w14:textId="77777777" w:rsidR="00A77B3E" w:rsidRDefault="00B33BFA">
            <w:pPr>
              <w:jc w:val="center"/>
              <w:rPr>
                <w:color w:val="000000"/>
                <w:u w:color="000000"/>
              </w:rPr>
            </w:pPr>
            <w:r>
              <w:rPr>
                <w:sz w:val="18"/>
              </w:rPr>
              <w:t>230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766E4"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D2F12E"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B1599" w14:textId="77777777" w:rsidR="00A77B3E" w:rsidRDefault="00B33BFA">
            <w:pPr>
              <w:jc w:val="center"/>
              <w:rPr>
                <w:color w:val="000000"/>
                <w:u w:color="000000"/>
              </w:rPr>
            </w:pPr>
            <w:r>
              <w:rPr>
                <w:sz w:val="18"/>
              </w:rPr>
              <w:t>0640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88F04" w14:textId="77777777" w:rsidR="00A77B3E" w:rsidRDefault="00B33BFA">
            <w:pPr>
              <w:jc w:val="left"/>
              <w:rPr>
                <w:color w:val="000000"/>
                <w:u w:color="000000"/>
              </w:rPr>
            </w:pPr>
            <w:r>
              <w:rPr>
                <w:sz w:val="18"/>
              </w:rPr>
              <w:t xml:space="preserve">Wpływy z tytułu kosztów egzekucyjnych, opłaty </w:t>
            </w:r>
            <w:r>
              <w:rPr>
                <w:sz w:val="18"/>
              </w:rPr>
              <w:t>komorniczej i kosztów upomnień</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33D61"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6A387"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DC647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6C46D" w14:textId="77777777" w:rsidR="00A77B3E" w:rsidRDefault="00B33BFA">
            <w:pPr>
              <w:jc w:val="right"/>
              <w:rPr>
                <w:color w:val="000000"/>
                <w:u w:color="000000"/>
              </w:rPr>
            </w:pPr>
            <w:r>
              <w:rPr>
                <w:sz w:val="18"/>
              </w:rPr>
              <w:t>8 111,65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AA8753" w14:textId="77777777" w:rsidR="00A77B3E" w:rsidRDefault="00B33BFA">
            <w:pPr>
              <w:jc w:val="right"/>
              <w:rPr>
                <w:color w:val="000000"/>
                <w:u w:color="000000"/>
              </w:rPr>
            </w:pPr>
            <w:r>
              <w:rPr>
                <w:sz w:val="18"/>
              </w:rPr>
              <w:t>8 111,65</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6738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5C312E"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791D7"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2E707" w14:textId="77777777" w:rsidR="00A77B3E" w:rsidRDefault="00B33BFA">
            <w:pPr>
              <w:jc w:val="center"/>
              <w:rPr>
                <w:color w:val="000000"/>
                <w:u w:color="000000"/>
              </w:rPr>
            </w:pPr>
            <w:r>
              <w:rPr>
                <w:sz w:val="18"/>
              </w:rPr>
              <w:t>0,00</w:t>
            </w:r>
          </w:p>
        </w:tc>
      </w:tr>
      <w:tr w:rsidR="00D445E9" w14:paraId="1B7D820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B02E34" w14:textId="77777777" w:rsidR="00A77B3E" w:rsidRDefault="00B33BFA">
            <w:pPr>
              <w:jc w:val="center"/>
              <w:rPr>
                <w:color w:val="000000"/>
                <w:u w:color="000000"/>
              </w:rPr>
            </w:pPr>
            <w:r>
              <w:rPr>
                <w:sz w:val="18"/>
              </w:rPr>
              <w:t>231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E9567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A6B0F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044EE" w14:textId="77777777" w:rsidR="00A77B3E" w:rsidRDefault="00B33BFA">
            <w:pPr>
              <w:jc w:val="center"/>
              <w:rPr>
                <w:color w:val="000000"/>
                <w:u w:color="000000"/>
              </w:rPr>
            </w:pPr>
            <w:r>
              <w:rPr>
                <w:sz w:val="18"/>
              </w:rPr>
              <w:t>0910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C13DB2" w14:textId="77777777" w:rsidR="00A77B3E" w:rsidRDefault="00B33BFA">
            <w:pPr>
              <w:jc w:val="left"/>
              <w:rPr>
                <w:color w:val="000000"/>
                <w:u w:color="000000"/>
              </w:rPr>
            </w:pPr>
            <w:r>
              <w:rPr>
                <w:sz w:val="18"/>
              </w:rPr>
              <w:t>Wpływy z odsetek od nieterminowych wpłat z tytułu podatków i opłat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8AA55" w14:textId="77777777" w:rsidR="00A77B3E" w:rsidRDefault="00B33BFA">
            <w:pPr>
              <w:jc w:val="right"/>
              <w:rPr>
                <w:color w:val="000000"/>
                <w:u w:color="000000"/>
              </w:rPr>
            </w:pPr>
            <w:r>
              <w:rPr>
                <w:sz w:val="18"/>
              </w:rPr>
              <w:t>10 000,00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B6276" w14:textId="77777777" w:rsidR="00A77B3E" w:rsidRDefault="00B33BFA">
            <w:pPr>
              <w:jc w:val="right"/>
              <w:rPr>
                <w:color w:val="000000"/>
                <w:u w:color="000000"/>
              </w:rPr>
            </w:pPr>
            <w:r>
              <w:rPr>
                <w:sz w:val="18"/>
              </w:rPr>
              <w:t>10 000,00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D0BB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16D322" w14:textId="77777777" w:rsidR="00A77B3E" w:rsidRDefault="00B33BFA">
            <w:pPr>
              <w:jc w:val="right"/>
              <w:rPr>
                <w:color w:val="000000"/>
                <w:u w:color="000000"/>
              </w:rPr>
            </w:pPr>
            <w:r>
              <w:rPr>
                <w:sz w:val="18"/>
              </w:rPr>
              <w:t>16 237,77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AE718E" w14:textId="77777777" w:rsidR="00A77B3E" w:rsidRDefault="00B33BFA">
            <w:pPr>
              <w:jc w:val="right"/>
              <w:rPr>
                <w:color w:val="000000"/>
                <w:u w:color="000000"/>
              </w:rPr>
            </w:pPr>
            <w:r>
              <w:rPr>
                <w:sz w:val="18"/>
              </w:rPr>
              <w:t>16 237,77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4722E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23130" w14:textId="77777777" w:rsidR="00A77B3E" w:rsidRDefault="00B33BFA">
            <w:pPr>
              <w:jc w:val="center"/>
              <w:rPr>
                <w:color w:val="000000"/>
                <w:u w:color="000000"/>
              </w:rPr>
            </w:pPr>
            <w:r>
              <w:rPr>
                <w:sz w:val="18"/>
              </w:rPr>
              <w:t>162,38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5C64A" w14:textId="77777777" w:rsidR="00A77B3E" w:rsidRDefault="00B33BFA">
            <w:pPr>
              <w:jc w:val="center"/>
              <w:rPr>
                <w:color w:val="000000"/>
                <w:u w:color="000000"/>
              </w:rPr>
            </w:pPr>
            <w:r>
              <w:rPr>
                <w:sz w:val="18"/>
              </w:rPr>
              <w:t>162,38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50C81" w14:textId="77777777" w:rsidR="00A77B3E" w:rsidRDefault="00B33BFA">
            <w:pPr>
              <w:jc w:val="center"/>
              <w:rPr>
                <w:color w:val="000000"/>
                <w:u w:color="000000"/>
              </w:rPr>
            </w:pPr>
            <w:r>
              <w:rPr>
                <w:sz w:val="18"/>
              </w:rPr>
              <w:t>0,00</w:t>
            </w:r>
          </w:p>
        </w:tc>
      </w:tr>
      <w:tr w:rsidR="00D445E9" w14:paraId="0E55059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F17C11" w14:textId="77777777" w:rsidR="00A77B3E" w:rsidRDefault="00B33BFA">
            <w:pPr>
              <w:jc w:val="center"/>
              <w:rPr>
                <w:color w:val="000000"/>
                <w:u w:color="000000"/>
              </w:rPr>
            </w:pPr>
            <w:r>
              <w:rPr>
                <w:sz w:val="18"/>
              </w:rPr>
              <w:t>232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15CE3"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C53998" w14:textId="77777777" w:rsidR="00A77B3E" w:rsidRDefault="00B33BFA">
            <w:pPr>
              <w:jc w:val="center"/>
              <w:rPr>
                <w:color w:val="000000"/>
                <w:u w:color="000000"/>
              </w:rPr>
            </w:pPr>
            <w:r>
              <w:rPr>
                <w:sz w:val="18"/>
              </w:rPr>
              <w:t>90095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60D9"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733C80" w14:textId="77777777" w:rsidR="00A77B3E" w:rsidRDefault="00B33BFA">
            <w:pPr>
              <w:jc w:val="left"/>
              <w:rPr>
                <w:color w:val="000000"/>
                <w:u w:color="000000"/>
              </w:rPr>
            </w:pPr>
            <w:r>
              <w:rPr>
                <w:sz w:val="18"/>
              </w:rPr>
              <w:t>Pozostała działalność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4C1E9" w14:textId="77777777" w:rsidR="00A77B3E" w:rsidRDefault="00B33BFA">
            <w:pPr>
              <w:jc w:val="right"/>
              <w:rPr>
                <w:color w:val="000000"/>
                <w:u w:color="000000"/>
              </w:rPr>
            </w:pPr>
            <w:r>
              <w:rPr>
                <w:sz w:val="18"/>
              </w:rPr>
              <w:t>145 643,74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FBF18" w14:textId="77777777" w:rsidR="00A77B3E" w:rsidRDefault="00B33BFA">
            <w:pPr>
              <w:jc w:val="right"/>
              <w:rPr>
                <w:color w:val="000000"/>
                <w:u w:color="000000"/>
              </w:rPr>
            </w:pPr>
            <w:r>
              <w:rPr>
                <w:sz w:val="18"/>
              </w:rPr>
              <w:t>145 643,74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82BF1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9476A" w14:textId="77777777" w:rsidR="00A77B3E" w:rsidRDefault="00B33BFA">
            <w:pPr>
              <w:jc w:val="right"/>
              <w:rPr>
                <w:color w:val="000000"/>
                <w:u w:color="000000"/>
              </w:rPr>
            </w:pPr>
            <w:r>
              <w:rPr>
                <w:sz w:val="18"/>
              </w:rPr>
              <w:t>20 191,87</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5B5F5" w14:textId="77777777" w:rsidR="00A77B3E" w:rsidRDefault="00B33BFA">
            <w:pPr>
              <w:jc w:val="right"/>
              <w:rPr>
                <w:color w:val="000000"/>
                <w:u w:color="000000"/>
              </w:rPr>
            </w:pPr>
            <w:r>
              <w:rPr>
                <w:sz w:val="18"/>
              </w:rPr>
              <w:t>20 191,87</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222A4"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F7AE9E" w14:textId="77777777" w:rsidR="00A77B3E" w:rsidRDefault="00B33BFA">
            <w:pPr>
              <w:jc w:val="center"/>
              <w:rPr>
                <w:color w:val="000000"/>
                <w:u w:color="000000"/>
              </w:rPr>
            </w:pPr>
            <w:r>
              <w:rPr>
                <w:sz w:val="18"/>
              </w:rPr>
              <w:t>13,86</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F2B05A" w14:textId="77777777" w:rsidR="00A77B3E" w:rsidRDefault="00B33BFA">
            <w:pPr>
              <w:jc w:val="center"/>
              <w:rPr>
                <w:color w:val="000000"/>
                <w:u w:color="000000"/>
              </w:rPr>
            </w:pPr>
            <w:r>
              <w:rPr>
                <w:sz w:val="18"/>
              </w:rPr>
              <w:t>13,86</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43514" w14:textId="77777777" w:rsidR="00A77B3E" w:rsidRDefault="00B33BFA">
            <w:pPr>
              <w:jc w:val="center"/>
              <w:rPr>
                <w:color w:val="000000"/>
                <w:u w:color="000000"/>
              </w:rPr>
            </w:pPr>
            <w:r>
              <w:rPr>
                <w:sz w:val="18"/>
              </w:rPr>
              <w:t>0,00</w:t>
            </w:r>
          </w:p>
        </w:tc>
      </w:tr>
      <w:tr w:rsidR="00D445E9" w14:paraId="7117FEDC"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3B2EA" w14:textId="77777777" w:rsidR="00A77B3E" w:rsidRDefault="00B33BFA">
            <w:pPr>
              <w:jc w:val="center"/>
              <w:rPr>
                <w:color w:val="000000"/>
                <w:u w:color="000000"/>
              </w:rPr>
            </w:pPr>
            <w:r>
              <w:rPr>
                <w:sz w:val="18"/>
              </w:rPr>
              <w:t>233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3A50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CEFEA5"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BD882"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DC187"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762AC4" w14:textId="77777777" w:rsidR="00A77B3E" w:rsidRDefault="00B33BFA">
            <w:pPr>
              <w:jc w:val="right"/>
              <w:rPr>
                <w:color w:val="000000"/>
                <w:u w:color="000000"/>
              </w:rPr>
            </w:pPr>
            <w:r>
              <w:rPr>
                <w:sz w:val="18"/>
              </w:rPr>
              <w:t>67 643,74</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53690F" w14:textId="77777777" w:rsidR="00A77B3E" w:rsidRDefault="00B33BFA">
            <w:pPr>
              <w:jc w:val="right"/>
              <w:rPr>
                <w:color w:val="000000"/>
                <w:u w:color="000000"/>
              </w:rPr>
            </w:pPr>
            <w:r>
              <w:rPr>
                <w:sz w:val="18"/>
              </w:rPr>
              <w:t>67 643,74</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F245B5"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901C1" w14:textId="77777777" w:rsidR="00A77B3E" w:rsidRDefault="00B33BFA">
            <w:pPr>
              <w:jc w:val="right"/>
              <w:rPr>
                <w:color w:val="000000"/>
                <w:u w:color="000000"/>
              </w:rPr>
            </w:pPr>
            <w:r>
              <w:rPr>
                <w:sz w:val="18"/>
              </w:rPr>
              <w:t>2 392,53</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50A27" w14:textId="77777777" w:rsidR="00A77B3E" w:rsidRDefault="00B33BFA">
            <w:pPr>
              <w:jc w:val="right"/>
              <w:rPr>
                <w:color w:val="000000"/>
                <w:u w:color="000000"/>
              </w:rPr>
            </w:pPr>
            <w:r>
              <w:rPr>
                <w:sz w:val="18"/>
              </w:rPr>
              <w:t>2 392,53</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13471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C38A4" w14:textId="77777777" w:rsidR="00A77B3E" w:rsidRDefault="00B33BFA">
            <w:pPr>
              <w:jc w:val="center"/>
              <w:rPr>
                <w:color w:val="000000"/>
                <w:u w:color="000000"/>
              </w:rPr>
            </w:pPr>
            <w:r>
              <w:rPr>
                <w:sz w:val="18"/>
              </w:rPr>
              <w:t>3,54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35D741" w14:textId="77777777" w:rsidR="00A77B3E" w:rsidRDefault="00B33BFA">
            <w:pPr>
              <w:jc w:val="center"/>
              <w:rPr>
                <w:color w:val="000000"/>
                <w:u w:color="000000"/>
              </w:rPr>
            </w:pPr>
            <w:r>
              <w:rPr>
                <w:sz w:val="18"/>
              </w:rPr>
              <w:t>3,54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F8CC3" w14:textId="77777777" w:rsidR="00A77B3E" w:rsidRDefault="00B33BFA">
            <w:pPr>
              <w:jc w:val="center"/>
              <w:rPr>
                <w:color w:val="000000"/>
                <w:u w:color="000000"/>
              </w:rPr>
            </w:pPr>
            <w:r>
              <w:rPr>
                <w:sz w:val="18"/>
              </w:rPr>
              <w:t>0,00</w:t>
            </w:r>
          </w:p>
        </w:tc>
      </w:tr>
      <w:tr w:rsidR="00D445E9" w14:paraId="0BB6EFCE"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993F06" w14:textId="77777777" w:rsidR="00A77B3E" w:rsidRDefault="00B33BFA">
            <w:pPr>
              <w:jc w:val="center"/>
              <w:rPr>
                <w:color w:val="000000"/>
                <w:u w:color="000000"/>
              </w:rPr>
            </w:pPr>
            <w:r>
              <w:rPr>
                <w:sz w:val="18"/>
              </w:rPr>
              <w:t>234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13A1D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3CA8E"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EE9E8D" w14:textId="77777777" w:rsidR="00A77B3E" w:rsidRDefault="00B33BFA">
            <w:pPr>
              <w:jc w:val="center"/>
              <w:rPr>
                <w:color w:val="000000"/>
                <w:u w:color="000000"/>
              </w:rPr>
            </w:pPr>
            <w:r>
              <w:rPr>
                <w:sz w:val="18"/>
              </w:rPr>
              <w:t>0970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454F74" w14:textId="77777777" w:rsidR="00A77B3E" w:rsidRDefault="00B33BFA">
            <w:pPr>
              <w:jc w:val="left"/>
              <w:rPr>
                <w:color w:val="000000"/>
                <w:u w:color="000000"/>
              </w:rPr>
            </w:pPr>
            <w:r>
              <w:rPr>
                <w:sz w:val="18"/>
              </w:rPr>
              <w:t>Wpływy z różnych dochodów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5F2DF"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435E21"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7F016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6608CA" w14:textId="77777777" w:rsidR="00A77B3E" w:rsidRDefault="00B33BFA">
            <w:pPr>
              <w:jc w:val="right"/>
              <w:rPr>
                <w:color w:val="000000"/>
                <w:u w:color="000000"/>
              </w:rPr>
            </w:pPr>
            <w:r>
              <w:rPr>
                <w:sz w:val="18"/>
              </w:rPr>
              <w:t>341,64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F996" w14:textId="77777777" w:rsidR="00A77B3E" w:rsidRDefault="00B33BFA">
            <w:pPr>
              <w:jc w:val="right"/>
              <w:rPr>
                <w:color w:val="000000"/>
                <w:u w:color="000000"/>
              </w:rPr>
            </w:pPr>
            <w:r>
              <w:rPr>
                <w:sz w:val="18"/>
              </w:rPr>
              <w:t>341,64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2BEE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30587"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A7E2D0"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B50614" w14:textId="77777777" w:rsidR="00A77B3E" w:rsidRDefault="00B33BFA">
            <w:pPr>
              <w:jc w:val="center"/>
              <w:rPr>
                <w:color w:val="000000"/>
                <w:u w:color="000000"/>
              </w:rPr>
            </w:pPr>
            <w:r>
              <w:rPr>
                <w:sz w:val="18"/>
              </w:rPr>
              <w:t>0,00</w:t>
            </w:r>
          </w:p>
        </w:tc>
      </w:tr>
      <w:tr w:rsidR="00D445E9" w14:paraId="1C08F07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1A70B4" w14:textId="77777777" w:rsidR="00A77B3E" w:rsidRDefault="00B33BFA">
            <w:pPr>
              <w:jc w:val="center"/>
              <w:rPr>
                <w:color w:val="000000"/>
                <w:u w:color="000000"/>
              </w:rPr>
            </w:pPr>
            <w:r>
              <w:rPr>
                <w:sz w:val="18"/>
              </w:rPr>
              <w:t>235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26C1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D90812"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754FC" w14:textId="77777777" w:rsidR="00A77B3E" w:rsidRDefault="00B33BFA">
            <w:pPr>
              <w:jc w:val="center"/>
              <w:rPr>
                <w:color w:val="000000"/>
                <w:u w:color="000000"/>
              </w:rPr>
            </w:pPr>
            <w:r>
              <w:rPr>
                <w:sz w:val="18"/>
              </w:rPr>
              <w:t>2460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241519" w14:textId="77777777" w:rsidR="00A77B3E" w:rsidRDefault="00B33BFA">
            <w:pPr>
              <w:jc w:val="left"/>
              <w:rPr>
                <w:color w:val="000000"/>
                <w:u w:color="000000"/>
              </w:rPr>
            </w:pPr>
            <w:r>
              <w:rPr>
                <w:sz w:val="18"/>
              </w:rPr>
              <w:t>Środki otrzymane od pozostałych jednostek zaliczanych do sektora finansów publicznych na realizacje zadań bieżących jednostek zaliczanych do sektora finansów publicznych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4A39D9" w14:textId="77777777" w:rsidR="00A77B3E" w:rsidRDefault="00B33BFA">
            <w:pPr>
              <w:jc w:val="right"/>
              <w:rPr>
                <w:color w:val="000000"/>
                <w:u w:color="000000"/>
              </w:rPr>
            </w:pPr>
            <w:r>
              <w:rPr>
                <w:sz w:val="18"/>
              </w:rPr>
              <w:t>78 000,00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A0488" w14:textId="77777777" w:rsidR="00A77B3E" w:rsidRDefault="00B33BFA">
            <w:pPr>
              <w:jc w:val="right"/>
              <w:rPr>
                <w:color w:val="000000"/>
                <w:u w:color="000000"/>
              </w:rPr>
            </w:pPr>
            <w:r>
              <w:rPr>
                <w:sz w:val="18"/>
              </w:rPr>
              <w:t>78 000,00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CD94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86D02" w14:textId="77777777" w:rsidR="00A77B3E" w:rsidRDefault="00B33BFA">
            <w:pPr>
              <w:jc w:val="right"/>
              <w:rPr>
                <w:color w:val="000000"/>
                <w:u w:color="000000"/>
              </w:rPr>
            </w:pPr>
            <w:r>
              <w:rPr>
                <w:sz w:val="18"/>
              </w:rPr>
              <w:t>17 457,70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AB500" w14:textId="77777777" w:rsidR="00A77B3E" w:rsidRDefault="00B33BFA">
            <w:pPr>
              <w:jc w:val="right"/>
              <w:rPr>
                <w:color w:val="000000"/>
                <w:u w:color="000000"/>
              </w:rPr>
            </w:pPr>
            <w:r>
              <w:rPr>
                <w:sz w:val="18"/>
              </w:rPr>
              <w:t>17 457,70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9EA195"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9B023" w14:textId="77777777" w:rsidR="00A77B3E" w:rsidRDefault="00B33BFA">
            <w:pPr>
              <w:jc w:val="center"/>
              <w:rPr>
                <w:color w:val="000000"/>
                <w:u w:color="000000"/>
              </w:rPr>
            </w:pPr>
            <w:r>
              <w:rPr>
                <w:sz w:val="18"/>
              </w:rPr>
              <w:t>22,38</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714D8" w14:textId="77777777" w:rsidR="00A77B3E" w:rsidRDefault="00B33BFA">
            <w:pPr>
              <w:jc w:val="center"/>
              <w:rPr>
                <w:color w:val="000000"/>
                <w:u w:color="000000"/>
              </w:rPr>
            </w:pPr>
            <w:r>
              <w:rPr>
                <w:sz w:val="18"/>
              </w:rPr>
              <w:t>22,38</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76C0D" w14:textId="77777777" w:rsidR="00A77B3E" w:rsidRDefault="00B33BFA">
            <w:pPr>
              <w:jc w:val="center"/>
              <w:rPr>
                <w:color w:val="000000"/>
                <w:u w:color="000000"/>
              </w:rPr>
            </w:pPr>
            <w:r>
              <w:rPr>
                <w:sz w:val="18"/>
              </w:rPr>
              <w:t>0,00</w:t>
            </w:r>
          </w:p>
        </w:tc>
      </w:tr>
      <w:tr w:rsidR="00D445E9" w14:paraId="3F91120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CB7A1" w14:textId="77777777" w:rsidR="00A77B3E" w:rsidRDefault="00B33BFA">
            <w:pPr>
              <w:jc w:val="center"/>
              <w:rPr>
                <w:color w:val="000000"/>
                <w:u w:color="000000"/>
              </w:rPr>
            </w:pPr>
            <w:r>
              <w:rPr>
                <w:sz w:val="18"/>
              </w:rPr>
              <w:t>236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D6526" w14:textId="77777777" w:rsidR="00A77B3E" w:rsidRDefault="00B33BFA">
            <w:pPr>
              <w:jc w:val="center"/>
              <w:rPr>
                <w:color w:val="000000"/>
                <w:u w:color="000000"/>
              </w:rPr>
            </w:pPr>
            <w:r>
              <w:rPr>
                <w:sz w:val="18"/>
              </w:rPr>
              <w:t>921</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E052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75773"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429172" w14:textId="77777777" w:rsidR="00A77B3E" w:rsidRDefault="00B33BFA">
            <w:pPr>
              <w:jc w:val="left"/>
              <w:rPr>
                <w:color w:val="000000"/>
                <w:u w:color="000000"/>
              </w:rPr>
            </w:pPr>
            <w:r>
              <w:rPr>
                <w:sz w:val="18"/>
              </w:rPr>
              <w:t>Kultura i ochrona dziedzictwa narodowego</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2A4DF" w14:textId="77777777" w:rsidR="00A77B3E" w:rsidRDefault="00B33BFA">
            <w:pPr>
              <w:jc w:val="right"/>
              <w:rPr>
                <w:color w:val="000000"/>
                <w:u w:color="000000"/>
              </w:rPr>
            </w:pPr>
            <w:r>
              <w:rPr>
                <w:sz w:val="18"/>
              </w:rPr>
              <w:t>529 163,73</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0BCC6A" w14:textId="77777777" w:rsidR="00A77B3E" w:rsidRDefault="00B33BFA">
            <w:pPr>
              <w:jc w:val="right"/>
              <w:rPr>
                <w:color w:val="000000"/>
                <w:u w:color="000000"/>
              </w:rPr>
            </w:pPr>
            <w:r>
              <w:rPr>
                <w:sz w:val="18"/>
              </w:rPr>
              <w:t>4 688,08</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ADCA55" w14:textId="77777777" w:rsidR="00A77B3E" w:rsidRDefault="00B33BFA">
            <w:pPr>
              <w:jc w:val="right"/>
              <w:rPr>
                <w:color w:val="000000"/>
                <w:u w:color="000000"/>
              </w:rPr>
            </w:pPr>
            <w:r>
              <w:rPr>
                <w:sz w:val="18"/>
              </w:rPr>
              <w:t>524 475,65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38182F" w14:textId="77777777" w:rsidR="00A77B3E" w:rsidRDefault="00B33BFA">
            <w:pPr>
              <w:jc w:val="right"/>
              <w:rPr>
                <w:color w:val="000000"/>
                <w:u w:color="000000"/>
              </w:rPr>
            </w:pPr>
            <w:r>
              <w:rPr>
                <w:sz w:val="18"/>
              </w:rPr>
              <w:t>30 768,54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4C632" w14:textId="77777777" w:rsidR="00A77B3E" w:rsidRDefault="00B33BFA">
            <w:pPr>
              <w:jc w:val="right"/>
              <w:rPr>
                <w:color w:val="000000"/>
                <w:u w:color="000000"/>
              </w:rPr>
            </w:pPr>
            <w:r>
              <w:rPr>
                <w:sz w:val="18"/>
              </w:rPr>
              <w:t>30 768,54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4679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762C2C" w14:textId="77777777" w:rsidR="00A77B3E" w:rsidRDefault="00B33BFA">
            <w:pPr>
              <w:jc w:val="center"/>
              <w:rPr>
                <w:color w:val="000000"/>
                <w:u w:color="000000"/>
              </w:rPr>
            </w:pPr>
            <w:r>
              <w:rPr>
                <w:sz w:val="18"/>
              </w:rPr>
              <w:t>5,81</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896F8D" w14:textId="77777777" w:rsidR="00A77B3E" w:rsidRDefault="00B33BFA">
            <w:pPr>
              <w:jc w:val="center"/>
              <w:rPr>
                <w:color w:val="000000"/>
                <w:u w:color="000000"/>
              </w:rPr>
            </w:pPr>
            <w:r>
              <w:rPr>
                <w:sz w:val="18"/>
              </w:rPr>
              <w:t>656,31</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9265B" w14:textId="77777777" w:rsidR="00A77B3E" w:rsidRDefault="00B33BFA">
            <w:pPr>
              <w:jc w:val="center"/>
              <w:rPr>
                <w:color w:val="000000"/>
                <w:u w:color="000000"/>
              </w:rPr>
            </w:pPr>
            <w:r>
              <w:rPr>
                <w:sz w:val="18"/>
              </w:rPr>
              <w:t>0,00</w:t>
            </w:r>
          </w:p>
        </w:tc>
      </w:tr>
      <w:tr w:rsidR="00D445E9" w14:paraId="08B55497"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D6D63" w14:textId="77777777" w:rsidR="00A77B3E" w:rsidRDefault="00B33BFA">
            <w:pPr>
              <w:jc w:val="center"/>
              <w:rPr>
                <w:color w:val="000000"/>
                <w:u w:color="000000"/>
              </w:rPr>
            </w:pPr>
            <w:r>
              <w:rPr>
                <w:sz w:val="18"/>
              </w:rPr>
              <w:t>237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A367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D79831" w14:textId="77777777" w:rsidR="00A77B3E" w:rsidRDefault="00B33BFA">
            <w:pPr>
              <w:jc w:val="center"/>
              <w:rPr>
                <w:color w:val="000000"/>
                <w:u w:color="000000"/>
              </w:rPr>
            </w:pPr>
            <w:r>
              <w:rPr>
                <w:sz w:val="18"/>
              </w:rPr>
              <w:t>92109</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6757B"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5B5D2" w14:textId="77777777" w:rsidR="00A77B3E" w:rsidRDefault="00B33BFA">
            <w:pPr>
              <w:jc w:val="left"/>
              <w:rPr>
                <w:color w:val="000000"/>
                <w:u w:color="000000"/>
              </w:rPr>
            </w:pPr>
            <w:r>
              <w:rPr>
                <w:sz w:val="18"/>
              </w:rPr>
              <w:t>Domy i ośrodki kultury, świetlice i kluby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CED5E" w14:textId="77777777" w:rsidR="00A77B3E" w:rsidRDefault="00B33BFA">
            <w:pPr>
              <w:jc w:val="right"/>
              <w:rPr>
                <w:color w:val="000000"/>
                <w:u w:color="000000"/>
              </w:rPr>
            </w:pPr>
            <w:r>
              <w:rPr>
                <w:sz w:val="18"/>
              </w:rPr>
              <w:t>526 163,73</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AEBD8" w14:textId="77777777" w:rsidR="00A77B3E" w:rsidRDefault="00B33BFA">
            <w:pPr>
              <w:jc w:val="right"/>
              <w:rPr>
                <w:color w:val="000000"/>
                <w:u w:color="000000"/>
              </w:rPr>
            </w:pPr>
            <w:r>
              <w:rPr>
                <w:sz w:val="18"/>
              </w:rPr>
              <w:t>1 688,08</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C675E4" w14:textId="77777777" w:rsidR="00A77B3E" w:rsidRDefault="00B33BFA">
            <w:pPr>
              <w:jc w:val="right"/>
              <w:rPr>
                <w:color w:val="000000"/>
                <w:u w:color="000000"/>
              </w:rPr>
            </w:pPr>
            <w:r>
              <w:rPr>
                <w:sz w:val="18"/>
              </w:rPr>
              <w:t>524 475,65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57D0E" w14:textId="77777777" w:rsidR="00A77B3E" w:rsidRDefault="00B33BFA">
            <w:pPr>
              <w:jc w:val="right"/>
              <w:rPr>
                <w:color w:val="000000"/>
                <w:u w:color="000000"/>
              </w:rPr>
            </w:pPr>
            <w:r>
              <w:rPr>
                <w:sz w:val="18"/>
              </w:rPr>
              <w:t>23 279,34</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B31A9" w14:textId="77777777" w:rsidR="00A77B3E" w:rsidRDefault="00B33BFA">
            <w:pPr>
              <w:jc w:val="right"/>
              <w:rPr>
                <w:color w:val="000000"/>
                <w:u w:color="000000"/>
              </w:rPr>
            </w:pPr>
            <w:r>
              <w:rPr>
                <w:sz w:val="18"/>
              </w:rPr>
              <w:t>23 279,34</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D2DB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7F68C6" w14:textId="77777777" w:rsidR="00A77B3E" w:rsidRDefault="00B33BFA">
            <w:pPr>
              <w:jc w:val="center"/>
              <w:rPr>
                <w:color w:val="000000"/>
                <w:u w:color="000000"/>
              </w:rPr>
            </w:pPr>
            <w:r>
              <w:rPr>
                <w:sz w:val="18"/>
              </w:rPr>
              <w:t>4,42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E33C9C" w14:textId="77777777" w:rsidR="00A77B3E" w:rsidRDefault="00B33BFA">
            <w:pPr>
              <w:jc w:val="center"/>
              <w:rPr>
                <w:color w:val="000000"/>
                <w:u w:color="000000"/>
              </w:rPr>
            </w:pPr>
            <w:r>
              <w:rPr>
                <w:sz w:val="18"/>
              </w:rPr>
              <w:t>1379,04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990DDB" w14:textId="77777777" w:rsidR="00A77B3E" w:rsidRDefault="00B33BFA">
            <w:pPr>
              <w:jc w:val="center"/>
              <w:rPr>
                <w:color w:val="000000"/>
                <w:u w:color="000000"/>
              </w:rPr>
            </w:pPr>
            <w:r>
              <w:rPr>
                <w:sz w:val="18"/>
              </w:rPr>
              <w:t>0,00</w:t>
            </w:r>
          </w:p>
        </w:tc>
      </w:tr>
      <w:tr w:rsidR="00D445E9" w14:paraId="5A87251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AEA04" w14:textId="77777777" w:rsidR="00A77B3E" w:rsidRDefault="00B33BFA">
            <w:pPr>
              <w:jc w:val="center"/>
              <w:rPr>
                <w:color w:val="000000"/>
                <w:u w:color="000000"/>
              </w:rPr>
            </w:pPr>
            <w:r>
              <w:rPr>
                <w:sz w:val="18"/>
              </w:rPr>
              <w:t>238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0680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3C6D0"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ECD1E" w14:textId="77777777" w:rsidR="00A77B3E" w:rsidRDefault="00B33BFA">
            <w:pPr>
              <w:jc w:val="center"/>
              <w:rPr>
                <w:color w:val="000000"/>
                <w:u w:color="000000"/>
              </w:rPr>
            </w:pPr>
            <w:r>
              <w:rPr>
                <w:sz w:val="18"/>
              </w:rPr>
              <w:t>0580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0FAA2E" w14:textId="77777777" w:rsidR="00A77B3E" w:rsidRDefault="00B33BFA">
            <w:pPr>
              <w:jc w:val="left"/>
              <w:rPr>
                <w:color w:val="000000"/>
                <w:u w:color="000000"/>
              </w:rPr>
            </w:pPr>
            <w:r>
              <w:rPr>
                <w:sz w:val="18"/>
              </w:rPr>
              <w:t>Wpływy z tytułu grzywien i innych kar pieniężnych od osób prawnych i innych jednostek organizacyjnych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0559D"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E15D00"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B9913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05622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3EE60"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2CC22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210D83"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102F09"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93AF2" w14:textId="77777777" w:rsidR="00A77B3E" w:rsidRDefault="00B33BFA">
            <w:pPr>
              <w:jc w:val="center"/>
              <w:rPr>
                <w:color w:val="000000"/>
                <w:u w:color="000000"/>
              </w:rPr>
            </w:pPr>
            <w:r>
              <w:rPr>
                <w:sz w:val="18"/>
              </w:rPr>
              <w:t>0,00</w:t>
            </w:r>
          </w:p>
        </w:tc>
      </w:tr>
      <w:tr w:rsidR="00D445E9" w14:paraId="4D088B4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A7A327" w14:textId="77777777" w:rsidR="00A77B3E" w:rsidRDefault="00B33BFA">
            <w:pPr>
              <w:jc w:val="center"/>
              <w:rPr>
                <w:color w:val="000000"/>
                <w:u w:color="000000"/>
              </w:rPr>
            </w:pPr>
            <w:r>
              <w:rPr>
                <w:sz w:val="18"/>
              </w:rPr>
              <w:t>239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ACBE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E759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517C05" w14:textId="77777777" w:rsidR="00A77B3E" w:rsidRDefault="00B33BFA">
            <w:pPr>
              <w:jc w:val="center"/>
              <w:rPr>
                <w:color w:val="000000"/>
                <w:u w:color="000000"/>
              </w:rPr>
            </w:pPr>
            <w:r>
              <w:rPr>
                <w:sz w:val="18"/>
              </w:rPr>
              <w:t>0640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F89B5" w14:textId="77777777" w:rsidR="00A77B3E" w:rsidRDefault="00B33BFA">
            <w:pPr>
              <w:jc w:val="left"/>
              <w:rPr>
                <w:color w:val="000000"/>
                <w:u w:color="000000"/>
              </w:rPr>
            </w:pPr>
            <w:r>
              <w:rPr>
                <w:sz w:val="18"/>
              </w:rPr>
              <w:t xml:space="preserve">Wpływy z tytułu kosztów egzekucyjnych, opłaty </w:t>
            </w:r>
            <w:r>
              <w:rPr>
                <w:sz w:val="18"/>
              </w:rPr>
              <w:t>komorniczej i kosztów upomnień</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22BFF2"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A5C90"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DDC3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75838" w14:textId="77777777" w:rsidR="00A77B3E" w:rsidRDefault="00B33BFA">
            <w:pPr>
              <w:jc w:val="right"/>
              <w:rPr>
                <w:color w:val="000000"/>
                <w:u w:color="000000"/>
              </w:rPr>
            </w:pPr>
            <w:r>
              <w:rPr>
                <w:sz w:val="18"/>
              </w:rPr>
              <w:t>34,00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03595" w14:textId="77777777" w:rsidR="00A77B3E" w:rsidRDefault="00B33BFA">
            <w:pPr>
              <w:jc w:val="right"/>
              <w:rPr>
                <w:color w:val="000000"/>
                <w:u w:color="000000"/>
              </w:rPr>
            </w:pPr>
            <w:r>
              <w:rPr>
                <w:sz w:val="18"/>
              </w:rPr>
              <w:t>34,00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47BC8"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D7BA7"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4D80E6"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6B91E" w14:textId="77777777" w:rsidR="00A77B3E" w:rsidRDefault="00B33BFA">
            <w:pPr>
              <w:jc w:val="center"/>
              <w:rPr>
                <w:color w:val="000000"/>
                <w:u w:color="000000"/>
              </w:rPr>
            </w:pPr>
            <w:r>
              <w:rPr>
                <w:sz w:val="18"/>
              </w:rPr>
              <w:t>0,00</w:t>
            </w:r>
          </w:p>
        </w:tc>
      </w:tr>
      <w:tr w:rsidR="00D445E9" w14:paraId="1DC50A9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3989A" w14:textId="77777777" w:rsidR="00A77B3E" w:rsidRDefault="00B33BFA">
            <w:pPr>
              <w:jc w:val="center"/>
              <w:rPr>
                <w:color w:val="000000"/>
                <w:u w:color="000000"/>
              </w:rPr>
            </w:pPr>
            <w:r>
              <w:rPr>
                <w:sz w:val="18"/>
              </w:rPr>
              <w:lastRenderedPageBreak/>
              <w:t>240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2312C"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54E0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3F7C12" w14:textId="77777777" w:rsidR="00A77B3E" w:rsidRDefault="00B33BFA">
            <w:pPr>
              <w:jc w:val="center"/>
              <w:rPr>
                <w:color w:val="000000"/>
                <w:u w:color="000000"/>
              </w:rPr>
            </w:pPr>
            <w:r>
              <w:rPr>
                <w:sz w:val="18"/>
              </w:rPr>
              <w:t>0750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79F58" w14:textId="77777777" w:rsidR="00A77B3E" w:rsidRDefault="00B33BFA">
            <w:pPr>
              <w:jc w:val="left"/>
              <w:rPr>
                <w:color w:val="000000"/>
                <w:u w:color="000000"/>
              </w:rPr>
            </w:pPr>
            <w:r>
              <w:rPr>
                <w:sz w:val="18"/>
              </w:rPr>
              <w:t xml:space="preserve">Wpływy z najmu i dzierżawy składników majątkowych Skarbu Państwa, jednostek samorządu terytorialnego lub innych jednostek zaliczanych do sektora finansów </w:t>
            </w:r>
            <w:r>
              <w:rPr>
                <w:sz w:val="18"/>
              </w:rPr>
              <w:t>publicznych oraz innych umów o podobnym charakterze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8E6E2"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BE45DD"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8B205B"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FA34" w14:textId="77777777" w:rsidR="00A77B3E" w:rsidRDefault="00B33BFA">
            <w:pPr>
              <w:jc w:val="right"/>
              <w:rPr>
                <w:color w:val="000000"/>
                <w:u w:color="000000"/>
              </w:rPr>
            </w:pPr>
            <w:r>
              <w:rPr>
                <w:sz w:val="18"/>
              </w:rPr>
              <w:t>12 465,00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911B" w14:textId="77777777" w:rsidR="00A77B3E" w:rsidRDefault="00B33BFA">
            <w:pPr>
              <w:jc w:val="right"/>
              <w:rPr>
                <w:color w:val="000000"/>
                <w:u w:color="000000"/>
              </w:rPr>
            </w:pPr>
            <w:r>
              <w:rPr>
                <w:sz w:val="18"/>
              </w:rPr>
              <w:t>12 465,00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E882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4A4E15"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25684"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DEC75" w14:textId="77777777" w:rsidR="00A77B3E" w:rsidRDefault="00B33BFA">
            <w:pPr>
              <w:jc w:val="center"/>
              <w:rPr>
                <w:color w:val="000000"/>
                <w:u w:color="000000"/>
              </w:rPr>
            </w:pPr>
            <w:r>
              <w:rPr>
                <w:sz w:val="18"/>
              </w:rPr>
              <w:t>0,00</w:t>
            </w:r>
          </w:p>
        </w:tc>
      </w:tr>
      <w:tr w:rsidR="00D445E9" w14:paraId="5303DAF6"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309C9" w14:textId="77777777" w:rsidR="00A77B3E" w:rsidRDefault="00B33BFA">
            <w:pPr>
              <w:jc w:val="center"/>
              <w:rPr>
                <w:color w:val="000000"/>
                <w:u w:color="000000"/>
              </w:rPr>
            </w:pPr>
            <w:r>
              <w:rPr>
                <w:sz w:val="18"/>
              </w:rPr>
              <w:t>241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0B24D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0DDCA"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96321" w14:textId="77777777" w:rsidR="00A77B3E" w:rsidRDefault="00B33BFA">
            <w:pPr>
              <w:jc w:val="center"/>
              <w:rPr>
                <w:color w:val="000000"/>
                <w:u w:color="000000"/>
              </w:rPr>
            </w:pPr>
            <w:r>
              <w:rPr>
                <w:sz w:val="18"/>
              </w:rPr>
              <w:t>0830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CAD2B" w14:textId="77777777" w:rsidR="00A77B3E" w:rsidRDefault="00B33BFA">
            <w:pPr>
              <w:jc w:val="left"/>
              <w:rPr>
                <w:color w:val="000000"/>
                <w:u w:color="000000"/>
              </w:rPr>
            </w:pPr>
            <w:r>
              <w:rPr>
                <w:sz w:val="18"/>
              </w:rPr>
              <w:t>Wpływy z usług</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C5610"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4E7EFF"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AFF0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C5F207" w14:textId="77777777" w:rsidR="00A77B3E" w:rsidRDefault="00B33BFA">
            <w:pPr>
              <w:jc w:val="right"/>
              <w:rPr>
                <w:color w:val="000000"/>
                <w:u w:color="000000"/>
              </w:rPr>
            </w:pPr>
            <w:r>
              <w:rPr>
                <w:sz w:val="18"/>
              </w:rPr>
              <w:t>7 881,86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2CB83" w14:textId="77777777" w:rsidR="00A77B3E" w:rsidRDefault="00B33BFA">
            <w:pPr>
              <w:jc w:val="right"/>
              <w:rPr>
                <w:color w:val="000000"/>
                <w:u w:color="000000"/>
              </w:rPr>
            </w:pPr>
            <w:r>
              <w:rPr>
                <w:sz w:val="18"/>
              </w:rPr>
              <w:t>7 881,86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639AF"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FA0EE"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D8055"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C12DB9" w14:textId="77777777" w:rsidR="00A77B3E" w:rsidRDefault="00B33BFA">
            <w:pPr>
              <w:jc w:val="center"/>
              <w:rPr>
                <w:color w:val="000000"/>
                <w:u w:color="000000"/>
              </w:rPr>
            </w:pPr>
            <w:r>
              <w:rPr>
                <w:sz w:val="18"/>
              </w:rPr>
              <w:t>0,00</w:t>
            </w:r>
          </w:p>
        </w:tc>
      </w:tr>
      <w:tr w:rsidR="00D445E9" w14:paraId="2ADE7FF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3F784" w14:textId="77777777" w:rsidR="00A77B3E" w:rsidRDefault="00B33BFA">
            <w:pPr>
              <w:jc w:val="center"/>
              <w:rPr>
                <w:color w:val="000000"/>
                <w:u w:color="000000"/>
              </w:rPr>
            </w:pPr>
            <w:r>
              <w:rPr>
                <w:sz w:val="18"/>
              </w:rPr>
              <w:t>242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B6F3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6C99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1085D" w14:textId="77777777" w:rsidR="00A77B3E" w:rsidRDefault="00B33BFA">
            <w:pPr>
              <w:jc w:val="center"/>
              <w:rPr>
                <w:color w:val="000000"/>
                <w:u w:color="000000"/>
              </w:rPr>
            </w:pPr>
            <w:r>
              <w:rPr>
                <w:sz w:val="18"/>
              </w:rPr>
              <w:t>0920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6AB573" w14:textId="77777777" w:rsidR="00A77B3E" w:rsidRDefault="00B33BFA">
            <w:pPr>
              <w:jc w:val="left"/>
              <w:rPr>
                <w:color w:val="000000"/>
                <w:u w:color="000000"/>
              </w:rPr>
            </w:pPr>
            <w:r>
              <w:rPr>
                <w:sz w:val="18"/>
              </w:rPr>
              <w:t>Wpływy z pozostałych odsetek</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FB234"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243BEB"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BAE11"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F19A37" w14:textId="77777777" w:rsidR="00A77B3E" w:rsidRDefault="00B33BFA">
            <w:pPr>
              <w:jc w:val="right"/>
              <w:rPr>
                <w:color w:val="000000"/>
                <w:u w:color="000000"/>
              </w:rPr>
            </w:pPr>
            <w:r>
              <w:rPr>
                <w:sz w:val="18"/>
              </w:rPr>
              <w:t>11,16</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B61A3A" w14:textId="77777777" w:rsidR="00A77B3E" w:rsidRDefault="00B33BFA">
            <w:pPr>
              <w:jc w:val="right"/>
              <w:rPr>
                <w:color w:val="000000"/>
                <w:u w:color="000000"/>
              </w:rPr>
            </w:pPr>
            <w:r>
              <w:rPr>
                <w:sz w:val="18"/>
              </w:rPr>
              <w:t>11,16</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912C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2A2A0"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55CCC2"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9D1940" w14:textId="77777777" w:rsidR="00A77B3E" w:rsidRDefault="00B33BFA">
            <w:pPr>
              <w:jc w:val="center"/>
              <w:rPr>
                <w:color w:val="000000"/>
                <w:u w:color="000000"/>
              </w:rPr>
            </w:pPr>
            <w:r>
              <w:rPr>
                <w:sz w:val="18"/>
              </w:rPr>
              <w:t>0,00</w:t>
            </w:r>
          </w:p>
        </w:tc>
      </w:tr>
      <w:tr w:rsidR="00D445E9" w14:paraId="48F534B3"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DF3CA2" w14:textId="77777777" w:rsidR="00A77B3E" w:rsidRDefault="00B33BFA">
            <w:pPr>
              <w:jc w:val="center"/>
              <w:rPr>
                <w:color w:val="000000"/>
                <w:u w:color="000000"/>
              </w:rPr>
            </w:pPr>
            <w:r>
              <w:rPr>
                <w:sz w:val="18"/>
              </w:rPr>
              <w:t>243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5E4E5"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B216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CE0C5D" w14:textId="77777777" w:rsidR="00A77B3E" w:rsidRDefault="00B33BFA">
            <w:pPr>
              <w:jc w:val="center"/>
              <w:rPr>
                <w:color w:val="000000"/>
                <w:u w:color="000000"/>
              </w:rPr>
            </w:pPr>
            <w:r>
              <w:rPr>
                <w:sz w:val="18"/>
              </w:rPr>
              <w:t>0950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BD4DB6" w14:textId="77777777" w:rsidR="00A77B3E" w:rsidRDefault="00B33BFA">
            <w:pPr>
              <w:jc w:val="left"/>
              <w:rPr>
                <w:color w:val="000000"/>
                <w:u w:color="000000"/>
              </w:rPr>
            </w:pPr>
            <w:r>
              <w:rPr>
                <w:sz w:val="18"/>
              </w:rPr>
              <w:t>Wpływy z tytułu kar i odszkodowań wynikających z umów</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B17C3" w14:textId="77777777" w:rsidR="00A77B3E" w:rsidRDefault="00B33BFA">
            <w:pPr>
              <w:jc w:val="right"/>
              <w:rPr>
                <w:color w:val="000000"/>
                <w:u w:color="000000"/>
              </w:rPr>
            </w:pPr>
            <w:r>
              <w:rPr>
                <w:sz w:val="18"/>
              </w:rPr>
              <w:t>1 688,08</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B42BF" w14:textId="77777777" w:rsidR="00A77B3E" w:rsidRDefault="00B33BFA">
            <w:pPr>
              <w:jc w:val="right"/>
              <w:rPr>
                <w:color w:val="000000"/>
                <w:u w:color="000000"/>
              </w:rPr>
            </w:pPr>
            <w:r>
              <w:rPr>
                <w:sz w:val="18"/>
              </w:rPr>
              <w:t>1 688,08</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2C67FD"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9E1D24" w14:textId="77777777" w:rsidR="00A77B3E" w:rsidRDefault="00B33BFA">
            <w:pPr>
              <w:jc w:val="right"/>
              <w:rPr>
                <w:color w:val="000000"/>
                <w:u w:color="000000"/>
              </w:rPr>
            </w:pPr>
            <w:r>
              <w:rPr>
                <w:sz w:val="18"/>
              </w:rPr>
              <w:t>2 887,32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D0CBD1" w14:textId="77777777" w:rsidR="00A77B3E" w:rsidRDefault="00B33BFA">
            <w:pPr>
              <w:jc w:val="right"/>
              <w:rPr>
                <w:color w:val="000000"/>
                <w:u w:color="000000"/>
              </w:rPr>
            </w:pPr>
            <w:r>
              <w:rPr>
                <w:sz w:val="18"/>
              </w:rPr>
              <w:t>2 887,32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7CD5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C85B3" w14:textId="77777777" w:rsidR="00A77B3E" w:rsidRDefault="00B33BFA">
            <w:pPr>
              <w:jc w:val="center"/>
              <w:rPr>
                <w:color w:val="000000"/>
                <w:u w:color="000000"/>
              </w:rPr>
            </w:pPr>
            <w:r>
              <w:rPr>
                <w:sz w:val="18"/>
              </w:rPr>
              <w:t>171,04</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A205BC" w14:textId="77777777" w:rsidR="00A77B3E" w:rsidRDefault="00B33BFA">
            <w:pPr>
              <w:jc w:val="center"/>
              <w:rPr>
                <w:color w:val="000000"/>
                <w:u w:color="000000"/>
              </w:rPr>
            </w:pPr>
            <w:r>
              <w:rPr>
                <w:sz w:val="18"/>
              </w:rPr>
              <w:t>171,04</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2D1BE" w14:textId="77777777" w:rsidR="00A77B3E" w:rsidRDefault="00B33BFA">
            <w:pPr>
              <w:jc w:val="center"/>
              <w:rPr>
                <w:color w:val="000000"/>
                <w:u w:color="000000"/>
              </w:rPr>
            </w:pPr>
            <w:r>
              <w:rPr>
                <w:sz w:val="18"/>
              </w:rPr>
              <w:t>0,00</w:t>
            </w:r>
          </w:p>
        </w:tc>
      </w:tr>
      <w:tr w:rsidR="00D445E9" w14:paraId="6E69F1DF"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F3863B" w14:textId="77777777" w:rsidR="00A77B3E" w:rsidRDefault="00B33BFA">
            <w:pPr>
              <w:jc w:val="center"/>
              <w:rPr>
                <w:color w:val="000000"/>
                <w:u w:color="000000"/>
              </w:rPr>
            </w:pPr>
            <w:r>
              <w:rPr>
                <w:sz w:val="18"/>
              </w:rPr>
              <w:t>244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7138AE"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9874B4"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21A26" w14:textId="77777777" w:rsidR="00A77B3E" w:rsidRDefault="00B33BFA">
            <w:pPr>
              <w:jc w:val="center"/>
              <w:rPr>
                <w:color w:val="000000"/>
                <w:u w:color="000000"/>
              </w:rPr>
            </w:pPr>
            <w:r>
              <w:rPr>
                <w:sz w:val="18"/>
              </w:rPr>
              <w:t>6207</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71E7EA" w14:textId="77777777" w:rsidR="00A77B3E" w:rsidRDefault="00B33BFA">
            <w:pPr>
              <w:jc w:val="left"/>
              <w:rPr>
                <w:color w:val="000000"/>
                <w:u w:color="000000"/>
              </w:rPr>
            </w:pPr>
            <w:r>
              <w:rPr>
                <w:sz w:val="18"/>
              </w:rPr>
              <w:t xml:space="preserve">Dotacje celowe w ramach programów finansowanych z udziałem środków </w:t>
            </w:r>
            <w:r>
              <w:rPr>
                <w:sz w:val="18"/>
              </w:rPr>
              <w:t>europejskich oraz środków, o których mowa w art.5 ust.1 pkt. 3 oraz ust. 3 pkt 5 i 6 ustawy, lub płatności w ramach budżetu środków europejskich, z wyłączeniem dochodów klasyfikowanych w paragrafie 625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DADA1D" w14:textId="77777777" w:rsidR="00A77B3E" w:rsidRDefault="00B33BFA">
            <w:pPr>
              <w:jc w:val="right"/>
              <w:rPr>
                <w:color w:val="000000"/>
                <w:u w:color="000000"/>
              </w:rPr>
            </w:pPr>
            <w:r>
              <w:rPr>
                <w:sz w:val="18"/>
              </w:rPr>
              <w:t>524 475,65</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E9023"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1C3D18" w14:textId="77777777" w:rsidR="00A77B3E" w:rsidRDefault="00B33BFA">
            <w:pPr>
              <w:jc w:val="right"/>
              <w:rPr>
                <w:color w:val="000000"/>
                <w:u w:color="000000"/>
              </w:rPr>
            </w:pPr>
            <w:r>
              <w:rPr>
                <w:sz w:val="18"/>
              </w:rPr>
              <w:t>524 475,65</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0AC44"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BD91EE" w14:textId="77777777" w:rsidR="00A77B3E" w:rsidRDefault="00B33BFA">
            <w:pPr>
              <w:jc w:val="right"/>
              <w:rPr>
                <w:color w:val="000000"/>
                <w:u w:color="000000"/>
              </w:rPr>
            </w:pPr>
            <w:r>
              <w:rPr>
                <w:sz w:val="18"/>
              </w:rPr>
              <w:t>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94408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BAE8B"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3D2E1"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DC70D" w14:textId="77777777" w:rsidR="00A77B3E" w:rsidRDefault="00B33BFA">
            <w:pPr>
              <w:jc w:val="center"/>
              <w:rPr>
                <w:color w:val="000000"/>
                <w:u w:color="000000"/>
              </w:rPr>
            </w:pPr>
            <w:r>
              <w:rPr>
                <w:sz w:val="18"/>
              </w:rPr>
              <w:t>0,00</w:t>
            </w:r>
          </w:p>
        </w:tc>
      </w:tr>
      <w:tr w:rsidR="00D445E9" w14:paraId="282B04A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70E209" w14:textId="77777777" w:rsidR="00A77B3E" w:rsidRDefault="00B33BFA">
            <w:pPr>
              <w:jc w:val="center"/>
              <w:rPr>
                <w:color w:val="000000"/>
                <w:u w:color="000000"/>
              </w:rPr>
            </w:pPr>
            <w:r>
              <w:rPr>
                <w:sz w:val="18"/>
              </w:rPr>
              <w:t>245</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C598D"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42774" w14:textId="77777777" w:rsidR="00A77B3E" w:rsidRDefault="00B33BFA">
            <w:pPr>
              <w:jc w:val="center"/>
              <w:rPr>
                <w:color w:val="000000"/>
                <w:u w:color="000000"/>
              </w:rPr>
            </w:pPr>
            <w:r>
              <w:rPr>
                <w:sz w:val="18"/>
              </w:rPr>
              <w:t>92114</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0A4D94"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4F08B3" w14:textId="77777777" w:rsidR="00A77B3E" w:rsidRDefault="00B33BFA">
            <w:pPr>
              <w:jc w:val="left"/>
              <w:rPr>
                <w:color w:val="000000"/>
                <w:u w:color="000000"/>
              </w:rPr>
            </w:pPr>
            <w:r>
              <w:rPr>
                <w:sz w:val="18"/>
              </w:rPr>
              <w:t>Pozostałe instytucje kultury</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D7E16"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B01A2"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6A966A"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19564B" w14:textId="77777777" w:rsidR="00A77B3E" w:rsidRDefault="00B33BFA">
            <w:pPr>
              <w:jc w:val="right"/>
              <w:rPr>
                <w:color w:val="000000"/>
                <w:u w:color="000000"/>
              </w:rPr>
            </w:pPr>
            <w:r>
              <w:rPr>
                <w:sz w:val="18"/>
              </w:rPr>
              <w:t>4 477,20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1069C4" w14:textId="77777777" w:rsidR="00A77B3E" w:rsidRDefault="00B33BFA">
            <w:pPr>
              <w:jc w:val="right"/>
              <w:rPr>
                <w:color w:val="000000"/>
                <w:u w:color="000000"/>
              </w:rPr>
            </w:pPr>
            <w:r>
              <w:rPr>
                <w:sz w:val="18"/>
              </w:rPr>
              <w:t>4 477,20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65AF9"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CCC2F9"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08CFE"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0DD181" w14:textId="77777777" w:rsidR="00A77B3E" w:rsidRDefault="00B33BFA">
            <w:pPr>
              <w:jc w:val="center"/>
              <w:rPr>
                <w:color w:val="000000"/>
                <w:u w:color="000000"/>
              </w:rPr>
            </w:pPr>
            <w:r>
              <w:rPr>
                <w:sz w:val="18"/>
              </w:rPr>
              <w:t>0,00</w:t>
            </w:r>
          </w:p>
        </w:tc>
      </w:tr>
      <w:tr w:rsidR="00D445E9" w14:paraId="0D16043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D41E6" w14:textId="77777777" w:rsidR="00A77B3E" w:rsidRDefault="00B33BFA">
            <w:pPr>
              <w:jc w:val="center"/>
              <w:rPr>
                <w:color w:val="000000"/>
                <w:u w:color="000000"/>
              </w:rPr>
            </w:pPr>
            <w:r>
              <w:rPr>
                <w:sz w:val="18"/>
              </w:rPr>
              <w:t>246</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B5CAE1"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34E7A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3AFF" w14:textId="77777777" w:rsidR="00A77B3E" w:rsidRDefault="00B33BFA">
            <w:pPr>
              <w:jc w:val="center"/>
              <w:rPr>
                <w:color w:val="000000"/>
                <w:u w:color="000000"/>
              </w:rPr>
            </w:pPr>
            <w:r>
              <w:rPr>
                <w:sz w:val="18"/>
              </w:rPr>
              <w:t>0580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C4B77" w14:textId="77777777" w:rsidR="00A77B3E" w:rsidRDefault="00B33BFA">
            <w:pPr>
              <w:jc w:val="left"/>
              <w:rPr>
                <w:color w:val="000000"/>
                <w:u w:color="000000"/>
              </w:rPr>
            </w:pPr>
            <w:r>
              <w:rPr>
                <w:sz w:val="18"/>
              </w:rPr>
              <w:t>Wpływy z tytułu grzywien i innych kar pieniężnych od osób prawnych i innych jednostek organizacyjnych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17CD66"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FB299"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E36AAE"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0598B" w14:textId="77777777" w:rsidR="00A77B3E" w:rsidRDefault="00B33BFA">
            <w:pPr>
              <w:jc w:val="right"/>
              <w:rPr>
                <w:color w:val="000000"/>
                <w:u w:color="000000"/>
              </w:rPr>
            </w:pPr>
            <w:r>
              <w:rPr>
                <w:sz w:val="18"/>
              </w:rPr>
              <w:t>4 477,20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81C83" w14:textId="77777777" w:rsidR="00A77B3E" w:rsidRDefault="00B33BFA">
            <w:pPr>
              <w:jc w:val="right"/>
              <w:rPr>
                <w:color w:val="000000"/>
                <w:u w:color="000000"/>
              </w:rPr>
            </w:pPr>
            <w:r>
              <w:rPr>
                <w:sz w:val="18"/>
              </w:rPr>
              <w:t>4 477,20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AA076"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AA4A9"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ABC06A"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14DE4" w14:textId="77777777" w:rsidR="00A77B3E" w:rsidRDefault="00B33BFA">
            <w:pPr>
              <w:jc w:val="center"/>
              <w:rPr>
                <w:color w:val="000000"/>
                <w:u w:color="000000"/>
              </w:rPr>
            </w:pPr>
            <w:r>
              <w:rPr>
                <w:sz w:val="18"/>
              </w:rPr>
              <w:t>0,00</w:t>
            </w:r>
          </w:p>
        </w:tc>
      </w:tr>
      <w:tr w:rsidR="00D445E9" w14:paraId="4B1E5191"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B6F8B" w14:textId="77777777" w:rsidR="00A77B3E" w:rsidRDefault="00B33BFA">
            <w:pPr>
              <w:jc w:val="center"/>
              <w:rPr>
                <w:color w:val="000000"/>
                <w:u w:color="000000"/>
              </w:rPr>
            </w:pPr>
            <w:r>
              <w:rPr>
                <w:sz w:val="18"/>
              </w:rPr>
              <w:t>247</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2F39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90994" w14:textId="77777777" w:rsidR="00A77B3E" w:rsidRDefault="00B33BFA">
            <w:pPr>
              <w:jc w:val="center"/>
              <w:rPr>
                <w:color w:val="000000"/>
                <w:u w:color="000000"/>
              </w:rPr>
            </w:pPr>
            <w:r>
              <w:rPr>
                <w:sz w:val="18"/>
              </w:rPr>
              <w:t>92120</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E1657A"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FEFD1F" w14:textId="77777777" w:rsidR="00A77B3E" w:rsidRDefault="00B33BFA">
            <w:pPr>
              <w:jc w:val="left"/>
              <w:rPr>
                <w:color w:val="000000"/>
                <w:u w:color="000000"/>
              </w:rPr>
            </w:pPr>
            <w:r>
              <w:rPr>
                <w:sz w:val="18"/>
              </w:rPr>
              <w:t>Ochrona zabytków i opieka nad zabytkami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15539" w14:textId="77777777" w:rsidR="00A77B3E" w:rsidRDefault="00B33BFA">
            <w:pPr>
              <w:jc w:val="right"/>
              <w:rPr>
                <w:color w:val="000000"/>
                <w:u w:color="000000"/>
              </w:rPr>
            </w:pPr>
            <w:r>
              <w:rPr>
                <w:sz w:val="18"/>
              </w:rPr>
              <w:t>3 000,00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6F1FB5" w14:textId="77777777" w:rsidR="00A77B3E" w:rsidRDefault="00B33BFA">
            <w:pPr>
              <w:jc w:val="right"/>
              <w:rPr>
                <w:color w:val="000000"/>
                <w:u w:color="000000"/>
              </w:rPr>
            </w:pPr>
            <w:r>
              <w:rPr>
                <w:sz w:val="18"/>
              </w:rPr>
              <w:t>3 000,00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203ED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17A102" w14:textId="77777777" w:rsidR="00A77B3E" w:rsidRDefault="00B33BFA">
            <w:pPr>
              <w:jc w:val="right"/>
              <w:rPr>
                <w:color w:val="000000"/>
                <w:u w:color="000000"/>
              </w:rPr>
            </w:pPr>
            <w:r>
              <w:rPr>
                <w:sz w:val="18"/>
              </w:rPr>
              <w:t>3 000,00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8C0F1" w14:textId="77777777" w:rsidR="00A77B3E" w:rsidRDefault="00B33BFA">
            <w:pPr>
              <w:jc w:val="right"/>
              <w:rPr>
                <w:color w:val="000000"/>
                <w:u w:color="000000"/>
              </w:rPr>
            </w:pPr>
            <w:r>
              <w:rPr>
                <w:sz w:val="18"/>
              </w:rPr>
              <w:t>3 000,00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5E90A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02BDD"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F84EB"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AF7B9" w14:textId="77777777" w:rsidR="00A77B3E" w:rsidRDefault="00B33BFA">
            <w:pPr>
              <w:jc w:val="center"/>
              <w:rPr>
                <w:color w:val="000000"/>
                <w:u w:color="000000"/>
              </w:rPr>
            </w:pPr>
            <w:r>
              <w:rPr>
                <w:sz w:val="18"/>
              </w:rPr>
              <w:t>0,00</w:t>
            </w:r>
          </w:p>
        </w:tc>
      </w:tr>
      <w:tr w:rsidR="00D445E9" w14:paraId="35CBBB34"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2C0DF3" w14:textId="77777777" w:rsidR="00A77B3E" w:rsidRDefault="00B33BFA">
            <w:pPr>
              <w:jc w:val="center"/>
              <w:rPr>
                <w:color w:val="000000"/>
                <w:u w:color="000000"/>
              </w:rPr>
            </w:pPr>
            <w:r>
              <w:rPr>
                <w:sz w:val="18"/>
              </w:rPr>
              <w:t>248</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20212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A4DB5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8064D6" w14:textId="77777777" w:rsidR="00A77B3E" w:rsidRDefault="00B33BFA">
            <w:pPr>
              <w:jc w:val="center"/>
              <w:rPr>
                <w:color w:val="000000"/>
                <w:u w:color="000000"/>
              </w:rPr>
            </w:pPr>
            <w:r>
              <w:rPr>
                <w:sz w:val="18"/>
              </w:rPr>
              <w:t>0960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94EDF" w14:textId="77777777" w:rsidR="00A77B3E" w:rsidRDefault="00B33BFA">
            <w:pPr>
              <w:jc w:val="left"/>
              <w:rPr>
                <w:color w:val="000000"/>
                <w:u w:color="000000"/>
              </w:rPr>
            </w:pPr>
            <w:r>
              <w:rPr>
                <w:sz w:val="18"/>
              </w:rPr>
              <w:t>Wpływy z otrzymanych spadków, zapisów i darowizn w postaci pieniężnej</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36E6B" w14:textId="77777777" w:rsidR="00A77B3E" w:rsidRDefault="00B33BFA">
            <w:pPr>
              <w:jc w:val="right"/>
              <w:rPr>
                <w:color w:val="000000"/>
                <w:u w:color="000000"/>
              </w:rPr>
            </w:pPr>
            <w:r>
              <w:rPr>
                <w:sz w:val="18"/>
              </w:rPr>
              <w:t>3 000,00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FDB8E" w14:textId="77777777" w:rsidR="00A77B3E" w:rsidRDefault="00B33BFA">
            <w:pPr>
              <w:jc w:val="right"/>
              <w:rPr>
                <w:color w:val="000000"/>
                <w:u w:color="000000"/>
              </w:rPr>
            </w:pPr>
            <w:r>
              <w:rPr>
                <w:sz w:val="18"/>
              </w:rPr>
              <w:t>3 000,00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6CAE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61C99F" w14:textId="77777777" w:rsidR="00A77B3E" w:rsidRDefault="00B33BFA">
            <w:pPr>
              <w:jc w:val="right"/>
              <w:rPr>
                <w:color w:val="000000"/>
                <w:u w:color="000000"/>
              </w:rPr>
            </w:pPr>
            <w:r>
              <w:rPr>
                <w:sz w:val="18"/>
              </w:rPr>
              <w:t>3 000,00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08EDD" w14:textId="77777777" w:rsidR="00A77B3E" w:rsidRDefault="00B33BFA">
            <w:pPr>
              <w:jc w:val="right"/>
              <w:rPr>
                <w:color w:val="000000"/>
                <w:u w:color="000000"/>
              </w:rPr>
            </w:pPr>
            <w:r>
              <w:rPr>
                <w:sz w:val="18"/>
              </w:rPr>
              <w:t>3 000,00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56D4E"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F2BF2" w14:textId="77777777" w:rsidR="00A77B3E" w:rsidRDefault="00B33BFA">
            <w:pPr>
              <w:jc w:val="center"/>
              <w:rPr>
                <w:color w:val="000000"/>
                <w:u w:color="000000"/>
              </w:rPr>
            </w:pPr>
            <w:r>
              <w:rPr>
                <w:sz w:val="18"/>
              </w:rPr>
              <w:t>100,00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597E3" w14:textId="77777777" w:rsidR="00A77B3E" w:rsidRDefault="00B33BFA">
            <w:pPr>
              <w:jc w:val="center"/>
              <w:rPr>
                <w:color w:val="000000"/>
                <w:u w:color="000000"/>
              </w:rPr>
            </w:pPr>
            <w:r>
              <w:rPr>
                <w:sz w:val="18"/>
              </w:rPr>
              <w:t>100,00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0C96B" w14:textId="77777777" w:rsidR="00A77B3E" w:rsidRDefault="00B33BFA">
            <w:pPr>
              <w:jc w:val="center"/>
              <w:rPr>
                <w:color w:val="000000"/>
                <w:u w:color="000000"/>
              </w:rPr>
            </w:pPr>
            <w:r>
              <w:rPr>
                <w:sz w:val="18"/>
              </w:rPr>
              <w:t>0,00</w:t>
            </w:r>
          </w:p>
        </w:tc>
      </w:tr>
      <w:tr w:rsidR="00D445E9" w14:paraId="4108FFA0"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98F9B" w14:textId="77777777" w:rsidR="00A77B3E" w:rsidRDefault="00B33BFA">
            <w:pPr>
              <w:jc w:val="center"/>
              <w:rPr>
                <w:color w:val="000000"/>
                <w:u w:color="000000"/>
              </w:rPr>
            </w:pPr>
            <w:r>
              <w:rPr>
                <w:sz w:val="18"/>
              </w:rPr>
              <w:t>249</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725B8"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ED9B7" w14:textId="77777777" w:rsidR="00A77B3E" w:rsidRDefault="00B33BFA">
            <w:pPr>
              <w:jc w:val="center"/>
              <w:rPr>
                <w:color w:val="000000"/>
                <w:u w:color="000000"/>
              </w:rPr>
            </w:pPr>
            <w:r>
              <w:rPr>
                <w:sz w:val="18"/>
              </w:rPr>
              <w:t>92195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92FB1A"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7E213" w14:textId="77777777" w:rsidR="00A77B3E" w:rsidRDefault="00B33BFA">
            <w:pPr>
              <w:jc w:val="left"/>
              <w:rPr>
                <w:color w:val="000000"/>
                <w:u w:color="000000"/>
              </w:rPr>
            </w:pPr>
            <w:r>
              <w:rPr>
                <w:sz w:val="18"/>
              </w:rPr>
              <w:t>Pozostała działalność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8AD45"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1D04"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1DA20"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99D5E5" w14:textId="77777777" w:rsidR="00A77B3E" w:rsidRDefault="00B33BFA">
            <w:pPr>
              <w:jc w:val="right"/>
              <w:rPr>
                <w:color w:val="000000"/>
                <w:u w:color="000000"/>
              </w:rPr>
            </w:pPr>
            <w:r>
              <w:rPr>
                <w:sz w:val="18"/>
              </w:rPr>
              <w:t>12,00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F649F" w14:textId="77777777" w:rsidR="00A77B3E" w:rsidRDefault="00B33BFA">
            <w:pPr>
              <w:jc w:val="right"/>
              <w:rPr>
                <w:color w:val="000000"/>
                <w:u w:color="000000"/>
              </w:rPr>
            </w:pPr>
            <w:r>
              <w:rPr>
                <w:sz w:val="18"/>
              </w:rPr>
              <w:t>12,00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3E49A"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5D4AA"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C6D1A"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825523" w14:textId="77777777" w:rsidR="00A77B3E" w:rsidRDefault="00B33BFA">
            <w:pPr>
              <w:jc w:val="center"/>
              <w:rPr>
                <w:color w:val="000000"/>
                <w:u w:color="000000"/>
              </w:rPr>
            </w:pPr>
            <w:r>
              <w:rPr>
                <w:sz w:val="18"/>
              </w:rPr>
              <w:t>0,00</w:t>
            </w:r>
          </w:p>
        </w:tc>
      </w:tr>
      <w:tr w:rsidR="00D445E9" w14:paraId="05280B5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363C9" w14:textId="77777777" w:rsidR="00A77B3E" w:rsidRDefault="00B33BFA">
            <w:pPr>
              <w:jc w:val="center"/>
              <w:rPr>
                <w:color w:val="000000"/>
                <w:u w:color="000000"/>
              </w:rPr>
            </w:pPr>
            <w:r>
              <w:rPr>
                <w:sz w:val="18"/>
              </w:rPr>
              <w:t>250</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7D482"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06BCD"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45284" w14:textId="77777777" w:rsidR="00A77B3E" w:rsidRDefault="00B33BFA">
            <w:pPr>
              <w:jc w:val="center"/>
              <w:rPr>
                <w:color w:val="000000"/>
                <w:u w:color="000000"/>
              </w:rPr>
            </w:pPr>
            <w:r>
              <w:rPr>
                <w:sz w:val="18"/>
              </w:rPr>
              <w:t>2910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70E4" w14:textId="77777777" w:rsidR="00A77B3E" w:rsidRDefault="00B33BFA">
            <w:pPr>
              <w:jc w:val="left"/>
              <w:rPr>
                <w:color w:val="000000"/>
                <w:u w:color="000000"/>
              </w:rPr>
            </w:pPr>
            <w:r>
              <w:rPr>
                <w:sz w:val="18"/>
              </w:rPr>
              <w:t xml:space="preserve">Wpływy ze zwrotów dotacji oraz płatności wykorzystanych niezgodnie z przeznaczeniem lub wykorzystanych z </w:t>
            </w:r>
            <w:r>
              <w:rPr>
                <w:sz w:val="18"/>
              </w:rPr>
              <w:t xml:space="preserve">naruszeniem procedur, o których mowa w art. 184 </w:t>
            </w:r>
            <w:r>
              <w:rPr>
                <w:sz w:val="18"/>
              </w:rPr>
              <w:lastRenderedPageBreak/>
              <w:t>ustawy, pobranych nienależnie lub w nadmiernej wysokości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D9F17" w14:textId="77777777" w:rsidR="00A77B3E" w:rsidRDefault="00B33BFA">
            <w:pPr>
              <w:jc w:val="right"/>
              <w:rPr>
                <w:color w:val="000000"/>
                <w:u w:color="000000"/>
              </w:rPr>
            </w:pPr>
            <w:r>
              <w:rPr>
                <w:sz w:val="18"/>
              </w:rPr>
              <w:lastRenderedPageBreak/>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CFB0A"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7859F"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E208C" w14:textId="77777777" w:rsidR="00A77B3E" w:rsidRDefault="00B33BFA">
            <w:pPr>
              <w:jc w:val="right"/>
              <w:rPr>
                <w:color w:val="000000"/>
                <w:u w:color="000000"/>
              </w:rPr>
            </w:pPr>
            <w:r>
              <w:rPr>
                <w:sz w:val="18"/>
              </w:rPr>
              <w:t>12,00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E35109" w14:textId="77777777" w:rsidR="00A77B3E" w:rsidRDefault="00B33BFA">
            <w:pPr>
              <w:jc w:val="right"/>
              <w:rPr>
                <w:color w:val="000000"/>
                <w:u w:color="000000"/>
              </w:rPr>
            </w:pPr>
            <w:r>
              <w:rPr>
                <w:sz w:val="18"/>
              </w:rPr>
              <w:t>12,00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A88642"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37077"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6E3A93"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A2632" w14:textId="77777777" w:rsidR="00A77B3E" w:rsidRDefault="00B33BFA">
            <w:pPr>
              <w:jc w:val="center"/>
              <w:rPr>
                <w:color w:val="000000"/>
                <w:u w:color="000000"/>
              </w:rPr>
            </w:pPr>
            <w:r>
              <w:rPr>
                <w:sz w:val="18"/>
              </w:rPr>
              <w:t>0,00</w:t>
            </w:r>
          </w:p>
        </w:tc>
      </w:tr>
      <w:tr w:rsidR="00D445E9" w14:paraId="2DB96422"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477413" w14:textId="77777777" w:rsidR="00A77B3E" w:rsidRDefault="00B33BFA">
            <w:pPr>
              <w:jc w:val="center"/>
              <w:rPr>
                <w:color w:val="000000"/>
                <w:u w:color="000000"/>
              </w:rPr>
            </w:pPr>
            <w:r>
              <w:rPr>
                <w:sz w:val="18"/>
              </w:rPr>
              <w:t>251</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CDF96" w14:textId="77777777" w:rsidR="00A77B3E" w:rsidRDefault="00B33BFA">
            <w:pPr>
              <w:jc w:val="center"/>
              <w:rPr>
                <w:color w:val="000000"/>
                <w:u w:color="000000"/>
              </w:rPr>
            </w:pPr>
            <w:r>
              <w:rPr>
                <w:sz w:val="18"/>
              </w:rPr>
              <w:t>926</w:t>
            </w: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5A3983"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5D1D06"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F3F20" w14:textId="77777777" w:rsidR="00A77B3E" w:rsidRDefault="00B33BFA">
            <w:pPr>
              <w:jc w:val="left"/>
              <w:rPr>
                <w:color w:val="000000"/>
                <w:u w:color="000000"/>
              </w:rPr>
            </w:pPr>
            <w:r>
              <w:rPr>
                <w:sz w:val="18"/>
              </w:rPr>
              <w:t>Kultura fizyczna</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95A78F"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9F961"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0F5AC"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DB601" w14:textId="77777777" w:rsidR="00A77B3E" w:rsidRDefault="00B33BFA">
            <w:pPr>
              <w:jc w:val="right"/>
              <w:rPr>
                <w:color w:val="000000"/>
                <w:u w:color="000000"/>
              </w:rPr>
            </w:pPr>
            <w:r>
              <w:rPr>
                <w:sz w:val="18"/>
              </w:rPr>
              <w:t>3 000,00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C1B22" w14:textId="77777777" w:rsidR="00A77B3E" w:rsidRDefault="00B33BFA">
            <w:pPr>
              <w:jc w:val="right"/>
              <w:rPr>
                <w:color w:val="000000"/>
                <w:u w:color="000000"/>
              </w:rPr>
            </w:pPr>
            <w:r>
              <w:rPr>
                <w:sz w:val="18"/>
              </w:rPr>
              <w:t>3 000,00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9A7DD"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29B22F"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59A4D"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1D6506" w14:textId="77777777" w:rsidR="00A77B3E" w:rsidRDefault="00B33BFA">
            <w:pPr>
              <w:jc w:val="center"/>
              <w:rPr>
                <w:color w:val="000000"/>
                <w:u w:color="000000"/>
              </w:rPr>
            </w:pPr>
            <w:r>
              <w:rPr>
                <w:sz w:val="18"/>
              </w:rPr>
              <w:t>0,00</w:t>
            </w:r>
          </w:p>
        </w:tc>
      </w:tr>
      <w:tr w:rsidR="00D445E9" w14:paraId="22A2C08B"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4334BC" w14:textId="77777777" w:rsidR="00A77B3E" w:rsidRDefault="00B33BFA">
            <w:pPr>
              <w:jc w:val="center"/>
              <w:rPr>
                <w:color w:val="000000"/>
                <w:u w:color="000000"/>
              </w:rPr>
            </w:pPr>
            <w:r>
              <w:rPr>
                <w:sz w:val="18"/>
              </w:rPr>
              <w:t>252</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AD59A"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175D2" w14:textId="77777777" w:rsidR="00A77B3E" w:rsidRDefault="00B33BFA">
            <w:pPr>
              <w:jc w:val="center"/>
              <w:rPr>
                <w:color w:val="000000"/>
                <w:u w:color="000000"/>
              </w:rPr>
            </w:pPr>
            <w:r>
              <w:rPr>
                <w:sz w:val="18"/>
              </w:rPr>
              <w:t>92695</w:t>
            </w: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41E350" w14:textId="77777777" w:rsidR="00A77B3E" w:rsidRDefault="00A77B3E">
            <w:pPr>
              <w:jc w:val="center"/>
              <w:rPr>
                <w:color w:val="000000"/>
                <w:u w:color="000000"/>
              </w:rPr>
            </w:pP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BA4EBA" w14:textId="77777777" w:rsidR="00A77B3E" w:rsidRDefault="00B33BFA">
            <w:pPr>
              <w:jc w:val="left"/>
              <w:rPr>
                <w:color w:val="000000"/>
                <w:u w:color="000000"/>
              </w:rPr>
            </w:pPr>
            <w:r>
              <w:rPr>
                <w:sz w:val="18"/>
              </w:rPr>
              <w:t>Pozostała działalność</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6B072B"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ECF0B"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9AB58"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0F1A59" w14:textId="77777777" w:rsidR="00A77B3E" w:rsidRDefault="00B33BFA">
            <w:pPr>
              <w:jc w:val="right"/>
              <w:rPr>
                <w:color w:val="000000"/>
                <w:u w:color="000000"/>
              </w:rPr>
            </w:pPr>
            <w:r>
              <w:rPr>
                <w:sz w:val="18"/>
              </w:rPr>
              <w:t>3 000,00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7297D4" w14:textId="77777777" w:rsidR="00A77B3E" w:rsidRDefault="00B33BFA">
            <w:pPr>
              <w:jc w:val="right"/>
              <w:rPr>
                <w:color w:val="000000"/>
                <w:u w:color="000000"/>
              </w:rPr>
            </w:pPr>
            <w:r>
              <w:rPr>
                <w:sz w:val="18"/>
              </w:rPr>
              <w:t>3 000,00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379580"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6F4882"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D8A8E"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F92F91" w14:textId="77777777" w:rsidR="00A77B3E" w:rsidRDefault="00B33BFA">
            <w:pPr>
              <w:jc w:val="center"/>
              <w:rPr>
                <w:color w:val="000000"/>
                <w:u w:color="000000"/>
              </w:rPr>
            </w:pPr>
            <w:r>
              <w:rPr>
                <w:sz w:val="18"/>
              </w:rPr>
              <w:t>0,00</w:t>
            </w:r>
          </w:p>
        </w:tc>
      </w:tr>
      <w:tr w:rsidR="00D445E9" w14:paraId="5793562D"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15981" w14:textId="77777777" w:rsidR="00A77B3E" w:rsidRDefault="00B33BFA">
            <w:pPr>
              <w:jc w:val="center"/>
              <w:rPr>
                <w:color w:val="000000"/>
                <w:u w:color="000000"/>
              </w:rPr>
            </w:pPr>
            <w:r>
              <w:rPr>
                <w:sz w:val="18"/>
              </w:rPr>
              <w:t>253</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38EDF"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CAECC"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A7AEA" w14:textId="77777777" w:rsidR="00A77B3E" w:rsidRDefault="00B33BFA">
            <w:pPr>
              <w:jc w:val="center"/>
              <w:rPr>
                <w:color w:val="000000"/>
                <w:u w:color="000000"/>
              </w:rPr>
            </w:pPr>
            <w:r>
              <w:rPr>
                <w:sz w:val="18"/>
              </w:rPr>
              <w:t>0900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A1C54" w14:textId="77777777" w:rsidR="00A77B3E" w:rsidRDefault="00B33BFA">
            <w:pPr>
              <w:jc w:val="left"/>
              <w:rPr>
                <w:color w:val="000000"/>
                <w:u w:color="000000"/>
              </w:rPr>
            </w:pPr>
            <w:r>
              <w:rPr>
                <w:sz w:val="18"/>
              </w:rPr>
              <w:t xml:space="preserve">Wpływy z odsetek od dotacji oraz płatności: wykorzystanych niezgodnie z przeznaczeniem lub wykorzystanych z naruszeniem procedur, o których mowa w art. 184 </w:t>
            </w:r>
            <w:r>
              <w:rPr>
                <w:sz w:val="18"/>
              </w:rPr>
              <w:t>ustawy, pobranych nienależnie lub w nadmiernej wysokości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D9AA2"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203B5"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D4FBD7"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CE2CB7" w14:textId="77777777" w:rsidR="00A77B3E" w:rsidRDefault="00B33BFA">
            <w:pPr>
              <w:jc w:val="right"/>
              <w:rPr>
                <w:color w:val="000000"/>
                <w:u w:color="000000"/>
              </w:rPr>
            </w:pPr>
            <w:r>
              <w:rPr>
                <w:sz w:val="18"/>
              </w:rPr>
              <w:t>157,00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963882" w14:textId="77777777" w:rsidR="00A77B3E" w:rsidRDefault="00B33BFA">
            <w:pPr>
              <w:jc w:val="right"/>
              <w:rPr>
                <w:color w:val="000000"/>
                <w:u w:color="000000"/>
              </w:rPr>
            </w:pPr>
            <w:r>
              <w:rPr>
                <w:sz w:val="18"/>
              </w:rPr>
              <w:t>157,00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28667"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EAF995"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58CA3"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13C4E" w14:textId="77777777" w:rsidR="00A77B3E" w:rsidRDefault="00B33BFA">
            <w:pPr>
              <w:jc w:val="center"/>
              <w:rPr>
                <w:color w:val="000000"/>
                <w:u w:color="000000"/>
              </w:rPr>
            </w:pPr>
            <w:r>
              <w:rPr>
                <w:sz w:val="18"/>
              </w:rPr>
              <w:t>0,00</w:t>
            </w:r>
          </w:p>
        </w:tc>
      </w:tr>
      <w:tr w:rsidR="00D445E9" w14:paraId="6D6AB405" w14:textId="77777777">
        <w:tc>
          <w:tcPr>
            <w:tcW w:w="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5DCE05" w14:textId="77777777" w:rsidR="00A77B3E" w:rsidRDefault="00B33BFA">
            <w:pPr>
              <w:jc w:val="center"/>
              <w:rPr>
                <w:color w:val="000000"/>
                <w:u w:color="000000"/>
              </w:rPr>
            </w:pPr>
            <w:r>
              <w:rPr>
                <w:sz w:val="18"/>
              </w:rPr>
              <w:t>254</w:t>
            </w:r>
          </w:p>
        </w:tc>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B56F36" w14:textId="77777777" w:rsidR="00A77B3E" w:rsidRDefault="00A77B3E">
            <w:pPr>
              <w:jc w:val="center"/>
              <w:rPr>
                <w:color w:val="000000"/>
                <w:u w:color="000000"/>
              </w:rPr>
            </w:pPr>
          </w:p>
        </w:tc>
        <w:tc>
          <w:tcPr>
            <w:tcW w:w="8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78127B" w14:textId="77777777" w:rsidR="00A77B3E" w:rsidRDefault="00A77B3E">
            <w:pPr>
              <w:jc w:val="center"/>
              <w:rPr>
                <w:color w:val="000000"/>
                <w:u w:color="000000"/>
              </w:rPr>
            </w:pPr>
          </w:p>
        </w:tc>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69C46F" w14:textId="77777777" w:rsidR="00A77B3E" w:rsidRDefault="00B33BFA">
            <w:pPr>
              <w:jc w:val="center"/>
              <w:rPr>
                <w:color w:val="000000"/>
                <w:u w:color="000000"/>
              </w:rPr>
            </w:pPr>
            <w:r>
              <w:rPr>
                <w:sz w:val="18"/>
              </w:rPr>
              <w:t>2910</w:t>
            </w:r>
          </w:p>
        </w:tc>
        <w:tc>
          <w:tcPr>
            <w:tcW w:w="2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1C8AB" w14:textId="77777777" w:rsidR="00A77B3E" w:rsidRDefault="00B33BFA">
            <w:pPr>
              <w:jc w:val="left"/>
              <w:rPr>
                <w:color w:val="000000"/>
                <w:u w:color="000000"/>
              </w:rPr>
            </w:pPr>
            <w:r>
              <w:rPr>
                <w:sz w:val="18"/>
              </w:rPr>
              <w:t xml:space="preserve">Wpływy ze zwrotów dotacji oraz płatności wykorzystanych niezgodnie z przeznaczeniem lub wykorzystanych z naruszeniem procedur, o </w:t>
            </w:r>
            <w:r>
              <w:rPr>
                <w:sz w:val="18"/>
              </w:rPr>
              <w:t>których mowa w art. 184 ustawy, pobranych nienależnie lub w nadmiernej wysokości</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9C02CB" w14:textId="77777777" w:rsidR="00A77B3E" w:rsidRDefault="00B33BFA">
            <w:pPr>
              <w:jc w:val="right"/>
              <w:rPr>
                <w:color w:val="000000"/>
                <w:u w:color="000000"/>
              </w:rPr>
            </w:pPr>
            <w:r>
              <w:rPr>
                <w:sz w:val="18"/>
              </w:rPr>
              <w:t>0,00</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23E1D7" w14:textId="77777777" w:rsidR="00A77B3E" w:rsidRDefault="00B33BFA">
            <w:pPr>
              <w:jc w:val="right"/>
              <w:rPr>
                <w:color w:val="000000"/>
                <w:u w:color="000000"/>
              </w:rPr>
            </w:pPr>
            <w:r>
              <w:rPr>
                <w:sz w:val="18"/>
              </w:rPr>
              <w:t>0,00</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BC282" w14:textId="77777777" w:rsidR="00A77B3E" w:rsidRDefault="00B33BFA">
            <w:pPr>
              <w:jc w:val="right"/>
              <w:rPr>
                <w:color w:val="000000"/>
                <w:u w:color="000000"/>
              </w:rPr>
            </w:pPr>
            <w:r>
              <w:rPr>
                <w:sz w:val="18"/>
              </w:rPr>
              <w:t>0,00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1C10E" w14:textId="77777777" w:rsidR="00A77B3E" w:rsidRDefault="00B33BFA">
            <w:pPr>
              <w:jc w:val="right"/>
              <w:rPr>
                <w:color w:val="000000"/>
                <w:u w:color="000000"/>
              </w:rPr>
            </w:pPr>
            <w:r>
              <w:rPr>
                <w:sz w:val="18"/>
              </w:rPr>
              <w:t>2 843,00</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D80909" w14:textId="77777777" w:rsidR="00A77B3E" w:rsidRDefault="00B33BFA">
            <w:pPr>
              <w:jc w:val="right"/>
              <w:rPr>
                <w:color w:val="000000"/>
                <w:u w:color="000000"/>
              </w:rPr>
            </w:pPr>
            <w:r>
              <w:rPr>
                <w:sz w:val="18"/>
              </w:rPr>
              <w:t>2 843,00</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F54AB" w14:textId="77777777" w:rsidR="00A77B3E" w:rsidRDefault="00B33BFA">
            <w:pPr>
              <w:jc w:val="right"/>
              <w:rPr>
                <w:color w:val="000000"/>
                <w:u w:color="000000"/>
              </w:rPr>
            </w:pPr>
            <w:r>
              <w:rPr>
                <w:sz w:val="18"/>
              </w:rPr>
              <w:t>0,00</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BFF904" w14:textId="77777777" w:rsidR="00A77B3E" w:rsidRDefault="00B33BFA">
            <w:pPr>
              <w:jc w:val="center"/>
              <w:rPr>
                <w:color w:val="000000"/>
                <w:u w:color="000000"/>
              </w:rPr>
            </w:pPr>
            <w:r>
              <w:rPr>
                <w:sz w:val="18"/>
              </w:rPr>
              <w:t>0,00</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0E093" w14:textId="77777777" w:rsidR="00A77B3E" w:rsidRDefault="00B33BFA">
            <w:pPr>
              <w:jc w:val="center"/>
              <w:rPr>
                <w:color w:val="000000"/>
                <w:u w:color="000000"/>
              </w:rPr>
            </w:pPr>
            <w:r>
              <w:rPr>
                <w:sz w:val="18"/>
              </w:rPr>
              <w:t>0,00</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74443E" w14:textId="77777777" w:rsidR="00A77B3E" w:rsidRDefault="00B33BFA">
            <w:pPr>
              <w:jc w:val="center"/>
              <w:rPr>
                <w:color w:val="000000"/>
                <w:u w:color="000000"/>
              </w:rPr>
            </w:pPr>
            <w:r>
              <w:rPr>
                <w:sz w:val="18"/>
              </w:rPr>
              <w:t>0,00</w:t>
            </w:r>
          </w:p>
        </w:tc>
      </w:tr>
      <w:tr w:rsidR="00D445E9" w14:paraId="317D1749" w14:textId="77777777">
        <w:tc>
          <w:tcPr>
            <w:tcW w:w="522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9182E" w14:textId="77777777" w:rsidR="00A77B3E" w:rsidRDefault="00B33BFA">
            <w:pPr>
              <w:jc w:val="right"/>
              <w:rPr>
                <w:color w:val="000000"/>
                <w:u w:color="000000"/>
              </w:rPr>
            </w:pPr>
            <w:r>
              <w:rPr>
                <w:b/>
                <w:sz w:val="18"/>
              </w:rPr>
              <w:t>Dochody ogółem</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7179FE" w14:textId="77777777" w:rsidR="00A77B3E" w:rsidRDefault="00B33BFA">
            <w:pPr>
              <w:jc w:val="right"/>
              <w:rPr>
                <w:color w:val="000000"/>
                <w:u w:color="000000"/>
              </w:rPr>
            </w:pPr>
            <w:r>
              <w:rPr>
                <w:sz w:val="18"/>
              </w:rPr>
              <w:t>87 096 464,67</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20AF2" w14:textId="77777777" w:rsidR="00A77B3E" w:rsidRDefault="00B33BFA">
            <w:pPr>
              <w:jc w:val="right"/>
              <w:rPr>
                <w:color w:val="000000"/>
                <w:u w:color="000000"/>
              </w:rPr>
            </w:pPr>
            <w:r>
              <w:rPr>
                <w:sz w:val="18"/>
              </w:rPr>
              <w:t>79 040 595,25</w:t>
            </w:r>
          </w:p>
        </w:tc>
        <w:tc>
          <w:tcPr>
            <w:tcW w:w="1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4AC18D" w14:textId="77777777" w:rsidR="00A77B3E" w:rsidRDefault="00B33BFA">
            <w:pPr>
              <w:jc w:val="right"/>
              <w:rPr>
                <w:color w:val="000000"/>
                <w:u w:color="000000"/>
              </w:rPr>
            </w:pPr>
            <w:r>
              <w:rPr>
                <w:sz w:val="18"/>
              </w:rPr>
              <w:t>8 055 869,42</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01DAF" w14:textId="77777777" w:rsidR="00A77B3E" w:rsidRDefault="00B33BFA">
            <w:pPr>
              <w:jc w:val="right"/>
              <w:rPr>
                <w:color w:val="000000"/>
                <w:u w:color="000000"/>
              </w:rPr>
            </w:pPr>
            <w:r>
              <w:rPr>
                <w:sz w:val="18"/>
              </w:rPr>
              <w:t>86 935 634,58</w:t>
            </w:r>
          </w:p>
        </w:tc>
        <w:tc>
          <w:tcPr>
            <w:tcW w:w="13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AF85CA" w14:textId="77777777" w:rsidR="00A77B3E" w:rsidRDefault="00B33BFA">
            <w:pPr>
              <w:jc w:val="right"/>
              <w:rPr>
                <w:color w:val="000000"/>
                <w:u w:color="000000"/>
              </w:rPr>
            </w:pPr>
            <w:r>
              <w:rPr>
                <w:sz w:val="18"/>
              </w:rPr>
              <w:t>79 663 766,22</w:t>
            </w:r>
          </w:p>
        </w:tc>
        <w:tc>
          <w:tcPr>
            <w:tcW w:w="1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AC473C" w14:textId="77777777" w:rsidR="00A77B3E" w:rsidRDefault="00B33BFA">
            <w:pPr>
              <w:jc w:val="right"/>
              <w:rPr>
                <w:color w:val="000000"/>
                <w:u w:color="000000"/>
              </w:rPr>
            </w:pPr>
            <w:r>
              <w:rPr>
                <w:sz w:val="18"/>
              </w:rPr>
              <w:t>7 271 868,36</w:t>
            </w:r>
          </w:p>
        </w:tc>
        <w:tc>
          <w:tcPr>
            <w:tcW w:w="7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5B31F" w14:textId="77777777" w:rsidR="00A77B3E" w:rsidRDefault="00B33BFA">
            <w:pPr>
              <w:jc w:val="center"/>
              <w:rPr>
                <w:color w:val="000000"/>
                <w:u w:color="000000"/>
              </w:rPr>
            </w:pPr>
            <w:r>
              <w:rPr>
                <w:sz w:val="18"/>
              </w:rPr>
              <w:t>99,82</w:t>
            </w:r>
          </w:p>
        </w:tc>
        <w:tc>
          <w:tcPr>
            <w:tcW w:w="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7C83" w14:textId="77777777" w:rsidR="00A77B3E" w:rsidRDefault="00B33BFA">
            <w:pPr>
              <w:jc w:val="center"/>
              <w:rPr>
                <w:color w:val="000000"/>
                <w:u w:color="000000"/>
              </w:rPr>
            </w:pPr>
            <w:r>
              <w:rPr>
                <w:sz w:val="18"/>
              </w:rPr>
              <w:t>100,79</w:t>
            </w:r>
          </w:p>
        </w:tc>
        <w:tc>
          <w:tcPr>
            <w:tcW w:w="6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2675AB" w14:textId="77777777" w:rsidR="00A77B3E" w:rsidRDefault="00B33BFA">
            <w:pPr>
              <w:jc w:val="center"/>
              <w:rPr>
                <w:color w:val="000000"/>
                <w:u w:color="000000"/>
              </w:rPr>
            </w:pPr>
            <w:r>
              <w:rPr>
                <w:sz w:val="18"/>
              </w:rPr>
              <w:t>90,27</w:t>
            </w:r>
          </w:p>
        </w:tc>
      </w:tr>
    </w:tbl>
    <w:p w14:paraId="26F3103B" w14:textId="77777777" w:rsidR="00A77B3E" w:rsidRDefault="00A77B3E">
      <w:pPr>
        <w:spacing w:before="120" w:after="120"/>
        <w:ind w:left="283" w:firstLine="227"/>
        <w:rPr>
          <w:color w:val="000000"/>
          <w:u w:color="000000"/>
        </w:rPr>
        <w:sectPr w:rsidR="00A77B3E">
          <w:footerReference w:type="default" r:id="rId8"/>
          <w:endnotePr>
            <w:numFmt w:val="decimal"/>
          </w:endnotePr>
          <w:pgSz w:w="16838" w:h="11906" w:orient="landscape"/>
          <w:pgMar w:top="992" w:right="1020" w:bottom="992" w:left="1020" w:header="708" w:footer="708" w:gutter="0"/>
          <w:cols w:space="708"/>
          <w:docGrid w:linePitch="360"/>
        </w:sectPr>
      </w:pPr>
    </w:p>
    <w:p w14:paraId="55C27090" w14:textId="77777777" w:rsidR="00A77B3E" w:rsidRDefault="00B33BFA">
      <w:pPr>
        <w:spacing w:before="120" w:after="120"/>
        <w:ind w:left="283" w:firstLine="227"/>
        <w:rPr>
          <w:color w:val="000000"/>
          <w:u w:color="000000"/>
        </w:rPr>
      </w:pPr>
      <w:r>
        <w:rPr>
          <w:color w:val="000000"/>
          <w:u w:color="000000"/>
        </w:rPr>
        <w:lastRenderedPageBreak/>
        <w:t xml:space="preserve">Jak wynika z zestawienia pt. „DOCHODY” sporządzonego wg działów, rozdziałów i paragrafów na dzień 31 grudnia 2021 r. dochody zaplanowane w wysokości 87.096.464,67 zł zostały wykonane w kwocie </w:t>
      </w:r>
      <w:r>
        <w:rPr>
          <w:color w:val="000000"/>
          <w:u w:color="000000"/>
        </w:rPr>
        <w:t>86.935.634,58 zł, co stanowi 99,82 %. W strukturze dochodów budżetowych dochody bieżące stanowiły:</w:t>
      </w:r>
    </w:p>
    <w:p w14:paraId="1F6528F2" w14:textId="77777777" w:rsidR="00A77B3E" w:rsidRDefault="00B33BFA">
      <w:pPr>
        <w:spacing w:before="120" w:after="120"/>
        <w:ind w:left="283" w:firstLine="227"/>
        <w:rPr>
          <w:color w:val="000000"/>
          <w:u w:color="000000"/>
        </w:rPr>
      </w:pPr>
      <w:r>
        <w:rPr>
          <w:color w:val="000000"/>
          <w:u w:color="000000"/>
        </w:rPr>
        <w:t>plan – 79.040.595,25 zł,</w:t>
      </w:r>
    </w:p>
    <w:p w14:paraId="06E07D38" w14:textId="77777777" w:rsidR="00A77B3E" w:rsidRDefault="00B33BFA">
      <w:pPr>
        <w:spacing w:before="120" w:after="120"/>
        <w:ind w:left="283" w:firstLine="227"/>
        <w:rPr>
          <w:color w:val="000000"/>
          <w:u w:color="000000"/>
        </w:rPr>
      </w:pPr>
      <w:r>
        <w:rPr>
          <w:color w:val="000000"/>
          <w:u w:color="000000"/>
        </w:rPr>
        <w:t>wykonanie – 79.663.766,22 zł,</w:t>
      </w:r>
    </w:p>
    <w:p w14:paraId="6D3094BF" w14:textId="77777777" w:rsidR="00A77B3E" w:rsidRDefault="00B33BFA">
      <w:pPr>
        <w:spacing w:before="120" w:after="120"/>
        <w:ind w:left="283" w:firstLine="227"/>
        <w:rPr>
          <w:color w:val="000000"/>
          <w:u w:color="000000"/>
        </w:rPr>
      </w:pPr>
      <w:r>
        <w:rPr>
          <w:color w:val="000000"/>
          <w:u w:color="000000"/>
        </w:rPr>
        <w:t>natomiast dochody majątkowe:</w:t>
      </w:r>
    </w:p>
    <w:p w14:paraId="7BC7678F" w14:textId="77777777" w:rsidR="00A77B3E" w:rsidRDefault="00B33BFA">
      <w:pPr>
        <w:spacing w:before="120" w:after="120"/>
        <w:ind w:left="283" w:firstLine="227"/>
        <w:rPr>
          <w:color w:val="000000"/>
          <w:u w:color="000000"/>
        </w:rPr>
      </w:pPr>
      <w:r>
        <w:rPr>
          <w:color w:val="000000"/>
          <w:u w:color="000000"/>
        </w:rPr>
        <w:t>plan – 8.055.869,42 zł,</w:t>
      </w:r>
    </w:p>
    <w:p w14:paraId="2BDCC2AD" w14:textId="77777777" w:rsidR="00A77B3E" w:rsidRDefault="00B33BFA">
      <w:pPr>
        <w:spacing w:before="120" w:after="120"/>
        <w:ind w:left="283" w:firstLine="227"/>
        <w:rPr>
          <w:color w:val="000000"/>
          <w:u w:color="000000"/>
        </w:rPr>
      </w:pPr>
      <w:r>
        <w:rPr>
          <w:color w:val="000000"/>
          <w:u w:color="000000"/>
        </w:rPr>
        <w:t>wykonanie – 7.271.868,36 zł.</w:t>
      </w:r>
    </w:p>
    <w:p w14:paraId="4F2525B6" w14:textId="77777777" w:rsidR="00A77B3E" w:rsidRDefault="00B33BFA">
      <w:pPr>
        <w:spacing w:before="120" w:after="120"/>
        <w:ind w:left="283" w:firstLine="227"/>
        <w:rPr>
          <w:color w:val="000000"/>
          <w:u w:color="000000"/>
        </w:rPr>
      </w:pPr>
      <w:r>
        <w:rPr>
          <w:color w:val="000000"/>
          <w:u w:color="000000"/>
        </w:rPr>
        <w:t>Główne źródła dochod</w:t>
      </w:r>
      <w:r>
        <w:rPr>
          <w:color w:val="000000"/>
          <w:u w:color="000000"/>
        </w:rPr>
        <w:t>ów i ich udział w całości dochodów budżetowych przedstawiają się następująco:</w:t>
      </w:r>
    </w:p>
    <w:p w14:paraId="5F24A02A" w14:textId="77777777" w:rsidR="00A77B3E" w:rsidRDefault="00B33BFA">
      <w:pPr>
        <w:keepLines/>
        <w:spacing w:before="120" w:after="120"/>
        <w:ind w:left="227" w:hanging="113"/>
        <w:rPr>
          <w:color w:val="000000"/>
          <w:u w:color="000000"/>
        </w:rPr>
      </w:pPr>
      <w:r>
        <w:t>- </w:t>
      </w:r>
      <w:r>
        <w:rPr>
          <w:color w:val="000000"/>
          <w:u w:color="000000"/>
        </w:rPr>
        <w:t>subwencje ogólne z budżetu państwa (§ 2920) – 28.844.104,00 zł (33,2%),</w:t>
      </w:r>
    </w:p>
    <w:p w14:paraId="1B215E6D" w14:textId="77777777" w:rsidR="00A77B3E" w:rsidRDefault="00B33BFA">
      <w:pPr>
        <w:keepLines/>
        <w:spacing w:before="120" w:after="120"/>
        <w:ind w:left="227" w:hanging="113"/>
        <w:rPr>
          <w:color w:val="000000"/>
          <w:u w:color="000000"/>
        </w:rPr>
      </w:pPr>
      <w:r>
        <w:t>- </w:t>
      </w:r>
      <w:r>
        <w:rPr>
          <w:color w:val="000000"/>
          <w:u w:color="000000"/>
        </w:rPr>
        <w:t>dotacje celowe z budżetu państwa na zadania zlecone gminie (§ 2010 i § 2060) – 25.216.257,85 zł (29,0%</w:t>
      </w:r>
      <w:r>
        <w:rPr>
          <w:color w:val="000000"/>
          <w:u w:color="000000"/>
        </w:rPr>
        <w:t>),</w:t>
      </w:r>
    </w:p>
    <w:p w14:paraId="6A30360A" w14:textId="77777777" w:rsidR="00A77B3E" w:rsidRDefault="00B33BFA">
      <w:pPr>
        <w:keepLines/>
        <w:spacing w:before="120" w:after="120"/>
        <w:ind w:left="227" w:hanging="113"/>
        <w:rPr>
          <w:color w:val="000000"/>
          <w:u w:color="000000"/>
        </w:rPr>
      </w:pPr>
      <w:r>
        <w:t>- </w:t>
      </w:r>
      <w:r>
        <w:rPr>
          <w:color w:val="000000"/>
          <w:u w:color="000000"/>
        </w:rPr>
        <w:t>dotacje celowe z budżetu państwa na zadania własne gminy (§ 2030) – 2.680.817,92 zł (3,1%),</w:t>
      </w:r>
    </w:p>
    <w:p w14:paraId="5696118C" w14:textId="77777777" w:rsidR="00A77B3E" w:rsidRDefault="00B33BFA">
      <w:pPr>
        <w:keepLines/>
        <w:spacing w:before="120" w:after="120"/>
        <w:ind w:left="227" w:hanging="113"/>
        <w:rPr>
          <w:color w:val="000000"/>
          <w:u w:color="000000"/>
        </w:rPr>
      </w:pPr>
      <w:r>
        <w:t>- </w:t>
      </w:r>
      <w:r>
        <w:rPr>
          <w:color w:val="000000"/>
          <w:u w:color="000000"/>
        </w:rPr>
        <w:t>udziały w podatku dochodowym od osób fizycznych (§ 001) – 7.739.951,00 zł (8,9%),</w:t>
      </w:r>
    </w:p>
    <w:p w14:paraId="562C019F" w14:textId="77777777" w:rsidR="00A77B3E" w:rsidRDefault="00B33BFA">
      <w:pPr>
        <w:keepLines/>
        <w:spacing w:before="120" w:after="120"/>
        <w:ind w:left="227" w:hanging="113"/>
        <w:rPr>
          <w:color w:val="000000"/>
          <w:u w:color="000000"/>
        </w:rPr>
      </w:pPr>
      <w:r>
        <w:t>- </w:t>
      </w:r>
      <w:r>
        <w:rPr>
          <w:color w:val="000000"/>
          <w:u w:color="000000"/>
        </w:rPr>
        <w:t>podatek od nieruchomości (§ 0310) – 4.542.323,20 zł (5,2 %),</w:t>
      </w:r>
    </w:p>
    <w:p w14:paraId="714721D3" w14:textId="77777777" w:rsidR="00A77B3E" w:rsidRDefault="00B33BFA">
      <w:pPr>
        <w:keepLines/>
        <w:spacing w:before="120" w:after="120"/>
        <w:ind w:left="227" w:hanging="113"/>
        <w:rPr>
          <w:color w:val="000000"/>
          <w:u w:color="000000"/>
        </w:rPr>
      </w:pPr>
      <w:r>
        <w:t>- </w:t>
      </w:r>
      <w:r>
        <w:rPr>
          <w:color w:val="000000"/>
          <w:u w:color="000000"/>
        </w:rPr>
        <w:t>podatek rolny (§ 0320) – 2.621.708,31 zł (3,0%).</w:t>
      </w:r>
    </w:p>
    <w:p w14:paraId="50E99F87" w14:textId="77777777" w:rsidR="00A77B3E" w:rsidRDefault="00B33BFA">
      <w:pPr>
        <w:spacing w:before="120" w:after="120"/>
        <w:ind w:left="510" w:firstLine="227"/>
        <w:rPr>
          <w:color w:val="000000"/>
          <w:u w:color="000000"/>
        </w:rPr>
      </w:pPr>
      <w:r>
        <w:rPr>
          <w:color w:val="000000"/>
          <w:u w:color="000000"/>
        </w:rPr>
        <w:t>Analiza wykonania innych dochodów sklasyfikowanych w dziale 756 – „Dochody od osób prawnych, osób fizycznych i innych jednostek nieposiadających osobowości prawnej (…)” w zdecydowanej większości dochodów wsk</w:t>
      </w:r>
      <w:r>
        <w:rPr>
          <w:color w:val="000000"/>
          <w:u w:color="000000"/>
        </w:rPr>
        <w:t>azuje na poprawność ich planowania:</w:t>
      </w:r>
    </w:p>
    <w:p w14:paraId="2D99CBE5" w14:textId="77777777" w:rsidR="00A77B3E" w:rsidRDefault="00B33BFA">
      <w:pPr>
        <w:keepLines/>
        <w:spacing w:before="120" w:after="120"/>
        <w:ind w:left="227" w:hanging="227"/>
        <w:rPr>
          <w:color w:val="000000"/>
          <w:u w:color="000000"/>
        </w:rPr>
      </w:pPr>
      <w:r>
        <w:t>a) </w:t>
      </w:r>
      <w:r>
        <w:rPr>
          <w:color w:val="000000"/>
          <w:u w:color="000000"/>
        </w:rPr>
        <w:t>podatek od nieruchomości (§ 0310)</w:t>
      </w:r>
    </w:p>
    <w:p w14:paraId="002FDF78" w14:textId="77777777" w:rsidR="00A77B3E" w:rsidRDefault="00B33BFA">
      <w:pPr>
        <w:spacing w:before="120" w:after="120"/>
        <w:ind w:left="510" w:firstLine="227"/>
        <w:rPr>
          <w:color w:val="000000"/>
          <w:u w:color="000000"/>
        </w:rPr>
      </w:pPr>
      <w:r>
        <w:rPr>
          <w:color w:val="000000"/>
          <w:u w:color="000000"/>
        </w:rPr>
        <w:t>·osoby prawne:</w:t>
      </w:r>
    </w:p>
    <w:p w14:paraId="479CB8D0" w14:textId="77777777" w:rsidR="00A77B3E" w:rsidRDefault="00B33BFA">
      <w:pPr>
        <w:spacing w:before="120" w:after="120"/>
        <w:ind w:left="510" w:firstLine="227"/>
        <w:rPr>
          <w:color w:val="000000"/>
          <w:u w:color="000000"/>
        </w:rPr>
      </w:pPr>
      <w:r>
        <w:rPr>
          <w:color w:val="000000"/>
          <w:u w:color="000000"/>
        </w:rPr>
        <w:t>plan: 2.294.895,00 zł,</w:t>
      </w:r>
    </w:p>
    <w:p w14:paraId="626AE292" w14:textId="77777777" w:rsidR="00A77B3E" w:rsidRDefault="00B33BFA">
      <w:pPr>
        <w:spacing w:before="120" w:after="120"/>
        <w:ind w:left="510" w:firstLine="227"/>
        <w:rPr>
          <w:color w:val="000000"/>
          <w:u w:color="000000"/>
        </w:rPr>
      </w:pPr>
      <w:r>
        <w:rPr>
          <w:color w:val="000000"/>
          <w:u w:color="000000"/>
        </w:rPr>
        <w:t>wykonanie: 2.379.334,10 zł,</w:t>
      </w:r>
    </w:p>
    <w:p w14:paraId="3982EF8E" w14:textId="77777777" w:rsidR="00A77B3E" w:rsidRDefault="00B33BFA">
      <w:pPr>
        <w:spacing w:before="120" w:after="120"/>
        <w:ind w:left="510" w:firstLine="227"/>
        <w:rPr>
          <w:color w:val="000000"/>
          <w:u w:color="000000"/>
        </w:rPr>
      </w:pPr>
      <w:r>
        <w:rPr>
          <w:color w:val="000000"/>
          <w:u w:color="000000"/>
        </w:rPr>
        <w:t>103,7%,</w:t>
      </w:r>
    </w:p>
    <w:p w14:paraId="6F2CDF5E" w14:textId="77777777" w:rsidR="00A77B3E" w:rsidRDefault="00B33BFA">
      <w:pPr>
        <w:spacing w:before="120" w:after="120"/>
        <w:ind w:left="510" w:firstLine="227"/>
        <w:rPr>
          <w:color w:val="000000"/>
          <w:u w:color="000000"/>
        </w:rPr>
      </w:pPr>
      <w:r>
        <w:rPr>
          <w:color w:val="000000"/>
          <w:u w:color="000000"/>
        </w:rPr>
        <w:t>·osoby fizyczne:</w:t>
      </w:r>
    </w:p>
    <w:p w14:paraId="27820F9D" w14:textId="77777777" w:rsidR="00A77B3E" w:rsidRDefault="00B33BFA">
      <w:pPr>
        <w:spacing w:before="120" w:after="120"/>
        <w:ind w:left="510" w:firstLine="227"/>
        <w:rPr>
          <w:color w:val="000000"/>
          <w:u w:color="000000"/>
        </w:rPr>
      </w:pPr>
      <w:r>
        <w:rPr>
          <w:color w:val="000000"/>
          <w:u w:color="000000"/>
        </w:rPr>
        <w:t>plan: 2.025.091,76 zł,</w:t>
      </w:r>
    </w:p>
    <w:p w14:paraId="439DB441" w14:textId="77777777" w:rsidR="00A77B3E" w:rsidRDefault="00B33BFA">
      <w:pPr>
        <w:spacing w:before="120" w:after="120"/>
        <w:ind w:left="510" w:firstLine="227"/>
        <w:rPr>
          <w:color w:val="000000"/>
          <w:u w:color="000000"/>
        </w:rPr>
      </w:pPr>
      <w:r>
        <w:rPr>
          <w:color w:val="000000"/>
          <w:u w:color="000000"/>
        </w:rPr>
        <w:t>wykonanie: 2.162.989,10 zł,</w:t>
      </w:r>
    </w:p>
    <w:p w14:paraId="141900A0" w14:textId="77777777" w:rsidR="00A77B3E" w:rsidRDefault="00B33BFA">
      <w:pPr>
        <w:spacing w:before="120" w:after="120"/>
        <w:ind w:left="510" w:firstLine="227"/>
        <w:rPr>
          <w:color w:val="000000"/>
          <w:u w:color="000000"/>
        </w:rPr>
      </w:pPr>
      <w:r>
        <w:rPr>
          <w:color w:val="000000"/>
          <w:u w:color="000000"/>
        </w:rPr>
        <w:t>106,8%,</w:t>
      </w:r>
    </w:p>
    <w:p w14:paraId="1E39B9E4" w14:textId="77777777" w:rsidR="00A77B3E" w:rsidRDefault="00B33BFA">
      <w:pPr>
        <w:keepLines/>
        <w:spacing w:before="120" w:after="120"/>
        <w:ind w:left="227" w:hanging="227"/>
        <w:rPr>
          <w:color w:val="000000"/>
          <w:u w:color="000000"/>
        </w:rPr>
      </w:pPr>
      <w:r>
        <w:t>b) </w:t>
      </w:r>
      <w:r>
        <w:rPr>
          <w:color w:val="000000"/>
          <w:u w:color="000000"/>
        </w:rPr>
        <w:t>podatek rolny (§ 0320)</w:t>
      </w:r>
    </w:p>
    <w:p w14:paraId="279D2969" w14:textId="77777777" w:rsidR="00A77B3E" w:rsidRDefault="00B33BFA">
      <w:pPr>
        <w:spacing w:before="120" w:after="120"/>
        <w:ind w:left="510" w:firstLine="227"/>
        <w:rPr>
          <w:color w:val="000000"/>
          <w:u w:color="000000"/>
        </w:rPr>
      </w:pPr>
      <w:r>
        <w:rPr>
          <w:color w:val="000000"/>
          <w:u w:color="000000"/>
        </w:rPr>
        <w:t xml:space="preserve">·osoby </w:t>
      </w:r>
      <w:r>
        <w:rPr>
          <w:color w:val="000000"/>
          <w:u w:color="000000"/>
        </w:rPr>
        <w:t>prawne:</w:t>
      </w:r>
    </w:p>
    <w:p w14:paraId="534A62DB" w14:textId="77777777" w:rsidR="00A77B3E" w:rsidRDefault="00B33BFA">
      <w:pPr>
        <w:spacing w:before="120" w:after="120"/>
        <w:ind w:left="510" w:firstLine="227"/>
        <w:rPr>
          <w:color w:val="000000"/>
          <w:u w:color="000000"/>
        </w:rPr>
      </w:pPr>
      <w:r>
        <w:rPr>
          <w:color w:val="000000"/>
          <w:u w:color="000000"/>
        </w:rPr>
        <w:t>plan: 455.812,49 zł,</w:t>
      </w:r>
    </w:p>
    <w:p w14:paraId="67BF50DC" w14:textId="77777777" w:rsidR="00A77B3E" w:rsidRDefault="00B33BFA">
      <w:pPr>
        <w:spacing w:before="120" w:after="120"/>
        <w:ind w:left="510" w:firstLine="227"/>
        <w:rPr>
          <w:color w:val="000000"/>
          <w:u w:color="000000"/>
        </w:rPr>
      </w:pPr>
      <w:r>
        <w:rPr>
          <w:color w:val="000000"/>
          <w:u w:color="000000"/>
        </w:rPr>
        <w:t>wykonanie: 453.006,36 zł,</w:t>
      </w:r>
    </w:p>
    <w:p w14:paraId="318DF7F1" w14:textId="77777777" w:rsidR="00A77B3E" w:rsidRDefault="00B33BFA">
      <w:pPr>
        <w:spacing w:before="120" w:after="120"/>
        <w:ind w:left="510" w:firstLine="227"/>
        <w:rPr>
          <w:color w:val="000000"/>
          <w:u w:color="000000"/>
        </w:rPr>
      </w:pPr>
      <w:r>
        <w:rPr>
          <w:color w:val="000000"/>
          <w:u w:color="000000"/>
        </w:rPr>
        <w:t>99,4%,</w:t>
      </w:r>
    </w:p>
    <w:p w14:paraId="2E6DA13C" w14:textId="77777777" w:rsidR="00A77B3E" w:rsidRDefault="00B33BFA">
      <w:pPr>
        <w:spacing w:before="120" w:after="120"/>
        <w:ind w:left="510" w:firstLine="227"/>
        <w:rPr>
          <w:color w:val="000000"/>
          <w:u w:color="000000"/>
        </w:rPr>
      </w:pPr>
      <w:r>
        <w:rPr>
          <w:color w:val="000000"/>
          <w:u w:color="000000"/>
        </w:rPr>
        <w:t>·osoby fizyczne:</w:t>
      </w:r>
    </w:p>
    <w:p w14:paraId="3ECF359E" w14:textId="77777777" w:rsidR="00A77B3E" w:rsidRDefault="00B33BFA">
      <w:pPr>
        <w:spacing w:before="120" w:after="120"/>
        <w:ind w:left="510" w:firstLine="227"/>
        <w:rPr>
          <w:color w:val="000000"/>
          <w:u w:color="000000"/>
        </w:rPr>
      </w:pPr>
      <w:r>
        <w:rPr>
          <w:color w:val="000000"/>
          <w:u w:color="000000"/>
        </w:rPr>
        <w:t>plan: 2.319.538,12 zł,</w:t>
      </w:r>
    </w:p>
    <w:p w14:paraId="2E48B86E" w14:textId="77777777" w:rsidR="00A77B3E" w:rsidRDefault="00B33BFA">
      <w:pPr>
        <w:spacing w:before="120" w:after="120"/>
        <w:ind w:left="510" w:firstLine="227"/>
        <w:rPr>
          <w:color w:val="000000"/>
          <w:u w:color="000000"/>
        </w:rPr>
      </w:pPr>
      <w:r>
        <w:rPr>
          <w:color w:val="000000"/>
          <w:u w:color="000000"/>
        </w:rPr>
        <w:t>wykonanie: 2.168.701,95 zł,</w:t>
      </w:r>
    </w:p>
    <w:p w14:paraId="36D8191F" w14:textId="77777777" w:rsidR="00A77B3E" w:rsidRDefault="00B33BFA">
      <w:pPr>
        <w:spacing w:before="120" w:after="120"/>
        <w:ind w:left="510" w:firstLine="227"/>
        <w:rPr>
          <w:color w:val="000000"/>
          <w:u w:color="000000"/>
        </w:rPr>
      </w:pPr>
      <w:r>
        <w:rPr>
          <w:color w:val="000000"/>
          <w:u w:color="000000"/>
        </w:rPr>
        <w:t>93,5%,</w:t>
      </w:r>
    </w:p>
    <w:p w14:paraId="1B4886D7" w14:textId="77777777" w:rsidR="00A77B3E" w:rsidRDefault="00B33BFA">
      <w:pPr>
        <w:keepLines/>
        <w:spacing w:before="120" w:after="120"/>
        <w:ind w:left="227" w:hanging="227"/>
        <w:rPr>
          <w:color w:val="000000"/>
          <w:u w:color="000000"/>
        </w:rPr>
      </w:pPr>
      <w:r>
        <w:t>c) </w:t>
      </w:r>
      <w:r>
        <w:rPr>
          <w:color w:val="000000"/>
          <w:u w:color="000000"/>
        </w:rPr>
        <w:t>podatek leśny (§ 0330)</w:t>
      </w:r>
    </w:p>
    <w:p w14:paraId="4869B202" w14:textId="77777777" w:rsidR="00A77B3E" w:rsidRDefault="00B33BFA">
      <w:pPr>
        <w:spacing w:before="120" w:after="120"/>
        <w:ind w:left="510" w:firstLine="227"/>
        <w:rPr>
          <w:color w:val="000000"/>
          <w:u w:color="000000"/>
        </w:rPr>
      </w:pPr>
      <w:r>
        <w:rPr>
          <w:color w:val="000000"/>
          <w:u w:color="000000"/>
        </w:rPr>
        <w:t>·osoby prawne:</w:t>
      </w:r>
    </w:p>
    <w:p w14:paraId="19DED0A5" w14:textId="77777777" w:rsidR="00A77B3E" w:rsidRDefault="00B33BFA">
      <w:pPr>
        <w:spacing w:before="120" w:after="120"/>
        <w:ind w:left="510" w:firstLine="227"/>
        <w:rPr>
          <w:color w:val="000000"/>
          <w:u w:color="000000"/>
        </w:rPr>
      </w:pPr>
      <w:r>
        <w:rPr>
          <w:color w:val="000000"/>
          <w:u w:color="000000"/>
        </w:rPr>
        <w:t>plan: 186.493,86 zł,</w:t>
      </w:r>
    </w:p>
    <w:p w14:paraId="13F6FC39" w14:textId="77777777" w:rsidR="00A77B3E" w:rsidRDefault="00B33BFA">
      <w:pPr>
        <w:spacing w:before="120" w:after="120"/>
        <w:ind w:left="510" w:firstLine="227"/>
        <w:rPr>
          <w:color w:val="000000"/>
          <w:u w:color="000000"/>
        </w:rPr>
      </w:pPr>
      <w:r>
        <w:rPr>
          <w:color w:val="000000"/>
          <w:u w:color="000000"/>
        </w:rPr>
        <w:t>wykonanie: 183.350,00 zł,</w:t>
      </w:r>
    </w:p>
    <w:p w14:paraId="0536C59E" w14:textId="77777777" w:rsidR="00A77B3E" w:rsidRDefault="00B33BFA">
      <w:pPr>
        <w:spacing w:before="120" w:after="120"/>
        <w:ind w:left="510" w:firstLine="227"/>
        <w:rPr>
          <w:color w:val="000000"/>
          <w:u w:color="000000"/>
        </w:rPr>
      </w:pPr>
      <w:r>
        <w:rPr>
          <w:color w:val="000000"/>
          <w:u w:color="000000"/>
        </w:rPr>
        <w:lastRenderedPageBreak/>
        <w:t>98,3 %,</w:t>
      </w:r>
    </w:p>
    <w:p w14:paraId="2147E6A3" w14:textId="77777777" w:rsidR="00A77B3E" w:rsidRDefault="00B33BFA">
      <w:pPr>
        <w:spacing w:before="120" w:after="120"/>
        <w:ind w:left="510" w:firstLine="227"/>
        <w:rPr>
          <w:color w:val="000000"/>
          <w:u w:color="000000"/>
        </w:rPr>
      </w:pPr>
      <w:r>
        <w:rPr>
          <w:color w:val="000000"/>
          <w:u w:color="000000"/>
        </w:rPr>
        <w:t xml:space="preserve">·osoby </w:t>
      </w:r>
      <w:r>
        <w:rPr>
          <w:color w:val="000000"/>
          <w:u w:color="000000"/>
        </w:rPr>
        <w:t>fizyczne:</w:t>
      </w:r>
    </w:p>
    <w:p w14:paraId="5E67C372" w14:textId="77777777" w:rsidR="00A77B3E" w:rsidRDefault="00B33BFA">
      <w:pPr>
        <w:spacing w:before="120" w:after="120"/>
        <w:ind w:left="510" w:firstLine="227"/>
        <w:rPr>
          <w:color w:val="000000"/>
          <w:u w:color="000000"/>
        </w:rPr>
      </w:pPr>
      <w:r>
        <w:rPr>
          <w:color w:val="000000"/>
          <w:u w:color="000000"/>
        </w:rPr>
        <w:t>plan: 15.722,10 zł,</w:t>
      </w:r>
    </w:p>
    <w:p w14:paraId="4DC1CA26" w14:textId="77777777" w:rsidR="00A77B3E" w:rsidRDefault="00B33BFA">
      <w:pPr>
        <w:spacing w:before="120" w:after="120"/>
        <w:ind w:left="510" w:firstLine="227"/>
        <w:rPr>
          <w:color w:val="000000"/>
          <w:u w:color="000000"/>
        </w:rPr>
      </w:pPr>
      <w:r>
        <w:rPr>
          <w:color w:val="000000"/>
          <w:u w:color="000000"/>
        </w:rPr>
        <w:t>wykonanie: 15.768,33 zł,</w:t>
      </w:r>
    </w:p>
    <w:p w14:paraId="1E74F690" w14:textId="77777777" w:rsidR="00A77B3E" w:rsidRDefault="00B33BFA">
      <w:pPr>
        <w:spacing w:before="120" w:after="120"/>
        <w:ind w:left="510" w:firstLine="227"/>
        <w:rPr>
          <w:color w:val="000000"/>
          <w:u w:color="000000"/>
        </w:rPr>
      </w:pPr>
      <w:r>
        <w:rPr>
          <w:color w:val="000000"/>
          <w:u w:color="000000"/>
        </w:rPr>
        <w:t>100,3%,</w:t>
      </w:r>
    </w:p>
    <w:p w14:paraId="0823B53A" w14:textId="77777777" w:rsidR="00A77B3E" w:rsidRDefault="00B33BFA">
      <w:pPr>
        <w:keepLines/>
        <w:spacing w:before="120" w:after="120"/>
        <w:ind w:left="227" w:hanging="227"/>
        <w:rPr>
          <w:color w:val="000000"/>
          <w:u w:color="000000"/>
        </w:rPr>
      </w:pPr>
      <w:r>
        <w:t>d) </w:t>
      </w:r>
      <w:r>
        <w:rPr>
          <w:color w:val="000000"/>
          <w:u w:color="000000"/>
        </w:rPr>
        <w:t>podatek od spadków i darowizn (§ 0360):</w:t>
      </w:r>
    </w:p>
    <w:p w14:paraId="5CEC2D69" w14:textId="77777777" w:rsidR="00A77B3E" w:rsidRDefault="00B33BFA">
      <w:pPr>
        <w:spacing w:before="120" w:after="120"/>
        <w:ind w:left="510" w:firstLine="227"/>
        <w:rPr>
          <w:color w:val="000000"/>
          <w:u w:color="000000"/>
        </w:rPr>
      </w:pPr>
      <w:r>
        <w:rPr>
          <w:color w:val="000000"/>
          <w:u w:color="000000"/>
        </w:rPr>
        <w:t>plan: 50.000,00 zł,</w:t>
      </w:r>
    </w:p>
    <w:p w14:paraId="6B970FF3" w14:textId="77777777" w:rsidR="00A77B3E" w:rsidRDefault="00B33BFA">
      <w:pPr>
        <w:spacing w:before="120" w:after="120"/>
        <w:ind w:left="510" w:firstLine="227"/>
        <w:rPr>
          <w:color w:val="000000"/>
          <w:u w:color="000000"/>
        </w:rPr>
      </w:pPr>
      <w:r>
        <w:rPr>
          <w:color w:val="000000"/>
          <w:u w:color="000000"/>
        </w:rPr>
        <w:t>wykonanie: 14.091,76 zł,</w:t>
      </w:r>
    </w:p>
    <w:p w14:paraId="1D4BD251" w14:textId="77777777" w:rsidR="00A77B3E" w:rsidRDefault="00B33BFA">
      <w:pPr>
        <w:spacing w:before="120" w:after="120"/>
        <w:ind w:left="510" w:firstLine="227"/>
        <w:rPr>
          <w:color w:val="000000"/>
          <w:u w:color="000000"/>
        </w:rPr>
      </w:pPr>
      <w:r>
        <w:rPr>
          <w:color w:val="000000"/>
          <w:u w:color="000000"/>
        </w:rPr>
        <w:t>28,2%,</w:t>
      </w:r>
    </w:p>
    <w:p w14:paraId="00D03CC7" w14:textId="77777777" w:rsidR="00A77B3E" w:rsidRDefault="00B33BFA">
      <w:pPr>
        <w:keepLines/>
        <w:spacing w:before="120" w:after="120"/>
        <w:ind w:left="227" w:hanging="227"/>
        <w:rPr>
          <w:color w:val="000000"/>
          <w:u w:color="000000"/>
        </w:rPr>
      </w:pPr>
      <w:r>
        <w:t>e) </w:t>
      </w:r>
      <w:r>
        <w:rPr>
          <w:color w:val="000000"/>
          <w:u w:color="000000"/>
        </w:rPr>
        <w:t>podatek od czynności cywilnoprawnych (§ 0500):</w:t>
      </w:r>
    </w:p>
    <w:p w14:paraId="4FB85F7B" w14:textId="77777777" w:rsidR="00A77B3E" w:rsidRDefault="00B33BFA">
      <w:pPr>
        <w:spacing w:before="120" w:after="120"/>
        <w:ind w:left="510" w:firstLine="227"/>
        <w:rPr>
          <w:color w:val="000000"/>
          <w:u w:color="000000"/>
        </w:rPr>
      </w:pPr>
      <w:r>
        <w:rPr>
          <w:color w:val="000000"/>
          <w:u w:color="000000"/>
        </w:rPr>
        <w:t>plan: 400.000,00 zł,</w:t>
      </w:r>
    </w:p>
    <w:p w14:paraId="6F33CC92" w14:textId="77777777" w:rsidR="00A77B3E" w:rsidRDefault="00B33BFA">
      <w:pPr>
        <w:spacing w:before="120" w:after="120"/>
        <w:ind w:left="510" w:firstLine="227"/>
        <w:rPr>
          <w:color w:val="000000"/>
          <w:u w:color="000000"/>
        </w:rPr>
      </w:pPr>
      <w:r>
        <w:rPr>
          <w:color w:val="000000"/>
          <w:u w:color="000000"/>
        </w:rPr>
        <w:t>wykonanie: 422.418,58 zł,</w:t>
      </w:r>
    </w:p>
    <w:p w14:paraId="313BEF02" w14:textId="77777777" w:rsidR="00A77B3E" w:rsidRDefault="00B33BFA">
      <w:pPr>
        <w:spacing w:before="120" w:after="120"/>
        <w:ind w:left="510" w:firstLine="227"/>
        <w:rPr>
          <w:color w:val="000000"/>
          <w:u w:color="000000"/>
        </w:rPr>
      </w:pPr>
      <w:r>
        <w:rPr>
          <w:color w:val="000000"/>
          <w:u w:color="000000"/>
        </w:rPr>
        <w:t>1</w:t>
      </w:r>
      <w:r>
        <w:rPr>
          <w:color w:val="000000"/>
          <w:u w:color="000000"/>
        </w:rPr>
        <w:t>05,6%,</w:t>
      </w:r>
    </w:p>
    <w:p w14:paraId="634CDDD7" w14:textId="77777777" w:rsidR="00A77B3E" w:rsidRDefault="00B33BFA">
      <w:pPr>
        <w:keepLines/>
        <w:spacing w:before="120" w:after="120"/>
        <w:ind w:left="227" w:hanging="227"/>
        <w:rPr>
          <w:color w:val="000000"/>
          <w:u w:color="000000"/>
        </w:rPr>
      </w:pPr>
      <w:r>
        <w:t>f) </w:t>
      </w:r>
      <w:r>
        <w:rPr>
          <w:color w:val="000000"/>
          <w:u w:color="000000"/>
        </w:rPr>
        <w:t>udziały gminy w podatku dochodowym od osób prawnych (§ 0020):</w:t>
      </w:r>
    </w:p>
    <w:p w14:paraId="16E77133" w14:textId="77777777" w:rsidR="00A77B3E" w:rsidRDefault="00B33BFA">
      <w:pPr>
        <w:spacing w:before="120" w:after="120"/>
        <w:ind w:left="510" w:firstLine="227"/>
        <w:rPr>
          <w:color w:val="000000"/>
          <w:u w:color="000000"/>
        </w:rPr>
      </w:pPr>
      <w:r>
        <w:rPr>
          <w:color w:val="000000"/>
          <w:u w:color="000000"/>
        </w:rPr>
        <w:t>plan: 50.000,00 zł,</w:t>
      </w:r>
    </w:p>
    <w:p w14:paraId="47EE812D" w14:textId="77777777" w:rsidR="00A77B3E" w:rsidRDefault="00B33BFA">
      <w:pPr>
        <w:spacing w:before="120" w:after="120"/>
        <w:ind w:left="510" w:firstLine="227"/>
        <w:rPr>
          <w:color w:val="000000"/>
          <w:u w:color="000000"/>
        </w:rPr>
      </w:pPr>
      <w:r>
        <w:rPr>
          <w:color w:val="000000"/>
          <w:u w:color="000000"/>
        </w:rPr>
        <w:t>wykonanie: 90.003,77 zł,</w:t>
      </w:r>
    </w:p>
    <w:p w14:paraId="23DE7869" w14:textId="77777777" w:rsidR="00A77B3E" w:rsidRDefault="00B33BFA">
      <w:pPr>
        <w:spacing w:before="120" w:after="120"/>
        <w:ind w:left="510" w:firstLine="227"/>
        <w:rPr>
          <w:color w:val="000000"/>
          <w:u w:color="000000"/>
        </w:rPr>
      </w:pPr>
      <w:r>
        <w:rPr>
          <w:color w:val="000000"/>
          <w:u w:color="000000"/>
        </w:rPr>
        <w:t>180,0%.</w:t>
      </w:r>
    </w:p>
    <w:p w14:paraId="28BE1E8D" w14:textId="77777777" w:rsidR="00A77B3E" w:rsidRDefault="00B33BFA">
      <w:pPr>
        <w:keepLines/>
        <w:spacing w:before="120" w:after="120"/>
        <w:ind w:left="227" w:hanging="227"/>
        <w:rPr>
          <w:color w:val="000000"/>
          <w:u w:color="000000"/>
        </w:rPr>
      </w:pPr>
      <w:r>
        <w:t>g) </w:t>
      </w:r>
      <w:r>
        <w:rPr>
          <w:color w:val="000000"/>
          <w:u w:color="000000"/>
        </w:rPr>
        <w:t>podatek od środków transportowych  (§ 0340)</w:t>
      </w:r>
    </w:p>
    <w:p w14:paraId="20A6C8DD" w14:textId="77777777" w:rsidR="00A77B3E" w:rsidRDefault="00B33BFA">
      <w:pPr>
        <w:keepLines/>
        <w:spacing w:before="120" w:after="120"/>
        <w:ind w:left="454" w:hanging="113"/>
        <w:rPr>
          <w:color w:val="000000"/>
          <w:u w:color="000000"/>
        </w:rPr>
      </w:pPr>
      <w:r>
        <w:t>- </w:t>
      </w:r>
      <w:r>
        <w:rPr>
          <w:color w:val="000000"/>
          <w:u w:color="000000"/>
        </w:rPr>
        <w:t>od osób prawnych:</w:t>
      </w:r>
    </w:p>
    <w:p w14:paraId="39747E42" w14:textId="77777777" w:rsidR="00A77B3E" w:rsidRDefault="00B33BFA">
      <w:pPr>
        <w:spacing w:before="120" w:after="120"/>
        <w:ind w:left="737" w:firstLine="227"/>
        <w:rPr>
          <w:color w:val="000000"/>
          <w:u w:color="000000"/>
        </w:rPr>
      </w:pPr>
      <w:r>
        <w:rPr>
          <w:color w:val="000000"/>
          <w:u w:color="000000"/>
        </w:rPr>
        <w:t>plan: 73.148,00 zł,</w:t>
      </w:r>
    </w:p>
    <w:p w14:paraId="451C77C1" w14:textId="77777777" w:rsidR="00A77B3E" w:rsidRDefault="00B33BFA">
      <w:pPr>
        <w:spacing w:before="120" w:after="120"/>
        <w:ind w:left="737" w:firstLine="227"/>
        <w:rPr>
          <w:color w:val="000000"/>
          <w:u w:color="000000"/>
        </w:rPr>
      </w:pPr>
      <w:r>
        <w:rPr>
          <w:color w:val="000000"/>
          <w:u w:color="000000"/>
        </w:rPr>
        <w:t>wykonanie: 81.980,00 zł,</w:t>
      </w:r>
    </w:p>
    <w:p w14:paraId="702AEF6B" w14:textId="77777777" w:rsidR="00A77B3E" w:rsidRDefault="00B33BFA">
      <w:pPr>
        <w:spacing w:before="120" w:after="120"/>
        <w:ind w:left="737" w:firstLine="227"/>
        <w:rPr>
          <w:color w:val="000000"/>
          <w:u w:color="000000"/>
        </w:rPr>
      </w:pPr>
      <w:r>
        <w:rPr>
          <w:color w:val="000000"/>
          <w:u w:color="000000"/>
        </w:rPr>
        <w:t>112,1%,</w:t>
      </w:r>
    </w:p>
    <w:p w14:paraId="3A2FC093" w14:textId="77777777" w:rsidR="00A77B3E" w:rsidRDefault="00B33BFA">
      <w:pPr>
        <w:keepLines/>
        <w:spacing w:before="120" w:after="120"/>
        <w:ind w:left="454" w:hanging="113"/>
        <w:rPr>
          <w:color w:val="000000"/>
          <w:u w:color="000000"/>
        </w:rPr>
      </w:pPr>
      <w:r>
        <w:t>- </w:t>
      </w:r>
      <w:r>
        <w:rPr>
          <w:color w:val="000000"/>
          <w:u w:color="000000"/>
        </w:rPr>
        <w:t xml:space="preserve">od </w:t>
      </w:r>
      <w:r>
        <w:rPr>
          <w:color w:val="000000"/>
          <w:u w:color="000000"/>
        </w:rPr>
        <w:t>osób fizycznych:</w:t>
      </w:r>
    </w:p>
    <w:p w14:paraId="54FBA609" w14:textId="77777777" w:rsidR="00A77B3E" w:rsidRDefault="00B33BFA">
      <w:pPr>
        <w:spacing w:before="120" w:after="120"/>
        <w:ind w:left="737" w:firstLine="227"/>
        <w:rPr>
          <w:color w:val="000000"/>
          <w:u w:color="000000"/>
        </w:rPr>
      </w:pPr>
      <w:r>
        <w:rPr>
          <w:color w:val="000000"/>
          <w:u w:color="000000"/>
        </w:rPr>
        <w:t>plan: 143.922,00 zł,</w:t>
      </w:r>
    </w:p>
    <w:p w14:paraId="551D90EB" w14:textId="77777777" w:rsidR="00A77B3E" w:rsidRDefault="00B33BFA">
      <w:pPr>
        <w:spacing w:before="120" w:after="120"/>
        <w:ind w:left="737" w:firstLine="227"/>
        <w:rPr>
          <w:color w:val="000000"/>
          <w:u w:color="000000"/>
        </w:rPr>
      </w:pPr>
      <w:r>
        <w:rPr>
          <w:color w:val="000000"/>
          <w:u w:color="000000"/>
        </w:rPr>
        <w:t>wykonanie: 153.567,11 zł,</w:t>
      </w:r>
    </w:p>
    <w:p w14:paraId="6A4D658E" w14:textId="77777777" w:rsidR="00A77B3E" w:rsidRDefault="00B33BFA">
      <w:pPr>
        <w:spacing w:before="120" w:after="120"/>
        <w:ind w:left="737" w:firstLine="227"/>
        <w:rPr>
          <w:color w:val="000000"/>
          <w:u w:color="000000"/>
        </w:rPr>
      </w:pPr>
      <w:r>
        <w:rPr>
          <w:color w:val="000000"/>
          <w:u w:color="000000"/>
        </w:rPr>
        <w:t>106,7%.</w:t>
      </w:r>
    </w:p>
    <w:p w14:paraId="363DDECA" w14:textId="77777777" w:rsidR="00A77B3E" w:rsidRDefault="00B33BFA">
      <w:pPr>
        <w:spacing w:before="120" w:after="120"/>
        <w:ind w:left="737" w:firstLine="227"/>
        <w:rPr>
          <w:color w:val="000000"/>
          <w:u w:color="000000"/>
        </w:rPr>
      </w:pPr>
      <w:r>
        <w:rPr>
          <w:color w:val="000000"/>
          <w:u w:color="000000"/>
        </w:rPr>
        <w:t>Udziały Gminy Kcynia w podatku dochodowym od osób fizycznych (§ 0010), zaplanowane na poziomie 7.150.516,00 zł, wykonano w kwocie 7.739.951,00 zł, czyli w 108,2%.</w:t>
      </w:r>
    </w:p>
    <w:p w14:paraId="7E98BBED" w14:textId="77777777" w:rsidR="00A77B3E" w:rsidRDefault="00B33BFA">
      <w:pPr>
        <w:spacing w:before="120" w:after="120"/>
        <w:ind w:left="737" w:firstLine="227"/>
        <w:rPr>
          <w:color w:val="000000"/>
          <w:u w:color="000000"/>
        </w:rPr>
      </w:pPr>
      <w:r>
        <w:rPr>
          <w:color w:val="000000"/>
          <w:u w:color="000000"/>
        </w:rPr>
        <w:t>Opłata za gospodarowa</w:t>
      </w:r>
      <w:r>
        <w:rPr>
          <w:color w:val="000000"/>
          <w:u w:color="000000"/>
        </w:rPr>
        <w:t>nie odpadami komunalnymi sklasyfikowana w dz. 900, rozdz. 90002, § 0490 została zaplanowana na poziomie 3.065.631,00 zł, a dochody z tego tytułu wykonano w kwocie 2.990.983,17 zł (tj. 97,6%). Natomiast wydatki przewidywane na obsługę ww. zadania w wysokośc</w:t>
      </w:r>
      <w:r>
        <w:rPr>
          <w:color w:val="000000"/>
          <w:u w:color="000000"/>
        </w:rPr>
        <w:t>i 3.065.631,00 zł zostały zrealizowane w łącznej kwocie 3.054.343,73 zł (tj. 99,6%) co oznacza, iż na dzień 31 grudnia 2021 r. zadanie nie zbilansowało się, a nadwyżka wydatków wykonanych nad wykonanymi dochodami wynosi 63.360,56 zł.</w:t>
      </w:r>
    </w:p>
    <w:p w14:paraId="446E7D6A" w14:textId="77777777" w:rsidR="00A77B3E" w:rsidRDefault="00B33BFA">
      <w:pPr>
        <w:spacing w:before="120" w:after="120"/>
        <w:ind w:left="737" w:firstLine="227"/>
        <w:rPr>
          <w:color w:val="000000"/>
          <w:u w:color="000000"/>
        </w:rPr>
      </w:pPr>
      <w:r>
        <w:rPr>
          <w:color w:val="000000"/>
          <w:u w:color="000000"/>
        </w:rPr>
        <w:t>W 2021 roku upomnienia</w:t>
      </w:r>
      <w:r>
        <w:rPr>
          <w:color w:val="000000"/>
          <w:u w:color="000000"/>
        </w:rPr>
        <w:t xml:space="preserve"> dotyczące gospodarowania odpadami komunalnymi wystawiane były co miesiąc począwszy od marca 2021 roku.</w:t>
      </w:r>
    </w:p>
    <w:p w14:paraId="5DCE3155" w14:textId="77777777" w:rsidR="00A77B3E" w:rsidRDefault="00B33BFA">
      <w:pPr>
        <w:spacing w:before="120" w:after="120"/>
        <w:ind w:left="737" w:firstLine="227"/>
        <w:rPr>
          <w:color w:val="000000"/>
          <w:u w:color="000000"/>
        </w:rPr>
      </w:pPr>
      <w:r>
        <w:rPr>
          <w:color w:val="000000"/>
          <w:u w:color="000000"/>
        </w:rPr>
        <w:t>Łącznie wystawiono 628 upomnień na kwotę 274.354,94 zł, z czego:</w:t>
      </w:r>
    </w:p>
    <w:p w14:paraId="4A478450" w14:textId="77777777" w:rsidR="00A77B3E" w:rsidRDefault="00B33BFA">
      <w:pPr>
        <w:keepLines/>
        <w:spacing w:before="120" w:after="120"/>
        <w:ind w:left="454" w:hanging="113"/>
        <w:rPr>
          <w:color w:val="000000"/>
          <w:u w:color="000000"/>
        </w:rPr>
      </w:pPr>
      <w:r>
        <w:t>- </w:t>
      </w:r>
      <w:r>
        <w:rPr>
          <w:color w:val="000000"/>
          <w:u w:color="000000"/>
        </w:rPr>
        <w:t>odebrano 600 upomnień na kwotę 255.013,79 zł</w:t>
      </w:r>
    </w:p>
    <w:p w14:paraId="34ABC343" w14:textId="77777777" w:rsidR="00A77B3E" w:rsidRDefault="00B33BFA">
      <w:pPr>
        <w:keepLines/>
        <w:spacing w:before="120" w:after="120"/>
        <w:ind w:left="454" w:hanging="113"/>
        <w:rPr>
          <w:color w:val="000000"/>
          <w:u w:color="000000"/>
        </w:rPr>
      </w:pPr>
      <w:r>
        <w:t>- </w:t>
      </w:r>
      <w:r>
        <w:rPr>
          <w:color w:val="000000"/>
          <w:u w:color="000000"/>
        </w:rPr>
        <w:t>nie odebrano 28 upomnień na kwotę 19.3</w:t>
      </w:r>
      <w:r>
        <w:rPr>
          <w:color w:val="000000"/>
          <w:u w:color="000000"/>
        </w:rPr>
        <w:t>41,15 zł</w:t>
      </w:r>
    </w:p>
    <w:p w14:paraId="3C6E9EC8" w14:textId="77777777" w:rsidR="00A77B3E" w:rsidRDefault="00B33BFA">
      <w:pPr>
        <w:spacing w:before="120" w:after="120"/>
        <w:ind w:left="737" w:firstLine="227"/>
        <w:rPr>
          <w:color w:val="000000"/>
          <w:u w:color="000000"/>
        </w:rPr>
      </w:pPr>
      <w:r>
        <w:rPr>
          <w:color w:val="000000"/>
          <w:u w:color="000000"/>
        </w:rPr>
        <w:t>W sytuacji nieuregulowania przez Podatnika zadłużenia na podstawie upomnienia wystawiane są tytuły wykonawcze. Zostają one przekazane do właściwego urzędu skarbowego celem realizacji. W 2021 roku wystawiano tytuły wykonawcze w następujących miesią</w:t>
      </w:r>
      <w:r>
        <w:rPr>
          <w:color w:val="000000"/>
          <w:u w:color="000000"/>
        </w:rPr>
        <w:t>cach:</w:t>
      </w:r>
    </w:p>
    <w:p w14:paraId="7ACE3665" w14:textId="77777777" w:rsidR="00A77B3E" w:rsidRDefault="00B33BFA">
      <w:pPr>
        <w:keepLines/>
        <w:spacing w:before="120" w:after="120"/>
        <w:ind w:left="454" w:hanging="113"/>
        <w:rPr>
          <w:color w:val="000000"/>
          <w:u w:color="000000"/>
        </w:rPr>
      </w:pPr>
      <w:r>
        <w:lastRenderedPageBreak/>
        <w:t>- </w:t>
      </w:r>
      <w:r>
        <w:rPr>
          <w:color w:val="000000"/>
          <w:u w:color="000000"/>
        </w:rPr>
        <w:t>marzec 2021 r.</w:t>
      </w:r>
    </w:p>
    <w:p w14:paraId="5409B56E" w14:textId="77777777" w:rsidR="00A77B3E" w:rsidRDefault="00B33BFA">
      <w:pPr>
        <w:keepLines/>
        <w:spacing w:before="120" w:after="120"/>
        <w:ind w:left="454" w:hanging="113"/>
        <w:rPr>
          <w:color w:val="000000"/>
          <w:u w:color="000000"/>
        </w:rPr>
      </w:pPr>
      <w:r>
        <w:t>- </w:t>
      </w:r>
      <w:r>
        <w:rPr>
          <w:color w:val="000000"/>
          <w:u w:color="000000"/>
        </w:rPr>
        <w:t>kwiecień 2021 r.</w:t>
      </w:r>
    </w:p>
    <w:p w14:paraId="138216CE" w14:textId="77777777" w:rsidR="00A77B3E" w:rsidRDefault="00B33BFA">
      <w:pPr>
        <w:keepLines/>
        <w:spacing w:before="120" w:after="120"/>
        <w:ind w:left="454" w:hanging="113"/>
        <w:rPr>
          <w:color w:val="000000"/>
          <w:u w:color="000000"/>
        </w:rPr>
      </w:pPr>
      <w:r>
        <w:t>- </w:t>
      </w:r>
      <w:r>
        <w:rPr>
          <w:color w:val="000000"/>
          <w:u w:color="000000"/>
        </w:rPr>
        <w:t>maj 2021 r.</w:t>
      </w:r>
    </w:p>
    <w:p w14:paraId="00B18826" w14:textId="77777777" w:rsidR="00A77B3E" w:rsidRDefault="00B33BFA">
      <w:pPr>
        <w:keepLines/>
        <w:spacing w:before="120" w:after="120"/>
        <w:ind w:left="454" w:hanging="113"/>
        <w:rPr>
          <w:color w:val="000000"/>
          <w:u w:color="000000"/>
        </w:rPr>
      </w:pPr>
      <w:r>
        <w:t>- </w:t>
      </w:r>
      <w:r>
        <w:rPr>
          <w:color w:val="000000"/>
          <w:u w:color="000000"/>
        </w:rPr>
        <w:t>czerwiec 2021 r.</w:t>
      </w:r>
    </w:p>
    <w:p w14:paraId="35C0CCD5" w14:textId="77777777" w:rsidR="00A77B3E" w:rsidRDefault="00B33BFA">
      <w:pPr>
        <w:keepLines/>
        <w:spacing w:before="120" w:after="120"/>
        <w:ind w:left="454" w:hanging="113"/>
        <w:rPr>
          <w:color w:val="000000"/>
          <w:u w:color="000000"/>
        </w:rPr>
      </w:pPr>
      <w:r>
        <w:t>- </w:t>
      </w:r>
      <w:r>
        <w:rPr>
          <w:color w:val="000000"/>
          <w:u w:color="000000"/>
        </w:rPr>
        <w:t>październik 2021 r.</w:t>
      </w:r>
    </w:p>
    <w:p w14:paraId="407ED59B" w14:textId="77777777" w:rsidR="00A77B3E" w:rsidRDefault="00B33BFA">
      <w:pPr>
        <w:keepLines/>
        <w:spacing w:before="120" w:after="120"/>
        <w:ind w:left="454" w:hanging="113"/>
        <w:rPr>
          <w:color w:val="000000"/>
          <w:u w:color="000000"/>
        </w:rPr>
      </w:pPr>
      <w:r>
        <w:t>- </w:t>
      </w:r>
      <w:r>
        <w:rPr>
          <w:color w:val="000000"/>
          <w:u w:color="000000"/>
        </w:rPr>
        <w:t>listopad 2021 r.</w:t>
      </w:r>
    </w:p>
    <w:p w14:paraId="5CD57286" w14:textId="77777777" w:rsidR="00A77B3E" w:rsidRDefault="00B33BFA">
      <w:pPr>
        <w:spacing w:before="120" w:after="120"/>
        <w:ind w:left="737" w:firstLine="227"/>
        <w:rPr>
          <w:color w:val="000000"/>
          <w:u w:color="000000"/>
        </w:rPr>
      </w:pPr>
      <w:r>
        <w:rPr>
          <w:color w:val="000000"/>
          <w:u w:color="000000"/>
        </w:rPr>
        <w:t xml:space="preserve">W 2021 roku wystawiono 509 tytułów wykonawczych na kwotę 238.808,90 zł, z czego zrealizowano 63 tytuły wykonawcze na  kwotę </w:t>
      </w:r>
      <w:r>
        <w:rPr>
          <w:color w:val="000000"/>
          <w:u w:color="000000"/>
        </w:rPr>
        <w:t>26.667,40 zł. Natomiast 446 tytułów na kwotę 212.141,50 zł pozostaje w urzędzie skarbowym do realizacji.</w:t>
      </w:r>
    </w:p>
    <w:p w14:paraId="03976902" w14:textId="77777777" w:rsidR="00A77B3E" w:rsidRDefault="00B33BFA">
      <w:pPr>
        <w:spacing w:before="120" w:after="120"/>
        <w:ind w:left="737" w:firstLine="227"/>
        <w:rPr>
          <w:color w:val="000000"/>
          <w:u w:color="000000"/>
        </w:rPr>
      </w:pPr>
      <w:r>
        <w:rPr>
          <w:color w:val="000000"/>
          <w:u w:color="000000"/>
        </w:rPr>
        <w:t>Według raportu zaległości na dzień 31.12.2021 r. zadłużenie z tytułu gospodarowania odpadami komunalnymi wynosi 697.719,12 zł.</w:t>
      </w:r>
    </w:p>
    <w:p w14:paraId="62A41B89" w14:textId="77777777" w:rsidR="00A77B3E" w:rsidRDefault="00B33BFA">
      <w:pPr>
        <w:spacing w:before="120" w:after="120"/>
        <w:ind w:left="737" w:firstLine="227"/>
        <w:rPr>
          <w:color w:val="000000"/>
          <w:u w:color="000000"/>
        </w:rPr>
      </w:pPr>
      <w:r>
        <w:rPr>
          <w:color w:val="000000"/>
          <w:u w:color="000000"/>
        </w:rPr>
        <w:t>Najistotniejsze dane dot</w:t>
      </w:r>
      <w:r>
        <w:rPr>
          <w:color w:val="000000"/>
          <w:u w:color="000000"/>
        </w:rPr>
        <w:t>yczące funkcjonowania systemu w latach 2013-2021 przedstawiają tabele: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2604"/>
        <w:gridCol w:w="2491"/>
        <w:gridCol w:w="1314"/>
        <w:gridCol w:w="1775"/>
      </w:tblGrid>
      <w:tr w:rsidR="00D445E9" w14:paraId="7CC2138C"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C13E3F" w14:textId="77777777" w:rsidR="00A77B3E" w:rsidRDefault="00B33BFA">
            <w:pPr>
              <w:jc w:val="center"/>
              <w:rPr>
                <w:color w:val="000000"/>
                <w:u w:color="000000"/>
              </w:rPr>
            </w:pPr>
            <w:r>
              <w:rPr>
                <w:b/>
                <w:sz w:val="24"/>
              </w:rPr>
              <w:t>Rok</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7DCACF" w14:textId="77777777" w:rsidR="00A77B3E" w:rsidRDefault="00B33BFA">
            <w:pPr>
              <w:jc w:val="center"/>
              <w:rPr>
                <w:color w:val="000000"/>
                <w:u w:color="000000"/>
              </w:rPr>
            </w:pPr>
            <w:r>
              <w:rPr>
                <w:b/>
                <w:sz w:val="24"/>
              </w:rPr>
              <w:t>Zadłużenie za dany rok</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DA2B75" w14:textId="77777777" w:rsidR="00A77B3E" w:rsidRDefault="00B33BFA">
            <w:pPr>
              <w:jc w:val="center"/>
              <w:rPr>
                <w:color w:val="000000"/>
                <w:u w:color="000000"/>
              </w:rPr>
            </w:pPr>
            <w:r>
              <w:rPr>
                <w:b/>
                <w:sz w:val="24"/>
              </w:rPr>
              <w:t>Zadłużenie narastająco</w:t>
            </w:r>
          </w:p>
        </w:tc>
      </w:tr>
      <w:tr w:rsidR="00D445E9" w14:paraId="5FCD4881"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74DF5D" w14:textId="77777777" w:rsidR="00A77B3E" w:rsidRDefault="00B33BFA">
            <w:pPr>
              <w:jc w:val="center"/>
              <w:rPr>
                <w:color w:val="000000"/>
                <w:u w:color="000000"/>
              </w:rPr>
            </w:pPr>
            <w:r>
              <w:rPr>
                <w:sz w:val="24"/>
              </w:rPr>
              <w:t>2013</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A9D636" w14:textId="77777777" w:rsidR="00A77B3E" w:rsidRDefault="00B33BFA">
            <w:pPr>
              <w:jc w:val="center"/>
              <w:rPr>
                <w:color w:val="000000"/>
                <w:u w:color="000000"/>
              </w:rPr>
            </w:pPr>
            <w:r>
              <w:rPr>
                <w:sz w:val="24"/>
              </w:rPr>
              <w:t>90.978,25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8BD73F" w14:textId="77777777" w:rsidR="00A77B3E" w:rsidRDefault="00B33BFA">
            <w:pPr>
              <w:jc w:val="center"/>
              <w:rPr>
                <w:color w:val="000000"/>
                <w:u w:color="000000"/>
              </w:rPr>
            </w:pPr>
            <w:r>
              <w:rPr>
                <w:sz w:val="24"/>
              </w:rPr>
              <w:t>90.978,25 zł</w:t>
            </w:r>
          </w:p>
        </w:tc>
      </w:tr>
      <w:tr w:rsidR="00D445E9" w14:paraId="662A17A4"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6354AD" w14:textId="77777777" w:rsidR="00A77B3E" w:rsidRDefault="00B33BFA">
            <w:pPr>
              <w:jc w:val="center"/>
              <w:rPr>
                <w:color w:val="000000"/>
                <w:u w:color="000000"/>
              </w:rPr>
            </w:pPr>
            <w:r>
              <w:rPr>
                <w:sz w:val="24"/>
              </w:rPr>
              <w:t>2014</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B46C8E" w14:textId="77777777" w:rsidR="00A77B3E" w:rsidRDefault="00B33BFA">
            <w:pPr>
              <w:jc w:val="center"/>
              <w:rPr>
                <w:color w:val="000000"/>
                <w:u w:color="000000"/>
              </w:rPr>
            </w:pPr>
            <w:r>
              <w:rPr>
                <w:sz w:val="24"/>
              </w:rPr>
              <w:t>60.277,09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B55928" w14:textId="77777777" w:rsidR="00A77B3E" w:rsidRDefault="00B33BFA">
            <w:pPr>
              <w:jc w:val="center"/>
              <w:rPr>
                <w:color w:val="000000"/>
                <w:u w:color="000000"/>
              </w:rPr>
            </w:pPr>
            <w:r>
              <w:rPr>
                <w:sz w:val="24"/>
              </w:rPr>
              <w:t>151.255,34 zł</w:t>
            </w:r>
          </w:p>
        </w:tc>
      </w:tr>
      <w:tr w:rsidR="00D445E9" w14:paraId="42337932"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D9CCAF" w14:textId="77777777" w:rsidR="00A77B3E" w:rsidRDefault="00B33BFA">
            <w:pPr>
              <w:jc w:val="center"/>
              <w:rPr>
                <w:color w:val="000000"/>
                <w:u w:color="000000"/>
              </w:rPr>
            </w:pPr>
            <w:r>
              <w:rPr>
                <w:sz w:val="24"/>
              </w:rPr>
              <w:t>2015</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8E5B2B" w14:textId="77777777" w:rsidR="00A77B3E" w:rsidRDefault="00B33BFA">
            <w:pPr>
              <w:jc w:val="center"/>
              <w:rPr>
                <w:color w:val="000000"/>
                <w:u w:color="000000"/>
              </w:rPr>
            </w:pPr>
            <w:r>
              <w:rPr>
                <w:sz w:val="24"/>
              </w:rPr>
              <w:t>73.551,85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4C7BBA" w14:textId="77777777" w:rsidR="00A77B3E" w:rsidRDefault="00B33BFA">
            <w:pPr>
              <w:jc w:val="center"/>
              <w:rPr>
                <w:color w:val="000000"/>
                <w:u w:color="000000"/>
              </w:rPr>
            </w:pPr>
            <w:r>
              <w:rPr>
                <w:sz w:val="24"/>
              </w:rPr>
              <w:t>224.807,19 zł</w:t>
            </w:r>
          </w:p>
        </w:tc>
      </w:tr>
      <w:tr w:rsidR="00D445E9" w14:paraId="41AB3E13"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D38D9" w14:textId="77777777" w:rsidR="00A77B3E" w:rsidRDefault="00B33BFA">
            <w:pPr>
              <w:jc w:val="center"/>
              <w:rPr>
                <w:color w:val="000000"/>
                <w:u w:color="000000"/>
              </w:rPr>
            </w:pPr>
            <w:r>
              <w:rPr>
                <w:sz w:val="24"/>
              </w:rPr>
              <w:t>2016</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3AB3D3" w14:textId="77777777" w:rsidR="00A77B3E" w:rsidRDefault="00B33BFA">
            <w:pPr>
              <w:jc w:val="center"/>
              <w:rPr>
                <w:color w:val="000000"/>
                <w:u w:color="000000"/>
              </w:rPr>
            </w:pPr>
            <w:r>
              <w:rPr>
                <w:sz w:val="24"/>
              </w:rPr>
              <w:t>62.821,42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117B13" w14:textId="77777777" w:rsidR="00A77B3E" w:rsidRDefault="00B33BFA">
            <w:pPr>
              <w:jc w:val="center"/>
              <w:rPr>
                <w:color w:val="000000"/>
                <w:u w:color="000000"/>
              </w:rPr>
            </w:pPr>
            <w:r>
              <w:rPr>
                <w:sz w:val="24"/>
              </w:rPr>
              <w:t>287.628,61 zł</w:t>
            </w:r>
          </w:p>
        </w:tc>
      </w:tr>
      <w:tr w:rsidR="00D445E9" w14:paraId="4542192C"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94541" w14:textId="77777777" w:rsidR="00A77B3E" w:rsidRDefault="00B33BFA">
            <w:pPr>
              <w:jc w:val="center"/>
              <w:rPr>
                <w:color w:val="000000"/>
                <w:u w:color="000000"/>
              </w:rPr>
            </w:pPr>
            <w:r>
              <w:rPr>
                <w:sz w:val="24"/>
              </w:rPr>
              <w:t>2017</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2AD1A" w14:textId="77777777" w:rsidR="00A77B3E" w:rsidRDefault="00B33BFA">
            <w:pPr>
              <w:jc w:val="center"/>
              <w:rPr>
                <w:color w:val="000000"/>
                <w:u w:color="000000"/>
              </w:rPr>
            </w:pPr>
            <w:r>
              <w:rPr>
                <w:sz w:val="24"/>
              </w:rPr>
              <w:t xml:space="preserve"> 88.934,98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9773CB" w14:textId="77777777" w:rsidR="00A77B3E" w:rsidRDefault="00B33BFA">
            <w:pPr>
              <w:jc w:val="center"/>
              <w:rPr>
                <w:color w:val="000000"/>
                <w:u w:color="000000"/>
              </w:rPr>
            </w:pPr>
            <w:r>
              <w:rPr>
                <w:sz w:val="24"/>
              </w:rPr>
              <w:t>376.563,59 zł</w:t>
            </w:r>
          </w:p>
        </w:tc>
      </w:tr>
      <w:tr w:rsidR="00D445E9" w14:paraId="059E4527"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CC9271" w14:textId="77777777" w:rsidR="00A77B3E" w:rsidRDefault="00B33BFA">
            <w:pPr>
              <w:jc w:val="center"/>
              <w:rPr>
                <w:color w:val="000000"/>
                <w:u w:color="000000"/>
              </w:rPr>
            </w:pPr>
            <w:r>
              <w:rPr>
                <w:sz w:val="24"/>
              </w:rPr>
              <w:t>2018</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AAA48" w14:textId="77777777" w:rsidR="00A77B3E" w:rsidRDefault="00B33BFA">
            <w:pPr>
              <w:jc w:val="center"/>
              <w:rPr>
                <w:color w:val="000000"/>
                <w:u w:color="000000"/>
              </w:rPr>
            </w:pPr>
            <w:r>
              <w:rPr>
                <w:sz w:val="24"/>
              </w:rPr>
              <w:t>99.126,54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034C98" w14:textId="77777777" w:rsidR="00A77B3E" w:rsidRDefault="00B33BFA">
            <w:pPr>
              <w:jc w:val="center"/>
              <w:rPr>
                <w:color w:val="000000"/>
                <w:u w:color="000000"/>
              </w:rPr>
            </w:pPr>
            <w:r>
              <w:rPr>
                <w:sz w:val="24"/>
              </w:rPr>
              <w:t>475.690,13 zł</w:t>
            </w:r>
          </w:p>
        </w:tc>
      </w:tr>
      <w:tr w:rsidR="00D445E9" w14:paraId="3E500CCC"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CFAC28" w14:textId="77777777" w:rsidR="00A77B3E" w:rsidRDefault="00B33BFA">
            <w:pPr>
              <w:jc w:val="center"/>
              <w:rPr>
                <w:color w:val="000000"/>
                <w:u w:color="000000"/>
              </w:rPr>
            </w:pPr>
            <w:r>
              <w:rPr>
                <w:sz w:val="24"/>
              </w:rPr>
              <w:t>2019</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C3CD7" w14:textId="77777777" w:rsidR="00A77B3E" w:rsidRDefault="00B33BFA">
            <w:pPr>
              <w:jc w:val="center"/>
              <w:rPr>
                <w:color w:val="000000"/>
                <w:u w:color="000000"/>
              </w:rPr>
            </w:pPr>
            <w:r>
              <w:rPr>
                <w:sz w:val="24"/>
              </w:rPr>
              <w:t>124.674,70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6FACA" w14:textId="77777777" w:rsidR="00A77B3E" w:rsidRDefault="00B33BFA">
            <w:pPr>
              <w:jc w:val="center"/>
              <w:rPr>
                <w:color w:val="000000"/>
                <w:u w:color="000000"/>
              </w:rPr>
            </w:pPr>
            <w:r>
              <w:rPr>
                <w:sz w:val="24"/>
              </w:rPr>
              <w:t>600.364,83 zł</w:t>
            </w:r>
          </w:p>
        </w:tc>
      </w:tr>
      <w:tr w:rsidR="00D445E9" w14:paraId="4FC8153A"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7B9DD" w14:textId="77777777" w:rsidR="00A77B3E" w:rsidRDefault="00B33BFA">
            <w:pPr>
              <w:jc w:val="center"/>
              <w:rPr>
                <w:color w:val="000000"/>
                <w:u w:color="000000"/>
              </w:rPr>
            </w:pPr>
            <w:r>
              <w:rPr>
                <w:sz w:val="24"/>
              </w:rPr>
              <w:t>2020</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721F43" w14:textId="77777777" w:rsidR="00A77B3E" w:rsidRDefault="00B33BFA">
            <w:pPr>
              <w:jc w:val="center"/>
              <w:rPr>
                <w:color w:val="000000"/>
                <w:u w:color="000000"/>
              </w:rPr>
            </w:pPr>
            <w:r>
              <w:rPr>
                <w:sz w:val="24"/>
              </w:rPr>
              <w:t>49.412,07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262E39" w14:textId="77777777" w:rsidR="00A77B3E" w:rsidRDefault="00B33BFA">
            <w:pPr>
              <w:jc w:val="center"/>
              <w:rPr>
                <w:color w:val="000000"/>
                <w:u w:color="000000"/>
              </w:rPr>
            </w:pPr>
            <w:r>
              <w:rPr>
                <w:sz w:val="24"/>
              </w:rPr>
              <w:t>649.776,90 zł</w:t>
            </w:r>
          </w:p>
        </w:tc>
      </w:tr>
      <w:tr w:rsidR="00D445E9" w14:paraId="264493CC" w14:textId="77777777">
        <w:trPr>
          <w:gridAfter w:val="2"/>
          <w:wAfter w:w="4305" w:type="dxa"/>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E327B7" w14:textId="77777777" w:rsidR="00A77B3E" w:rsidRDefault="00B33BFA">
            <w:pPr>
              <w:jc w:val="center"/>
              <w:rPr>
                <w:color w:val="000000"/>
                <w:u w:color="000000"/>
              </w:rPr>
            </w:pPr>
            <w:r>
              <w:rPr>
                <w:sz w:val="24"/>
              </w:rPr>
              <w:t>2021</w:t>
            </w:r>
          </w:p>
        </w:tc>
        <w:tc>
          <w:tcPr>
            <w:tcW w:w="3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77628F" w14:textId="77777777" w:rsidR="00A77B3E" w:rsidRDefault="00B33BFA">
            <w:pPr>
              <w:jc w:val="center"/>
              <w:rPr>
                <w:color w:val="000000"/>
                <w:u w:color="000000"/>
              </w:rPr>
            </w:pPr>
            <w:r>
              <w:rPr>
                <w:sz w:val="24"/>
              </w:rPr>
              <w:t>47.942,22 zł</w:t>
            </w:r>
          </w:p>
        </w:tc>
        <w:tc>
          <w:tcPr>
            <w:tcW w:w="30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0CE1F0" w14:textId="77777777" w:rsidR="00A77B3E" w:rsidRDefault="00B33BFA">
            <w:pPr>
              <w:jc w:val="center"/>
              <w:rPr>
                <w:color w:val="000000"/>
                <w:u w:color="000000"/>
              </w:rPr>
            </w:pPr>
            <w:r>
              <w:rPr>
                <w:sz w:val="24"/>
              </w:rPr>
              <w:t>697.719,12 zł</w:t>
            </w:r>
          </w:p>
        </w:tc>
      </w:tr>
      <w:tr w:rsidR="00D445E9" w14:paraId="5E31DAD3" w14:textId="77777777">
        <w:trPr>
          <w:gridAfter w:val="2"/>
          <w:wAfter w:w="4305" w:type="dxa"/>
        </w:trPr>
        <w:tc>
          <w:tcPr>
            <w:tcW w:w="2340" w:type="dxa"/>
            <w:tcBorders>
              <w:top w:val="single" w:sz="4" w:space="0" w:color="auto"/>
              <w:left w:val="nil"/>
              <w:bottom w:val="nil"/>
              <w:right w:val="nil"/>
            </w:tcBorders>
            <w:tcMar>
              <w:top w:w="0" w:type="dxa"/>
              <w:left w:w="108" w:type="dxa"/>
              <w:bottom w:w="0" w:type="dxa"/>
              <w:right w:w="108" w:type="dxa"/>
            </w:tcMar>
            <w:vAlign w:val="center"/>
            <w:hideMark/>
          </w:tcPr>
          <w:p w14:paraId="2FE6CA42" w14:textId="77777777" w:rsidR="00A77B3E" w:rsidRDefault="00A77B3E">
            <w:pPr>
              <w:jc w:val="center"/>
              <w:rPr>
                <w:color w:val="000000"/>
                <w:u w:color="000000"/>
              </w:rPr>
            </w:pPr>
          </w:p>
        </w:tc>
        <w:tc>
          <w:tcPr>
            <w:tcW w:w="3705" w:type="dxa"/>
            <w:tcBorders>
              <w:top w:val="single" w:sz="4" w:space="0" w:color="auto"/>
              <w:left w:val="nil"/>
              <w:bottom w:val="nil"/>
              <w:right w:val="nil"/>
            </w:tcBorders>
            <w:tcMar>
              <w:top w:w="0" w:type="dxa"/>
              <w:left w:w="108" w:type="dxa"/>
              <w:bottom w:w="0" w:type="dxa"/>
              <w:right w:w="108" w:type="dxa"/>
            </w:tcMar>
            <w:vAlign w:val="center"/>
            <w:hideMark/>
          </w:tcPr>
          <w:p w14:paraId="43EA14F3" w14:textId="77777777" w:rsidR="00A77B3E" w:rsidRDefault="00A77B3E">
            <w:pPr>
              <w:jc w:val="center"/>
              <w:rPr>
                <w:color w:val="000000"/>
                <w:u w:color="000000"/>
              </w:rPr>
            </w:pPr>
          </w:p>
        </w:tc>
        <w:tc>
          <w:tcPr>
            <w:tcW w:w="3030" w:type="dxa"/>
            <w:tcBorders>
              <w:top w:val="single" w:sz="4" w:space="0" w:color="auto"/>
              <w:left w:val="nil"/>
              <w:bottom w:val="nil"/>
              <w:right w:val="nil"/>
            </w:tcBorders>
            <w:tcMar>
              <w:top w:w="0" w:type="dxa"/>
              <w:left w:w="108" w:type="dxa"/>
              <w:bottom w:w="0" w:type="dxa"/>
              <w:right w:w="108" w:type="dxa"/>
            </w:tcMar>
            <w:vAlign w:val="center"/>
            <w:hideMark/>
          </w:tcPr>
          <w:p w14:paraId="0632995B" w14:textId="77777777" w:rsidR="00A77B3E" w:rsidRDefault="00A77B3E">
            <w:pPr>
              <w:jc w:val="center"/>
              <w:rPr>
                <w:color w:val="000000"/>
                <w:u w:color="000000"/>
              </w:rPr>
            </w:pPr>
          </w:p>
        </w:tc>
      </w:tr>
      <w:tr w:rsidR="00D445E9" w14:paraId="1181280A" w14:textId="77777777">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4B548" w14:textId="77777777" w:rsidR="00A77B3E" w:rsidRDefault="00B33BFA">
            <w:pPr>
              <w:jc w:val="center"/>
              <w:rPr>
                <w:color w:val="000000"/>
                <w:u w:color="000000"/>
              </w:rPr>
            </w:pPr>
            <w:r>
              <w:rPr>
                <w:b/>
                <w:sz w:val="24"/>
              </w:rPr>
              <w:t>Rok</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CB62D2" w14:textId="77777777" w:rsidR="00A77B3E" w:rsidRDefault="00B33BFA">
            <w:pPr>
              <w:jc w:val="center"/>
              <w:rPr>
                <w:color w:val="000000"/>
                <w:u w:color="000000"/>
              </w:rPr>
            </w:pPr>
            <w:r>
              <w:rPr>
                <w:b/>
                <w:sz w:val="24"/>
              </w:rPr>
              <w:t>Ilość zrealizowanych tytułów wykonawczych</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9B000F" w14:textId="77777777" w:rsidR="00A77B3E" w:rsidRDefault="00B33BFA">
            <w:pPr>
              <w:jc w:val="center"/>
              <w:rPr>
                <w:color w:val="000000"/>
                <w:u w:color="000000"/>
              </w:rPr>
            </w:pPr>
            <w:r>
              <w:rPr>
                <w:b/>
                <w:sz w:val="24"/>
              </w:rPr>
              <w:t>Kwota</w:t>
            </w:r>
          </w:p>
          <w:p w14:paraId="645E1D55" w14:textId="77777777" w:rsidR="00D445E9" w:rsidRDefault="00B33BFA">
            <w:pPr>
              <w:jc w:val="center"/>
            </w:pPr>
            <w:r>
              <w:rPr>
                <w:b/>
                <w:sz w:val="24"/>
              </w:rPr>
              <w:t>(zł)</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983693" w14:textId="77777777" w:rsidR="00A77B3E" w:rsidRDefault="00B33BFA">
            <w:pPr>
              <w:jc w:val="center"/>
              <w:rPr>
                <w:color w:val="000000"/>
                <w:u w:color="000000"/>
              </w:rPr>
            </w:pPr>
            <w:r>
              <w:rPr>
                <w:b/>
                <w:sz w:val="24"/>
              </w:rPr>
              <w:t xml:space="preserve">Ilość </w:t>
            </w:r>
            <w:r>
              <w:rPr>
                <w:b/>
                <w:sz w:val="24"/>
              </w:rPr>
              <w:t>tytułów wykonawczych pozostająca do realizacji</w:t>
            </w:r>
          </w:p>
        </w:tc>
        <w:tc>
          <w:tcPr>
            <w:tcW w:w="249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726013" w14:textId="77777777" w:rsidR="00A77B3E" w:rsidRDefault="00B33BFA">
            <w:pPr>
              <w:jc w:val="center"/>
              <w:rPr>
                <w:color w:val="000000"/>
                <w:u w:color="000000"/>
              </w:rPr>
            </w:pPr>
            <w:r>
              <w:rPr>
                <w:b/>
                <w:sz w:val="24"/>
              </w:rPr>
              <w:t>Kwota</w:t>
            </w:r>
          </w:p>
          <w:p w14:paraId="51DC74FE" w14:textId="77777777" w:rsidR="00D445E9" w:rsidRDefault="00B33BFA">
            <w:pPr>
              <w:jc w:val="center"/>
            </w:pPr>
            <w:r>
              <w:rPr>
                <w:b/>
                <w:sz w:val="24"/>
              </w:rPr>
              <w:t>(zł)</w:t>
            </w:r>
          </w:p>
        </w:tc>
      </w:tr>
      <w:tr w:rsidR="00D445E9" w14:paraId="6491622B" w14:textId="77777777">
        <w:trPr>
          <w:trHeight w:val="589"/>
        </w:trPr>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E9D376" w14:textId="77777777" w:rsidR="00A77B3E" w:rsidRDefault="00B33BFA">
            <w:pPr>
              <w:jc w:val="center"/>
              <w:rPr>
                <w:color w:val="000000"/>
                <w:u w:color="000000"/>
              </w:rPr>
            </w:pPr>
            <w:r>
              <w:rPr>
                <w:sz w:val="24"/>
              </w:rPr>
              <w:t>2015</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6228CF" w14:textId="77777777" w:rsidR="00A77B3E" w:rsidRDefault="00B33BFA">
            <w:pPr>
              <w:jc w:val="center"/>
              <w:rPr>
                <w:color w:val="000000"/>
                <w:u w:color="000000"/>
              </w:rPr>
            </w:pPr>
            <w:r>
              <w:rPr>
                <w:sz w:val="24"/>
              </w:rPr>
              <w:t>211</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C49052" w14:textId="77777777" w:rsidR="00A77B3E" w:rsidRDefault="00B33BFA">
            <w:pPr>
              <w:jc w:val="center"/>
              <w:rPr>
                <w:color w:val="000000"/>
                <w:u w:color="000000"/>
              </w:rPr>
            </w:pPr>
            <w:r>
              <w:rPr>
                <w:sz w:val="24"/>
              </w:rPr>
              <w:t>28.823,10 zł</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E19532" w14:textId="77777777" w:rsidR="00A77B3E" w:rsidRDefault="00B33BFA">
            <w:pPr>
              <w:jc w:val="center"/>
              <w:rPr>
                <w:color w:val="000000"/>
                <w:u w:color="000000"/>
              </w:rPr>
            </w:pPr>
            <w:r>
              <w:rPr>
                <w:sz w:val="24"/>
              </w:rPr>
              <w:t>389</w:t>
            </w:r>
          </w:p>
        </w:tc>
        <w:tc>
          <w:tcPr>
            <w:tcW w:w="249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257F4D" w14:textId="77777777" w:rsidR="00A77B3E" w:rsidRDefault="00B33BFA">
            <w:pPr>
              <w:jc w:val="center"/>
              <w:rPr>
                <w:color w:val="000000"/>
                <w:u w:color="000000"/>
              </w:rPr>
            </w:pPr>
            <w:r>
              <w:rPr>
                <w:sz w:val="24"/>
              </w:rPr>
              <w:t>73.326,40 zł</w:t>
            </w:r>
          </w:p>
        </w:tc>
      </w:tr>
      <w:tr w:rsidR="00D445E9" w14:paraId="6AFF2707" w14:textId="77777777">
        <w:trPr>
          <w:trHeight w:val="553"/>
        </w:trPr>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700A7A" w14:textId="77777777" w:rsidR="00A77B3E" w:rsidRDefault="00B33BFA">
            <w:pPr>
              <w:jc w:val="center"/>
              <w:rPr>
                <w:color w:val="000000"/>
                <w:u w:color="000000"/>
              </w:rPr>
            </w:pPr>
            <w:r>
              <w:rPr>
                <w:sz w:val="24"/>
              </w:rPr>
              <w:t>2016</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4EB1A7" w14:textId="77777777" w:rsidR="00A77B3E" w:rsidRDefault="00B33BFA">
            <w:pPr>
              <w:jc w:val="center"/>
              <w:rPr>
                <w:color w:val="000000"/>
                <w:u w:color="000000"/>
              </w:rPr>
            </w:pPr>
            <w:r>
              <w:rPr>
                <w:sz w:val="24"/>
              </w:rPr>
              <w:t>190</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022A83" w14:textId="77777777" w:rsidR="00A77B3E" w:rsidRDefault="00B33BFA">
            <w:pPr>
              <w:jc w:val="center"/>
              <w:rPr>
                <w:color w:val="000000"/>
                <w:u w:color="000000"/>
              </w:rPr>
            </w:pPr>
            <w:r>
              <w:rPr>
                <w:sz w:val="24"/>
              </w:rPr>
              <w:t>32.494,20 zł</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25AB12" w14:textId="77777777" w:rsidR="00A77B3E" w:rsidRDefault="00B33BFA">
            <w:pPr>
              <w:jc w:val="center"/>
              <w:rPr>
                <w:color w:val="000000"/>
                <w:u w:color="000000"/>
              </w:rPr>
            </w:pPr>
            <w:r>
              <w:rPr>
                <w:sz w:val="24"/>
              </w:rPr>
              <w:t>452</w:t>
            </w:r>
          </w:p>
        </w:tc>
        <w:tc>
          <w:tcPr>
            <w:tcW w:w="249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20B650" w14:textId="77777777" w:rsidR="00A77B3E" w:rsidRDefault="00B33BFA">
            <w:pPr>
              <w:jc w:val="center"/>
              <w:rPr>
                <w:color w:val="000000"/>
                <w:u w:color="000000"/>
              </w:rPr>
            </w:pPr>
            <w:r>
              <w:rPr>
                <w:sz w:val="24"/>
              </w:rPr>
              <w:t>93.455,50 zł</w:t>
            </w:r>
          </w:p>
        </w:tc>
      </w:tr>
      <w:tr w:rsidR="00D445E9" w14:paraId="1E1F754A" w14:textId="77777777">
        <w:trPr>
          <w:trHeight w:val="562"/>
        </w:trPr>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891D12" w14:textId="77777777" w:rsidR="00A77B3E" w:rsidRDefault="00B33BFA">
            <w:pPr>
              <w:jc w:val="center"/>
              <w:rPr>
                <w:color w:val="000000"/>
                <w:u w:color="000000"/>
              </w:rPr>
            </w:pPr>
            <w:r>
              <w:rPr>
                <w:sz w:val="24"/>
              </w:rPr>
              <w:t>2017</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2D1A2C" w14:textId="77777777" w:rsidR="00A77B3E" w:rsidRDefault="00B33BFA">
            <w:pPr>
              <w:jc w:val="center"/>
              <w:rPr>
                <w:color w:val="000000"/>
                <w:u w:color="000000"/>
              </w:rPr>
            </w:pPr>
            <w:r>
              <w:rPr>
                <w:sz w:val="24"/>
              </w:rPr>
              <w:t>49</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51F3A2" w14:textId="77777777" w:rsidR="00A77B3E" w:rsidRDefault="00B33BFA">
            <w:pPr>
              <w:jc w:val="center"/>
              <w:rPr>
                <w:color w:val="000000"/>
                <w:u w:color="000000"/>
              </w:rPr>
            </w:pPr>
            <w:r>
              <w:rPr>
                <w:sz w:val="24"/>
              </w:rPr>
              <w:t>13.018,00 zł</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FC6C31" w14:textId="77777777" w:rsidR="00A77B3E" w:rsidRDefault="00B33BFA">
            <w:pPr>
              <w:jc w:val="center"/>
              <w:rPr>
                <w:color w:val="000000"/>
                <w:u w:color="000000"/>
              </w:rPr>
            </w:pPr>
            <w:r>
              <w:rPr>
                <w:sz w:val="24"/>
              </w:rPr>
              <w:t>124</w:t>
            </w:r>
          </w:p>
        </w:tc>
        <w:tc>
          <w:tcPr>
            <w:tcW w:w="249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CF3B36" w14:textId="77777777" w:rsidR="00A77B3E" w:rsidRDefault="00B33BFA">
            <w:pPr>
              <w:jc w:val="center"/>
              <w:rPr>
                <w:color w:val="000000"/>
                <w:u w:color="000000"/>
              </w:rPr>
            </w:pPr>
            <w:r>
              <w:rPr>
                <w:sz w:val="24"/>
              </w:rPr>
              <w:t>60.560,30 zł</w:t>
            </w:r>
          </w:p>
        </w:tc>
      </w:tr>
      <w:tr w:rsidR="00D445E9" w14:paraId="65003142" w14:textId="77777777">
        <w:trPr>
          <w:trHeight w:val="562"/>
        </w:trPr>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E3564D" w14:textId="77777777" w:rsidR="00A77B3E" w:rsidRDefault="00B33BFA">
            <w:pPr>
              <w:jc w:val="center"/>
              <w:rPr>
                <w:color w:val="000000"/>
                <w:u w:color="000000"/>
              </w:rPr>
            </w:pPr>
            <w:r>
              <w:rPr>
                <w:sz w:val="24"/>
              </w:rPr>
              <w:t>2018</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728737" w14:textId="77777777" w:rsidR="00A77B3E" w:rsidRDefault="00B33BFA">
            <w:pPr>
              <w:jc w:val="center"/>
              <w:rPr>
                <w:color w:val="000000"/>
                <w:u w:color="000000"/>
              </w:rPr>
            </w:pPr>
            <w:r>
              <w:rPr>
                <w:sz w:val="24"/>
              </w:rPr>
              <w:t>156</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BA0824" w14:textId="77777777" w:rsidR="00A77B3E" w:rsidRDefault="00B33BFA">
            <w:pPr>
              <w:jc w:val="center"/>
              <w:rPr>
                <w:color w:val="000000"/>
                <w:u w:color="000000"/>
              </w:rPr>
            </w:pPr>
            <w:r>
              <w:rPr>
                <w:sz w:val="24"/>
              </w:rPr>
              <w:t>27.667,10 zł</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75200" w14:textId="77777777" w:rsidR="00A77B3E" w:rsidRDefault="00B33BFA">
            <w:pPr>
              <w:jc w:val="center"/>
              <w:rPr>
                <w:color w:val="000000"/>
                <w:u w:color="000000"/>
              </w:rPr>
            </w:pPr>
            <w:r>
              <w:rPr>
                <w:sz w:val="24"/>
              </w:rPr>
              <w:t>292</w:t>
            </w:r>
          </w:p>
        </w:tc>
        <w:tc>
          <w:tcPr>
            <w:tcW w:w="249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1ACD5" w14:textId="77777777" w:rsidR="00A77B3E" w:rsidRDefault="00B33BFA">
            <w:pPr>
              <w:jc w:val="center"/>
              <w:rPr>
                <w:color w:val="000000"/>
                <w:u w:color="000000"/>
              </w:rPr>
            </w:pPr>
            <w:r>
              <w:rPr>
                <w:sz w:val="24"/>
              </w:rPr>
              <w:t>100.265,70 zł</w:t>
            </w:r>
          </w:p>
        </w:tc>
      </w:tr>
      <w:tr w:rsidR="00D445E9" w14:paraId="57AB05D0" w14:textId="77777777">
        <w:trPr>
          <w:trHeight w:val="562"/>
        </w:trPr>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6E8E90" w14:textId="77777777" w:rsidR="00A77B3E" w:rsidRDefault="00B33BFA">
            <w:pPr>
              <w:jc w:val="center"/>
              <w:rPr>
                <w:color w:val="000000"/>
                <w:u w:color="000000"/>
              </w:rPr>
            </w:pPr>
            <w:r>
              <w:rPr>
                <w:sz w:val="24"/>
              </w:rPr>
              <w:t>2019</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5FFF21" w14:textId="77777777" w:rsidR="00A77B3E" w:rsidRDefault="00B33BFA">
            <w:pPr>
              <w:jc w:val="center"/>
              <w:rPr>
                <w:color w:val="000000"/>
                <w:u w:color="000000"/>
              </w:rPr>
            </w:pPr>
            <w:r>
              <w:rPr>
                <w:sz w:val="24"/>
              </w:rPr>
              <w:t>67</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B8682" w14:textId="77777777" w:rsidR="00A77B3E" w:rsidRDefault="00B33BFA">
            <w:pPr>
              <w:jc w:val="center"/>
              <w:rPr>
                <w:color w:val="000000"/>
                <w:u w:color="000000"/>
              </w:rPr>
            </w:pPr>
            <w:r>
              <w:rPr>
                <w:sz w:val="24"/>
              </w:rPr>
              <w:t>13.129,20 zł</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F3E3D2" w14:textId="77777777" w:rsidR="00A77B3E" w:rsidRDefault="00B33BFA">
            <w:pPr>
              <w:jc w:val="center"/>
              <w:rPr>
                <w:color w:val="000000"/>
                <w:u w:color="000000"/>
              </w:rPr>
            </w:pPr>
            <w:r>
              <w:rPr>
                <w:sz w:val="24"/>
              </w:rPr>
              <w:t>338</w:t>
            </w:r>
          </w:p>
        </w:tc>
        <w:tc>
          <w:tcPr>
            <w:tcW w:w="249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77CAC6" w14:textId="77777777" w:rsidR="00A77B3E" w:rsidRDefault="00B33BFA">
            <w:pPr>
              <w:jc w:val="center"/>
              <w:rPr>
                <w:color w:val="000000"/>
                <w:u w:color="000000"/>
              </w:rPr>
            </w:pPr>
            <w:r>
              <w:rPr>
                <w:sz w:val="24"/>
              </w:rPr>
              <w:t>84.717,60 zł</w:t>
            </w:r>
          </w:p>
        </w:tc>
      </w:tr>
      <w:tr w:rsidR="00D445E9" w14:paraId="48ADB86C" w14:textId="77777777">
        <w:trPr>
          <w:trHeight w:val="562"/>
        </w:trPr>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0AEE61" w14:textId="77777777" w:rsidR="00A77B3E" w:rsidRDefault="00B33BFA">
            <w:pPr>
              <w:jc w:val="center"/>
              <w:rPr>
                <w:color w:val="000000"/>
                <w:u w:color="000000"/>
              </w:rPr>
            </w:pPr>
            <w:r>
              <w:rPr>
                <w:sz w:val="24"/>
              </w:rPr>
              <w:t>2020</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67D5B4" w14:textId="77777777" w:rsidR="00A77B3E" w:rsidRDefault="00B33BFA">
            <w:pPr>
              <w:jc w:val="center"/>
              <w:rPr>
                <w:color w:val="000000"/>
                <w:u w:color="000000"/>
              </w:rPr>
            </w:pPr>
            <w:r>
              <w:rPr>
                <w:sz w:val="24"/>
              </w:rPr>
              <w:t>101</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7E4BC1" w14:textId="77777777" w:rsidR="00A77B3E" w:rsidRDefault="00B33BFA">
            <w:pPr>
              <w:jc w:val="center"/>
              <w:rPr>
                <w:color w:val="000000"/>
                <w:u w:color="000000"/>
              </w:rPr>
            </w:pPr>
            <w:r>
              <w:rPr>
                <w:sz w:val="24"/>
              </w:rPr>
              <w:t>30.507,40 zł</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2D2480" w14:textId="77777777" w:rsidR="00A77B3E" w:rsidRDefault="00B33BFA">
            <w:pPr>
              <w:jc w:val="center"/>
              <w:rPr>
                <w:color w:val="000000"/>
                <w:u w:color="000000"/>
              </w:rPr>
            </w:pPr>
            <w:r>
              <w:rPr>
                <w:sz w:val="24"/>
              </w:rPr>
              <w:t>306</w:t>
            </w:r>
          </w:p>
        </w:tc>
        <w:tc>
          <w:tcPr>
            <w:tcW w:w="249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DDFFDD" w14:textId="77777777" w:rsidR="00A77B3E" w:rsidRDefault="00B33BFA">
            <w:pPr>
              <w:jc w:val="center"/>
              <w:rPr>
                <w:color w:val="000000"/>
                <w:u w:color="000000"/>
              </w:rPr>
            </w:pPr>
            <w:r>
              <w:rPr>
                <w:sz w:val="24"/>
              </w:rPr>
              <w:t>127.614,30 zł</w:t>
            </w:r>
          </w:p>
        </w:tc>
      </w:tr>
      <w:tr w:rsidR="00D445E9" w14:paraId="77EF3093" w14:textId="77777777">
        <w:trPr>
          <w:trHeight w:val="562"/>
        </w:trPr>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88D9E1" w14:textId="77777777" w:rsidR="00A77B3E" w:rsidRDefault="00B33BFA">
            <w:pPr>
              <w:jc w:val="center"/>
              <w:rPr>
                <w:color w:val="000000"/>
                <w:u w:color="000000"/>
              </w:rPr>
            </w:pPr>
            <w:r>
              <w:rPr>
                <w:sz w:val="24"/>
              </w:rPr>
              <w:t>2021</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1B73FD" w14:textId="77777777" w:rsidR="00A77B3E" w:rsidRDefault="00B33BFA">
            <w:pPr>
              <w:jc w:val="center"/>
              <w:rPr>
                <w:color w:val="000000"/>
                <w:u w:color="000000"/>
              </w:rPr>
            </w:pPr>
            <w:r>
              <w:rPr>
                <w:sz w:val="24"/>
              </w:rPr>
              <w:t>63</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3D964A" w14:textId="77777777" w:rsidR="00A77B3E" w:rsidRDefault="00B33BFA">
            <w:pPr>
              <w:jc w:val="center"/>
              <w:rPr>
                <w:color w:val="000000"/>
                <w:u w:color="000000"/>
              </w:rPr>
            </w:pPr>
            <w:r>
              <w:rPr>
                <w:sz w:val="24"/>
              </w:rPr>
              <w:t>26.667,40 zł</w:t>
            </w:r>
          </w:p>
        </w:tc>
        <w:tc>
          <w:tcPr>
            <w:tcW w:w="181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BB6581" w14:textId="77777777" w:rsidR="00A77B3E" w:rsidRDefault="00B33BFA">
            <w:pPr>
              <w:jc w:val="center"/>
              <w:rPr>
                <w:color w:val="000000"/>
                <w:u w:color="000000"/>
              </w:rPr>
            </w:pPr>
            <w:r>
              <w:rPr>
                <w:sz w:val="24"/>
              </w:rPr>
              <w:t>446</w:t>
            </w:r>
          </w:p>
        </w:tc>
        <w:tc>
          <w:tcPr>
            <w:tcW w:w="249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31F0C9" w14:textId="77777777" w:rsidR="00A77B3E" w:rsidRDefault="00B33BFA">
            <w:pPr>
              <w:jc w:val="center"/>
              <w:rPr>
                <w:color w:val="000000"/>
                <w:u w:color="000000"/>
              </w:rPr>
            </w:pPr>
            <w:r>
              <w:rPr>
                <w:sz w:val="24"/>
              </w:rPr>
              <w:t>212.141,50zł</w:t>
            </w:r>
          </w:p>
        </w:tc>
      </w:tr>
      <w:tr w:rsidR="00D445E9" w14:paraId="49A6ED02" w14:textId="77777777">
        <w:trPr>
          <w:trHeight w:val="562"/>
        </w:trPr>
        <w:tc>
          <w:tcPr>
            <w:tcW w:w="1815" w:type="dxa"/>
            <w:tcBorders>
              <w:top w:val="single" w:sz="4" w:space="0" w:color="auto"/>
              <w:left w:val="nil"/>
              <w:bottom w:val="nil"/>
              <w:right w:val="nil"/>
            </w:tcBorders>
            <w:tcMar>
              <w:top w:w="0" w:type="dxa"/>
              <w:left w:w="108" w:type="dxa"/>
              <w:bottom w:w="0" w:type="dxa"/>
              <w:right w:w="108" w:type="dxa"/>
            </w:tcMar>
            <w:vAlign w:val="center"/>
            <w:hideMark/>
          </w:tcPr>
          <w:p w14:paraId="2E276446" w14:textId="77777777" w:rsidR="00A77B3E" w:rsidRDefault="00A77B3E">
            <w:pPr>
              <w:jc w:val="center"/>
              <w:rPr>
                <w:color w:val="000000"/>
                <w:u w:color="000000"/>
              </w:rPr>
            </w:pPr>
          </w:p>
        </w:tc>
        <w:tc>
          <w:tcPr>
            <w:tcW w:w="1815" w:type="dxa"/>
            <w:tcBorders>
              <w:top w:val="single" w:sz="4" w:space="0" w:color="auto"/>
              <w:left w:val="nil"/>
              <w:bottom w:val="nil"/>
              <w:right w:val="nil"/>
            </w:tcBorders>
            <w:tcMar>
              <w:top w:w="0" w:type="dxa"/>
              <w:left w:w="108" w:type="dxa"/>
              <w:bottom w:w="0" w:type="dxa"/>
              <w:right w:w="108" w:type="dxa"/>
            </w:tcMar>
            <w:vAlign w:val="center"/>
            <w:hideMark/>
          </w:tcPr>
          <w:p w14:paraId="383EA86C" w14:textId="77777777" w:rsidR="00A77B3E" w:rsidRDefault="00A77B3E">
            <w:pPr>
              <w:jc w:val="center"/>
              <w:rPr>
                <w:color w:val="000000"/>
                <w:u w:color="000000"/>
              </w:rPr>
            </w:pPr>
          </w:p>
        </w:tc>
        <w:tc>
          <w:tcPr>
            <w:tcW w:w="1815" w:type="dxa"/>
            <w:tcBorders>
              <w:top w:val="single" w:sz="4" w:space="0" w:color="auto"/>
              <w:left w:val="nil"/>
              <w:bottom w:val="nil"/>
              <w:right w:val="nil"/>
            </w:tcBorders>
            <w:tcMar>
              <w:top w:w="0" w:type="dxa"/>
              <w:left w:w="108" w:type="dxa"/>
              <w:bottom w:w="0" w:type="dxa"/>
              <w:right w:w="108" w:type="dxa"/>
            </w:tcMar>
            <w:vAlign w:val="center"/>
            <w:hideMark/>
          </w:tcPr>
          <w:p w14:paraId="56D00CA7" w14:textId="77777777" w:rsidR="00A77B3E" w:rsidRDefault="00A77B3E">
            <w:pPr>
              <w:jc w:val="center"/>
              <w:rPr>
                <w:color w:val="000000"/>
                <w:u w:color="000000"/>
              </w:rPr>
            </w:pPr>
          </w:p>
        </w:tc>
        <w:tc>
          <w:tcPr>
            <w:tcW w:w="1815" w:type="dxa"/>
            <w:tcBorders>
              <w:top w:val="single" w:sz="4" w:space="0" w:color="auto"/>
              <w:left w:val="nil"/>
              <w:bottom w:val="nil"/>
              <w:right w:val="nil"/>
            </w:tcBorders>
            <w:tcMar>
              <w:top w:w="0" w:type="dxa"/>
              <w:left w:w="108" w:type="dxa"/>
              <w:bottom w:w="0" w:type="dxa"/>
              <w:right w:w="108" w:type="dxa"/>
            </w:tcMar>
            <w:vAlign w:val="center"/>
            <w:hideMark/>
          </w:tcPr>
          <w:p w14:paraId="06823F35" w14:textId="77777777" w:rsidR="00A77B3E" w:rsidRDefault="00A77B3E">
            <w:pPr>
              <w:jc w:val="center"/>
              <w:rPr>
                <w:color w:val="000000"/>
                <w:u w:color="000000"/>
              </w:rPr>
            </w:pPr>
          </w:p>
        </w:tc>
        <w:tc>
          <w:tcPr>
            <w:tcW w:w="2490" w:type="dxa"/>
            <w:tcBorders>
              <w:top w:val="single" w:sz="4" w:space="0" w:color="auto"/>
              <w:left w:val="nil"/>
              <w:bottom w:val="nil"/>
              <w:right w:val="nil"/>
            </w:tcBorders>
            <w:tcMar>
              <w:top w:w="0" w:type="dxa"/>
              <w:left w:w="108" w:type="dxa"/>
              <w:bottom w:w="0" w:type="dxa"/>
              <w:right w:w="108" w:type="dxa"/>
            </w:tcMar>
            <w:vAlign w:val="center"/>
            <w:hideMark/>
          </w:tcPr>
          <w:p w14:paraId="4DBF943E" w14:textId="77777777" w:rsidR="00A77B3E" w:rsidRDefault="00A77B3E">
            <w:pPr>
              <w:jc w:val="center"/>
              <w:rPr>
                <w:color w:val="000000"/>
                <w:u w:color="000000"/>
              </w:rPr>
            </w:pPr>
          </w:p>
        </w:tc>
      </w:tr>
      <w:tr w:rsidR="00D445E9" w14:paraId="1D42D2E8" w14:textId="77777777">
        <w:trPr>
          <w:gridAfter w:val="2"/>
          <w:wAfter w:w="4305" w:type="dxa"/>
          <w:trHeight w:val="754"/>
        </w:trPr>
        <w:tc>
          <w:tcPr>
            <w:tcW w:w="198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DF4171" w14:textId="77777777" w:rsidR="00A77B3E" w:rsidRDefault="00B33BFA">
            <w:pPr>
              <w:jc w:val="center"/>
              <w:rPr>
                <w:color w:val="000000"/>
                <w:u w:color="000000"/>
              </w:rPr>
            </w:pPr>
            <w:r>
              <w:rPr>
                <w:b/>
                <w:sz w:val="24"/>
              </w:rPr>
              <w:t>Rok</w:t>
            </w:r>
          </w:p>
        </w:tc>
        <w:tc>
          <w:tcPr>
            <w:tcW w:w="355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DE4C1D" w14:textId="77777777" w:rsidR="00A77B3E" w:rsidRDefault="00B33BFA">
            <w:pPr>
              <w:jc w:val="center"/>
              <w:rPr>
                <w:color w:val="000000"/>
                <w:u w:color="000000"/>
              </w:rPr>
            </w:pPr>
            <w:r>
              <w:rPr>
                <w:b/>
                <w:sz w:val="24"/>
              </w:rPr>
              <w:t xml:space="preserve">Ogólne zadłużenie z tytułu gospodarowania </w:t>
            </w:r>
            <w:r>
              <w:rPr>
                <w:b/>
                <w:sz w:val="24"/>
              </w:rPr>
              <w:lastRenderedPageBreak/>
              <w:t>odpadami komunalnymi</w:t>
            </w:r>
          </w:p>
          <w:p w14:paraId="591AD9FD" w14:textId="77777777" w:rsidR="00D445E9" w:rsidRDefault="00B33BFA">
            <w:pPr>
              <w:jc w:val="center"/>
            </w:pPr>
            <w:r>
              <w:rPr>
                <w:b/>
                <w:sz w:val="24"/>
              </w:rPr>
              <w:t>(narastająco)</w:t>
            </w:r>
          </w:p>
        </w:tc>
        <w:tc>
          <w:tcPr>
            <w:tcW w:w="354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299680" w14:textId="77777777" w:rsidR="00A77B3E" w:rsidRDefault="00B33BFA">
            <w:pPr>
              <w:jc w:val="center"/>
              <w:rPr>
                <w:color w:val="000000"/>
                <w:u w:color="000000"/>
              </w:rPr>
            </w:pPr>
            <w:r>
              <w:rPr>
                <w:b/>
                <w:sz w:val="24"/>
              </w:rPr>
              <w:lastRenderedPageBreak/>
              <w:t xml:space="preserve">Rozliczenie dochodów z tytułu </w:t>
            </w:r>
            <w:r>
              <w:rPr>
                <w:b/>
                <w:sz w:val="24"/>
              </w:rPr>
              <w:lastRenderedPageBreak/>
              <w:t xml:space="preserve">gospodarowania odpadami </w:t>
            </w:r>
            <w:r>
              <w:rPr>
                <w:b/>
                <w:sz w:val="24"/>
              </w:rPr>
              <w:t>komunalnymi</w:t>
            </w:r>
          </w:p>
          <w:p w14:paraId="347F934D" w14:textId="77777777" w:rsidR="00D445E9" w:rsidRDefault="00B33BFA">
            <w:pPr>
              <w:jc w:val="center"/>
            </w:pPr>
            <w:r>
              <w:rPr>
                <w:b/>
                <w:sz w:val="24"/>
              </w:rPr>
              <w:t>(faktyczne wpływy)</w:t>
            </w:r>
          </w:p>
        </w:tc>
      </w:tr>
      <w:tr w:rsidR="00D445E9" w14:paraId="71506E5C" w14:textId="77777777">
        <w:trPr>
          <w:gridAfter w:val="2"/>
          <w:wAfter w:w="4305" w:type="dxa"/>
          <w:trHeight w:val="620"/>
        </w:trPr>
        <w:tc>
          <w:tcPr>
            <w:tcW w:w="198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A1D145" w14:textId="77777777" w:rsidR="00A77B3E" w:rsidRDefault="00B33BFA">
            <w:pPr>
              <w:jc w:val="center"/>
              <w:rPr>
                <w:color w:val="000000"/>
                <w:u w:color="000000"/>
              </w:rPr>
            </w:pPr>
            <w:r>
              <w:rPr>
                <w:sz w:val="24"/>
              </w:rPr>
              <w:lastRenderedPageBreak/>
              <w:t>2015</w:t>
            </w:r>
          </w:p>
        </w:tc>
        <w:tc>
          <w:tcPr>
            <w:tcW w:w="355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E60662" w14:textId="77777777" w:rsidR="00A77B3E" w:rsidRDefault="00B33BFA">
            <w:pPr>
              <w:jc w:val="center"/>
              <w:rPr>
                <w:color w:val="000000"/>
                <w:u w:color="000000"/>
              </w:rPr>
            </w:pPr>
            <w:r>
              <w:rPr>
                <w:sz w:val="24"/>
              </w:rPr>
              <w:t>224.807,19 zł</w:t>
            </w:r>
          </w:p>
        </w:tc>
        <w:tc>
          <w:tcPr>
            <w:tcW w:w="354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8F878F" w14:textId="77777777" w:rsidR="00A77B3E" w:rsidRDefault="00B33BFA">
            <w:pPr>
              <w:jc w:val="center"/>
              <w:rPr>
                <w:color w:val="000000"/>
                <w:u w:color="000000"/>
              </w:rPr>
            </w:pPr>
            <w:r>
              <w:rPr>
                <w:sz w:val="24"/>
              </w:rPr>
              <w:t>1.670.016,02 zł</w:t>
            </w:r>
          </w:p>
        </w:tc>
      </w:tr>
      <w:tr w:rsidR="00D445E9" w14:paraId="06399730" w14:textId="77777777">
        <w:trPr>
          <w:gridAfter w:val="2"/>
          <w:wAfter w:w="4305" w:type="dxa"/>
          <w:trHeight w:val="631"/>
        </w:trPr>
        <w:tc>
          <w:tcPr>
            <w:tcW w:w="198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A6B177" w14:textId="77777777" w:rsidR="00A77B3E" w:rsidRDefault="00B33BFA">
            <w:pPr>
              <w:jc w:val="center"/>
              <w:rPr>
                <w:color w:val="000000"/>
                <w:u w:color="000000"/>
              </w:rPr>
            </w:pPr>
            <w:r>
              <w:rPr>
                <w:sz w:val="24"/>
              </w:rPr>
              <w:t>2016</w:t>
            </w:r>
          </w:p>
        </w:tc>
        <w:tc>
          <w:tcPr>
            <w:tcW w:w="355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F2E763" w14:textId="77777777" w:rsidR="00A77B3E" w:rsidRDefault="00B33BFA">
            <w:pPr>
              <w:jc w:val="center"/>
              <w:rPr>
                <w:color w:val="000000"/>
                <w:u w:color="000000"/>
              </w:rPr>
            </w:pPr>
            <w:r>
              <w:rPr>
                <w:sz w:val="24"/>
              </w:rPr>
              <w:t>287.628,61 zł</w:t>
            </w:r>
          </w:p>
        </w:tc>
        <w:tc>
          <w:tcPr>
            <w:tcW w:w="354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A3B3E8" w14:textId="77777777" w:rsidR="00A77B3E" w:rsidRDefault="00B33BFA">
            <w:pPr>
              <w:jc w:val="center"/>
              <w:rPr>
                <w:color w:val="000000"/>
                <w:u w:color="000000"/>
              </w:rPr>
            </w:pPr>
            <w:r>
              <w:rPr>
                <w:sz w:val="24"/>
              </w:rPr>
              <w:t>1.746.310,97 zł</w:t>
            </w:r>
          </w:p>
        </w:tc>
      </w:tr>
      <w:tr w:rsidR="00D445E9" w14:paraId="31571B86" w14:textId="77777777">
        <w:trPr>
          <w:gridAfter w:val="2"/>
          <w:wAfter w:w="4305" w:type="dxa"/>
          <w:trHeight w:val="639"/>
        </w:trPr>
        <w:tc>
          <w:tcPr>
            <w:tcW w:w="198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69BFFC" w14:textId="77777777" w:rsidR="00A77B3E" w:rsidRDefault="00B33BFA">
            <w:pPr>
              <w:jc w:val="center"/>
              <w:rPr>
                <w:color w:val="000000"/>
                <w:u w:color="000000"/>
              </w:rPr>
            </w:pPr>
            <w:r>
              <w:rPr>
                <w:sz w:val="24"/>
              </w:rPr>
              <w:t>2017</w:t>
            </w:r>
          </w:p>
        </w:tc>
        <w:tc>
          <w:tcPr>
            <w:tcW w:w="355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F7258C" w14:textId="77777777" w:rsidR="00A77B3E" w:rsidRDefault="00B33BFA">
            <w:pPr>
              <w:jc w:val="center"/>
              <w:rPr>
                <w:color w:val="000000"/>
                <w:u w:color="000000"/>
              </w:rPr>
            </w:pPr>
            <w:r>
              <w:rPr>
                <w:sz w:val="24"/>
              </w:rPr>
              <w:t>376.563,59 zł</w:t>
            </w:r>
          </w:p>
        </w:tc>
        <w:tc>
          <w:tcPr>
            <w:tcW w:w="354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68677E" w14:textId="77777777" w:rsidR="00A77B3E" w:rsidRDefault="00B33BFA">
            <w:pPr>
              <w:jc w:val="center"/>
              <w:rPr>
                <w:color w:val="000000"/>
                <w:u w:color="000000"/>
              </w:rPr>
            </w:pPr>
            <w:r>
              <w:rPr>
                <w:sz w:val="24"/>
              </w:rPr>
              <w:t>1.826.770,14 zł</w:t>
            </w:r>
          </w:p>
        </w:tc>
      </w:tr>
      <w:tr w:rsidR="00D445E9" w14:paraId="7E2A5D21" w14:textId="77777777">
        <w:trPr>
          <w:gridAfter w:val="2"/>
          <w:wAfter w:w="4305" w:type="dxa"/>
          <w:trHeight w:val="639"/>
        </w:trPr>
        <w:tc>
          <w:tcPr>
            <w:tcW w:w="198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C7B9D8" w14:textId="77777777" w:rsidR="00A77B3E" w:rsidRDefault="00B33BFA">
            <w:pPr>
              <w:jc w:val="center"/>
              <w:rPr>
                <w:color w:val="000000"/>
                <w:u w:color="000000"/>
              </w:rPr>
            </w:pPr>
            <w:r>
              <w:rPr>
                <w:sz w:val="24"/>
              </w:rPr>
              <w:t>2018</w:t>
            </w:r>
          </w:p>
        </w:tc>
        <w:tc>
          <w:tcPr>
            <w:tcW w:w="355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318F54" w14:textId="77777777" w:rsidR="00A77B3E" w:rsidRDefault="00B33BFA">
            <w:pPr>
              <w:jc w:val="center"/>
              <w:rPr>
                <w:color w:val="000000"/>
                <w:u w:color="000000"/>
              </w:rPr>
            </w:pPr>
            <w:r>
              <w:rPr>
                <w:sz w:val="24"/>
              </w:rPr>
              <w:t>475.690,13 zł</w:t>
            </w:r>
          </w:p>
        </w:tc>
        <w:tc>
          <w:tcPr>
            <w:tcW w:w="354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5446BC" w14:textId="77777777" w:rsidR="00A77B3E" w:rsidRDefault="00B33BFA">
            <w:pPr>
              <w:jc w:val="center"/>
              <w:rPr>
                <w:color w:val="000000"/>
                <w:u w:color="000000"/>
              </w:rPr>
            </w:pPr>
            <w:r>
              <w:rPr>
                <w:sz w:val="24"/>
              </w:rPr>
              <w:t>1.760.116,58 zł</w:t>
            </w:r>
          </w:p>
        </w:tc>
      </w:tr>
      <w:tr w:rsidR="00D445E9" w14:paraId="0EFB57E2" w14:textId="77777777">
        <w:trPr>
          <w:gridAfter w:val="2"/>
          <w:wAfter w:w="4305" w:type="dxa"/>
          <w:trHeight w:val="639"/>
        </w:trPr>
        <w:tc>
          <w:tcPr>
            <w:tcW w:w="198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43BC17" w14:textId="77777777" w:rsidR="00A77B3E" w:rsidRDefault="00B33BFA">
            <w:pPr>
              <w:jc w:val="center"/>
              <w:rPr>
                <w:color w:val="000000"/>
                <w:u w:color="000000"/>
              </w:rPr>
            </w:pPr>
            <w:r>
              <w:rPr>
                <w:sz w:val="24"/>
              </w:rPr>
              <w:t>2019</w:t>
            </w:r>
          </w:p>
        </w:tc>
        <w:tc>
          <w:tcPr>
            <w:tcW w:w="355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9396FF" w14:textId="77777777" w:rsidR="00A77B3E" w:rsidRDefault="00B33BFA">
            <w:pPr>
              <w:jc w:val="center"/>
              <w:rPr>
                <w:color w:val="000000"/>
                <w:u w:color="000000"/>
              </w:rPr>
            </w:pPr>
            <w:r>
              <w:rPr>
                <w:sz w:val="24"/>
              </w:rPr>
              <w:t>600.364,83 zł</w:t>
            </w:r>
          </w:p>
        </w:tc>
        <w:tc>
          <w:tcPr>
            <w:tcW w:w="354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1489E7" w14:textId="77777777" w:rsidR="00A77B3E" w:rsidRDefault="00B33BFA">
            <w:pPr>
              <w:jc w:val="center"/>
              <w:rPr>
                <w:color w:val="000000"/>
                <w:u w:color="000000"/>
              </w:rPr>
            </w:pPr>
            <w:r>
              <w:rPr>
                <w:sz w:val="24"/>
              </w:rPr>
              <w:t>2.147.633,69 zł</w:t>
            </w:r>
          </w:p>
        </w:tc>
      </w:tr>
      <w:tr w:rsidR="00D445E9" w14:paraId="799382A7" w14:textId="77777777">
        <w:trPr>
          <w:gridAfter w:val="2"/>
          <w:wAfter w:w="4305" w:type="dxa"/>
          <w:trHeight w:val="639"/>
        </w:trPr>
        <w:tc>
          <w:tcPr>
            <w:tcW w:w="198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674155" w14:textId="77777777" w:rsidR="00A77B3E" w:rsidRDefault="00B33BFA">
            <w:pPr>
              <w:jc w:val="center"/>
              <w:rPr>
                <w:color w:val="000000"/>
                <w:u w:color="000000"/>
              </w:rPr>
            </w:pPr>
            <w:r>
              <w:rPr>
                <w:sz w:val="24"/>
              </w:rPr>
              <w:t>2020</w:t>
            </w:r>
          </w:p>
        </w:tc>
        <w:tc>
          <w:tcPr>
            <w:tcW w:w="355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42379E" w14:textId="77777777" w:rsidR="00A77B3E" w:rsidRDefault="00B33BFA">
            <w:pPr>
              <w:jc w:val="center"/>
              <w:rPr>
                <w:color w:val="000000"/>
                <w:u w:color="000000"/>
              </w:rPr>
            </w:pPr>
            <w:r>
              <w:rPr>
                <w:sz w:val="24"/>
              </w:rPr>
              <w:t>649.776,90zł</w:t>
            </w:r>
          </w:p>
        </w:tc>
        <w:tc>
          <w:tcPr>
            <w:tcW w:w="354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5C64CB" w14:textId="77777777" w:rsidR="00A77B3E" w:rsidRDefault="00B33BFA">
            <w:pPr>
              <w:jc w:val="center"/>
              <w:rPr>
                <w:color w:val="000000"/>
                <w:u w:color="000000"/>
              </w:rPr>
            </w:pPr>
            <w:r>
              <w:rPr>
                <w:sz w:val="24"/>
              </w:rPr>
              <w:t>2.595.410,33 zł</w:t>
            </w:r>
          </w:p>
        </w:tc>
      </w:tr>
      <w:tr w:rsidR="00D445E9" w14:paraId="661E9D65" w14:textId="77777777">
        <w:trPr>
          <w:gridAfter w:val="2"/>
          <w:wAfter w:w="4305" w:type="dxa"/>
          <w:trHeight w:val="639"/>
        </w:trPr>
        <w:tc>
          <w:tcPr>
            <w:tcW w:w="198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0848BD" w14:textId="77777777" w:rsidR="00A77B3E" w:rsidRDefault="00B33BFA">
            <w:pPr>
              <w:jc w:val="center"/>
              <w:rPr>
                <w:color w:val="000000"/>
                <w:u w:color="000000"/>
              </w:rPr>
            </w:pPr>
            <w:r>
              <w:rPr>
                <w:sz w:val="24"/>
              </w:rPr>
              <w:t>2021</w:t>
            </w:r>
          </w:p>
        </w:tc>
        <w:tc>
          <w:tcPr>
            <w:tcW w:w="3555"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DB4F1A" w14:textId="77777777" w:rsidR="00A77B3E" w:rsidRDefault="00B33BFA">
            <w:pPr>
              <w:jc w:val="center"/>
              <w:rPr>
                <w:color w:val="000000"/>
                <w:u w:color="000000"/>
              </w:rPr>
            </w:pPr>
            <w:r>
              <w:rPr>
                <w:sz w:val="24"/>
              </w:rPr>
              <w:t>697.719,12</w:t>
            </w:r>
          </w:p>
        </w:tc>
        <w:tc>
          <w:tcPr>
            <w:tcW w:w="3540"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768D7C" w14:textId="77777777" w:rsidR="00A77B3E" w:rsidRDefault="00B33BFA">
            <w:pPr>
              <w:jc w:val="center"/>
              <w:rPr>
                <w:color w:val="000000"/>
                <w:u w:color="000000"/>
              </w:rPr>
            </w:pPr>
            <w:r>
              <w:rPr>
                <w:sz w:val="24"/>
              </w:rPr>
              <w:t>2.990.983,17 zł</w:t>
            </w:r>
          </w:p>
        </w:tc>
      </w:tr>
    </w:tbl>
    <w:p w14:paraId="3F89133E" w14:textId="77777777" w:rsidR="00A77B3E" w:rsidRDefault="00B33BFA">
      <w:pPr>
        <w:spacing w:before="120" w:after="120"/>
        <w:ind w:left="283" w:firstLine="227"/>
        <w:rPr>
          <w:color w:val="000000"/>
          <w:u w:color="000000"/>
        </w:rPr>
      </w:pPr>
      <w:r>
        <w:rPr>
          <w:color w:val="000000"/>
          <w:u w:color="000000"/>
        </w:rPr>
        <w:t>Sporządziła: Justyna Kral- Karczewska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319"/>
        <w:gridCol w:w="603"/>
        <w:gridCol w:w="859"/>
        <w:gridCol w:w="859"/>
        <w:gridCol w:w="791"/>
        <w:gridCol w:w="670"/>
        <w:gridCol w:w="549"/>
        <w:gridCol w:w="724"/>
        <w:gridCol w:w="832"/>
        <w:gridCol w:w="697"/>
        <w:gridCol w:w="616"/>
        <w:gridCol w:w="670"/>
      </w:tblGrid>
      <w:tr w:rsidR="00D445E9" w14:paraId="7E4CFEA5" w14:textId="77777777">
        <w:trPr>
          <w:trHeight w:val="600"/>
        </w:trPr>
        <w:tc>
          <w:tcPr>
            <w:tcW w:w="10665" w:type="dxa"/>
            <w:gridSpan w:val="13"/>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B40C6A" w14:textId="77777777" w:rsidR="00A77B3E" w:rsidRDefault="00B33BFA">
            <w:pPr>
              <w:jc w:val="center"/>
              <w:rPr>
                <w:color w:val="000000"/>
                <w:u w:color="000000"/>
              </w:rPr>
            </w:pPr>
            <w:r>
              <w:rPr>
                <w:b/>
                <w:sz w:val="18"/>
              </w:rPr>
              <w:t>                 Realizacja podatku  rolnego  przez osoby fizyczne za  2021 r.</w:t>
            </w:r>
          </w:p>
        </w:tc>
      </w:tr>
      <w:tr w:rsidR="00D445E9" w14:paraId="7EA9F094" w14:textId="77777777">
        <w:trPr>
          <w:trHeight w:val="315"/>
        </w:trPr>
        <w:tc>
          <w:tcPr>
            <w:tcW w:w="72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D1EC5C" w14:textId="77777777" w:rsidR="00A77B3E" w:rsidRDefault="00B33BFA">
            <w:pPr>
              <w:jc w:val="center"/>
              <w:rPr>
                <w:color w:val="000000"/>
                <w:u w:color="000000"/>
              </w:rPr>
            </w:pPr>
            <w:r>
              <w:rPr>
                <w:b/>
                <w:sz w:val="18"/>
              </w:rPr>
              <w:t>Nr. Soł.</w:t>
            </w:r>
          </w:p>
        </w:tc>
        <w:tc>
          <w:tcPr>
            <w:tcW w:w="2115" w:type="dxa"/>
            <w:gridSpan w:val="2"/>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657F55" w14:textId="77777777" w:rsidR="00A77B3E" w:rsidRDefault="00B33BFA">
            <w:pPr>
              <w:jc w:val="center"/>
              <w:rPr>
                <w:color w:val="000000"/>
                <w:u w:color="000000"/>
              </w:rPr>
            </w:pPr>
            <w:r>
              <w:rPr>
                <w:b/>
                <w:sz w:val="18"/>
              </w:rPr>
              <w:t>SOŁECTWO</w:t>
            </w:r>
          </w:p>
        </w:tc>
        <w:tc>
          <w:tcPr>
            <w:tcW w:w="4020" w:type="dxa"/>
            <w:gridSpan w:val="5"/>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AD2A7BC" w14:textId="77777777" w:rsidR="00A77B3E" w:rsidRDefault="00B33BFA">
            <w:pPr>
              <w:jc w:val="center"/>
              <w:rPr>
                <w:color w:val="000000"/>
                <w:u w:color="000000"/>
              </w:rPr>
            </w:pPr>
            <w:r>
              <w:rPr>
                <w:b/>
                <w:sz w:val="18"/>
              </w:rPr>
              <w:t>ROK PODATKOWY</w:t>
            </w:r>
          </w:p>
        </w:tc>
        <w:tc>
          <w:tcPr>
            <w:tcW w:w="3810" w:type="dxa"/>
            <w:gridSpan w:val="5"/>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E79B88D" w14:textId="77777777" w:rsidR="00A77B3E" w:rsidRDefault="00B33BFA">
            <w:pPr>
              <w:jc w:val="center"/>
              <w:rPr>
                <w:color w:val="000000"/>
                <w:u w:color="000000"/>
              </w:rPr>
            </w:pPr>
            <w:r>
              <w:rPr>
                <w:b/>
                <w:sz w:val="18"/>
              </w:rPr>
              <w:t>ZALEGŁOŚCI Z LAT POPRZEDNICH</w:t>
            </w:r>
          </w:p>
        </w:tc>
      </w:tr>
      <w:tr w:rsidR="00D445E9" w14:paraId="0C2522C8" w14:textId="77777777">
        <w:trPr>
          <w:trHeight w:val="630"/>
        </w:trPr>
        <w:tc>
          <w:tcPr>
            <w:tcW w:w="72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7F6B87" w14:textId="77777777" w:rsidR="00A77B3E" w:rsidRDefault="00A77B3E">
            <w:pPr>
              <w:jc w:val="center"/>
              <w:rPr>
                <w:color w:val="000000"/>
                <w:u w:color="000000"/>
              </w:rPr>
            </w:pPr>
          </w:p>
        </w:tc>
        <w:tc>
          <w:tcPr>
            <w:tcW w:w="2115"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4D0D5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064ACD" w14:textId="77777777" w:rsidR="00A77B3E" w:rsidRDefault="00B33BFA">
            <w:pPr>
              <w:jc w:val="center"/>
              <w:rPr>
                <w:color w:val="000000"/>
                <w:u w:color="000000"/>
              </w:rPr>
            </w:pPr>
            <w:r>
              <w:rPr>
                <w:sz w:val="18"/>
              </w:rPr>
              <w:t>Przypisy</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708624" w14:textId="77777777" w:rsidR="00A77B3E" w:rsidRDefault="00B33BFA">
            <w:pPr>
              <w:jc w:val="center"/>
              <w:rPr>
                <w:color w:val="000000"/>
                <w:u w:color="000000"/>
              </w:rPr>
            </w:pPr>
            <w:r>
              <w:rPr>
                <w:sz w:val="16"/>
              </w:rPr>
              <w:t>Odpis i umorzenia</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D713F4" w14:textId="77777777" w:rsidR="00A77B3E" w:rsidRDefault="00B33BFA">
            <w:pPr>
              <w:jc w:val="center"/>
              <w:rPr>
                <w:color w:val="000000"/>
                <w:u w:color="000000"/>
              </w:rPr>
            </w:pPr>
            <w:r>
              <w:rPr>
                <w:sz w:val="18"/>
              </w:rPr>
              <w:t>Wpłaty</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2561AA" w14:textId="77777777" w:rsidR="00A77B3E" w:rsidRDefault="00B33BFA">
            <w:pPr>
              <w:jc w:val="center"/>
              <w:rPr>
                <w:color w:val="000000"/>
                <w:u w:color="000000"/>
              </w:rPr>
            </w:pPr>
            <w:r>
              <w:rPr>
                <w:sz w:val="18"/>
              </w:rPr>
              <w:t>Saldo</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20916C" w14:textId="77777777" w:rsidR="00A77B3E" w:rsidRDefault="00B33BFA">
            <w:pPr>
              <w:jc w:val="center"/>
              <w:rPr>
                <w:color w:val="000000"/>
                <w:u w:color="000000"/>
              </w:rPr>
            </w:pPr>
            <w:r>
              <w:rPr>
                <w:b/>
                <w:sz w:val="18"/>
              </w:rPr>
              <w:t>%</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77ADD5" w14:textId="77777777" w:rsidR="00A77B3E" w:rsidRDefault="00B33BFA">
            <w:pPr>
              <w:jc w:val="center"/>
              <w:rPr>
                <w:color w:val="000000"/>
                <w:u w:color="000000"/>
              </w:rPr>
            </w:pPr>
            <w:r>
              <w:rPr>
                <w:sz w:val="18"/>
              </w:rPr>
              <w:t>Przypisy </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5496CC" w14:textId="77777777" w:rsidR="00A77B3E" w:rsidRDefault="00B33BFA">
            <w:pPr>
              <w:jc w:val="center"/>
              <w:rPr>
                <w:color w:val="000000"/>
                <w:u w:color="000000"/>
              </w:rPr>
            </w:pPr>
            <w:r>
              <w:rPr>
                <w:sz w:val="16"/>
              </w:rPr>
              <w:t>Odpis i umorzenia</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2A08D2" w14:textId="77777777" w:rsidR="00A77B3E" w:rsidRDefault="00B33BFA">
            <w:pPr>
              <w:jc w:val="center"/>
              <w:rPr>
                <w:color w:val="000000"/>
                <w:u w:color="000000"/>
              </w:rPr>
            </w:pPr>
            <w:r>
              <w:rPr>
                <w:sz w:val="18"/>
              </w:rPr>
              <w:t>Wpłaty </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A12BBE" w14:textId="77777777" w:rsidR="00A77B3E" w:rsidRDefault="00B33BFA">
            <w:pPr>
              <w:jc w:val="center"/>
              <w:rPr>
                <w:color w:val="000000"/>
                <w:u w:color="000000"/>
              </w:rPr>
            </w:pPr>
            <w:r>
              <w:rPr>
                <w:sz w:val="18"/>
              </w:rPr>
              <w:t>saldo</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17EE7E" w14:textId="77777777" w:rsidR="00A77B3E" w:rsidRDefault="00B33BFA">
            <w:pPr>
              <w:jc w:val="center"/>
              <w:rPr>
                <w:color w:val="000000"/>
                <w:u w:color="000000"/>
              </w:rPr>
            </w:pPr>
            <w:r>
              <w:rPr>
                <w:b/>
                <w:sz w:val="18"/>
              </w:rPr>
              <w:t>%</w:t>
            </w:r>
          </w:p>
        </w:tc>
      </w:tr>
      <w:tr w:rsidR="00D445E9" w14:paraId="0BE750E6"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B3FF51" w14:textId="77777777" w:rsidR="00A77B3E" w:rsidRDefault="00B33BFA">
            <w:pPr>
              <w:jc w:val="center"/>
              <w:rPr>
                <w:color w:val="000000"/>
                <w:u w:color="000000"/>
              </w:rPr>
            </w:pPr>
            <w:r>
              <w:rPr>
                <w:sz w:val="18"/>
              </w:rPr>
              <w:t>1</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5683CB" w14:textId="77777777" w:rsidR="00A77B3E" w:rsidRDefault="00B33BFA">
            <w:pPr>
              <w:jc w:val="center"/>
              <w:rPr>
                <w:color w:val="000000"/>
                <w:u w:color="000000"/>
              </w:rPr>
            </w:pPr>
            <w:r>
              <w:rPr>
                <w:sz w:val="18"/>
              </w:rPr>
              <w:t>Dębogóra</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0AD385" w14:textId="77777777" w:rsidR="00A77B3E" w:rsidRDefault="00B33BFA">
            <w:pPr>
              <w:jc w:val="center"/>
              <w:rPr>
                <w:color w:val="000000"/>
                <w:u w:color="000000"/>
              </w:rPr>
            </w:pPr>
            <w:r>
              <w:rPr>
                <w:sz w:val="18"/>
              </w:rPr>
              <w:t>31,7</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6167D1" w14:textId="77777777" w:rsidR="00A77B3E" w:rsidRDefault="00B33BFA">
            <w:pPr>
              <w:jc w:val="center"/>
              <w:rPr>
                <w:color w:val="000000"/>
                <w:u w:color="000000"/>
              </w:rPr>
            </w:pPr>
            <w:r>
              <w:rPr>
                <w:sz w:val="18"/>
              </w:rPr>
              <w:t>1,1</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D86FE2" w14:textId="77777777" w:rsidR="00A77B3E" w:rsidRDefault="00B33BFA">
            <w:pPr>
              <w:jc w:val="center"/>
              <w:rPr>
                <w:color w:val="000000"/>
                <w:u w:color="000000"/>
              </w:rPr>
            </w:pPr>
            <w:r>
              <w:rPr>
                <w:sz w:val="18"/>
              </w:rPr>
              <w:t>30,5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48D1FF" w14:textId="77777777" w:rsidR="00A77B3E" w:rsidRDefault="00B33BFA">
            <w:pPr>
              <w:jc w:val="center"/>
              <w:rPr>
                <w:color w:val="000000"/>
                <w:u w:color="000000"/>
              </w:rPr>
            </w:pPr>
            <w:r>
              <w:rPr>
                <w:sz w:val="18"/>
              </w:rPr>
              <w:t>0,1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ACF383" w14:textId="77777777" w:rsidR="00A77B3E" w:rsidRDefault="00B33BFA">
            <w:pPr>
              <w:jc w:val="center"/>
              <w:rPr>
                <w:color w:val="000000"/>
                <w:u w:color="000000"/>
              </w:rPr>
            </w:pPr>
            <w:r>
              <w:rPr>
                <w:sz w:val="18"/>
              </w:rPr>
              <w:t>99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06CB32" w14:textId="77777777" w:rsidR="00A77B3E" w:rsidRDefault="00B33BFA">
            <w:pPr>
              <w:jc w:val="center"/>
              <w:rPr>
                <w:color w:val="000000"/>
                <w:u w:color="000000"/>
              </w:rPr>
            </w:pPr>
            <w:r>
              <w:rPr>
                <w:sz w:val="18"/>
              </w:rPr>
              <w:t>1,7</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AE1880"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EED073" w14:textId="77777777" w:rsidR="00A77B3E" w:rsidRDefault="00B33BFA">
            <w:pPr>
              <w:jc w:val="center"/>
              <w:rPr>
                <w:color w:val="000000"/>
                <w:u w:color="000000"/>
              </w:rPr>
            </w:pPr>
            <w:r>
              <w:rPr>
                <w:sz w:val="18"/>
              </w:rPr>
              <w:t>1,7</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BF9F78"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55BAAC" w14:textId="77777777" w:rsidR="00A77B3E" w:rsidRDefault="00B33BFA">
            <w:pPr>
              <w:jc w:val="center"/>
              <w:rPr>
                <w:color w:val="000000"/>
                <w:u w:color="000000"/>
              </w:rPr>
            </w:pPr>
            <w:r>
              <w:rPr>
                <w:sz w:val="18"/>
              </w:rPr>
              <w:t>100</w:t>
            </w:r>
          </w:p>
        </w:tc>
      </w:tr>
      <w:tr w:rsidR="00D445E9" w14:paraId="137F04F5"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173722" w14:textId="77777777" w:rsidR="00A77B3E" w:rsidRDefault="00B33BFA">
            <w:pPr>
              <w:jc w:val="center"/>
              <w:rPr>
                <w:color w:val="000000"/>
                <w:u w:color="000000"/>
              </w:rPr>
            </w:pPr>
            <w:r>
              <w:rPr>
                <w:sz w:val="18"/>
              </w:rPr>
              <w:t>2</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AAFA4E" w14:textId="77777777" w:rsidR="00A77B3E" w:rsidRDefault="00B33BFA">
            <w:pPr>
              <w:jc w:val="center"/>
              <w:rPr>
                <w:color w:val="000000"/>
                <w:u w:color="000000"/>
              </w:rPr>
            </w:pPr>
            <w:r>
              <w:rPr>
                <w:sz w:val="18"/>
              </w:rPr>
              <w:t>Dobieszewo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514BD7" w14:textId="77777777" w:rsidR="00A77B3E" w:rsidRDefault="00B33BFA">
            <w:pPr>
              <w:jc w:val="center"/>
              <w:rPr>
                <w:color w:val="000000"/>
                <w:u w:color="000000"/>
              </w:rPr>
            </w:pPr>
            <w:r>
              <w:rPr>
                <w:sz w:val="18"/>
              </w:rPr>
              <w:t>90,5</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D75837" w14:textId="77777777" w:rsidR="00A77B3E" w:rsidRDefault="00B33BFA">
            <w:pPr>
              <w:jc w:val="center"/>
              <w:rPr>
                <w:color w:val="000000"/>
                <w:u w:color="000000"/>
              </w:rPr>
            </w:pPr>
            <w:r>
              <w:rPr>
                <w:sz w:val="18"/>
              </w:rPr>
              <w:t>2,1</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5FF90A" w14:textId="77777777" w:rsidR="00A77B3E" w:rsidRDefault="00B33BFA">
            <w:pPr>
              <w:jc w:val="center"/>
              <w:rPr>
                <w:color w:val="000000"/>
                <w:u w:color="000000"/>
              </w:rPr>
            </w:pPr>
            <w:r>
              <w:rPr>
                <w:sz w:val="18"/>
              </w:rPr>
              <w:t>82,5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E1E446" w14:textId="77777777" w:rsidR="00A77B3E" w:rsidRDefault="00B33BFA">
            <w:pPr>
              <w:jc w:val="center"/>
              <w:rPr>
                <w:color w:val="000000"/>
                <w:u w:color="000000"/>
              </w:rPr>
            </w:pPr>
            <w:r>
              <w:rPr>
                <w:sz w:val="18"/>
              </w:rPr>
              <w:t>5,9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FF43FF" w14:textId="77777777" w:rsidR="00A77B3E" w:rsidRDefault="00B33BFA">
            <w:pPr>
              <w:jc w:val="center"/>
              <w:rPr>
                <w:color w:val="000000"/>
                <w:u w:color="000000"/>
              </w:rPr>
            </w:pPr>
            <w:r>
              <w:rPr>
                <w:sz w:val="18"/>
              </w:rPr>
              <w:t>93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E05D10" w14:textId="77777777" w:rsidR="00A77B3E" w:rsidRDefault="00B33BFA">
            <w:pPr>
              <w:jc w:val="center"/>
              <w:rPr>
                <w:color w:val="000000"/>
                <w:u w:color="000000"/>
              </w:rPr>
            </w:pPr>
            <w:r>
              <w:rPr>
                <w:sz w:val="18"/>
              </w:rPr>
              <w:t>19,6</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5EF6F7" w14:textId="77777777" w:rsidR="00A77B3E" w:rsidRDefault="00B33BFA">
            <w:pPr>
              <w:jc w:val="center"/>
              <w:rPr>
                <w:color w:val="000000"/>
                <w:u w:color="000000"/>
              </w:rPr>
            </w:pPr>
            <w:r>
              <w:rPr>
                <w:sz w:val="18"/>
              </w:rPr>
              <w:t>2,5</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355EDD" w14:textId="77777777" w:rsidR="00A77B3E" w:rsidRDefault="00B33BFA">
            <w:pPr>
              <w:jc w:val="center"/>
              <w:rPr>
                <w:color w:val="000000"/>
                <w:u w:color="000000"/>
              </w:rPr>
            </w:pPr>
            <w:r>
              <w:rPr>
                <w:sz w:val="18"/>
              </w:rPr>
              <w:t>5,8</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8504CD" w14:textId="77777777" w:rsidR="00A77B3E" w:rsidRDefault="00B33BFA">
            <w:pPr>
              <w:jc w:val="center"/>
              <w:rPr>
                <w:color w:val="000000"/>
                <w:u w:color="000000"/>
              </w:rPr>
            </w:pPr>
            <w:r>
              <w:rPr>
                <w:sz w:val="18"/>
              </w:rPr>
              <w:t>11,3</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15EF01" w14:textId="77777777" w:rsidR="00A77B3E" w:rsidRDefault="00B33BFA">
            <w:pPr>
              <w:jc w:val="center"/>
              <w:rPr>
                <w:color w:val="000000"/>
                <w:u w:color="000000"/>
              </w:rPr>
            </w:pPr>
            <w:r>
              <w:rPr>
                <w:sz w:val="18"/>
              </w:rPr>
              <w:t>34</w:t>
            </w:r>
          </w:p>
        </w:tc>
      </w:tr>
      <w:tr w:rsidR="00D445E9" w14:paraId="71CAD53D"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EDEDC5" w14:textId="77777777" w:rsidR="00A77B3E" w:rsidRDefault="00B33BFA">
            <w:pPr>
              <w:jc w:val="center"/>
              <w:rPr>
                <w:color w:val="000000"/>
                <w:u w:color="000000"/>
              </w:rPr>
            </w:pPr>
            <w:r>
              <w:rPr>
                <w:sz w:val="18"/>
              </w:rPr>
              <w:t>3</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C74BF9" w14:textId="77777777" w:rsidR="00A77B3E" w:rsidRDefault="00B33BFA">
            <w:pPr>
              <w:jc w:val="center"/>
              <w:rPr>
                <w:color w:val="000000"/>
                <w:u w:color="000000"/>
              </w:rPr>
            </w:pPr>
            <w:r>
              <w:rPr>
                <w:sz w:val="18"/>
              </w:rPr>
              <w:t>Dziewierzewo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BA6C25" w14:textId="77777777" w:rsidR="00A77B3E" w:rsidRDefault="00B33BFA">
            <w:pPr>
              <w:jc w:val="center"/>
              <w:rPr>
                <w:color w:val="000000"/>
                <w:u w:color="000000"/>
              </w:rPr>
            </w:pPr>
            <w:r>
              <w:rPr>
                <w:sz w:val="18"/>
              </w:rPr>
              <w:t>269,4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D3955E" w14:textId="77777777" w:rsidR="00A77B3E" w:rsidRDefault="00B33BFA">
            <w:pPr>
              <w:jc w:val="center"/>
              <w:rPr>
                <w:color w:val="000000"/>
                <w:u w:color="000000"/>
              </w:rPr>
            </w:pPr>
            <w:r>
              <w:rPr>
                <w:sz w:val="18"/>
              </w:rPr>
              <w:t>8,1</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160D65" w14:textId="77777777" w:rsidR="00A77B3E" w:rsidRDefault="00B33BFA">
            <w:pPr>
              <w:jc w:val="center"/>
              <w:rPr>
                <w:color w:val="000000"/>
                <w:u w:color="000000"/>
              </w:rPr>
            </w:pPr>
            <w:r>
              <w:rPr>
                <w:sz w:val="18"/>
              </w:rPr>
              <w:t>243,0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0C91CA" w14:textId="77777777" w:rsidR="00A77B3E" w:rsidRDefault="00B33BFA">
            <w:pPr>
              <w:jc w:val="center"/>
              <w:rPr>
                <w:color w:val="000000"/>
                <w:u w:color="000000"/>
              </w:rPr>
            </w:pPr>
            <w:r>
              <w:rPr>
                <w:sz w:val="18"/>
              </w:rPr>
              <w:t>18,3</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41D1C5" w14:textId="77777777" w:rsidR="00A77B3E" w:rsidRDefault="00B33BFA">
            <w:pPr>
              <w:jc w:val="center"/>
              <w:rPr>
                <w:color w:val="000000"/>
                <w:u w:color="000000"/>
              </w:rPr>
            </w:pPr>
            <w:r>
              <w:rPr>
                <w:sz w:val="18"/>
              </w:rPr>
              <w:t>93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192ECE" w14:textId="77777777" w:rsidR="00A77B3E" w:rsidRDefault="00B33BFA">
            <w:pPr>
              <w:jc w:val="center"/>
              <w:rPr>
                <w:color w:val="000000"/>
                <w:u w:color="000000"/>
              </w:rPr>
            </w:pPr>
            <w:r>
              <w:rPr>
                <w:sz w:val="18"/>
              </w:rPr>
              <w:t>30,3</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25968A" w14:textId="77777777" w:rsidR="00A77B3E" w:rsidRDefault="00B33BFA">
            <w:pPr>
              <w:jc w:val="center"/>
              <w:rPr>
                <w:color w:val="000000"/>
                <w:u w:color="000000"/>
              </w:rPr>
            </w:pPr>
            <w:r>
              <w:rPr>
                <w:sz w:val="18"/>
              </w:rPr>
              <w:t>0,3</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0CEFB8" w14:textId="77777777" w:rsidR="00A77B3E" w:rsidRDefault="00B33BFA">
            <w:pPr>
              <w:jc w:val="center"/>
              <w:rPr>
                <w:color w:val="000000"/>
                <w:u w:color="000000"/>
              </w:rPr>
            </w:pPr>
            <w:r>
              <w:rPr>
                <w:sz w:val="18"/>
              </w:rPr>
              <w:t>31,0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553989" w14:textId="77777777" w:rsidR="00A77B3E" w:rsidRDefault="00B33BFA">
            <w:pPr>
              <w:jc w:val="center"/>
              <w:rPr>
                <w:color w:val="000000"/>
                <w:u w:color="000000"/>
              </w:rPr>
            </w:pPr>
            <w:r>
              <w:rPr>
                <w:sz w:val="18"/>
              </w:rPr>
              <w:t>-1,0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8D38DB" w14:textId="77777777" w:rsidR="00A77B3E" w:rsidRDefault="00B33BFA">
            <w:pPr>
              <w:jc w:val="center"/>
              <w:rPr>
                <w:color w:val="000000"/>
                <w:u w:color="000000"/>
              </w:rPr>
            </w:pPr>
            <w:r>
              <w:rPr>
                <w:sz w:val="18"/>
              </w:rPr>
              <w:t>100</w:t>
            </w:r>
          </w:p>
        </w:tc>
      </w:tr>
      <w:tr w:rsidR="00D445E9" w14:paraId="3371521C"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38165" w14:textId="77777777" w:rsidR="00A77B3E" w:rsidRDefault="00B33BFA">
            <w:pPr>
              <w:jc w:val="center"/>
              <w:rPr>
                <w:color w:val="000000"/>
                <w:u w:color="000000"/>
              </w:rPr>
            </w:pPr>
            <w:r>
              <w:rPr>
                <w:sz w:val="18"/>
              </w:rPr>
              <w:t>4</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67B976" w14:textId="77777777" w:rsidR="00A77B3E" w:rsidRDefault="00B33BFA">
            <w:pPr>
              <w:jc w:val="center"/>
              <w:rPr>
                <w:color w:val="000000"/>
                <w:u w:color="000000"/>
              </w:rPr>
            </w:pPr>
            <w:r>
              <w:rPr>
                <w:sz w:val="18"/>
              </w:rPr>
              <w:t>Elizewo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42BF6E" w14:textId="77777777" w:rsidR="00A77B3E" w:rsidRDefault="00B33BFA">
            <w:pPr>
              <w:jc w:val="center"/>
              <w:rPr>
                <w:color w:val="000000"/>
                <w:u w:color="000000"/>
              </w:rPr>
            </w:pPr>
            <w:r>
              <w:rPr>
                <w:sz w:val="18"/>
              </w:rPr>
              <w:t>25,2</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B6B773"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A8A479" w14:textId="77777777" w:rsidR="00A77B3E" w:rsidRDefault="00B33BFA">
            <w:pPr>
              <w:jc w:val="center"/>
              <w:rPr>
                <w:color w:val="000000"/>
                <w:u w:color="000000"/>
              </w:rPr>
            </w:pPr>
            <w:r>
              <w:rPr>
                <w:sz w:val="18"/>
              </w:rPr>
              <w:t>24,1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BA8CCD" w14:textId="77777777" w:rsidR="00A77B3E" w:rsidRDefault="00B33BFA">
            <w:pPr>
              <w:jc w:val="center"/>
              <w:rPr>
                <w:color w:val="000000"/>
                <w:u w:color="000000"/>
              </w:rPr>
            </w:pPr>
            <w:r>
              <w:rPr>
                <w:sz w:val="18"/>
              </w:rPr>
              <w:t>1,1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B85BF4" w14:textId="77777777" w:rsidR="00A77B3E" w:rsidRDefault="00B33BFA">
            <w:pPr>
              <w:jc w:val="center"/>
              <w:rPr>
                <w:color w:val="000000"/>
                <w:u w:color="000000"/>
              </w:rPr>
            </w:pPr>
            <w:r>
              <w:rPr>
                <w:sz w:val="18"/>
              </w:rPr>
              <w:t>96</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AC846C" w14:textId="77777777" w:rsidR="00A77B3E" w:rsidRDefault="00B33BFA">
            <w:pPr>
              <w:jc w:val="center"/>
              <w:rPr>
                <w:color w:val="000000"/>
                <w:u w:color="000000"/>
              </w:rPr>
            </w:pPr>
            <w:r>
              <w:rPr>
                <w:sz w:val="18"/>
              </w:rPr>
              <w:t>2,4</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60E278"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DD217D" w14:textId="77777777" w:rsidR="00A77B3E" w:rsidRDefault="00B33BFA">
            <w:pPr>
              <w:jc w:val="center"/>
              <w:rPr>
                <w:color w:val="000000"/>
                <w:u w:color="000000"/>
              </w:rPr>
            </w:pPr>
            <w:r>
              <w:rPr>
                <w:sz w:val="18"/>
              </w:rPr>
              <w:t>2,3</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5A70AF"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A1ACDB" w14:textId="77777777" w:rsidR="00A77B3E" w:rsidRDefault="00B33BFA">
            <w:pPr>
              <w:jc w:val="center"/>
              <w:rPr>
                <w:color w:val="000000"/>
                <w:u w:color="000000"/>
              </w:rPr>
            </w:pPr>
            <w:r>
              <w:rPr>
                <w:sz w:val="18"/>
              </w:rPr>
              <w:t>96</w:t>
            </w:r>
          </w:p>
        </w:tc>
      </w:tr>
      <w:tr w:rsidR="00D445E9" w14:paraId="1E492D4E"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7BC17" w14:textId="77777777" w:rsidR="00A77B3E" w:rsidRDefault="00B33BFA">
            <w:pPr>
              <w:jc w:val="center"/>
              <w:rPr>
                <w:color w:val="000000"/>
                <w:u w:color="000000"/>
              </w:rPr>
            </w:pPr>
            <w:r>
              <w:rPr>
                <w:sz w:val="18"/>
              </w:rPr>
              <w:t>5</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A76F82" w14:textId="77777777" w:rsidR="00A77B3E" w:rsidRDefault="00B33BFA">
            <w:pPr>
              <w:jc w:val="center"/>
              <w:rPr>
                <w:color w:val="000000"/>
                <w:u w:color="000000"/>
              </w:rPr>
            </w:pPr>
            <w:r>
              <w:rPr>
                <w:sz w:val="18"/>
              </w:rPr>
              <w:t>Górki Zagajne</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6DAE0F" w14:textId="77777777" w:rsidR="00A77B3E" w:rsidRDefault="00B33BFA">
            <w:pPr>
              <w:jc w:val="center"/>
              <w:rPr>
                <w:color w:val="000000"/>
                <w:u w:color="000000"/>
              </w:rPr>
            </w:pPr>
            <w:r>
              <w:rPr>
                <w:sz w:val="18"/>
              </w:rPr>
              <w:t>95,5</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BB5B81" w14:textId="77777777" w:rsidR="00A77B3E" w:rsidRDefault="00B33BFA">
            <w:pPr>
              <w:jc w:val="center"/>
              <w:rPr>
                <w:color w:val="000000"/>
                <w:u w:color="000000"/>
              </w:rPr>
            </w:pPr>
            <w:r>
              <w:rPr>
                <w:sz w:val="18"/>
              </w:rPr>
              <w:t>1,5</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B22679" w14:textId="77777777" w:rsidR="00A77B3E" w:rsidRDefault="00B33BFA">
            <w:pPr>
              <w:jc w:val="center"/>
              <w:rPr>
                <w:color w:val="000000"/>
                <w:u w:color="000000"/>
              </w:rPr>
            </w:pPr>
            <w:r>
              <w:rPr>
                <w:sz w:val="18"/>
              </w:rPr>
              <w:t>91,1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7ADC28" w14:textId="77777777" w:rsidR="00A77B3E" w:rsidRDefault="00B33BFA">
            <w:pPr>
              <w:jc w:val="center"/>
              <w:rPr>
                <w:color w:val="000000"/>
                <w:u w:color="000000"/>
              </w:rPr>
            </w:pPr>
            <w:r>
              <w:rPr>
                <w:sz w:val="18"/>
              </w:rPr>
              <w:t>2,9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5CA919" w14:textId="77777777" w:rsidR="00A77B3E" w:rsidRDefault="00B33BFA">
            <w:pPr>
              <w:jc w:val="center"/>
              <w:rPr>
                <w:color w:val="000000"/>
                <w:u w:color="000000"/>
              </w:rPr>
            </w:pPr>
            <w:r>
              <w:rPr>
                <w:sz w:val="18"/>
              </w:rPr>
              <w:t>97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CFF142" w14:textId="77777777" w:rsidR="00A77B3E" w:rsidRDefault="00B33BFA">
            <w:pPr>
              <w:jc w:val="center"/>
              <w:rPr>
                <w:color w:val="000000"/>
                <w:u w:color="000000"/>
              </w:rPr>
            </w:pPr>
            <w:r>
              <w:rPr>
                <w:sz w:val="18"/>
              </w:rPr>
              <w:t>6,2</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674E43"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323FA7" w14:textId="77777777" w:rsidR="00A77B3E" w:rsidRDefault="00B33BFA">
            <w:pPr>
              <w:jc w:val="center"/>
              <w:rPr>
                <w:color w:val="000000"/>
                <w:u w:color="000000"/>
              </w:rPr>
            </w:pPr>
            <w:r>
              <w:rPr>
                <w:sz w:val="18"/>
              </w:rPr>
              <w:t>6,2</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C09EF1"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9E6302" w14:textId="77777777" w:rsidR="00A77B3E" w:rsidRDefault="00B33BFA">
            <w:pPr>
              <w:jc w:val="center"/>
              <w:rPr>
                <w:color w:val="000000"/>
                <w:u w:color="000000"/>
              </w:rPr>
            </w:pPr>
            <w:r>
              <w:rPr>
                <w:sz w:val="18"/>
              </w:rPr>
              <w:t>100</w:t>
            </w:r>
          </w:p>
        </w:tc>
      </w:tr>
      <w:tr w:rsidR="00D445E9" w14:paraId="347AAAEF"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5BBA43" w14:textId="77777777" w:rsidR="00A77B3E" w:rsidRDefault="00B33BFA">
            <w:pPr>
              <w:jc w:val="center"/>
              <w:rPr>
                <w:color w:val="000000"/>
                <w:u w:color="000000"/>
              </w:rPr>
            </w:pPr>
            <w:r>
              <w:rPr>
                <w:sz w:val="18"/>
              </w:rPr>
              <w:t>6</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058DA1" w14:textId="77777777" w:rsidR="00A77B3E" w:rsidRDefault="00B33BFA">
            <w:pPr>
              <w:jc w:val="center"/>
              <w:rPr>
                <w:color w:val="000000"/>
                <w:u w:color="000000"/>
              </w:rPr>
            </w:pPr>
            <w:r>
              <w:rPr>
                <w:sz w:val="18"/>
              </w:rPr>
              <w:t>Grocholin</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174BE7" w14:textId="77777777" w:rsidR="00A77B3E" w:rsidRDefault="00B33BFA">
            <w:pPr>
              <w:jc w:val="center"/>
              <w:rPr>
                <w:color w:val="000000"/>
                <w:u w:color="000000"/>
              </w:rPr>
            </w:pPr>
            <w:r>
              <w:rPr>
                <w:sz w:val="18"/>
              </w:rPr>
              <w:t>86,7</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C7C4D8" w14:textId="77777777" w:rsidR="00A77B3E" w:rsidRDefault="00B33BFA">
            <w:pPr>
              <w:jc w:val="center"/>
              <w:rPr>
                <w:color w:val="000000"/>
                <w:u w:color="000000"/>
              </w:rPr>
            </w:pPr>
            <w:r>
              <w:rPr>
                <w:sz w:val="18"/>
              </w:rPr>
              <w:t>1,0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D769D5" w14:textId="77777777" w:rsidR="00A77B3E" w:rsidRDefault="00B33BFA">
            <w:pPr>
              <w:jc w:val="center"/>
              <w:rPr>
                <w:color w:val="000000"/>
                <w:u w:color="000000"/>
              </w:rPr>
            </w:pPr>
            <w:r>
              <w:rPr>
                <w:sz w:val="18"/>
              </w:rPr>
              <w:t>84,0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0408A4" w14:textId="77777777" w:rsidR="00A77B3E" w:rsidRDefault="00B33BFA">
            <w:pPr>
              <w:jc w:val="center"/>
              <w:rPr>
                <w:color w:val="000000"/>
                <w:u w:color="000000"/>
              </w:rPr>
            </w:pPr>
            <w:r>
              <w:rPr>
                <w:sz w:val="18"/>
              </w:rPr>
              <w:t>1,7</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CC4395" w14:textId="77777777" w:rsidR="00A77B3E" w:rsidRDefault="00B33BFA">
            <w:pPr>
              <w:jc w:val="center"/>
              <w:rPr>
                <w:color w:val="000000"/>
                <w:u w:color="000000"/>
              </w:rPr>
            </w:pPr>
            <w:r>
              <w:rPr>
                <w:sz w:val="18"/>
              </w:rPr>
              <w:t>98</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499A52" w14:textId="77777777" w:rsidR="00A77B3E" w:rsidRDefault="00B33BFA">
            <w:pPr>
              <w:jc w:val="center"/>
              <w:rPr>
                <w:color w:val="000000"/>
                <w:u w:color="000000"/>
              </w:rPr>
            </w:pPr>
            <w:r>
              <w:rPr>
                <w:sz w:val="18"/>
              </w:rPr>
              <w:t>10,3</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B22AE8" w14:textId="77777777" w:rsidR="00A77B3E" w:rsidRDefault="00B33BFA">
            <w:pPr>
              <w:jc w:val="center"/>
              <w:rPr>
                <w:color w:val="000000"/>
                <w:u w:color="000000"/>
              </w:rPr>
            </w:pPr>
            <w:r>
              <w:rPr>
                <w:sz w:val="18"/>
              </w:rPr>
              <w:t>0,1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24EE6F" w14:textId="77777777" w:rsidR="00A77B3E" w:rsidRDefault="00B33BFA">
            <w:pPr>
              <w:jc w:val="center"/>
              <w:rPr>
                <w:color w:val="000000"/>
                <w:u w:color="000000"/>
              </w:rPr>
            </w:pPr>
            <w:r>
              <w:rPr>
                <w:sz w:val="18"/>
              </w:rPr>
              <w:t>5,1</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DBDE3C" w14:textId="77777777" w:rsidR="00A77B3E" w:rsidRDefault="00B33BFA">
            <w:pPr>
              <w:jc w:val="center"/>
              <w:rPr>
                <w:color w:val="000000"/>
                <w:u w:color="000000"/>
              </w:rPr>
            </w:pPr>
            <w:r>
              <w:rPr>
                <w:sz w:val="18"/>
              </w:rPr>
              <w:t>5,1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E96955" w14:textId="77777777" w:rsidR="00A77B3E" w:rsidRDefault="00B33BFA">
            <w:pPr>
              <w:jc w:val="center"/>
              <w:rPr>
                <w:color w:val="000000"/>
                <w:u w:color="000000"/>
              </w:rPr>
            </w:pPr>
            <w:r>
              <w:rPr>
                <w:sz w:val="18"/>
              </w:rPr>
              <w:t>50</w:t>
            </w:r>
          </w:p>
        </w:tc>
      </w:tr>
      <w:tr w:rsidR="00D445E9" w14:paraId="31F6B569"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C707C" w14:textId="77777777" w:rsidR="00A77B3E" w:rsidRDefault="00B33BFA">
            <w:pPr>
              <w:jc w:val="center"/>
              <w:rPr>
                <w:color w:val="000000"/>
                <w:u w:color="000000"/>
              </w:rPr>
            </w:pPr>
            <w:r>
              <w:rPr>
                <w:sz w:val="18"/>
              </w:rPr>
              <w:t>7</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7420D5" w14:textId="77777777" w:rsidR="00A77B3E" w:rsidRDefault="00B33BFA">
            <w:pPr>
              <w:jc w:val="center"/>
              <w:rPr>
                <w:color w:val="000000"/>
                <w:u w:color="000000"/>
              </w:rPr>
            </w:pPr>
            <w:r>
              <w:rPr>
                <w:sz w:val="18"/>
              </w:rPr>
              <w:t>Gromadno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1C78C6" w14:textId="77777777" w:rsidR="00A77B3E" w:rsidRDefault="00B33BFA">
            <w:pPr>
              <w:jc w:val="center"/>
              <w:rPr>
                <w:color w:val="000000"/>
                <w:u w:color="000000"/>
              </w:rPr>
            </w:pPr>
            <w:r>
              <w:rPr>
                <w:sz w:val="18"/>
              </w:rPr>
              <w:t>20,6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522544" w14:textId="77777777" w:rsidR="00A77B3E" w:rsidRDefault="00B33BFA">
            <w:pPr>
              <w:jc w:val="center"/>
              <w:rPr>
                <w:color w:val="000000"/>
                <w:u w:color="000000"/>
              </w:rPr>
            </w:pPr>
            <w:r>
              <w:rPr>
                <w:sz w:val="18"/>
              </w:rPr>
              <w:t>3,0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6C534F" w14:textId="77777777" w:rsidR="00A77B3E" w:rsidRDefault="00B33BFA">
            <w:pPr>
              <w:jc w:val="center"/>
              <w:rPr>
                <w:color w:val="000000"/>
                <w:u w:color="000000"/>
              </w:rPr>
            </w:pPr>
            <w:r>
              <w:rPr>
                <w:sz w:val="18"/>
              </w:rPr>
              <w:t>17,7</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C4BA9D" w14:textId="77777777" w:rsidR="00A77B3E" w:rsidRDefault="00B33BFA">
            <w:pPr>
              <w:jc w:val="center"/>
              <w:rPr>
                <w:color w:val="000000"/>
                <w:u w:color="000000"/>
              </w:rPr>
            </w:pPr>
            <w:r>
              <w:rPr>
                <w:sz w:val="18"/>
              </w:rPr>
              <w:t>-0,1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380CBA" w14:textId="77777777" w:rsidR="00A77B3E" w:rsidRDefault="00B33BFA">
            <w:pPr>
              <w:jc w:val="center"/>
              <w:rPr>
                <w:color w:val="000000"/>
                <w:u w:color="000000"/>
              </w:rPr>
            </w:pPr>
            <w:r>
              <w:rPr>
                <w:sz w:val="18"/>
              </w:rPr>
              <w:t>100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4D006E" w14:textId="77777777" w:rsidR="00A77B3E" w:rsidRDefault="00B33BFA">
            <w:pPr>
              <w:jc w:val="center"/>
              <w:rPr>
                <w:color w:val="000000"/>
                <w:u w:color="000000"/>
              </w:rPr>
            </w:pPr>
            <w:r>
              <w:rPr>
                <w:sz w:val="18"/>
              </w:rPr>
              <w:t>0,8</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165308" w14:textId="77777777" w:rsidR="00A77B3E" w:rsidRDefault="00B33BFA">
            <w:pPr>
              <w:jc w:val="center"/>
              <w:rPr>
                <w:color w:val="000000"/>
                <w:u w:color="000000"/>
              </w:rPr>
            </w:pPr>
            <w:r>
              <w:rPr>
                <w:sz w:val="18"/>
              </w:rPr>
              <w:t>0,6</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7C0FEF" w14:textId="77777777" w:rsidR="00A77B3E" w:rsidRDefault="00B33BFA">
            <w:pPr>
              <w:jc w:val="center"/>
              <w:rPr>
                <w:color w:val="000000"/>
                <w:u w:color="000000"/>
              </w:rPr>
            </w:pPr>
            <w:r>
              <w:rPr>
                <w:sz w:val="18"/>
              </w:rPr>
              <w:t>0,2</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7BF5E1"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94791A" w14:textId="77777777" w:rsidR="00A77B3E" w:rsidRDefault="00B33BFA">
            <w:pPr>
              <w:jc w:val="center"/>
              <w:rPr>
                <w:color w:val="000000"/>
                <w:u w:color="000000"/>
              </w:rPr>
            </w:pPr>
            <w:r>
              <w:rPr>
                <w:sz w:val="18"/>
              </w:rPr>
              <w:t>100</w:t>
            </w:r>
          </w:p>
        </w:tc>
      </w:tr>
      <w:tr w:rsidR="00D445E9" w14:paraId="4A81532F"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9A4440" w14:textId="77777777" w:rsidR="00A77B3E" w:rsidRDefault="00B33BFA">
            <w:pPr>
              <w:jc w:val="center"/>
              <w:rPr>
                <w:color w:val="000000"/>
                <w:u w:color="000000"/>
              </w:rPr>
            </w:pPr>
            <w:r>
              <w:rPr>
                <w:sz w:val="18"/>
              </w:rPr>
              <w:t>8</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39338E" w14:textId="77777777" w:rsidR="00A77B3E" w:rsidRDefault="00B33BFA">
            <w:pPr>
              <w:jc w:val="center"/>
              <w:rPr>
                <w:color w:val="000000"/>
                <w:u w:color="000000"/>
              </w:rPr>
            </w:pPr>
            <w:r>
              <w:rPr>
                <w:sz w:val="18"/>
              </w:rPr>
              <w:t>Iwno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7B7C11" w14:textId="77777777" w:rsidR="00A77B3E" w:rsidRDefault="00B33BFA">
            <w:pPr>
              <w:jc w:val="center"/>
              <w:rPr>
                <w:color w:val="000000"/>
                <w:u w:color="000000"/>
              </w:rPr>
            </w:pPr>
            <w:r>
              <w:rPr>
                <w:sz w:val="18"/>
              </w:rPr>
              <w:t>38,3</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537BD5" w14:textId="77777777" w:rsidR="00A77B3E" w:rsidRDefault="00B33BFA">
            <w:pPr>
              <w:jc w:val="center"/>
              <w:rPr>
                <w:color w:val="000000"/>
                <w:u w:color="000000"/>
              </w:rPr>
            </w:pPr>
            <w:r>
              <w:rPr>
                <w:sz w:val="18"/>
              </w:rPr>
              <w:t>0,6</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C26430" w14:textId="77777777" w:rsidR="00A77B3E" w:rsidRDefault="00B33BFA">
            <w:pPr>
              <w:jc w:val="center"/>
              <w:rPr>
                <w:color w:val="000000"/>
                <w:u w:color="000000"/>
              </w:rPr>
            </w:pPr>
            <w:r>
              <w:rPr>
                <w:sz w:val="18"/>
              </w:rPr>
              <w:t>36,0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8A35B2" w14:textId="77777777" w:rsidR="00A77B3E" w:rsidRDefault="00B33BFA">
            <w:pPr>
              <w:jc w:val="center"/>
              <w:rPr>
                <w:color w:val="000000"/>
                <w:u w:color="000000"/>
              </w:rPr>
            </w:pPr>
            <w:r>
              <w:rPr>
                <w:sz w:val="18"/>
              </w:rPr>
              <w:t>1,7</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3AA03D" w14:textId="77777777" w:rsidR="00A77B3E" w:rsidRDefault="00B33BFA">
            <w:pPr>
              <w:jc w:val="center"/>
              <w:rPr>
                <w:color w:val="000000"/>
                <w:u w:color="000000"/>
              </w:rPr>
            </w:pPr>
            <w:r>
              <w:rPr>
                <w:sz w:val="18"/>
              </w:rPr>
              <w:t>95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22354D" w14:textId="77777777" w:rsidR="00A77B3E" w:rsidRDefault="00B33BFA">
            <w:pPr>
              <w:jc w:val="center"/>
              <w:rPr>
                <w:color w:val="000000"/>
                <w:u w:color="000000"/>
              </w:rPr>
            </w:pPr>
            <w:r>
              <w:rPr>
                <w:sz w:val="18"/>
              </w:rPr>
              <w:t>6,8</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63AF73"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4EBEF3" w14:textId="77777777" w:rsidR="00A77B3E" w:rsidRDefault="00B33BFA">
            <w:pPr>
              <w:jc w:val="center"/>
              <w:rPr>
                <w:color w:val="000000"/>
                <w:u w:color="000000"/>
              </w:rPr>
            </w:pPr>
            <w:r>
              <w:rPr>
                <w:sz w:val="18"/>
              </w:rPr>
              <w:t>6,4</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002087" w14:textId="77777777" w:rsidR="00A77B3E" w:rsidRDefault="00B33BFA">
            <w:pPr>
              <w:jc w:val="center"/>
              <w:rPr>
                <w:color w:val="000000"/>
                <w:u w:color="000000"/>
              </w:rPr>
            </w:pPr>
            <w:r>
              <w:rPr>
                <w:sz w:val="18"/>
              </w:rPr>
              <w:t>0,4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ECDA58" w14:textId="77777777" w:rsidR="00A77B3E" w:rsidRDefault="00B33BFA">
            <w:pPr>
              <w:jc w:val="center"/>
              <w:rPr>
                <w:color w:val="000000"/>
                <w:u w:color="000000"/>
              </w:rPr>
            </w:pPr>
            <w:r>
              <w:rPr>
                <w:sz w:val="18"/>
              </w:rPr>
              <w:t>96</w:t>
            </w:r>
          </w:p>
        </w:tc>
      </w:tr>
      <w:tr w:rsidR="00D445E9" w14:paraId="2D7DDD36"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611D85" w14:textId="77777777" w:rsidR="00A77B3E" w:rsidRDefault="00B33BFA">
            <w:pPr>
              <w:jc w:val="center"/>
              <w:rPr>
                <w:color w:val="000000"/>
                <w:u w:color="000000"/>
              </w:rPr>
            </w:pPr>
            <w:r>
              <w:rPr>
                <w:sz w:val="18"/>
              </w:rPr>
              <w:t>9</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B6634A" w14:textId="77777777" w:rsidR="00A77B3E" w:rsidRDefault="00B33BFA">
            <w:pPr>
              <w:jc w:val="center"/>
              <w:rPr>
                <w:color w:val="000000"/>
                <w:u w:color="000000"/>
              </w:rPr>
            </w:pPr>
            <w:r>
              <w:rPr>
                <w:sz w:val="18"/>
              </w:rPr>
              <w:t>Karmelita</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0BDDE8" w14:textId="77777777" w:rsidR="00A77B3E" w:rsidRDefault="00B33BFA">
            <w:pPr>
              <w:jc w:val="center"/>
              <w:rPr>
                <w:color w:val="000000"/>
                <w:u w:color="000000"/>
              </w:rPr>
            </w:pPr>
            <w:r>
              <w:rPr>
                <w:sz w:val="18"/>
              </w:rPr>
              <w:t>48,2</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4CE6D2" w14:textId="77777777" w:rsidR="00A77B3E" w:rsidRDefault="00B33BFA">
            <w:pPr>
              <w:jc w:val="center"/>
              <w:rPr>
                <w:color w:val="000000"/>
                <w:u w:color="000000"/>
              </w:rPr>
            </w:pPr>
            <w:r>
              <w:rPr>
                <w:sz w:val="18"/>
              </w:rPr>
              <w:t>0,6</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3FE274" w14:textId="77777777" w:rsidR="00A77B3E" w:rsidRDefault="00B33BFA">
            <w:pPr>
              <w:jc w:val="center"/>
              <w:rPr>
                <w:color w:val="000000"/>
                <w:u w:color="000000"/>
              </w:rPr>
            </w:pPr>
            <w:r>
              <w:rPr>
                <w:sz w:val="18"/>
              </w:rPr>
              <w:t>45,0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DF3FA6" w14:textId="77777777" w:rsidR="00A77B3E" w:rsidRDefault="00B33BFA">
            <w:pPr>
              <w:jc w:val="center"/>
              <w:rPr>
                <w:color w:val="000000"/>
                <w:u w:color="000000"/>
              </w:rPr>
            </w:pPr>
            <w:r>
              <w:rPr>
                <w:sz w:val="18"/>
              </w:rPr>
              <w:t>2,6</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99B665" w14:textId="77777777" w:rsidR="00A77B3E" w:rsidRDefault="00B33BFA">
            <w:pPr>
              <w:jc w:val="center"/>
              <w:rPr>
                <w:color w:val="000000"/>
                <w:u w:color="000000"/>
              </w:rPr>
            </w:pPr>
            <w:r>
              <w:rPr>
                <w:sz w:val="18"/>
              </w:rPr>
              <w:t>95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F71A87" w14:textId="77777777" w:rsidR="00A77B3E" w:rsidRDefault="00B33BFA">
            <w:pPr>
              <w:jc w:val="center"/>
              <w:rPr>
                <w:color w:val="000000"/>
                <w:u w:color="000000"/>
              </w:rPr>
            </w:pPr>
            <w:r>
              <w:rPr>
                <w:sz w:val="18"/>
              </w:rPr>
              <w:t>4,0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C1A515"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E6C9A7" w14:textId="77777777" w:rsidR="00A77B3E" w:rsidRDefault="00B33BFA">
            <w:pPr>
              <w:jc w:val="center"/>
              <w:rPr>
                <w:color w:val="000000"/>
                <w:u w:color="000000"/>
              </w:rPr>
            </w:pPr>
            <w:r>
              <w:rPr>
                <w:sz w:val="18"/>
              </w:rPr>
              <w:t>3,9</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D30043"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BDC6BC" w14:textId="77777777" w:rsidR="00A77B3E" w:rsidRDefault="00B33BFA">
            <w:pPr>
              <w:jc w:val="center"/>
              <w:rPr>
                <w:color w:val="000000"/>
                <w:u w:color="000000"/>
              </w:rPr>
            </w:pPr>
            <w:r>
              <w:rPr>
                <w:sz w:val="18"/>
              </w:rPr>
              <w:t>97</w:t>
            </w:r>
          </w:p>
        </w:tc>
      </w:tr>
      <w:tr w:rsidR="00D445E9" w14:paraId="5956F92B"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9C1BF6" w14:textId="77777777" w:rsidR="00A77B3E" w:rsidRDefault="00B33BFA">
            <w:pPr>
              <w:jc w:val="center"/>
              <w:rPr>
                <w:color w:val="000000"/>
                <w:u w:color="000000"/>
              </w:rPr>
            </w:pPr>
            <w:r>
              <w:rPr>
                <w:sz w:val="18"/>
              </w:rPr>
              <w:t>10</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E980D1" w14:textId="77777777" w:rsidR="00A77B3E" w:rsidRDefault="00B33BFA">
            <w:pPr>
              <w:jc w:val="center"/>
              <w:rPr>
                <w:color w:val="000000"/>
                <w:u w:color="000000"/>
              </w:rPr>
            </w:pPr>
            <w:r>
              <w:rPr>
                <w:sz w:val="18"/>
              </w:rPr>
              <w:t>Kazimierzewo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FF7A3E" w14:textId="77777777" w:rsidR="00A77B3E" w:rsidRDefault="00B33BFA">
            <w:pPr>
              <w:jc w:val="center"/>
              <w:rPr>
                <w:color w:val="000000"/>
                <w:u w:color="000000"/>
              </w:rPr>
            </w:pPr>
            <w:r>
              <w:rPr>
                <w:sz w:val="18"/>
              </w:rPr>
              <w:t>21,5</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01455C" w14:textId="77777777" w:rsidR="00A77B3E" w:rsidRDefault="00B33BFA">
            <w:pPr>
              <w:jc w:val="center"/>
              <w:rPr>
                <w:color w:val="000000"/>
                <w:u w:color="000000"/>
              </w:rPr>
            </w:pPr>
            <w:r>
              <w:rPr>
                <w:sz w:val="18"/>
              </w:rPr>
              <w:t>4,0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CEB409" w14:textId="77777777" w:rsidR="00A77B3E" w:rsidRDefault="00B33BFA">
            <w:pPr>
              <w:jc w:val="center"/>
              <w:rPr>
                <w:color w:val="000000"/>
                <w:u w:color="000000"/>
              </w:rPr>
            </w:pPr>
            <w:r>
              <w:rPr>
                <w:sz w:val="18"/>
              </w:rPr>
              <w:t>16,5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DDA067" w14:textId="77777777" w:rsidR="00A77B3E" w:rsidRDefault="00B33BFA">
            <w:pPr>
              <w:jc w:val="center"/>
              <w:rPr>
                <w:color w:val="000000"/>
                <w:u w:color="000000"/>
              </w:rPr>
            </w:pPr>
            <w:r>
              <w:rPr>
                <w:sz w:val="18"/>
              </w:rPr>
              <w:t>1,0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5F4ECE" w14:textId="77777777" w:rsidR="00A77B3E" w:rsidRDefault="00B33BFA">
            <w:pPr>
              <w:jc w:val="center"/>
              <w:rPr>
                <w:color w:val="000000"/>
                <w:u w:color="000000"/>
              </w:rPr>
            </w:pPr>
            <w:r>
              <w:rPr>
                <w:sz w:val="18"/>
              </w:rPr>
              <w:t>94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5F284D" w14:textId="77777777" w:rsidR="00A77B3E" w:rsidRDefault="00B33BFA">
            <w:pPr>
              <w:jc w:val="center"/>
              <w:rPr>
                <w:color w:val="000000"/>
                <w:u w:color="000000"/>
              </w:rPr>
            </w:pPr>
            <w:r>
              <w:rPr>
                <w:sz w:val="18"/>
              </w:rPr>
              <w:t>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99E84B"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714250" w14:textId="77777777" w:rsidR="00A77B3E" w:rsidRDefault="00B33BFA">
            <w:pPr>
              <w:jc w:val="center"/>
              <w:rPr>
                <w:color w:val="000000"/>
                <w:u w:color="000000"/>
              </w:rPr>
            </w:pPr>
            <w:r>
              <w:rPr>
                <w:sz w:val="18"/>
              </w:rPr>
              <w:t>0,0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09D253"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D69D23" w14:textId="77777777" w:rsidR="00A77B3E" w:rsidRDefault="00B33BFA">
            <w:pPr>
              <w:jc w:val="center"/>
              <w:rPr>
                <w:color w:val="000000"/>
                <w:u w:color="000000"/>
              </w:rPr>
            </w:pPr>
            <w:r>
              <w:rPr>
                <w:sz w:val="18"/>
              </w:rPr>
              <w:t>0</w:t>
            </w:r>
          </w:p>
        </w:tc>
      </w:tr>
      <w:tr w:rsidR="00D445E9" w14:paraId="079297B5"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A1BBF6" w14:textId="77777777" w:rsidR="00A77B3E" w:rsidRDefault="00B33BFA">
            <w:pPr>
              <w:jc w:val="center"/>
              <w:rPr>
                <w:color w:val="000000"/>
                <w:u w:color="000000"/>
              </w:rPr>
            </w:pPr>
            <w:r>
              <w:rPr>
                <w:sz w:val="18"/>
              </w:rPr>
              <w:t>11</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B4C84C" w14:textId="77777777" w:rsidR="00A77B3E" w:rsidRDefault="00B33BFA">
            <w:pPr>
              <w:jc w:val="center"/>
              <w:rPr>
                <w:color w:val="000000"/>
                <w:u w:color="000000"/>
              </w:rPr>
            </w:pPr>
            <w:r>
              <w:rPr>
                <w:sz w:val="18"/>
              </w:rPr>
              <w:t>Laskownica</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74F63C" w14:textId="77777777" w:rsidR="00A77B3E" w:rsidRDefault="00B33BFA">
            <w:pPr>
              <w:jc w:val="center"/>
              <w:rPr>
                <w:color w:val="000000"/>
                <w:u w:color="000000"/>
              </w:rPr>
            </w:pPr>
            <w:r>
              <w:rPr>
                <w:sz w:val="18"/>
              </w:rPr>
              <w:t>15,4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17218D" w14:textId="77777777" w:rsidR="00A77B3E" w:rsidRDefault="00B33BFA">
            <w:pPr>
              <w:jc w:val="center"/>
              <w:rPr>
                <w:color w:val="000000"/>
                <w:u w:color="000000"/>
              </w:rPr>
            </w:pPr>
            <w:r>
              <w:rPr>
                <w:sz w:val="18"/>
              </w:rPr>
              <w:t>0,4</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6F228B" w14:textId="77777777" w:rsidR="00A77B3E" w:rsidRDefault="00B33BFA">
            <w:pPr>
              <w:jc w:val="center"/>
              <w:rPr>
                <w:color w:val="000000"/>
                <w:u w:color="000000"/>
              </w:rPr>
            </w:pPr>
            <w:r>
              <w:rPr>
                <w:sz w:val="18"/>
              </w:rPr>
              <w:t>14,3</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8D264F" w14:textId="77777777" w:rsidR="00A77B3E" w:rsidRDefault="00B33BFA">
            <w:pPr>
              <w:jc w:val="center"/>
              <w:rPr>
                <w:color w:val="000000"/>
                <w:u w:color="000000"/>
              </w:rPr>
            </w:pPr>
            <w:r>
              <w:rPr>
                <w:sz w:val="18"/>
              </w:rPr>
              <w:t>0,7</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036930" w14:textId="77777777" w:rsidR="00A77B3E" w:rsidRDefault="00B33BFA">
            <w:pPr>
              <w:jc w:val="center"/>
              <w:rPr>
                <w:color w:val="000000"/>
                <w:u w:color="000000"/>
              </w:rPr>
            </w:pPr>
            <w:r>
              <w:rPr>
                <w:sz w:val="18"/>
              </w:rPr>
              <w:t>95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E70AAA" w14:textId="77777777" w:rsidR="00A77B3E" w:rsidRDefault="00B33BFA">
            <w:pPr>
              <w:jc w:val="center"/>
              <w:rPr>
                <w:color w:val="000000"/>
                <w:u w:color="000000"/>
              </w:rPr>
            </w:pPr>
            <w:r>
              <w:rPr>
                <w:sz w:val="18"/>
              </w:rPr>
              <w:t>1,9</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90E664"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E33A82" w14:textId="77777777" w:rsidR="00A77B3E" w:rsidRDefault="00B33BFA">
            <w:pPr>
              <w:jc w:val="center"/>
              <w:rPr>
                <w:color w:val="000000"/>
                <w:u w:color="000000"/>
              </w:rPr>
            </w:pPr>
            <w:r>
              <w:rPr>
                <w:sz w:val="18"/>
              </w:rPr>
              <w:t>1,8</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485F32"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78F66D" w14:textId="77777777" w:rsidR="00A77B3E" w:rsidRDefault="00B33BFA">
            <w:pPr>
              <w:jc w:val="center"/>
              <w:rPr>
                <w:color w:val="000000"/>
                <w:u w:color="000000"/>
              </w:rPr>
            </w:pPr>
            <w:r>
              <w:rPr>
                <w:sz w:val="18"/>
              </w:rPr>
              <w:t>95</w:t>
            </w:r>
          </w:p>
        </w:tc>
      </w:tr>
      <w:tr w:rsidR="00D445E9" w14:paraId="54BADCEA"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D2A1A5" w14:textId="77777777" w:rsidR="00A77B3E" w:rsidRDefault="00B33BFA">
            <w:pPr>
              <w:jc w:val="center"/>
              <w:rPr>
                <w:color w:val="000000"/>
                <w:u w:color="000000"/>
              </w:rPr>
            </w:pPr>
            <w:r>
              <w:rPr>
                <w:sz w:val="18"/>
              </w:rPr>
              <w:t>12</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8FF4D5" w14:textId="77777777" w:rsidR="00A77B3E" w:rsidRDefault="00B33BFA">
            <w:pPr>
              <w:jc w:val="center"/>
              <w:rPr>
                <w:color w:val="000000"/>
                <w:u w:color="000000"/>
              </w:rPr>
            </w:pPr>
            <w:r>
              <w:rPr>
                <w:sz w:val="18"/>
              </w:rPr>
              <w:t>Ludwikowo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B06A92" w14:textId="77777777" w:rsidR="00A77B3E" w:rsidRDefault="00B33BFA">
            <w:pPr>
              <w:jc w:val="center"/>
              <w:rPr>
                <w:color w:val="000000"/>
                <w:u w:color="000000"/>
              </w:rPr>
            </w:pPr>
            <w:r>
              <w:rPr>
                <w:sz w:val="18"/>
              </w:rPr>
              <w:t>20,7</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F518B0" w14:textId="77777777" w:rsidR="00A77B3E" w:rsidRDefault="00B33BFA">
            <w:pPr>
              <w:jc w:val="center"/>
              <w:rPr>
                <w:color w:val="000000"/>
                <w:u w:color="000000"/>
              </w:rPr>
            </w:pPr>
            <w:r>
              <w:rPr>
                <w:sz w:val="18"/>
              </w:rPr>
              <w:t>1,3</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C0F3E0" w14:textId="77777777" w:rsidR="00A77B3E" w:rsidRDefault="00B33BFA">
            <w:pPr>
              <w:jc w:val="center"/>
              <w:rPr>
                <w:color w:val="000000"/>
                <w:u w:color="000000"/>
              </w:rPr>
            </w:pPr>
            <w:r>
              <w:rPr>
                <w:sz w:val="18"/>
              </w:rPr>
              <w:t>18,5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58AD59" w14:textId="77777777" w:rsidR="00A77B3E" w:rsidRDefault="00B33BFA">
            <w:pPr>
              <w:jc w:val="center"/>
              <w:rPr>
                <w:color w:val="000000"/>
                <w:u w:color="000000"/>
              </w:rPr>
            </w:pPr>
            <w:r>
              <w:rPr>
                <w:sz w:val="18"/>
              </w:rPr>
              <w:t>0,9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FEE210" w14:textId="77777777" w:rsidR="00A77B3E" w:rsidRDefault="00B33BFA">
            <w:pPr>
              <w:jc w:val="center"/>
              <w:rPr>
                <w:color w:val="000000"/>
                <w:u w:color="000000"/>
              </w:rPr>
            </w:pPr>
            <w:r>
              <w:rPr>
                <w:sz w:val="18"/>
              </w:rPr>
              <w:t>95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33322B" w14:textId="77777777" w:rsidR="00A77B3E" w:rsidRDefault="00B33BFA">
            <w:pPr>
              <w:jc w:val="center"/>
              <w:rPr>
                <w:color w:val="000000"/>
                <w:u w:color="000000"/>
              </w:rPr>
            </w:pPr>
            <w:r>
              <w:rPr>
                <w:sz w:val="18"/>
              </w:rPr>
              <w:t>4,6</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18517F"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FB3F9E" w14:textId="77777777" w:rsidR="00A77B3E" w:rsidRDefault="00B33BFA">
            <w:pPr>
              <w:jc w:val="center"/>
              <w:rPr>
                <w:color w:val="000000"/>
                <w:u w:color="000000"/>
              </w:rPr>
            </w:pPr>
            <w:r>
              <w:rPr>
                <w:sz w:val="18"/>
              </w:rPr>
              <w:t>4,6</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C45900"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975593" w14:textId="77777777" w:rsidR="00A77B3E" w:rsidRDefault="00B33BFA">
            <w:pPr>
              <w:jc w:val="center"/>
              <w:rPr>
                <w:color w:val="000000"/>
                <w:u w:color="000000"/>
              </w:rPr>
            </w:pPr>
            <w:r>
              <w:rPr>
                <w:sz w:val="18"/>
              </w:rPr>
              <w:t>100</w:t>
            </w:r>
          </w:p>
        </w:tc>
      </w:tr>
      <w:tr w:rsidR="00D445E9" w14:paraId="38FEED29"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B9E83C" w14:textId="77777777" w:rsidR="00A77B3E" w:rsidRDefault="00B33BFA">
            <w:pPr>
              <w:jc w:val="center"/>
              <w:rPr>
                <w:color w:val="000000"/>
                <w:u w:color="000000"/>
              </w:rPr>
            </w:pPr>
            <w:r>
              <w:rPr>
                <w:sz w:val="18"/>
              </w:rPr>
              <w:t>13</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0EF680" w14:textId="77777777" w:rsidR="00A77B3E" w:rsidRDefault="00B33BFA">
            <w:pPr>
              <w:jc w:val="center"/>
              <w:rPr>
                <w:color w:val="000000"/>
                <w:u w:color="000000"/>
              </w:rPr>
            </w:pPr>
            <w:proofErr w:type="spellStart"/>
            <w:r>
              <w:rPr>
                <w:sz w:val="18"/>
              </w:rPr>
              <w:t>Łankowice</w:t>
            </w:r>
            <w:proofErr w:type="spellEnd"/>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1368E2" w14:textId="77777777" w:rsidR="00A77B3E" w:rsidRDefault="00B33BFA">
            <w:pPr>
              <w:jc w:val="center"/>
              <w:rPr>
                <w:color w:val="000000"/>
                <w:u w:color="000000"/>
              </w:rPr>
            </w:pPr>
            <w:r>
              <w:rPr>
                <w:sz w:val="18"/>
              </w:rPr>
              <w:t>140,6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ABA4E1" w14:textId="77777777" w:rsidR="00A77B3E" w:rsidRDefault="00B33BFA">
            <w:pPr>
              <w:jc w:val="center"/>
              <w:rPr>
                <w:color w:val="000000"/>
                <w:u w:color="000000"/>
              </w:rPr>
            </w:pPr>
            <w:r>
              <w:rPr>
                <w:sz w:val="18"/>
              </w:rPr>
              <w:t>8,4</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E13276" w14:textId="77777777" w:rsidR="00A77B3E" w:rsidRDefault="00B33BFA">
            <w:pPr>
              <w:jc w:val="center"/>
              <w:rPr>
                <w:color w:val="000000"/>
                <w:u w:color="000000"/>
              </w:rPr>
            </w:pPr>
            <w:r>
              <w:rPr>
                <w:sz w:val="18"/>
              </w:rPr>
              <w:t>129,4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59DA31" w14:textId="77777777" w:rsidR="00A77B3E" w:rsidRDefault="00B33BFA">
            <w:pPr>
              <w:jc w:val="center"/>
              <w:rPr>
                <w:color w:val="000000"/>
                <w:u w:color="000000"/>
              </w:rPr>
            </w:pPr>
            <w:r>
              <w:rPr>
                <w:sz w:val="18"/>
              </w:rPr>
              <w:t>2,8</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14776B" w14:textId="77777777" w:rsidR="00A77B3E" w:rsidRDefault="00B33BFA">
            <w:pPr>
              <w:jc w:val="center"/>
              <w:rPr>
                <w:color w:val="000000"/>
                <w:u w:color="000000"/>
              </w:rPr>
            </w:pPr>
            <w:r>
              <w:rPr>
                <w:sz w:val="18"/>
              </w:rPr>
              <w:t>98</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363A30" w14:textId="77777777" w:rsidR="00A77B3E" w:rsidRDefault="00B33BFA">
            <w:pPr>
              <w:jc w:val="center"/>
              <w:rPr>
                <w:color w:val="000000"/>
                <w:u w:color="000000"/>
              </w:rPr>
            </w:pPr>
            <w:r>
              <w:rPr>
                <w:sz w:val="18"/>
              </w:rPr>
              <w:t>9,2</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62EFA6"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906D3A" w14:textId="77777777" w:rsidR="00A77B3E" w:rsidRDefault="00B33BFA">
            <w:pPr>
              <w:jc w:val="center"/>
              <w:rPr>
                <w:color w:val="000000"/>
                <w:u w:color="000000"/>
              </w:rPr>
            </w:pPr>
            <w:r>
              <w:rPr>
                <w:sz w:val="18"/>
              </w:rPr>
              <w:t>9,1</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BB18B6"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AFB6A6" w14:textId="77777777" w:rsidR="00A77B3E" w:rsidRDefault="00B33BFA">
            <w:pPr>
              <w:jc w:val="center"/>
              <w:rPr>
                <w:color w:val="000000"/>
                <w:u w:color="000000"/>
              </w:rPr>
            </w:pPr>
            <w:r>
              <w:rPr>
                <w:sz w:val="18"/>
              </w:rPr>
              <w:t>99</w:t>
            </w:r>
          </w:p>
        </w:tc>
      </w:tr>
      <w:tr w:rsidR="00D445E9" w14:paraId="5FBDC235"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DD20CD" w14:textId="77777777" w:rsidR="00A77B3E" w:rsidRDefault="00B33BFA">
            <w:pPr>
              <w:jc w:val="center"/>
              <w:rPr>
                <w:color w:val="000000"/>
                <w:u w:color="000000"/>
              </w:rPr>
            </w:pPr>
            <w:r>
              <w:rPr>
                <w:sz w:val="18"/>
              </w:rPr>
              <w:t>14</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402953" w14:textId="77777777" w:rsidR="00A77B3E" w:rsidRDefault="00B33BFA">
            <w:pPr>
              <w:jc w:val="center"/>
              <w:rPr>
                <w:color w:val="000000"/>
                <w:u w:color="000000"/>
              </w:rPr>
            </w:pPr>
            <w:r>
              <w:rPr>
                <w:sz w:val="18"/>
              </w:rPr>
              <w:t>Malice</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47E0842" w14:textId="77777777" w:rsidR="00A77B3E" w:rsidRDefault="00B33BFA">
            <w:pPr>
              <w:jc w:val="center"/>
              <w:rPr>
                <w:color w:val="000000"/>
                <w:u w:color="000000"/>
              </w:rPr>
            </w:pPr>
            <w:r>
              <w:rPr>
                <w:sz w:val="18"/>
              </w:rPr>
              <w:t>154,8</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0F7ACF" w14:textId="77777777" w:rsidR="00A77B3E" w:rsidRDefault="00B33BFA">
            <w:pPr>
              <w:jc w:val="center"/>
              <w:rPr>
                <w:color w:val="000000"/>
                <w:u w:color="000000"/>
              </w:rPr>
            </w:pPr>
            <w:r>
              <w:rPr>
                <w:sz w:val="18"/>
              </w:rPr>
              <w:t>22,7</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E71ED4" w14:textId="77777777" w:rsidR="00A77B3E" w:rsidRDefault="00B33BFA">
            <w:pPr>
              <w:jc w:val="center"/>
              <w:rPr>
                <w:color w:val="000000"/>
                <w:u w:color="000000"/>
              </w:rPr>
            </w:pPr>
            <w:r>
              <w:rPr>
                <w:sz w:val="18"/>
              </w:rPr>
              <w:t>128,3</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969DBB" w14:textId="77777777" w:rsidR="00A77B3E" w:rsidRDefault="00B33BFA">
            <w:pPr>
              <w:jc w:val="center"/>
              <w:rPr>
                <w:color w:val="000000"/>
                <w:u w:color="000000"/>
              </w:rPr>
            </w:pPr>
            <w:r>
              <w:rPr>
                <w:sz w:val="18"/>
              </w:rPr>
              <w:t>3,8</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2DEC4B" w14:textId="77777777" w:rsidR="00A77B3E" w:rsidRDefault="00B33BFA">
            <w:pPr>
              <w:jc w:val="center"/>
              <w:rPr>
                <w:color w:val="000000"/>
                <w:u w:color="000000"/>
              </w:rPr>
            </w:pPr>
            <w:r>
              <w:rPr>
                <w:sz w:val="18"/>
              </w:rPr>
              <w:t>97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CEDF86" w14:textId="77777777" w:rsidR="00A77B3E" w:rsidRDefault="00B33BFA">
            <w:pPr>
              <w:jc w:val="center"/>
              <w:rPr>
                <w:color w:val="000000"/>
                <w:u w:color="000000"/>
              </w:rPr>
            </w:pPr>
            <w:r>
              <w:rPr>
                <w:sz w:val="18"/>
              </w:rPr>
              <w:t>16,7</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61EF45"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2510DF" w14:textId="77777777" w:rsidR="00A77B3E" w:rsidRDefault="00B33BFA">
            <w:pPr>
              <w:jc w:val="center"/>
              <w:rPr>
                <w:color w:val="000000"/>
                <w:u w:color="000000"/>
              </w:rPr>
            </w:pPr>
            <w:r>
              <w:rPr>
                <w:sz w:val="18"/>
              </w:rPr>
              <w:t>17,1</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04F695" w14:textId="77777777" w:rsidR="00A77B3E" w:rsidRDefault="00B33BFA">
            <w:pPr>
              <w:jc w:val="center"/>
              <w:rPr>
                <w:color w:val="000000"/>
                <w:u w:color="000000"/>
              </w:rPr>
            </w:pPr>
            <w:r>
              <w:rPr>
                <w:sz w:val="18"/>
              </w:rPr>
              <w:t>-0,4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74751E" w14:textId="77777777" w:rsidR="00A77B3E" w:rsidRDefault="00B33BFA">
            <w:pPr>
              <w:jc w:val="center"/>
              <w:rPr>
                <w:color w:val="000000"/>
                <w:u w:color="000000"/>
              </w:rPr>
            </w:pPr>
            <w:r>
              <w:rPr>
                <w:sz w:val="18"/>
              </w:rPr>
              <w:t>100</w:t>
            </w:r>
          </w:p>
        </w:tc>
      </w:tr>
      <w:tr w:rsidR="00D445E9" w14:paraId="77B7D41D"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D061F2" w14:textId="77777777" w:rsidR="00A77B3E" w:rsidRDefault="00B33BFA">
            <w:pPr>
              <w:jc w:val="center"/>
              <w:rPr>
                <w:color w:val="000000"/>
                <w:u w:color="000000"/>
              </w:rPr>
            </w:pPr>
            <w:r>
              <w:rPr>
                <w:sz w:val="18"/>
              </w:rPr>
              <w:t>15</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4A299A" w14:textId="77777777" w:rsidR="00A77B3E" w:rsidRDefault="00B33BFA">
            <w:pPr>
              <w:jc w:val="center"/>
              <w:rPr>
                <w:color w:val="000000"/>
                <w:u w:color="000000"/>
              </w:rPr>
            </w:pPr>
            <w:r>
              <w:rPr>
                <w:sz w:val="18"/>
              </w:rPr>
              <w:t>Miastowice</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2AC49F" w14:textId="77777777" w:rsidR="00A77B3E" w:rsidRDefault="00B33BFA">
            <w:pPr>
              <w:jc w:val="center"/>
              <w:rPr>
                <w:color w:val="000000"/>
                <w:u w:color="000000"/>
              </w:rPr>
            </w:pPr>
            <w:r>
              <w:rPr>
                <w:sz w:val="18"/>
              </w:rPr>
              <w:t>98,3</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C5F322" w14:textId="77777777" w:rsidR="00A77B3E" w:rsidRDefault="00B33BFA">
            <w:pPr>
              <w:jc w:val="center"/>
              <w:rPr>
                <w:color w:val="000000"/>
                <w:u w:color="000000"/>
              </w:rPr>
            </w:pPr>
            <w:r>
              <w:rPr>
                <w:sz w:val="18"/>
              </w:rPr>
              <w:t>2,5</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0D445C" w14:textId="77777777" w:rsidR="00A77B3E" w:rsidRDefault="00B33BFA">
            <w:pPr>
              <w:jc w:val="center"/>
              <w:rPr>
                <w:color w:val="000000"/>
                <w:u w:color="000000"/>
              </w:rPr>
            </w:pPr>
            <w:r>
              <w:rPr>
                <w:sz w:val="18"/>
              </w:rPr>
              <w:t>95,4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042B35" w14:textId="77777777" w:rsidR="00A77B3E" w:rsidRDefault="00B33BFA">
            <w:pPr>
              <w:jc w:val="center"/>
              <w:rPr>
                <w:color w:val="000000"/>
                <w:u w:color="000000"/>
              </w:rPr>
            </w:pPr>
            <w:r>
              <w:rPr>
                <w:sz w:val="18"/>
              </w:rPr>
              <w:t>0,4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FA430E" w14:textId="77777777" w:rsidR="00A77B3E" w:rsidRDefault="00B33BFA">
            <w:pPr>
              <w:jc w:val="center"/>
              <w:rPr>
                <w:color w:val="000000"/>
                <w:u w:color="000000"/>
              </w:rPr>
            </w:pPr>
            <w:r>
              <w:rPr>
                <w:sz w:val="18"/>
              </w:rPr>
              <w:t>99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EB4FC6" w14:textId="77777777" w:rsidR="00A77B3E" w:rsidRDefault="00B33BFA">
            <w:pPr>
              <w:jc w:val="center"/>
              <w:rPr>
                <w:color w:val="000000"/>
                <w:u w:color="000000"/>
              </w:rPr>
            </w:pPr>
            <w:r>
              <w:rPr>
                <w:sz w:val="18"/>
              </w:rPr>
              <w:t>0,9</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6010AE"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6CD46E" w14:textId="77777777" w:rsidR="00A77B3E" w:rsidRDefault="00B33BFA">
            <w:pPr>
              <w:jc w:val="center"/>
              <w:rPr>
                <w:color w:val="000000"/>
                <w:u w:color="000000"/>
              </w:rPr>
            </w:pPr>
            <w:r>
              <w:rPr>
                <w:sz w:val="18"/>
              </w:rPr>
              <w:t>1,0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1E450B"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4BA2F8" w14:textId="77777777" w:rsidR="00A77B3E" w:rsidRDefault="00B33BFA">
            <w:pPr>
              <w:jc w:val="center"/>
              <w:rPr>
                <w:color w:val="000000"/>
                <w:u w:color="000000"/>
              </w:rPr>
            </w:pPr>
            <w:r>
              <w:rPr>
                <w:sz w:val="18"/>
              </w:rPr>
              <w:t>67</w:t>
            </w:r>
          </w:p>
        </w:tc>
      </w:tr>
      <w:tr w:rsidR="00D445E9" w14:paraId="33A315E8"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515C70" w14:textId="77777777" w:rsidR="00A77B3E" w:rsidRDefault="00B33BFA">
            <w:pPr>
              <w:jc w:val="center"/>
              <w:rPr>
                <w:color w:val="000000"/>
                <w:u w:color="000000"/>
              </w:rPr>
            </w:pPr>
            <w:r>
              <w:rPr>
                <w:sz w:val="18"/>
              </w:rPr>
              <w:t>16</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5410EC" w14:textId="77777777" w:rsidR="00A77B3E" w:rsidRDefault="00B33BFA">
            <w:pPr>
              <w:jc w:val="center"/>
              <w:rPr>
                <w:color w:val="000000"/>
                <w:u w:color="000000"/>
              </w:rPr>
            </w:pPr>
            <w:r>
              <w:rPr>
                <w:sz w:val="18"/>
              </w:rPr>
              <w:t>Mieczkowo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1A1E94" w14:textId="77777777" w:rsidR="00A77B3E" w:rsidRDefault="00B33BFA">
            <w:pPr>
              <w:jc w:val="center"/>
              <w:rPr>
                <w:color w:val="000000"/>
                <w:u w:color="000000"/>
              </w:rPr>
            </w:pPr>
            <w:r>
              <w:rPr>
                <w:sz w:val="18"/>
              </w:rPr>
              <w:t>31,0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13DC5E"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FA02BA" w14:textId="77777777" w:rsidR="00A77B3E" w:rsidRDefault="00B33BFA">
            <w:pPr>
              <w:jc w:val="center"/>
              <w:rPr>
                <w:color w:val="000000"/>
                <w:u w:color="000000"/>
              </w:rPr>
            </w:pPr>
            <w:r>
              <w:rPr>
                <w:sz w:val="18"/>
              </w:rPr>
              <w:t>29,9</w:t>
            </w:r>
          </w:p>
        </w:tc>
        <w:tc>
          <w:tcPr>
            <w:tcW w:w="720" w:type="dxa"/>
            <w:tcBorders>
              <w:top w:val="nil"/>
              <w:left w:val="nil"/>
              <w:bottom w:val="nil"/>
              <w:right w:val="single" w:sz="2" w:space="0" w:color="auto"/>
            </w:tcBorders>
            <w:tcMar>
              <w:top w:w="0" w:type="dxa"/>
              <w:left w:w="108" w:type="dxa"/>
              <w:bottom w:w="0" w:type="dxa"/>
              <w:right w:w="108" w:type="dxa"/>
            </w:tcMar>
            <w:vAlign w:val="center"/>
            <w:hideMark/>
          </w:tcPr>
          <w:p w14:paraId="0D4767B9" w14:textId="77777777" w:rsidR="00A77B3E" w:rsidRDefault="00B33BFA">
            <w:pPr>
              <w:jc w:val="center"/>
              <w:rPr>
                <w:color w:val="000000"/>
                <w:u w:color="000000"/>
              </w:rPr>
            </w:pPr>
            <w:r>
              <w:rPr>
                <w:sz w:val="18"/>
              </w:rPr>
              <w:t>1,1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62E8FF" w14:textId="77777777" w:rsidR="00A77B3E" w:rsidRDefault="00B33BFA">
            <w:pPr>
              <w:jc w:val="center"/>
              <w:rPr>
                <w:color w:val="000000"/>
                <w:u w:color="000000"/>
              </w:rPr>
            </w:pPr>
            <w:r>
              <w:rPr>
                <w:sz w:val="18"/>
              </w:rPr>
              <w:t>96</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91285E" w14:textId="77777777" w:rsidR="00A77B3E" w:rsidRDefault="00B33BFA">
            <w:pPr>
              <w:jc w:val="center"/>
              <w:rPr>
                <w:color w:val="000000"/>
                <w:u w:color="000000"/>
              </w:rPr>
            </w:pPr>
            <w:r>
              <w:rPr>
                <w:sz w:val="18"/>
              </w:rPr>
              <w:t>1,8</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C6A504"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B588DC" w14:textId="77777777" w:rsidR="00A77B3E" w:rsidRDefault="00B33BFA">
            <w:pPr>
              <w:jc w:val="center"/>
              <w:rPr>
                <w:color w:val="000000"/>
                <w:u w:color="000000"/>
              </w:rPr>
            </w:pPr>
            <w:r>
              <w:rPr>
                <w:sz w:val="18"/>
              </w:rPr>
              <w:t>0,4</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5023E2" w14:textId="77777777" w:rsidR="00A77B3E" w:rsidRDefault="00B33BFA">
            <w:pPr>
              <w:jc w:val="center"/>
              <w:rPr>
                <w:color w:val="000000"/>
                <w:u w:color="000000"/>
              </w:rPr>
            </w:pPr>
            <w:r>
              <w:rPr>
                <w:sz w:val="18"/>
              </w:rPr>
              <w:t>1,4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7D6547" w14:textId="77777777" w:rsidR="00A77B3E" w:rsidRDefault="00B33BFA">
            <w:pPr>
              <w:jc w:val="center"/>
              <w:rPr>
                <w:color w:val="000000"/>
                <w:u w:color="000000"/>
              </w:rPr>
            </w:pPr>
            <w:r>
              <w:rPr>
                <w:sz w:val="18"/>
              </w:rPr>
              <w:t>22</w:t>
            </w:r>
          </w:p>
        </w:tc>
      </w:tr>
      <w:tr w:rsidR="00D445E9" w14:paraId="59C7D78E"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8C3934" w14:textId="77777777" w:rsidR="00A77B3E" w:rsidRDefault="00B33BFA">
            <w:pPr>
              <w:jc w:val="center"/>
              <w:rPr>
                <w:color w:val="000000"/>
                <w:u w:color="000000"/>
              </w:rPr>
            </w:pPr>
            <w:r>
              <w:rPr>
                <w:sz w:val="18"/>
              </w:rPr>
              <w:t>17</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7B4427" w14:textId="77777777" w:rsidR="00A77B3E" w:rsidRDefault="00B33BFA">
            <w:pPr>
              <w:jc w:val="center"/>
              <w:rPr>
                <w:color w:val="000000"/>
                <w:u w:color="000000"/>
              </w:rPr>
            </w:pPr>
            <w:r>
              <w:rPr>
                <w:sz w:val="18"/>
              </w:rPr>
              <w:t>Nowa Wieś</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F251DB" w14:textId="77777777" w:rsidR="00A77B3E" w:rsidRDefault="00B33BFA">
            <w:pPr>
              <w:jc w:val="center"/>
              <w:rPr>
                <w:color w:val="000000"/>
                <w:u w:color="000000"/>
              </w:rPr>
            </w:pPr>
            <w:r>
              <w:rPr>
                <w:sz w:val="18"/>
              </w:rPr>
              <w:t>61,3</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3AEF30"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F6D9DC" w14:textId="77777777" w:rsidR="00A77B3E" w:rsidRDefault="00B33BFA">
            <w:pPr>
              <w:jc w:val="center"/>
              <w:rPr>
                <w:color w:val="000000"/>
                <w:u w:color="000000"/>
              </w:rPr>
            </w:pPr>
            <w:r>
              <w:rPr>
                <w:sz w:val="18"/>
              </w:rPr>
              <w:t>59,3</w:t>
            </w:r>
          </w:p>
        </w:tc>
        <w:tc>
          <w:tcPr>
            <w:tcW w:w="72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6108318" w14:textId="77777777" w:rsidR="00A77B3E" w:rsidRDefault="00B33BFA">
            <w:pPr>
              <w:jc w:val="center"/>
              <w:rPr>
                <w:color w:val="000000"/>
                <w:u w:color="000000"/>
              </w:rPr>
            </w:pPr>
            <w:r>
              <w:rPr>
                <w:sz w:val="18"/>
              </w:rPr>
              <w:t>2,0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821612" w14:textId="77777777" w:rsidR="00A77B3E" w:rsidRDefault="00B33BFA">
            <w:pPr>
              <w:jc w:val="center"/>
              <w:rPr>
                <w:color w:val="000000"/>
                <w:u w:color="000000"/>
              </w:rPr>
            </w:pPr>
            <w:r>
              <w:rPr>
                <w:sz w:val="18"/>
              </w:rPr>
              <w:t>97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95A61B" w14:textId="77777777" w:rsidR="00A77B3E" w:rsidRDefault="00B33BFA">
            <w:pPr>
              <w:jc w:val="center"/>
              <w:rPr>
                <w:color w:val="000000"/>
                <w:u w:color="000000"/>
              </w:rPr>
            </w:pPr>
            <w:r>
              <w:rPr>
                <w:sz w:val="18"/>
              </w:rPr>
              <w:t>2,4</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120D23"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8EBB74" w14:textId="77777777" w:rsidR="00A77B3E" w:rsidRDefault="00B33BFA">
            <w:pPr>
              <w:jc w:val="center"/>
              <w:rPr>
                <w:color w:val="000000"/>
                <w:u w:color="000000"/>
              </w:rPr>
            </w:pPr>
            <w:r>
              <w:rPr>
                <w:sz w:val="18"/>
              </w:rPr>
              <w:t>2,3</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BA0C6A"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7AE59E" w14:textId="77777777" w:rsidR="00A77B3E" w:rsidRDefault="00B33BFA">
            <w:pPr>
              <w:jc w:val="center"/>
              <w:rPr>
                <w:color w:val="000000"/>
                <w:u w:color="000000"/>
              </w:rPr>
            </w:pPr>
            <w:r>
              <w:rPr>
                <w:sz w:val="18"/>
              </w:rPr>
              <w:t>96</w:t>
            </w:r>
          </w:p>
        </w:tc>
      </w:tr>
      <w:tr w:rsidR="00D445E9" w14:paraId="69673578"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A557C6" w14:textId="77777777" w:rsidR="00A77B3E" w:rsidRDefault="00B33BFA">
            <w:pPr>
              <w:jc w:val="center"/>
              <w:rPr>
                <w:color w:val="000000"/>
                <w:u w:color="000000"/>
              </w:rPr>
            </w:pPr>
            <w:r>
              <w:rPr>
                <w:sz w:val="18"/>
              </w:rPr>
              <w:t>18</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252410" w14:textId="77777777" w:rsidR="00A77B3E" w:rsidRDefault="00B33BFA">
            <w:pPr>
              <w:jc w:val="center"/>
              <w:rPr>
                <w:color w:val="000000"/>
                <w:u w:color="000000"/>
              </w:rPr>
            </w:pPr>
            <w:r>
              <w:rPr>
                <w:sz w:val="18"/>
              </w:rPr>
              <w:t>Palmierowo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E5718C" w14:textId="77777777" w:rsidR="00A77B3E" w:rsidRDefault="00B33BFA">
            <w:pPr>
              <w:jc w:val="center"/>
              <w:rPr>
                <w:color w:val="000000"/>
                <w:u w:color="000000"/>
              </w:rPr>
            </w:pPr>
            <w:r>
              <w:rPr>
                <w:sz w:val="18"/>
              </w:rPr>
              <w:t>40,4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41EBE3" w14:textId="77777777" w:rsidR="00A77B3E" w:rsidRDefault="00B33BFA">
            <w:pPr>
              <w:jc w:val="center"/>
              <w:rPr>
                <w:color w:val="000000"/>
                <w:u w:color="000000"/>
              </w:rPr>
            </w:pPr>
            <w:r>
              <w:rPr>
                <w:sz w:val="18"/>
              </w:rPr>
              <w:t>0,7</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403501D" w14:textId="77777777" w:rsidR="00A77B3E" w:rsidRDefault="00B33BFA">
            <w:pPr>
              <w:jc w:val="center"/>
              <w:rPr>
                <w:color w:val="000000"/>
                <w:u w:color="000000"/>
              </w:rPr>
            </w:pPr>
            <w:r>
              <w:rPr>
                <w:sz w:val="18"/>
              </w:rPr>
              <w:t>39,7</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252AB2" w14:textId="77777777" w:rsidR="00A77B3E" w:rsidRDefault="00B33BFA">
            <w:pPr>
              <w:jc w:val="center"/>
              <w:rPr>
                <w:color w:val="000000"/>
                <w:u w:color="000000"/>
              </w:rPr>
            </w:pPr>
            <w:r>
              <w:rPr>
                <w:sz w:val="18"/>
              </w:rPr>
              <w:t>0,0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E3D76A" w14:textId="77777777" w:rsidR="00A77B3E" w:rsidRDefault="00B33BFA">
            <w:pPr>
              <w:jc w:val="center"/>
              <w:rPr>
                <w:color w:val="000000"/>
                <w:u w:color="000000"/>
              </w:rPr>
            </w:pPr>
            <w:r>
              <w:rPr>
                <w:sz w:val="18"/>
              </w:rPr>
              <w:t>98</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CBD4CE" w14:textId="77777777" w:rsidR="00A77B3E" w:rsidRDefault="00B33BFA">
            <w:pPr>
              <w:jc w:val="center"/>
              <w:rPr>
                <w:color w:val="000000"/>
                <w:u w:color="000000"/>
              </w:rPr>
            </w:pPr>
            <w:r>
              <w:rPr>
                <w:sz w:val="18"/>
              </w:rPr>
              <w:t>2,0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AF8766"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EA4678" w14:textId="77777777" w:rsidR="00A77B3E" w:rsidRDefault="00B33BFA">
            <w:pPr>
              <w:jc w:val="center"/>
              <w:rPr>
                <w:color w:val="000000"/>
                <w:u w:color="000000"/>
              </w:rPr>
            </w:pPr>
            <w:r>
              <w:rPr>
                <w:sz w:val="18"/>
              </w:rPr>
              <w:t>2,0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9E5186"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AA32AF" w14:textId="77777777" w:rsidR="00A77B3E" w:rsidRDefault="00B33BFA">
            <w:pPr>
              <w:jc w:val="center"/>
              <w:rPr>
                <w:color w:val="000000"/>
                <w:u w:color="000000"/>
              </w:rPr>
            </w:pPr>
            <w:r>
              <w:rPr>
                <w:sz w:val="18"/>
              </w:rPr>
              <w:t>100</w:t>
            </w:r>
          </w:p>
        </w:tc>
      </w:tr>
      <w:tr w:rsidR="00D445E9" w14:paraId="16947A1D"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7B3664" w14:textId="77777777" w:rsidR="00A77B3E" w:rsidRDefault="00B33BFA">
            <w:pPr>
              <w:jc w:val="center"/>
              <w:rPr>
                <w:color w:val="000000"/>
                <w:u w:color="000000"/>
              </w:rPr>
            </w:pPr>
            <w:r>
              <w:rPr>
                <w:sz w:val="18"/>
              </w:rPr>
              <w:t>19</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E26ACE" w14:textId="77777777" w:rsidR="00A77B3E" w:rsidRDefault="00B33BFA">
            <w:pPr>
              <w:jc w:val="center"/>
              <w:rPr>
                <w:color w:val="000000"/>
                <w:u w:color="000000"/>
              </w:rPr>
            </w:pPr>
            <w:r>
              <w:rPr>
                <w:sz w:val="18"/>
              </w:rPr>
              <w:t>Paulina</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281775" w14:textId="77777777" w:rsidR="00A77B3E" w:rsidRDefault="00B33BFA">
            <w:pPr>
              <w:jc w:val="center"/>
              <w:rPr>
                <w:color w:val="000000"/>
                <w:u w:color="000000"/>
              </w:rPr>
            </w:pPr>
            <w:r>
              <w:rPr>
                <w:sz w:val="18"/>
              </w:rPr>
              <w:t>29,1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18CD4D" w14:textId="77777777" w:rsidR="00A77B3E" w:rsidRDefault="00B33BFA">
            <w:pPr>
              <w:jc w:val="center"/>
              <w:rPr>
                <w:color w:val="000000"/>
                <w:u w:color="000000"/>
              </w:rPr>
            </w:pPr>
            <w:r>
              <w:rPr>
                <w:sz w:val="18"/>
              </w:rPr>
              <w:t>0,3</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88EF19" w14:textId="77777777" w:rsidR="00A77B3E" w:rsidRDefault="00B33BFA">
            <w:pPr>
              <w:jc w:val="center"/>
              <w:rPr>
                <w:color w:val="000000"/>
                <w:u w:color="000000"/>
              </w:rPr>
            </w:pPr>
            <w:r>
              <w:rPr>
                <w:sz w:val="18"/>
              </w:rPr>
              <w:t>24,4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4949AE" w14:textId="77777777" w:rsidR="00A77B3E" w:rsidRDefault="00B33BFA">
            <w:pPr>
              <w:jc w:val="center"/>
              <w:rPr>
                <w:color w:val="000000"/>
                <w:u w:color="000000"/>
              </w:rPr>
            </w:pPr>
            <w:r>
              <w:rPr>
                <w:sz w:val="18"/>
              </w:rPr>
              <w:t>4,4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9C6983" w14:textId="77777777" w:rsidR="00A77B3E" w:rsidRDefault="00B33BFA">
            <w:pPr>
              <w:jc w:val="center"/>
              <w:rPr>
                <w:color w:val="000000"/>
                <w:u w:color="000000"/>
              </w:rPr>
            </w:pPr>
            <w:r>
              <w:rPr>
                <w:sz w:val="18"/>
              </w:rPr>
              <w:t>84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887D23" w14:textId="77777777" w:rsidR="00A77B3E" w:rsidRDefault="00B33BFA">
            <w:pPr>
              <w:jc w:val="center"/>
              <w:rPr>
                <w:color w:val="000000"/>
                <w:u w:color="000000"/>
              </w:rPr>
            </w:pPr>
            <w:r>
              <w:rPr>
                <w:sz w:val="18"/>
              </w:rPr>
              <w:t>11,5</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358A8C" w14:textId="77777777" w:rsidR="00A77B3E" w:rsidRDefault="00B33BFA">
            <w:pPr>
              <w:jc w:val="center"/>
              <w:rPr>
                <w:color w:val="000000"/>
                <w:u w:color="000000"/>
              </w:rPr>
            </w:pPr>
            <w:r>
              <w:rPr>
                <w:sz w:val="18"/>
              </w:rPr>
              <w:t>5,8</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10E6D0" w14:textId="77777777" w:rsidR="00A77B3E" w:rsidRDefault="00B33BFA">
            <w:pPr>
              <w:jc w:val="center"/>
              <w:rPr>
                <w:color w:val="000000"/>
                <w:u w:color="000000"/>
              </w:rPr>
            </w:pPr>
            <w:r>
              <w:rPr>
                <w:sz w:val="18"/>
              </w:rPr>
              <w:t>0,1</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739E1E" w14:textId="77777777" w:rsidR="00A77B3E" w:rsidRDefault="00B33BFA">
            <w:pPr>
              <w:jc w:val="center"/>
              <w:rPr>
                <w:color w:val="000000"/>
                <w:u w:color="000000"/>
              </w:rPr>
            </w:pPr>
            <w:r>
              <w:rPr>
                <w:sz w:val="18"/>
              </w:rPr>
              <w:t>5,6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85B599" w14:textId="77777777" w:rsidR="00A77B3E" w:rsidRDefault="00B33BFA">
            <w:pPr>
              <w:jc w:val="center"/>
              <w:rPr>
                <w:color w:val="000000"/>
                <w:u w:color="000000"/>
              </w:rPr>
            </w:pPr>
            <w:r>
              <w:rPr>
                <w:sz w:val="18"/>
              </w:rPr>
              <w:t>2</w:t>
            </w:r>
          </w:p>
        </w:tc>
      </w:tr>
      <w:tr w:rsidR="00D445E9" w14:paraId="38078553"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1D619B" w14:textId="77777777" w:rsidR="00A77B3E" w:rsidRDefault="00B33BFA">
            <w:pPr>
              <w:jc w:val="center"/>
              <w:rPr>
                <w:color w:val="000000"/>
                <w:u w:color="000000"/>
              </w:rPr>
            </w:pPr>
            <w:r>
              <w:rPr>
                <w:sz w:val="18"/>
              </w:rPr>
              <w:t>20</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36648E" w14:textId="77777777" w:rsidR="00A77B3E" w:rsidRDefault="00B33BFA">
            <w:pPr>
              <w:jc w:val="center"/>
              <w:rPr>
                <w:color w:val="000000"/>
                <w:u w:color="000000"/>
              </w:rPr>
            </w:pPr>
            <w:r>
              <w:rPr>
                <w:sz w:val="18"/>
              </w:rPr>
              <w:t>Piotrowo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BC6EFB" w14:textId="77777777" w:rsidR="00A77B3E" w:rsidRDefault="00B33BFA">
            <w:pPr>
              <w:jc w:val="center"/>
              <w:rPr>
                <w:color w:val="000000"/>
                <w:u w:color="000000"/>
              </w:rPr>
            </w:pPr>
            <w:r>
              <w:rPr>
                <w:sz w:val="18"/>
              </w:rPr>
              <w:t>34,6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FA7364" w14:textId="77777777" w:rsidR="00A77B3E" w:rsidRDefault="00B33BFA">
            <w:pPr>
              <w:jc w:val="center"/>
              <w:rPr>
                <w:color w:val="000000"/>
                <w:u w:color="000000"/>
              </w:rPr>
            </w:pPr>
            <w:r>
              <w:rPr>
                <w:sz w:val="18"/>
              </w:rPr>
              <w:t>0,5</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29A5DB" w14:textId="77777777" w:rsidR="00A77B3E" w:rsidRDefault="00B33BFA">
            <w:pPr>
              <w:jc w:val="center"/>
              <w:rPr>
                <w:color w:val="000000"/>
                <w:u w:color="000000"/>
              </w:rPr>
            </w:pPr>
            <w:r>
              <w:rPr>
                <w:sz w:val="18"/>
              </w:rPr>
              <w:t>33,1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CCBD4B" w14:textId="77777777" w:rsidR="00A77B3E" w:rsidRDefault="00B33BFA">
            <w:pPr>
              <w:jc w:val="center"/>
              <w:rPr>
                <w:color w:val="000000"/>
                <w:u w:color="000000"/>
              </w:rPr>
            </w:pPr>
            <w:r>
              <w:rPr>
                <w:sz w:val="18"/>
              </w:rPr>
              <w:t>1,0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86AE1B" w14:textId="77777777" w:rsidR="00A77B3E" w:rsidRDefault="00B33BFA">
            <w:pPr>
              <w:jc w:val="center"/>
              <w:rPr>
                <w:color w:val="000000"/>
                <w:u w:color="000000"/>
              </w:rPr>
            </w:pPr>
            <w:r>
              <w:rPr>
                <w:sz w:val="18"/>
              </w:rPr>
              <w:t>97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D1FCB4" w14:textId="77777777" w:rsidR="00A77B3E" w:rsidRDefault="00B33BFA">
            <w:pPr>
              <w:jc w:val="center"/>
              <w:rPr>
                <w:color w:val="000000"/>
                <w:u w:color="000000"/>
              </w:rPr>
            </w:pPr>
            <w:r>
              <w:rPr>
                <w:sz w:val="18"/>
              </w:rPr>
              <w:t>2,8</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D85664"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76FB5E" w14:textId="77777777" w:rsidR="00A77B3E" w:rsidRDefault="00B33BFA">
            <w:pPr>
              <w:jc w:val="center"/>
              <w:rPr>
                <w:color w:val="000000"/>
                <w:u w:color="000000"/>
              </w:rPr>
            </w:pPr>
            <w:r>
              <w:rPr>
                <w:sz w:val="18"/>
              </w:rPr>
              <w:t>3,0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96121A" w14:textId="77777777" w:rsidR="00A77B3E" w:rsidRDefault="00B33BFA">
            <w:pPr>
              <w:jc w:val="center"/>
              <w:rPr>
                <w:color w:val="000000"/>
                <w:u w:color="000000"/>
              </w:rPr>
            </w:pPr>
            <w:r>
              <w:rPr>
                <w:sz w:val="18"/>
              </w:rPr>
              <w:t>-0,2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4137D3" w14:textId="77777777" w:rsidR="00A77B3E" w:rsidRDefault="00B33BFA">
            <w:pPr>
              <w:jc w:val="center"/>
              <w:rPr>
                <w:color w:val="000000"/>
                <w:u w:color="000000"/>
              </w:rPr>
            </w:pPr>
            <w:r>
              <w:rPr>
                <w:sz w:val="18"/>
              </w:rPr>
              <w:t>100</w:t>
            </w:r>
          </w:p>
        </w:tc>
      </w:tr>
      <w:tr w:rsidR="00D445E9" w14:paraId="77BC3EF5"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929BAB" w14:textId="77777777" w:rsidR="00A77B3E" w:rsidRDefault="00B33BFA">
            <w:pPr>
              <w:jc w:val="center"/>
              <w:rPr>
                <w:color w:val="000000"/>
                <w:u w:color="000000"/>
              </w:rPr>
            </w:pPr>
            <w:r>
              <w:rPr>
                <w:sz w:val="18"/>
              </w:rPr>
              <w:t>21</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6AB2C7" w14:textId="77777777" w:rsidR="00A77B3E" w:rsidRDefault="00B33BFA">
            <w:pPr>
              <w:jc w:val="center"/>
              <w:rPr>
                <w:color w:val="000000"/>
                <w:u w:color="000000"/>
              </w:rPr>
            </w:pPr>
            <w:r>
              <w:rPr>
                <w:sz w:val="18"/>
              </w:rPr>
              <w:t>Rozpętek</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597D51" w14:textId="77777777" w:rsidR="00A77B3E" w:rsidRDefault="00B33BFA">
            <w:pPr>
              <w:jc w:val="center"/>
              <w:rPr>
                <w:color w:val="000000"/>
                <w:u w:color="000000"/>
              </w:rPr>
            </w:pPr>
            <w:r>
              <w:rPr>
                <w:sz w:val="18"/>
              </w:rPr>
              <w:t>56,0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29848A" w14:textId="77777777" w:rsidR="00A77B3E" w:rsidRDefault="00B33BFA">
            <w:pPr>
              <w:jc w:val="center"/>
              <w:rPr>
                <w:color w:val="000000"/>
                <w:u w:color="000000"/>
              </w:rPr>
            </w:pPr>
            <w:r>
              <w:rPr>
                <w:sz w:val="18"/>
              </w:rPr>
              <w:t>1,0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CE5C22" w14:textId="77777777" w:rsidR="00A77B3E" w:rsidRDefault="00B33BFA">
            <w:pPr>
              <w:jc w:val="center"/>
              <w:rPr>
                <w:color w:val="000000"/>
                <w:u w:color="000000"/>
              </w:rPr>
            </w:pPr>
            <w:r>
              <w:rPr>
                <w:sz w:val="18"/>
              </w:rPr>
              <w:t>53,8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B12817" w14:textId="77777777" w:rsidR="00A77B3E" w:rsidRDefault="00B33BFA">
            <w:pPr>
              <w:jc w:val="center"/>
              <w:rPr>
                <w:color w:val="000000"/>
                <w:u w:color="000000"/>
              </w:rPr>
            </w:pPr>
            <w:r>
              <w:rPr>
                <w:sz w:val="18"/>
              </w:rPr>
              <w:t>1,2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5BECD8" w14:textId="77777777" w:rsidR="00A77B3E" w:rsidRDefault="00B33BFA">
            <w:pPr>
              <w:jc w:val="center"/>
              <w:rPr>
                <w:color w:val="000000"/>
                <w:u w:color="000000"/>
              </w:rPr>
            </w:pPr>
            <w:r>
              <w:rPr>
                <w:sz w:val="18"/>
              </w:rPr>
              <w:t>96</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9A204B" w14:textId="77777777" w:rsidR="00A77B3E" w:rsidRDefault="00B33BFA">
            <w:pPr>
              <w:jc w:val="center"/>
              <w:rPr>
                <w:color w:val="000000"/>
                <w:u w:color="000000"/>
              </w:rPr>
            </w:pPr>
            <w:r>
              <w:rPr>
                <w:sz w:val="18"/>
              </w:rPr>
              <w:t>4,0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D5A09C"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7F3F76" w14:textId="77777777" w:rsidR="00A77B3E" w:rsidRDefault="00B33BFA">
            <w:pPr>
              <w:jc w:val="center"/>
              <w:rPr>
                <w:color w:val="000000"/>
                <w:u w:color="000000"/>
              </w:rPr>
            </w:pPr>
            <w:r>
              <w:rPr>
                <w:sz w:val="18"/>
              </w:rPr>
              <w:t>3,4</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B273F2" w14:textId="77777777" w:rsidR="00A77B3E" w:rsidRDefault="00B33BFA">
            <w:pPr>
              <w:jc w:val="center"/>
              <w:rPr>
                <w:color w:val="000000"/>
                <w:u w:color="000000"/>
              </w:rPr>
            </w:pPr>
            <w:r>
              <w:rPr>
                <w:sz w:val="18"/>
              </w:rPr>
              <w:t>0,6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170232" w14:textId="77777777" w:rsidR="00A77B3E" w:rsidRDefault="00B33BFA">
            <w:pPr>
              <w:jc w:val="center"/>
              <w:rPr>
                <w:color w:val="000000"/>
                <w:u w:color="000000"/>
              </w:rPr>
            </w:pPr>
            <w:r>
              <w:rPr>
                <w:sz w:val="18"/>
              </w:rPr>
              <w:t>85</w:t>
            </w:r>
          </w:p>
        </w:tc>
      </w:tr>
      <w:tr w:rsidR="00D445E9" w14:paraId="3DE2E402"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C83485" w14:textId="77777777" w:rsidR="00A77B3E" w:rsidRDefault="00B33BFA">
            <w:pPr>
              <w:jc w:val="center"/>
              <w:rPr>
                <w:color w:val="000000"/>
                <w:u w:color="000000"/>
              </w:rPr>
            </w:pPr>
            <w:r>
              <w:rPr>
                <w:sz w:val="18"/>
              </w:rPr>
              <w:lastRenderedPageBreak/>
              <w:t>22</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937B01" w14:textId="77777777" w:rsidR="00A77B3E" w:rsidRDefault="00B33BFA">
            <w:pPr>
              <w:jc w:val="center"/>
              <w:rPr>
                <w:color w:val="000000"/>
                <w:u w:color="000000"/>
              </w:rPr>
            </w:pPr>
            <w:r>
              <w:rPr>
                <w:sz w:val="18"/>
              </w:rPr>
              <w:t>Sipiory</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E2A10B" w14:textId="77777777" w:rsidR="00A77B3E" w:rsidRDefault="00B33BFA">
            <w:pPr>
              <w:jc w:val="center"/>
              <w:rPr>
                <w:color w:val="000000"/>
                <w:u w:color="000000"/>
              </w:rPr>
            </w:pPr>
            <w:r>
              <w:rPr>
                <w:sz w:val="18"/>
              </w:rPr>
              <w:t>15,8</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48E801" w14:textId="77777777" w:rsidR="00A77B3E" w:rsidRDefault="00B33BFA">
            <w:pPr>
              <w:jc w:val="center"/>
              <w:rPr>
                <w:color w:val="000000"/>
                <w:u w:color="000000"/>
              </w:rPr>
            </w:pPr>
            <w:r>
              <w:rPr>
                <w:sz w:val="18"/>
              </w:rPr>
              <w:t>0,3</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F9535F" w14:textId="77777777" w:rsidR="00A77B3E" w:rsidRDefault="00B33BFA">
            <w:pPr>
              <w:jc w:val="center"/>
              <w:rPr>
                <w:color w:val="000000"/>
                <w:u w:color="000000"/>
              </w:rPr>
            </w:pPr>
            <w:r>
              <w:rPr>
                <w:sz w:val="18"/>
              </w:rPr>
              <w:t>14,4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00114C" w14:textId="77777777" w:rsidR="00A77B3E" w:rsidRDefault="00B33BFA">
            <w:pPr>
              <w:jc w:val="center"/>
              <w:rPr>
                <w:color w:val="000000"/>
                <w:u w:color="000000"/>
              </w:rPr>
            </w:pPr>
            <w:r>
              <w:rPr>
                <w:sz w:val="18"/>
              </w:rPr>
              <w:t>1,1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A4436A" w14:textId="77777777" w:rsidR="00A77B3E" w:rsidRDefault="00B33BFA">
            <w:pPr>
              <w:jc w:val="center"/>
              <w:rPr>
                <w:color w:val="000000"/>
                <w:u w:color="000000"/>
              </w:rPr>
            </w:pPr>
            <w:r>
              <w:rPr>
                <w:sz w:val="18"/>
              </w:rPr>
              <w:t>93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BAF2D4" w14:textId="77777777" w:rsidR="00A77B3E" w:rsidRDefault="00B33BFA">
            <w:pPr>
              <w:jc w:val="center"/>
              <w:rPr>
                <w:color w:val="000000"/>
                <w:u w:color="000000"/>
              </w:rPr>
            </w:pPr>
            <w:r>
              <w:rPr>
                <w:sz w:val="18"/>
              </w:rPr>
              <w:t>1,6</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028722"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06EE36" w14:textId="77777777" w:rsidR="00A77B3E" w:rsidRDefault="00B33BFA">
            <w:pPr>
              <w:jc w:val="center"/>
              <w:rPr>
                <w:color w:val="000000"/>
                <w:u w:color="000000"/>
              </w:rPr>
            </w:pPr>
            <w:r>
              <w:rPr>
                <w:sz w:val="18"/>
              </w:rPr>
              <w:t>1,0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ED2C56" w14:textId="77777777" w:rsidR="00A77B3E" w:rsidRDefault="00B33BFA">
            <w:pPr>
              <w:jc w:val="center"/>
              <w:rPr>
                <w:color w:val="000000"/>
                <w:u w:color="000000"/>
              </w:rPr>
            </w:pPr>
            <w:r>
              <w:rPr>
                <w:sz w:val="18"/>
              </w:rPr>
              <w:t>0,6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CACB37" w14:textId="77777777" w:rsidR="00A77B3E" w:rsidRDefault="00B33BFA">
            <w:pPr>
              <w:jc w:val="center"/>
              <w:rPr>
                <w:color w:val="000000"/>
                <w:u w:color="000000"/>
              </w:rPr>
            </w:pPr>
            <w:r>
              <w:rPr>
                <w:sz w:val="18"/>
              </w:rPr>
              <w:t>62</w:t>
            </w:r>
          </w:p>
        </w:tc>
      </w:tr>
      <w:tr w:rsidR="00D445E9" w14:paraId="11430A1B"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51F133" w14:textId="77777777" w:rsidR="00A77B3E" w:rsidRDefault="00B33BFA">
            <w:pPr>
              <w:jc w:val="center"/>
              <w:rPr>
                <w:color w:val="000000"/>
                <w:u w:color="000000"/>
              </w:rPr>
            </w:pPr>
            <w:r>
              <w:rPr>
                <w:sz w:val="18"/>
              </w:rPr>
              <w:t>23</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9F0E84" w14:textId="77777777" w:rsidR="00A77B3E" w:rsidRDefault="00B33BFA">
            <w:pPr>
              <w:jc w:val="center"/>
              <w:rPr>
                <w:color w:val="000000"/>
                <w:u w:color="000000"/>
              </w:rPr>
            </w:pPr>
            <w:r>
              <w:rPr>
                <w:sz w:val="18"/>
              </w:rPr>
              <w:t>Słupowa</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FCA163" w14:textId="77777777" w:rsidR="00A77B3E" w:rsidRDefault="00B33BFA">
            <w:pPr>
              <w:jc w:val="center"/>
              <w:rPr>
                <w:color w:val="000000"/>
                <w:u w:color="000000"/>
              </w:rPr>
            </w:pPr>
            <w:r>
              <w:rPr>
                <w:sz w:val="18"/>
              </w:rPr>
              <w:t>19,4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C83F15" w14:textId="77777777" w:rsidR="00A77B3E" w:rsidRDefault="00B33BFA">
            <w:pPr>
              <w:jc w:val="center"/>
              <w:rPr>
                <w:color w:val="000000"/>
                <w:u w:color="000000"/>
              </w:rPr>
            </w:pPr>
            <w:r>
              <w:rPr>
                <w:sz w:val="18"/>
              </w:rPr>
              <w:t>0,2</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290D07" w14:textId="77777777" w:rsidR="00A77B3E" w:rsidRDefault="00B33BFA">
            <w:pPr>
              <w:jc w:val="center"/>
              <w:rPr>
                <w:color w:val="000000"/>
                <w:u w:color="000000"/>
              </w:rPr>
            </w:pPr>
            <w:r>
              <w:rPr>
                <w:sz w:val="18"/>
              </w:rPr>
              <w:t>18,4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E59DE3" w14:textId="77777777" w:rsidR="00A77B3E" w:rsidRDefault="00B33BFA">
            <w:pPr>
              <w:jc w:val="center"/>
              <w:rPr>
                <w:color w:val="000000"/>
                <w:u w:color="000000"/>
              </w:rPr>
            </w:pPr>
            <w:r>
              <w:rPr>
                <w:sz w:val="18"/>
              </w:rPr>
              <w:t>0,8</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E6C6DD" w14:textId="77777777" w:rsidR="00A77B3E" w:rsidRDefault="00B33BFA">
            <w:pPr>
              <w:jc w:val="center"/>
              <w:rPr>
                <w:color w:val="000000"/>
                <w:u w:color="000000"/>
              </w:rPr>
            </w:pPr>
            <w:r>
              <w:rPr>
                <w:sz w:val="18"/>
              </w:rPr>
              <w:t>96</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67C502" w14:textId="77777777" w:rsidR="00A77B3E" w:rsidRDefault="00B33BFA">
            <w:pPr>
              <w:jc w:val="center"/>
              <w:rPr>
                <w:color w:val="000000"/>
                <w:u w:color="000000"/>
              </w:rPr>
            </w:pPr>
            <w:r>
              <w:rPr>
                <w:sz w:val="18"/>
              </w:rPr>
              <w:t>1,6</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FDA476"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9B1F53" w14:textId="77777777" w:rsidR="00A77B3E" w:rsidRDefault="00B33BFA">
            <w:pPr>
              <w:jc w:val="center"/>
              <w:rPr>
                <w:color w:val="000000"/>
                <w:u w:color="000000"/>
              </w:rPr>
            </w:pPr>
            <w:r>
              <w:rPr>
                <w:sz w:val="18"/>
              </w:rPr>
              <w:t>1,6</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0DB8E6"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7B323D" w14:textId="77777777" w:rsidR="00A77B3E" w:rsidRDefault="00B33BFA">
            <w:pPr>
              <w:jc w:val="center"/>
              <w:rPr>
                <w:color w:val="000000"/>
                <w:u w:color="000000"/>
              </w:rPr>
            </w:pPr>
            <w:r>
              <w:rPr>
                <w:sz w:val="18"/>
              </w:rPr>
              <w:t>100</w:t>
            </w:r>
          </w:p>
        </w:tc>
      </w:tr>
      <w:tr w:rsidR="00D445E9" w14:paraId="56F48263"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E76D46" w14:textId="77777777" w:rsidR="00A77B3E" w:rsidRDefault="00B33BFA">
            <w:pPr>
              <w:jc w:val="center"/>
              <w:rPr>
                <w:color w:val="000000"/>
                <w:u w:color="000000"/>
              </w:rPr>
            </w:pPr>
            <w:r>
              <w:rPr>
                <w:sz w:val="18"/>
              </w:rPr>
              <w:t>24</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57F600" w14:textId="77777777" w:rsidR="00A77B3E" w:rsidRDefault="00B33BFA">
            <w:pPr>
              <w:jc w:val="center"/>
              <w:rPr>
                <w:color w:val="000000"/>
                <w:u w:color="000000"/>
              </w:rPr>
            </w:pPr>
            <w:r>
              <w:rPr>
                <w:sz w:val="18"/>
              </w:rPr>
              <w:t>Studzienki</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853ECE" w14:textId="77777777" w:rsidR="00A77B3E" w:rsidRDefault="00B33BFA">
            <w:pPr>
              <w:jc w:val="center"/>
              <w:rPr>
                <w:color w:val="000000"/>
                <w:u w:color="000000"/>
              </w:rPr>
            </w:pPr>
            <w:r>
              <w:rPr>
                <w:sz w:val="18"/>
              </w:rPr>
              <w:t>11,5</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C758C1"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A49798" w14:textId="77777777" w:rsidR="00A77B3E" w:rsidRDefault="00B33BFA">
            <w:pPr>
              <w:jc w:val="center"/>
              <w:rPr>
                <w:color w:val="000000"/>
                <w:u w:color="000000"/>
              </w:rPr>
            </w:pPr>
            <w:r>
              <w:rPr>
                <w:sz w:val="18"/>
              </w:rPr>
              <w:t>9,4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584D88" w14:textId="77777777" w:rsidR="00A77B3E" w:rsidRDefault="00B33BFA">
            <w:pPr>
              <w:jc w:val="center"/>
              <w:rPr>
                <w:color w:val="000000"/>
                <w:u w:color="000000"/>
              </w:rPr>
            </w:pPr>
            <w:r>
              <w:rPr>
                <w:sz w:val="18"/>
              </w:rPr>
              <w:t>2,1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A30D6E" w14:textId="77777777" w:rsidR="00A77B3E" w:rsidRDefault="00B33BFA">
            <w:pPr>
              <w:jc w:val="center"/>
              <w:rPr>
                <w:color w:val="000000"/>
                <w:u w:color="000000"/>
              </w:rPr>
            </w:pPr>
            <w:r>
              <w:rPr>
                <w:sz w:val="18"/>
              </w:rPr>
              <w:t>82</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47298D" w14:textId="77777777" w:rsidR="00A77B3E" w:rsidRDefault="00B33BFA">
            <w:pPr>
              <w:jc w:val="center"/>
              <w:rPr>
                <w:color w:val="000000"/>
                <w:u w:color="000000"/>
              </w:rPr>
            </w:pPr>
            <w:r>
              <w:rPr>
                <w:sz w:val="18"/>
              </w:rPr>
              <w:t>1,3</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11D1F9"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B12FCC" w14:textId="77777777" w:rsidR="00A77B3E" w:rsidRDefault="00B33BFA">
            <w:pPr>
              <w:jc w:val="center"/>
              <w:rPr>
                <w:color w:val="000000"/>
                <w:u w:color="000000"/>
              </w:rPr>
            </w:pPr>
            <w:r>
              <w:rPr>
                <w:sz w:val="18"/>
              </w:rPr>
              <w:t>1,4</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8385FF"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B835CC" w14:textId="77777777" w:rsidR="00A77B3E" w:rsidRDefault="00B33BFA">
            <w:pPr>
              <w:jc w:val="center"/>
              <w:rPr>
                <w:color w:val="000000"/>
                <w:u w:color="000000"/>
              </w:rPr>
            </w:pPr>
            <w:r>
              <w:rPr>
                <w:sz w:val="18"/>
              </w:rPr>
              <w:t>100</w:t>
            </w:r>
          </w:p>
        </w:tc>
      </w:tr>
      <w:tr w:rsidR="00D445E9" w14:paraId="57129ED7"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3B0167" w14:textId="77777777" w:rsidR="00A77B3E" w:rsidRDefault="00B33BFA">
            <w:pPr>
              <w:jc w:val="center"/>
              <w:rPr>
                <w:color w:val="000000"/>
                <w:u w:color="000000"/>
              </w:rPr>
            </w:pPr>
            <w:r>
              <w:rPr>
                <w:sz w:val="18"/>
              </w:rPr>
              <w:t>25</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B1CCC5" w14:textId="77777777" w:rsidR="00A77B3E" w:rsidRDefault="00B33BFA">
            <w:pPr>
              <w:jc w:val="center"/>
              <w:rPr>
                <w:color w:val="000000"/>
                <w:u w:color="000000"/>
              </w:rPr>
            </w:pPr>
            <w:proofErr w:type="spellStart"/>
            <w:r>
              <w:rPr>
                <w:sz w:val="18"/>
              </w:rPr>
              <w:t>Suchoręcz</w:t>
            </w:r>
            <w:proofErr w:type="spellEnd"/>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098140" w14:textId="77777777" w:rsidR="00A77B3E" w:rsidRDefault="00B33BFA">
            <w:pPr>
              <w:jc w:val="center"/>
              <w:rPr>
                <w:color w:val="000000"/>
                <w:u w:color="000000"/>
              </w:rPr>
            </w:pPr>
            <w:r>
              <w:rPr>
                <w:sz w:val="18"/>
              </w:rPr>
              <w:t>47,0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B04C5E" w14:textId="77777777" w:rsidR="00A77B3E" w:rsidRDefault="00B33BFA">
            <w:pPr>
              <w:jc w:val="center"/>
              <w:rPr>
                <w:color w:val="000000"/>
                <w:u w:color="000000"/>
              </w:rPr>
            </w:pPr>
            <w:r>
              <w:rPr>
                <w:sz w:val="18"/>
              </w:rPr>
              <w:t>1,0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6E7D01" w14:textId="77777777" w:rsidR="00A77B3E" w:rsidRDefault="00B33BFA">
            <w:pPr>
              <w:jc w:val="center"/>
              <w:rPr>
                <w:color w:val="000000"/>
                <w:u w:color="000000"/>
              </w:rPr>
            </w:pPr>
            <w:r>
              <w:rPr>
                <w:sz w:val="18"/>
              </w:rPr>
              <w:t>44,8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BE5472" w14:textId="77777777" w:rsidR="00A77B3E" w:rsidRDefault="00B33BFA">
            <w:pPr>
              <w:jc w:val="center"/>
              <w:rPr>
                <w:color w:val="000000"/>
                <w:u w:color="000000"/>
              </w:rPr>
            </w:pPr>
            <w:r>
              <w:rPr>
                <w:sz w:val="18"/>
              </w:rPr>
              <w:t>1,2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BA8562" w14:textId="77777777" w:rsidR="00A77B3E" w:rsidRDefault="00B33BFA">
            <w:pPr>
              <w:jc w:val="center"/>
              <w:rPr>
                <w:color w:val="000000"/>
                <w:u w:color="000000"/>
              </w:rPr>
            </w:pPr>
            <w:r>
              <w:rPr>
                <w:sz w:val="18"/>
              </w:rPr>
              <w:t>97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9BF6FD" w14:textId="77777777" w:rsidR="00A77B3E" w:rsidRDefault="00B33BFA">
            <w:pPr>
              <w:jc w:val="center"/>
              <w:rPr>
                <w:color w:val="000000"/>
                <w:u w:color="000000"/>
              </w:rPr>
            </w:pPr>
            <w:r>
              <w:rPr>
                <w:sz w:val="18"/>
              </w:rPr>
              <w:t>4,8</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5F2174"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9314F0" w14:textId="77777777" w:rsidR="00A77B3E" w:rsidRDefault="00B33BFA">
            <w:pPr>
              <w:jc w:val="center"/>
              <w:rPr>
                <w:color w:val="000000"/>
                <w:u w:color="000000"/>
              </w:rPr>
            </w:pPr>
            <w:r>
              <w:rPr>
                <w:sz w:val="18"/>
              </w:rPr>
              <w:t>3,5</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972511" w14:textId="77777777" w:rsidR="00A77B3E" w:rsidRDefault="00B33BFA">
            <w:pPr>
              <w:jc w:val="center"/>
              <w:rPr>
                <w:color w:val="000000"/>
                <w:u w:color="000000"/>
              </w:rPr>
            </w:pPr>
            <w:r>
              <w:rPr>
                <w:sz w:val="18"/>
              </w:rPr>
              <w:t>1,3</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75A39D" w14:textId="77777777" w:rsidR="00A77B3E" w:rsidRDefault="00B33BFA">
            <w:pPr>
              <w:jc w:val="center"/>
              <w:rPr>
                <w:color w:val="000000"/>
                <w:u w:color="000000"/>
              </w:rPr>
            </w:pPr>
            <w:r>
              <w:rPr>
                <w:sz w:val="18"/>
              </w:rPr>
              <w:t>73</w:t>
            </w:r>
          </w:p>
        </w:tc>
      </w:tr>
      <w:tr w:rsidR="00D445E9" w14:paraId="14D33C99"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649206" w14:textId="77777777" w:rsidR="00A77B3E" w:rsidRDefault="00B33BFA">
            <w:pPr>
              <w:jc w:val="center"/>
              <w:rPr>
                <w:color w:val="000000"/>
                <w:u w:color="000000"/>
              </w:rPr>
            </w:pPr>
            <w:r>
              <w:rPr>
                <w:sz w:val="18"/>
              </w:rPr>
              <w:t>26</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42A395" w14:textId="77777777" w:rsidR="00A77B3E" w:rsidRDefault="00B33BFA">
            <w:pPr>
              <w:jc w:val="center"/>
              <w:rPr>
                <w:color w:val="000000"/>
                <w:u w:color="000000"/>
              </w:rPr>
            </w:pPr>
            <w:r>
              <w:rPr>
                <w:sz w:val="18"/>
              </w:rPr>
              <w:t>Szczepice</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8A55D5" w14:textId="77777777" w:rsidR="00A77B3E" w:rsidRDefault="00B33BFA">
            <w:pPr>
              <w:jc w:val="center"/>
              <w:rPr>
                <w:color w:val="000000"/>
                <w:u w:color="000000"/>
              </w:rPr>
            </w:pPr>
            <w:r>
              <w:rPr>
                <w:sz w:val="18"/>
              </w:rPr>
              <w:t>43,0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0BB848" w14:textId="77777777" w:rsidR="00A77B3E" w:rsidRDefault="00B33BFA">
            <w:pPr>
              <w:jc w:val="center"/>
              <w:rPr>
                <w:color w:val="000000"/>
                <w:u w:color="000000"/>
              </w:rPr>
            </w:pPr>
            <w:r>
              <w:rPr>
                <w:sz w:val="18"/>
              </w:rPr>
              <w:t>0,1</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A944DA" w14:textId="77777777" w:rsidR="00A77B3E" w:rsidRDefault="00B33BFA">
            <w:pPr>
              <w:jc w:val="center"/>
              <w:rPr>
                <w:color w:val="000000"/>
                <w:u w:color="000000"/>
              </w:rPr>
            </w:pPr>
            <w:r>
              <w:rPr>
                <w:sz w:val="18"/>
              </w:rPr>
              <w:t>38,6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C3167F" w14:textId="77777777" w:rsidR="00A77B3E" w:rsidRDefault="00B33BFA">
            <w:pPr>
              <w:jc w:val="center"/>
              <w:rPr>
                <w:color w:val="000000"/>
                <w:u w:color="000000"/>
              </w:rPr>
            </w:pPr>
            <w:r>
              <w:rPr>
                <w:sz w:val="18"/>
              </w:rPr>
              <w:t>4,3</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42BB8F" w14:textId="77777777" w:rsidR="00A77B3E" w:rsidRDefault="00B33BFA">
            <w:pPr>
              <w:jc w:val="center"/>
              <w:rPr>
                <w:color w:val="000000"/>
                <w:u w:color="000000"/>
              </w:rPr>
            </w:pPr>
            <w:r>
              <w:rPr>
                <w:sz w:val="18"/>
              </w:rPr>
              <w:t>90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224A59" w14:textId="77777777" w:rsidR="00A77B3E" w:rsidRDefault="00B33BFA">
            <w:pPr>
              <w:jc w:val="center"/>
              <w:rPr>
                <w:color w:val="000000"/>
                <w:u w:color="000000"/>
              </w:rPr>
            </w:pPr>
            <w:r>
              <w:rPr>
                <w:sz w:val="18"/>
              </w:rPr>
              <w:t>6,2</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8AF34D"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A4A8F1" w14:textId="77777777" w:rsidR="00A77B3E" w:rsidRDefault="00B33BFA">
            <w:pPr>
              <w:jc w:val="center"/>
              <w:rPr>
                <w:color w:val="000000"/>
                <w:u w:color="000000"/>
              </w:rPr>
            </w:pPr>
            <w:r>
              <w:rPr>
                <w:sz w:val="18"/>
              </w:rPr>
              <w:t>4,3</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F1E278" w14:textId="77777777" w:rsidR="00A77B3E" w:rsidRDefault="00B33BFA">
            <w:pPr>
              <w:jc w:val="center"/>
              <w:rPr>
                <w:color w:val="000000"/>
                <w:u w:color="000000"/>
              </w:rPr>
            </w:pPr>
            <w:r>
              <w:rPr>
                <w:sz w:val="18"/>
              </w:rPr>
              <w:t>1,9</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89E2EC" w14:textId="77777777" w:rsidR="00A77B3E" w:rsidRDefault="00B33BFA">
            <w:pPr>
              <w:jc w:val="center"/>
              <w:rPr>
                <w:color w:val="000000"/>
                <w:u w:color="000000"/>
              </w:rPr>
            </w:pPr>
            <w:r>
              <w:rPr>
                <w:sz w:val="18"/>
              </w:rPr>
              <w:t>69</w:t>
            </w:r>
          </w:p>
        </w:tc>
      </w:tr>
      <w:tr w:rsidR="00D445E9" w14:paraId="40D62C75"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C86A4A" w14:textId="77777777" w:rsidR="00A77B3E" w:rsidRDefault="00B33BFA">
            <w:pPr>
              <w:jc w:val="center"/>
              <w:rPr>
                <w:color w:val="000000"/>
                <w:u w:color="000000"/>
              </w:rPr>
            </w:pPr>
            <w:r>
              <w:rPr>
                <w:sz w:val="18"/>
              </w:rPr>
              <w:t>27</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A24EE8" w14:textId="77777777" w:rsidR="00A77B3E" w:rsidRDefault="00B33BFA">
            <w:pPr>
              <w:jc w:val="center"/>
              <w:rPr>
                <w:color w:val="000000"/>
                <w:u w:color="000000"/>
              </w:rPr>
            </w:pPr>
            <w:r>
              <w:rPr>
                <w:sz w:val="18"/>
              </w:rPr>
              <w:t>Tupadły</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B9F2B2" w14:textId="77777777" w:rsidR="00A77B3E" w:rsidRDefault="00B33BFA">
            <w:pPr>
              <w:jc w:val="center"/>
              <w:rPr>
                <w:color w:val="000000"/>
                <w:u w:color="000000"/>
              </w:rPr>
            </w:pPr>
            <w:r>
              <w:rPr>
                <w:sz w:val="18"/>
              </w:rPr>
              <w:t>15,6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A07D64" w14:textId="77777777" w:rsidR="00A77B3E" w:rsidRDefault="00B33BFA">
            <w:pPr>
              <w:jc w:val="center"/>
              <w:rPr>
                <w:color w:val="000000"/>
                <w:u w:color="000000"/>
              </w:rPr>
            </w:pPr>
            <w:r>
              <w:rPr>
                <w:sz w:val="18"/>
              </w:rPr>
              <w:t>1,3</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F7404A" w14:textId="77777777" w:rsidR="00A77B3E" w:rsidRDefault="00B33BFA">
            <w:pPr>
              <w:jc w:val="center"/>
              <w:rPr>
                <w:color w:val="000000"/>
                <w:u w:color="000000"/>
              </w:rPr>
            </w:pPr>
            <w:r>
              <w:rPr>
                <w:sz w:val="18"/>
              </w:rPr>
              <w:t>14,1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6A445A" w14:textId="77777777" w:rsidR="00A77B3E" w:rsidRDefault="00B33BFA">
            <w:pPr>
              <w:jc w:val="center"/>
              <w:rPr>
                <w:color w:val="000000"/>
                <w:u w:color="000000"/>
              </w:rPr>
            </w:pPr>
            <w:r>
              <w:rPr>
                <w:sz w:val="18"/>
              </w:rPr>
              <w:t>0,2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CD1900" w14:textId="77777777" w:rsidR="00A77B3E" w:rsidRDefault="00B33BFA">
            <w:pPr>
              <w:jc w:val="center"/>
              <w:rPr>
                <w:color w:val="000000"/>
                <w:u w:color="000000"/>
              </w:rPr>
            </w:pPr>
            <w:r>
              <w:rPr>
                <w:sz w:val="18"/>
              </w:rPr>
              <w:t>99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44C27B" w14:textId="77777777" w:rsidR="00A77B3E" w:rsidRDefault="00B33BFA">
            <w:pPr>
              <w:jc w:val="center"/>
              <w:rPr>
                <w:color w:val="000000"/>
                <w:u w:color="000000"/>
              </w:rPr>
            </w:pPr>
            <w:r>
              <w:rPr>
                <w:sz w:val="18"/>
              </w:rPr>
              <w:t>0,3</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E5CC58"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DCFAE0" w14:textId="77777777" w:rsidR="00A77B3E" w:rsidRDefault="00B33BFA">
            <w:pPr>
              <w:jc w:val="center"/>
              <w:rPr>
                <w:color w:val="000000"/>
                <w:u w:color="000000"/>
              </w:rPr>
            </w:pPr>
            <w:r>
              <w:rPr>
                <w:sz w:val="18"/>
              </w:rPr>
              <w:t>0,2</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9131FA"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370C0E" w14:textId="77777777" w:rsidR="00A77B3E" w:rsidRDefault="00B33BFA">
            <w:pPr>
              <w:jc w:val="center"/>
              <w:rPr>
                <w:color w:val="000000"/>
                <w:u w:color="000000"/>
              </w:rPr>
            </w:pPr>
            <w:r>
              <w:rPr>
                <w:sz w:val="18"/>
              </w:rPr>
              <w:t>67</w:t>
            </w:r>
          </w:p>
        </w:tc>
      </w:tr>
      <w:tr w:rsidR="00D445E9" w14:paraId="6481E1FF"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746742" w14:textId="77777777" w:rsidR="00A77B3E" w:rsidRDefault="00B33BFA">
            <w:pPr>
              <w:jc w:val="center"/>
              <w:rPr>
                <w:color w:val="000000"/>
                <w:u w:color="000000"/>
              </w:rPr>
            </w:pPr>
            <w:r>
              <w:rPr>
                <w:sz w:val="18"/>
              </w:rPr>
              <w:t>28</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AA3840" w14:textId="77777777" w:rsidR="00A77B3E" w:rsidRDefault="00B33BFA">
            <w:pPr>
              <w:jc w:val="center"/>
              <w:rPr>
                <w:color w:val="000000"/>
                <w:u w:color="000000"/>
              </w:rPr>
            </w:pPr>
            <w:r>
              <w:rPr>
                <w:sz w:val="18"/>
              </w:rPr>
              <w:t>Turzyn</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3CD108" w14:textId="77777777" w:rsidR="00A77B3E" w:rsidRDefault="00B33BFA">
            <w:pPr>
              <w:jc w:val="center"/>
              <w:rPr>
                <w:color w:val="000000"/>
                <w:u w:color="000000"/>
              </w:rPr>
            </w:pPr>
            <w:r>
              <w:rPr>
                <w:sz w:val="18"/>
              </w:rPr>
              <w:t>75,8</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2BFB51" w14:textId="77777777" w:rsidR="00A77B3E" w:rsidRDefault="00B33BFA">
            <w:pPr>
              <w:jc w:val="center"/>
              <w:rPr>
                <w:color w:val="000000"/>
                <w:u w:color="000000"/>
              </w:rPr>
            </w:pPr>
            <w:r>
              <w:rPr>
                <w:sz w:val="18"/>
              </w:rPr>
              <w:t>3,8</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554357" w14:textId="77777777" w:rsidR="00A77B3E" w:rsidRDefault="00B33BFA">
            <w:pPr>
              <w:jc w:val="center"/>
              <w:rPr>
                <w:color w:val="000000"/>
                <w:u w:color="000000"/>
              </w:rPr>
            </w:pPr>
            <w:r>
              <w:rPr>
                <w:sz w:val="18"/>
              </w:rPr>
              <w:t>63,8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05569E" w14:textId="77777777" w:rsidR="00A77B3E" w:rsidRDefault="00B33BFA">
            <w:pPr>
              <w:jc w:val="center"/>
              <w:rPr>
                <w:color w:val="000000"/>
                <w:u w:color="000000"/>
              </w:rPr>
            </w:pPr>
            <w:r>
              <w:rPr>
                <w:sz w:val="18"/>
              </w:rPr>
              <w:t>8,2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D8C888" w14:textId="77777777" w:rsidR="00A77B3E" w:rsidRDefault="00B33BFA">
            <w:pPr>
              <w:jc w:val="center"/>
              <w:rPr>
                <w:color w:val="000000"/>
                <w:u w:color="000000"/>
              </w:rPr>
            </w:pPr>
            <w:r>
              <w:rPr>
                <w:sz w:val="18"/>
              </w:rPr>
              <w:t>89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920125" w14:textId="77777777" w:rsidR="00A77B3E" w:rsidRDefault="00B33BFA">
            <w:pPr>
              <w:jc w:val="center"/>
              <w:rPr>
                <w:color w:val="000000"/>
                <w:u w:color="000000"/>
              </w:rPr>
            </w:pPr>
            <w:r>
              <w:rPr>
                <w:sz w:val="18"/>
              </w:rPr>
              <w:t>13,5</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42A5F4"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E586B7" w14:textId="77777777" w:rsidR="00A77B3E" w:rsidRDefault="00B33BFA">
            <w:pPr>
              <w:jc w:val="center"/>
              <w:rPr>
                <w:color w:val="000000"/>
                <w:u w:color="000000"/>
              </w:rPr>
            </w:pPr>
            <w:r>
              <w:rPr>
                <w:sz w:val="18"/>
              </w:rPr>
              <w:t>13,0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6DE4BC" w14:textId="77777777" w:rsidR="00A77B3E" w:rsidRDefault="00B33BFA">
            <w:pPr>
              <w:jc w:val="center"/>
              <w:rPr>
                <w:color w:val="000000"/>
                <w:u w:color="000000"/>
              </w:rPr>
            </w:pPr>
            <w:r>
              <w:rPr>
                <w:sz w:val="18"/>
              </w:rPr>
              <w:t>0,5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ECDA5C" w14:textId="77777777" w:rsidR="00A77B3E" w:rsidRDefault="00B33BFA">
            <w:pPr>
              <w:jc w:val="center"/>
              <w:rPr>
                <w:color w:val="000000"/>
                <w:u w:color="000000"/>
              </w:rPr>
            </w:pPr>
            <w:r>
              <w:rPr>
                <w:sz w:val="18"/>
              </w:rPr>
              <w:t>96</w:t>
            </w:r>
          </w:p>
        </w:tc>
      </w:tr>
      <w:tr w:rsidR="00D445E9" w14:paraId="2093C419"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C7E706" w14:textId="77777777" w:rsidR="00A77B3E" w:rsidRDefault="00B33BFA">
            <w:pPr>
              <w:jc w:val="center"/>
              <w:rPr>
                <w:color w:val="000000"/>
                <w:u w:color="000000"/>
              </w:rPr>
            </w:pPr>
            <w:r>
              <w:rPr>
                <w:sz w:val="18"/>
              </w:rPr>
              <w:t>29</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F6C6E4" w14:textId="77777777" w:rsidR="00A77B3E" w:rsidRDefault="00B33BFA">
            <w:pPr>
              <w:jc w:val="center"/>
              <w:rPr>
                <w:color w:val="000000"/>
                <w:u w:color="000000"/>
              </w:rPr>
            </w:pPr>
            <w:r>
              <w:rPr>
                <w:sz w:val="18"/>
              </w:rPr>
              <w:t>Żarczyn</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390061" w14:textId="77777777" w:rsidR="00A77B3E" w:rsidRDefault="00B33BFA">
            <w:pPr>
              <w:jc w:val="center"/>
              <w:rPr>
                <w:color w:val="000000"/>
                <w:u w:color="000000"/>
              </w:rPr>
            </w:pPr>
            <w:r>
              <w:rPr>
                <w:sz w:val="18"/>
              </w:rPr>
              <w:t>95,7</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D06420" w14:textId="77777777" w:rsidR="00A77B3E" w:rsidRDefault="00B33BFA">
            <w:pPr>
              <w:jc w:val="center"/>
              <w:rPr>
                <w:color w:val="000000"/>
                <w:u w:color="000000"/>
              </w:rPr>
            </w:pPr>
            <w:r>
              <w:rPr>
                <w:sz w:val="18"/>
              </w:rPr>
              <w:t>2,4</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9E0620" w14:textId="77777777" w:rsidR="00A77B3E" w:rsidRDefault="00B33BFA">
            <w:pPr>
              <w:jc w:val="center"/>
              <w:rPr>
                <w:color w:val="000000"/>
                <w:u w:color="000000"/>
              </w:rPr>
            </w:pPr>
            <w:r>
              <w:rPr>
                <w:sz w:val="18"/>
              </w:rPr>
              <w:t>88,4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5DE60B" w14:textId="77777777" w:rsidR="00A77B3E" w:rsidRDefault="00B33BFA">
            <w:pPr>
              <w:jc w:val="center"/>
              <w:rPr>
                <w:color w:val="000000"/>
                <w:u w:color="000000"/>
              </w:rPr>
            </w:pPr>
            <w:r>
              <w:rPr>
                <w:sz w:val="18"/>
              </w:rPr>
              <w:t>4,9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4F2DD4" w14:textId="77777777" w:rsidR="00A77B3E" w:rsidRDefault="00B33BFA">
            <w:pPr>
              <w:jc w:val="center"/>
              <w:rPr>
                <w:color w:val="000000"/>
                <w:u w:color="000000"/>
              </w:rPr>
            </w:pPr>
            <w:r>
              <w:rPr>
                <w:sz w:val="18"/>
              </w:rPr>
              <w:t>95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9E0532" w14:textId="77777777" w:rsidR="00A77B3E" w:rsidRDefault="00B33BFA">
            <w:pPr>
              <w:jc w:val="center"/>
              <w:rPr>
                <w:color w:val="000000"/>
                <w:u w:color="000000"/>
              </w:rPr>
            </w:pPr>
            <w:r>
              <w:rPr>
                <w:sz w:val="18"/>
              </w:rPr>
              <w:t>12,5</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3A0736"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33775C" w14:textId="77777777" w:rsidR="00A77B3E" w:rsidRDefault="00B33BFA">
            <w:pPr>
              <w:jc w:val="center"/>
              <w:rPr>
                <w:color w:val="000000"/>
                <w:u w:color="000000"/>
              </w:rPr>
            </w:pPr>
            <w:r>
              <w:rPr>
                <w:sz w:val="18"/>
              </w:rPr>
              <w:t>7,3</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76EEF9" w14:textId="77777777" w:rsidR="00A77B3E" w:rsidRDefault="00B33BFA">
            <w:pPr>
              <w:jc w:val="center"/>
              <w:rPr>
                <w:color w:val="000000"/>
                <w:u w:color="000000"/>
              </w:rPr>
            </w:pPr>
            <w:r>
              <w:rPr>
                <w:sz w:val="18"/>
              </w:rPr>
              <w:t>5,2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BA852C" w14:textId="77777777" w:rsidR="00A77B3E" w:rsidRDefault="00B33BFA">
            <w:pPr>
              <w:jc w:val="center"/>
              <w:rPr>
                <w:color w:val="000000"/>
                <w:u w:color="000000"/>
              </w:rPr>
            </w:pPr>
            <w:r>
              <w:rPr>
                <w:sz w:val="18"/>
              </w:rPr>
              <w:t>58</w:t>
            </w:r>
          </w:p>
        </w:tc>
      </w:tr>
      <w:tr w:rsidR="00D445E9" w14:paraId="4150CACA"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D6C820" w14:textId="77777777" w:rsidR="00A77B3E" w:rsidRDefault="00B33BFA">
            <w:pPr>
              <w:jc w:val="center"/>
              <w:rPr>
                <w:color w:val="000000"/>
                <w:u w:color="000000"/>
              </w:rPr>
            </w:pPr>
            <w:r>
              <w:rPr>
                <w:sz w:val="18"/>
              </w:rPr>
              <w:t>30</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C853AF" w14:textId="77777777" w:rsidR="00A77B3E" w:rsidRDefault="00B33BFA">
            <w:pPr>
              <w:jc w:val="center"/>
              <w:rPr>
                <w:color w:val="000000"/>
                <w:u w:color="000000"/>
              </w:rPr>
            </w:pPr>
            <w:r>
              <w:rPr>
                <w:sz w:val="18"/>
              </w:rPr>
              <w:t>Żurawia</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3F352C" w14:textId="77777777" w:rsidR="00A77B3E" w:rsidRDefault="00B33BFA">
            <w:pPr>
              <w:jc w:val="center"/>
              <w:rPr>
                <w:color w:val="000000"/>
                <w:u w:color="000000"/>
              </w:rPr>
            </w:pPr>
            <w:r>
              <w:rPr>
                <w:sz w:val="18"/>
              </w:rPr>
              <w:t>102,9</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E78F3C"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6EB7C1" w14:textId="77777777" w:rsidR="00A77B3E" w:rsidRDefault="00B33BFA">
            <w:pPr>
              <w:jc w:val="center"/>
              <w:rPr>
                <w:color w:val="000000"/>
                <w:u w:color="000000"/>
              </w:rPr>
            </w:pPr>
            <w:r>
              <w:rPr>
                <w:sz w:val="18"/>
              </w:rPr>
              <w:t>96,5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8C4179" w14:textId="77777777" w:rsidR="00A77B3E" w:rsidRDefault="00B33BFA">
            <w:pPr>
              <w:jc w:val="center"/>
              <w:rPr>
                <w:color w:val="000000"/>
                <w:u w:color="000000"/>
              </w:rPr>
            </w:pPr>
            <w:r>
              <w:rPr>
                <w:sz w:val="18"/>
              </w:rPr>
              <w:t>6,4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B8C168" w14:textId="77777777" w:rsidR="00A77B3E" w:rsidRDefault="00B33BFA">
            <w:pPr>
              <w:jc w:val="center"/>
              <w:rPr>
                <w:color w:val="000000"/>
                <w:u w:color="000000"/>
              </w:rPr>
            </w:pPr>
            <w:r>
              <w:rPr>
                <w:sz w:val="18"/>
              </w:rPr>
              <w:t>94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E095C2" w14:textId="77777777" w:rsidR="00A77B3E" w:rsidRDefault="00B33BFA">
            <w:pPr>
              <w:jc w:val="center"/>
              <w:rPr>
                <w:color w:val="000000"/>
                <w:u w:color="000000"/>
              </w:rPr>
            </w:pPr>
            <w:r>
              <w:rPr>
                <w:sz w:val="18"/>
              </w:rPr>
              <w:t>43,5</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DE31A8" w14:textId="77777777" w:rsidR="00A77B3E" w:rsidRDefault="00B33BFA">
            <w:pPr>
              <w:jc w:val="center"/>
              <w:rPr>
                <w:color w:val="000000"/>
                <w:u w:color="000000"/>
              </w:rPr>
            </w:pPr>
            <w:r>
              <w:rPr>
                <w:sz w:val="18"/>
              </w:rPr>
              <w:t>9,2</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23CF61" w14:textId="77777777" w:rsidR="00A77B3E" w:rsidRDefault="00B33BFA">
            <w:pPr>
              <w:jc w:val="center"/>
              <w:rPr>
                <w:color w:val="000000"/>
                <w:u w:color="000000"/>
              </w:rPr>
            </w:pPr>
            <w:r>
              <w:rPr>
                <w:sz w:val="18"/>
              </w:rPr>
              <w:t>7,8</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D76B72" w14:textId="77777777" w:rsidR="00A77B3E" w:rsidRDefault="00B33BFA">
            <w:pPr>
              <w:jc w:val="center"/>
              <w:rPr>
                <w:color w:val="000000"/>
                <w:u w:color="000000"/>
              </w:rPr>
            </w:pPr>
            <w:r>
              <w:rPr>
                <w:sz w:val="18"/>
              </w:rPr>
              <w:t>26,5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41B886" w14:textId="77777777" w:rsidR="00A77B3E" w:rsidRDefault="00B33BFA">
            <w:pPr>
              <w:jc w:val="center"/>
              <w:rPr>
                <w:color w:val="000000"/>
                <w:u w:color="000000"/>
              </w:rPr>
            </w:pPr>
            <w:r>
              <w:rPr>
                <w:sz w:val="18"/>
              </w:rPr>
              <w:t>23</w:t>
            </w:r>
          </w:p>
        </w:tc>
      </w:tr>
      <w:tr w:rsidR="00D445E9" w14:paraId="6AB57E5A"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80869E" w14:textId="77777777" w:rsidR="00A77B3E" w:rsidRDefault="00B33BFA">
            <w:pPr>
              <w:jc w:val="center"/>
              <w:rPr>
                <w:color w:val="000000"/>
                <w:u w:color="000000"/>
              </w:rPr>
            </w:pPr>
            <w:r>
              <w:rPr>
                <w:sz w:val="18"/>
              </w:rPr>
              <w:t>31</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B93012" w14:textId="77777777" w:rsidR="00A77B3E" w:rsidRDefault="00B33BFA">
            <w:pPr>
              <w:jc w:val="center"/>
              <w:rPr>
                <w:color w:val="000000"/>
                <w:u w:color="000000"/>
              </w:rPr>
            </w:pPr>
            <w:r>
              <w:rPr>
                <w:sz w:val="18"/>
              </w:rPr>
              <w:t>Kcynia</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75DFC1" w14:textId="77777777" w:rsidR="00A77B3E" w:rsidRDefault="00B33BFA">
            <w:pPr>
              <w:jc w:val="center"/>
              <w:rPr>
                <w:color w:val="000000"/>
                <w:u w:color="000000"/>
              </w:rPr>
            </w:pPr>
            <w:r>
              <w:rPr>
                <w:sz w:val="18"/>
              </w:rPr>
              <w:t>130,0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15D84F" w14:textId="77777777" w:rsidR="00A77B3E" w:rsidRDefault="00B33BFA">
            <w:pPr>
              <w:jc w:val="center"/>
              <w:rPr>
                <w:color w:val="000000"/>
                <w:u w:color="000000"/>
              </w:rPr>
            </w:pPr>
            <w:r>
              <w:rPr>
                <w:sz w:val="18"/>
              </w:rPr>
              <w:t>5,5</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184FCC" w14:textId="77777777" w:rsidR="00A77B3E" w:rsidRDefault="00B33BFA">
            <w:pPr>
              <w:jc w:val="center"/>
              <w:rPr>
                <w:color w:val="000000"/>
                <w:u w:color="000000"/>
              </w:rPr>
            </w:pPr>
            <w:r>
              <w:rPr>
                <w:sz w:val="18"/>
              </w:rPr>
              <w:t>121,5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BA441D" w14:textId="77777777" w:rsidR="00A77B3E" w:rsidRDefault="00B33BFA">
            <w:pPr>
              <w:jc w:val="center"/>
              <w:rPr>
                <w:color w:val="000000"/>
                <w:u w:color="000000"/>
              </w:rPr>
            </w:pPr>
            <w:r>
              <w:rPr>
                <w:sz w:val="18"/>
              </w:rPr>
              <w:t>3,0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D3E1E0" w14:textId="77777777" w:rsidR="00A77B3E" w:rsidRDefault="00B33BFA">
            <w:pPr>
              <w:jc w:val="center"/>
              <w:rPr>
                <w:color w:val="000000"/>
                <w:u w:color="000000"/>
              </w:rPr>
            </w:pPr>
            <w:r>
              <w:rPr>
                <w:sz w:val="18"/>
              </w:rPr>
              <w:t>98</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8D4A4F" w14:textId="77777777" w:rsidR="00A77B3E" w:rsidRDefault="00B33BFA">
            <w:pPr>
              <w:jc w:val="center"/>
              <w:rPr>
                <w:color w:val="000000"/>
                <w:u w:color="000000"/>
              </w:rPr>
            </w:pPr>
            <w:r>
              <w:rPr>
                <w:sz w:val="18"/>
              </w:rPr>
              <w:t>7,2</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687CCE" w14:textId="77777777" w:rsidR="00A77B3E" w:rsidRDefault="00B33BFA">
            <w:pPr>
              <w:jc w:val="center"/>
              <w:rPr>
                <w:color w:val="000000"/>
                <w:u w:color="000000"/>
              </w:rPr>
            </w:pPr>
            <w:r>
              <w:rPr>
                <w:sz w:val="18"/>
              </w:rPr>
              <w:t>0,6</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88EF50" w14:textId="77777777" w:rsidR="00A77B3E" w:rsidRDefault="00B33BFA">
            <w:pPr>
              <w:jc w:val="center"/>
              <w:rPr>
                <w:color w:val="000000"/>
                <w:u w:color="000000"/>
              </w:rPr>
            </w:pPr>
            <w:r>
              <w:rPr>
                <w:sz w:val="18"/>
              </w:rPr>
              <w:t>4,8</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5188EE" w14:textId="77777777" w:rsidR="00A77B3E" w:rsidRDefault="00B33BFA">
            <w:pPr>
              <w:jc w:val="center"/>
              <w:rPr>
                <w:color w:val="000000"/>
                <w:u w:color="000000"/>
              </w:rPr>
            </w:pPr>
            <w:r>
              <w:rPr>
                <w:sz w:val="18"/>
              </w:rPr>
              <w:t>1,8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FF0D7F" w14:textId="77777777" w:rsidR="00A77B3E" w:rsidRDefault="00B33BFA">
            <w:pPr>
              <w:jc w:val="center"/>
              <w:rPr>
                <w:color w:val="000000"/>
                <w:u w:color="000000"/>
              </w:rPr>
            </w:pPr>
            <w:r>
              <w:rPr>
                <w:sz w:val="18"/>
              </w:rPr>
              <w:t>73</w:t>
            </w:r>
          </w:p>
        </w:tc>
      </w:tr>
      <w:tr w:rsidR="00D445E9" w14:paraId="0E75EE51"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BD2BE5" w14:textId="77777777" w:rsidR="00A77B3E" w:rsidRDefault="00B33BFA">
            <w:pPr>
              <w:jc w:val="center"/>
              <w:rPr>
                <w:color w:val="000000"/>
                <w:u w:color="000000"/>
              </w:rPr>
            </w:pPr>
            <w:r>
              <w:rPr>
                <w:sz w:val="18"/>
              </w:rPr>
              <w:t>33</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49CAEE" w14:textId="77777777" w:rsidR="00A77B3E" w:rsidRDefault="00B33BFA">
            <w:pPr>
              <w:jc w:val="center"/>
              <w:rPr>
                <w:color w:val="000000"/>
                <w:u w:color="000000"/>
              </w:rPr>
            </w:pPr>
            <w:r>
              <w:rPr>
                <w:sz w:val="18"/>
              </w:rPr>
              <w:t>Sierniki</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FAE506" w14:textId="77777777" w:rsidR="00A77B3E" w:rsidRDefault="00B33BFA">
            <w:pPr>
              <w:jc w:val="center"/>
              <w:rPr>
                <w:color w:val="000000"/>
                <w:u w:color="000000"/>
              </w:rPr>
            </w:pPr>
            <w:r>
              <w:rPr>
                <w:sz w:val="18"/>
              </w:rPr>
              <w:t>7,1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310BD8"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A03030" w14:textId="77777777" w:rsidR="00A77B3E" w:rsidRDefault="00B33BFA">
            <w:pPr>
              <w:jc w:val="center"/>
              <w:rPr>
                <w:color w:val="000000"/>
                <w:u w:color="000000"/>
              </w:rPr>
            </w:pPr>
            <w:r>
              <w:rPr>
                <w:sz w:val="18"/>
              </w:rPr>
              <w:t>7,1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658FA8" w14:textId="77777777" w:rsidR="00A77B3E" w:rsidRDefault="00B33BFA">
            <w:pPr>
              <w:jc w:val="center"/>
              <w:rPr>
                <w:color w:val="000000"/>
                <w:u w:color="000000"/>
              </w:rPr>
            </w:pPr>
            <w:r>
              <w:rPr>
                <w:sz w:val="18"/>
              </w:rPr>
              <w:t>0,0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45014A" w14:textId="77777777" w:rsidR="00A77B3E" w:rsidRDefault="00B33BFA">
            <w:pPr>
              <w:jc w:val="center"/>
              <w:rPr>
                <w:color w:val="000000"/>
                <w:u w:color="000000"/>
              </w:rPr>
            </w:pPr>
            <w:r>
              <w:rPr>
                <w:sz w:val="18"/>
              </w:rPr>
              <w:t>100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4F44E2" w14:textId="77777777" w:rsidR="00A77B3E" w:rsidRDefault="00B33BFA">
            <w:pPr>
              <w:jc w:val="center"/>
              <w:rPr>
                <w:color w:val="000000"/>
                <w:u w:color="000000"/>
              </w:rPr>
            </w:pPr>
            <w:r>
              <w:rPr>
                <w:sz w:val="18"/>
              </w:rPr>
              <w:t>0,5</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125324"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0C5908" w14:textId="77777777" w:rsidR="00A77B3E" w:rsidRDefault="00B33BFA">
            <w:pPr>
              <w:jc w:val="center"/>
              <w:rPr>
                <w:color w:val="000000"/>
                <w:u w:color="000000"/>
              </w:rPr>
            </w:pPr>
            <w:r>
              <w:rPr>
                <w:sz w:val="18"/>
              </w:rPr>
              <w:t>0,5</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C05049"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D4EC32" w14:textId="77777777" w:rsidR="00A77B3E" w:rsidRDefault="00B33BFA">
            <w:pPr>
              <w:jc w:val="center"/>
              <w:rPr>
                <w:color w:val="000000"/>
                <w:u w:color="000000"/>
              </w:rPr>
            </w:pPr>
            <w:r>
              <w:rPr>
                <w:sz w:val="18"/>
              </w:rPr>
              <w:t>100</w:t>
            </w:r>
          </w:p>
        </w:tc>
      </w:tr>
      <w:tr w:rsidR="00D445E9" w14:paraId="6777C947"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445D16" w14:textId="77777777" w:rsidR="00A77B3E" w:rsidRDefault="00B33BFA">
            <w:pPr>
              <w:jc w:val="center"/>
              <w:rPr>
                <w:color w:val="000000"/>
                <w:u w:color="000000"/>
              </w:rPr>
            </w:pPr>
            <w:r>
              <w:rPr>
                <w:sz w:val="18"/>
              </w:rPr>
              <w:t>34</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B3EFA8" w14:textId="77777777" w:rsidR="00A77B3E" w:rsidRDefault="00B33BFA">
            <w:pPr>
              <w:jc w:val="center"/>
              <w:rPr>
                <w:color w:val="000000"/>
                <w:u w:color="000000"/>
              </w:rPr>
            </w:pPr>
            <w:proofErr w:type="spellStart"/>
            <w:r>
              <w:rPr>
                <w:sz w:val="18"/>
              </w:rPr>
              <w:t>Słupowiec</w:t>
            </w:r>
            <w:proofErr w:type="spellEnd"/>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FDD1A0" w14:textId="77777777" w:rsidR="00A77B3E" w:rsidRDefault="00B33BFA">
            <w:pPr>
              <w:jc w:val="center"/>
              <w:rPr>
                <w:color w:val="000000"/>
                <w:u w:color="000000"/>
              </w:rPr>
            </w:pPr>
            <w:r>
              <w:rPr>
                <w:sz w:val="18"/>
              </w:rPr>
              <w:t>25,0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5FDFEA"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1DBFFE" w14:textId="77777777" w:rsidR="00A77B3E" w:rsidRDefault="00B33BFA">
            <w:pPr>
              <w:jc w:val="center"/>
              <w:rPr>
                <w:color w:val="000000"/>
                <w:u w:color="000000"/>
              </w:rPr>
            </w:pPr>
            <w:r>
              <w:rPr>
                <w:sz w:val="18"/>
              </w:rPr>
              <w:t>25,0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5B3EA6" w14:textId="77777777" w:rsidR="00A77B3E" w:rsidRDefault="00B33BFA">
            <w:pPr>
              <w:jc w:val="center"/>
              <w:rPr>
                <w:color w:val="000000"/>
                <w:u w:color="000000"/>
              </w:rPr>
            </w:pPr>
            <w:r>
              <w:rPr>
                <w:sz w:val="18"/>
              </w:rPr>
              <w:t>0,0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7F5C2B" w14:textId="77777777" w:rsidR="00A77B3E" w:rsidRDefault="00B33BFA">
            <w:pPr>
              <w:jc w:val="center"/>
              <w:rPr>
                <w:color w:val="000000"/>
                <w:u w:color="000000"/>
              </w:rPr>
            </w:pPr>
            <w:r>
              <w:rPr>
                <w:sz w:val="18"/>
              </w:rPr>
              <w:t>100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FFACBE" w14:textId="77777777" w:rsidR="00A77B3E" w:rsidRDefault="00B33BFA">
            <w:pPr>
              <w:jc w:val="center"/>
              <w:rPr>
                <w:color w:val="000000"/>
                <w:u w:color="000000"/>
              </w:rPr>
            </w:pPr>
            <w:r>
              <w:rPr>
                <w:sz w:val="18"/>
              </w:rPr>
              <w:t>0,6</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92EE08"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C29028" w14:textId="77777777" w:rsidR="00A77B3E" w:rsidRDefault="00B33BFA">
            <w:pPr>
              <w:jc w:val="center"/>
              <w:rPr>
                <w:color w:val="000000"/>
                <w:u w:color="000000"/>
              </w:rPr>
            </w:pPr>
            <w:r>
              <w:rPr>
                <w:sz w:val="18"/>
              </w:rPr>
              <w:t>0,7</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21340F"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D70216" w14:textId="77777777" w:rsidR="00A77B3E" w:rsidRDefault="00B33BFA">
            <w:pPr>
              <w:jc w:val="center"/>
              <w:rPr>
                <w:color w:val="000000"/>
                <w:u w:color="000000"/>
              </w:rPr>
            </w:pPr>
            <w:r>
              <w:rPr>
                <w:sz w:val="18"/>
              </w:rPr>
              <w:t>100</w:t>
            </w:r>
          </w:p>
        </w:tc>
      </w:tr>
      <w:tr w:rsidR="00D445E9" w14:paraId="51518908"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7186FA" w14:textId="77777777" w:rsidR="00A77B3E" w:rsidRDefault="00B33BFA">
            <w:pPr>
              <w:jc w:val="center"/>
              <w:rPr>
                <w:color w:val="000000"/>
                <w:u w:color="000000"/>
              </w:rPr>
            </w:pPr>
            <w:r>
              <w:rPr>
                <w:sz w:val="18"/>
              </w:rPr>
              <w:t>35</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540B07" w14:textId="77777777" w:rsidR="00A77B3E" w:rsidRDefault="00B33BFA">
            <w:pPr>
              <w:jc w:val="center"/>
              <w:rPr>
                <w:color w:val="000000"/>
                <w:u w:color="000000"/>
              </w:rPr>
            </w:pPr>
            <w:proofErr w:type="spellStart"/>
            <w:r>
              <w:rPr>
                <w:sz w:val="18"/>
              </w:rPr>
              <w:t>Głogowiniec</w:t>
            </w:r>
            <w:proofErr w:type="spellEnd"/>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37B5BB" w14:textId="77777777" w:rsidR="00A77B3E" w:rsidRDefault="00B33BFA">
            <w:pPr>
              <w:jc w:val="center"/>
              <w:rPr>
                <w:color w:val="000000"/>
                <w:u w:color="000000"/>
              </w:rPr>
            </w:pPr>
            <w:r>
              <w:rPr>
                <w:sz w:val="18"/>
              </w:rPr>
              <w:t>15,9</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438486" w14:textId="77777777" w:rsidR="00A77B3E" w:rsidRDefault="00B33BFA">
            <w:pPr>
              <w:jc w:val="center"/>
              <w:rPr>
                <w:color w:val="000000"/>
                <w:u w:color="000000"/>
              </w:rPr>
            </w:pPr>
            <w:r>
              <w:rPr>
                <w:sz w:val="18"/>
              </w:rPr>
              <w:t>0,5</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3FEE5B" w14:textId="77777777" w:rsidR="00A77B3E" w:rsidRDefault="00B33BFA">
            <w:pPr>
              <w:jc w:val="center"/>
              <w:rPr>
                <w:color w:val="000000"/>
                <w:u w:color="000000"/>
              </w:rPr>
            </w:pPr>
            <w:r>
              <w:rPr>
                <w:sz w:val="18"/>
              </w:rPr>
              <w:t>13,5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A8058D" w14:textId="77777777" w:rsidR="00A77B3E" w:rsidRDefault="00B33BFA">
            <w:pPr>
              <w:jc w:val="center"/>
              <w:rPr>
                <w:color w:val="000000"/>
                <w:u w:color="000000"/>
              </w:rPr>
            </w:pPr>
            <w:r>
              <w:rPr>
                <w:sz w:val="18"/>
              </w:rPr>
              <w:t>1,9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E9F307" w14:textId="77777777" w:rsidR="00A77B3E" w:rsidRDefault="00B33BFA">
            <w:pPr>
              <w:jc w:val="center"/>
              <w:rPr>
                <w:color w:val="000000"/>
                <w:u w:color="000000"/>
              </w:rPr>
            </w:pPr>
            <w:r>
              <w:rPr>
                <w:sz w:val="18"/>
              </w:rPr>
              <w:t>88</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1D1050" w14:textId="77777777" w:rsidR="00A77B3E" w:rsidRDefault="00B33BFA">
            <w:pPr>
              <w:jc w:val="center"/>
              <w:rPr>
                <w:color w:val="000000"/>
                <w:u w:color="000000"/>
              </w:rPr>
            </w:pPr>
            <w:r>
              <w:rPr>
                <w:sz w:val="18"/>
              </w:rPr>
              <w:t>0,2</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078C74" w14:textId="77777777" w:rsidR="00A77B3E" w:rsidRDefault="00B33BFA">
            <w:pPr>
              <w:jc w:val="center"/>
              <w:rPr>
                <w:color w:val="000000"/>
                <w:u w:color="000000"/>
              </w:rPr>
            </w:pPr>
            <w:r>
              <w:rPr>
                <w:sz w:val="18"/>
              </w:rPr>
              <w:t>0,1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A40B3F" w14:textId="77777777" w:rsidR="00A77B3E" w:rsidRDefault="00B33BFA">
            <w:pPr>
              <w:jc w:val="center"/>
              <w:rPr>
                <w:color w:val="000000"/>
                <w:u w:color="000000"/>
              </w:rPr>
            </w:pPr>
            <w:r>
              <w:rPr>
                <w:sz w:val="18"/>
              </w:rPr>
              <w:t>0,0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501FD8" w14:textId="77777777" w:rsidR="00A77B3E" w:rsidRDefault="00B33BFA">
            <w:pPr>
              <w:jc w:val="center"/>
              <w:rPr>
                <w:color w:val="000000"/>
                <w:u w:color="000000"/>
              </w:rPr>
            </w:pPr>
            <w:r>
              <w:rPr>
                <w:sz w:val="18"/>
              </w:rPr>
              <w:t>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E25E89" w14:textId="77777777" w:rsidR="00A77B3E" w:rsidRDefault="00B33BFA">
            <w:pPr>
              <w:jc w:val="center"/>
              <w:rPr>
                <w:color w:val="000000"/>
                <w:u w:color="000000"/>
              </w:rPr>
            </w:pPr>
            <w:r>
              <w:rPr>
                <w:sz w:val="18"/>
              </w:rPr>
              <w:t>0</w:t>
            </w:r>
          </w:p>
        </w:tc>
      </w:tr>
      <w:tr w:rsidR="00D445E9" w14:paraId="08A990A9"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02DAE3" w14:textId="77777777" w:rsidR="00A77B3E" w:rsidRDefault="00B33BFA">
            <w:pPr>
              <w:jc w:val="center"/>
              <w:rPr>
                <w:color w:val="000000"/>
                <w:u w:color="000000"/>
              </w:rPr>
            </w:pPr>
            <w:r>
              <w:rPr>
                <w:sz w:val="18"/>
              </w:rPr>
              <w:t>36</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940E48" w14:textId="77777777" w:rsidR="00A77B3E" w:rsidRDefault="00B33BFA">
            <w:pPr>
              <w:jc w:val="center"/>
              <w:rPr>
                <w:color w:val="000000"/>
                <w:u w:color="000000"/>
              </w:rPr>
            </w:pPr>
            <w:r>
              <w:rPr>
                <w:sz w:val="18"/>
              </w:rPr>
              <w:t>Chwaliszewo</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F4B57F" w14:textId="77777777" w:rsidR="00A77B3E" w:rsidRDefault="00B33BFA">
            <w:pPr>
              <w:jc w:val="center"/>
              <w:rPr>
                <w:color w:val="000000"/>
                <w:u w:color="000000"/>
              </w:rPr>
            </w:pPr>
            <w:r>
              <w:rPr>
                <w:sz w:val="18"/>
              </w:rPr>
              <w:t>12,1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E3C512" w14:textId="77777777" w:rsidR="00A77B3E" w:rsidRDefault="00B33BFA">
            <w:pPr>
              <w:jc w:val="center"/>
              <w:rPr>
                <w:color w:val="000000"/>
                <w:u w:color="000000"/>
              </w:rPr>
            </w:pPr>
            <w:r>
              <w:rPr>
                <w:sz w:val="18"/>
              </w:rPr>
              <w:t>4,0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0C07CD" w14:textId="77777777" w:rsidR="00A77B3E" w:rsidRDefault="00B33BFA">
            <w:pPr>
              <w:jc w:val="center"/>
              <w:rPr>
                <w:color w:val="000000"/>
                <w:u w:color="000000"/>
              </w:rPr>
            </w:pPr>
            <w:r>
              <w:rPr>
                <w:sz w:val="18"/>
              </w:rPr>
              <w:t>10,2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940928" w14:textId="77777777" w:rsidR="00A77B3E" w:rsidRDefault="00B33BFA">
            <w:pPr>
              <w:jc w:val="center"/>
              <w:rPr>
                <w:color w:val="000000"/>
                <w:u w:color="000000"/>
              </w:rPr>
            </w:pPr>
            <w:r>
              <w:rPr>
                <w:sz w:val="18"/>
              </w:rPr>
              <w:t>-2,1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301A85" w14:textId="77777777" w:rsidR="00A77B3E" w:rsidRDefault="00B33BFA">
            <w:pPr>
              <w:jc w:val="center"/>
              <w:rPr>
                <w:color w:val="000000"/>
                <w:u w:color="000000"/>
              </w:rPr>
            </w:pPr>
            <w:r>
              <w:rPr>
                <w:sz w:val="18"/>
              </w:rPr>
              <w:t>100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B765C19" w14:textId="77777777" w:rsidR="00A77B3E" w:rsidRDefault="00B33BFA">
            <w:pPr>
              <w:jc w:val="center"/>
              <w:rPr>
                <w:color w:val="000000"/>
                <w:u w:color="000000"/>
              </w:rPr>
            </w:pPr>
            <w:r>
              <w:rPr>
                <w:sz w:val="18"/>
              </w:rPr>
              <w:t>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B8079E"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091EC1" w14:textId="77777777" w:rsidR="00A77B3E" w:rsidRDefault="00B33BFA">
            <w:pPr>
              <w:jc w:val="center"/>
              <w:rPr>
                <w:color w:val="000000"/>
                <w:u w:color="000000"/>
              </w:rPr>
            </w:pPr>
            <w:r>
              <w:rPr>
                <w:sz w:val="18"/>
              </w:rPr>
              <w:t>0,0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ED8A3D"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DCFB83" w14:textId="77777777" w:rsidR="00A77B3E" w:rsidRDefault="00B33BFA">
            <w:pPr>
              <w:jc w:val="center"/>
              <w:rPr>
                <w:color w:val="000000"/>
                <w:u w:color="000000"/>
              </w:rPr>
            </w:pPr>
            <w:r>
              <w:rPr>
                <w:sz w:val="18"/>
              </w:rPr>
              <w:t>0</w:t>
            </w:r>
          </w:p>
        </w:tc>
      </w:tr>
      <w:tr w:rsidR="00D445E9" w14:paraId="073991B3"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1F531F" w14:textId="77777777" w:rsidR="00A77B3E" w:rsidRDefault="00B33BFA">
            <w:pPr>
              <w:jc w:val="center"/>
              <w:rPr>
                <w:color w:val="000000"/>
                <w:u w:color="000000"/>
              </w:rPr>
            </w:pPr>
            <w:r>
              <w:rPr>
                <w:sz w:val="18"/>
              </w:rPr>
              <w:t>37</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C4C127" w14:textId="77777777" w:rsidR="00A77B3E" w:rsidRDefault="00B33BFA">
            <w:pPr>
              <w:jc w:val="center"/>
              <w:rPr>
                <w:color w:val="000000"/>
                <w:u w:color="000000"/>
              </w:rPr>
            </w:pPr>
            <w:r>
              <w:rPr>
                <w:sz w:val="18"/>
              </w:rPr>
              <w:t>Smog. Wieś</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32B66D" w14:textId="77777777" w:rsidR="00A77B3E" w:rsidRDefault="00B33BFA">
            <w:pPr>
              <w:jc w:val="center"/>
              <w:rPr>
                <w:color w:val="000000"/>
                <w:u w:color="000000"/>
              </w:rPr>
            </w:pPr>
            <w:r>
              <w:rPr>
                <w:sz w:val="18"/>
              </w:rPr>
              <w:t>46,5</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8D7BD1"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D3E374" w14:textId="77777777" w:rsidR="00A77B3E" w:rsidRDefault="00B33BFA">
            <w:pPr>
              <w:jc w:val="center"/>
              <w:rPr>
                <w:color w:val="000000"/>
                <w:u w:color="000000"/>
              </w:rPr>
            </w:pPr>
            <w:r>
              <w:rPr>
                <w:sz w:val="18"/>
              </w:rPr>
              <w:t>45,6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C9D3E1" w14:textId="77777777" w:rsidR="00A77B3E" w:rsidRDefault="00B33BFA">
            <w:pPr>
              <w:jc w:val="center"/>
              <w:rPr>
                <w:color w:val="000000"/>
                <w:u w:color="000000"/>
              </w:rPr>
            </w:pPr>
            <w:r>
              <w:rPr>
                <w:sz w:val="18"/>
              </w:rPr>
              <w:t>0,9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D20015" w14:textId="77777777" w:rsidR="00A77B3E" w:rsidRDefault="00B33BFA">
            <w:pPr>
              <w:jc w:val="center"/>
              <w:rPr>
                <w:color w:val="000000"/>
                <w:u w:color="000000"/>
              </w:rPr>
            </w:pPr>
            <w:r>
              <w:rPr>
                <w:sz w:val="18"/>
              </w:rPr>
              <w:t>98</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59F8F3" w14:textId="77777777" w:rsidR="00A77B3E" w:rsidRDefault="00B33BFA">
            <w:pPr>
              <w:jc w:val="center"/>
              <w:rPr>
                <w:color w:val="000000"/>
                <w:u w:color="000000"/>
              </w:rPr>
            </w:pPr>
            <w:r>
              <w:rPr>
                <w:sz w:val="18"/>
              </w:rPr>
              <w:t>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B066FB"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6B89D2" w14:textId="77777777" w:rsidR="00A77B3E" w:rsidRDefault="00B33BFA">
            <w:pPr>
              <w:jc w:val="center"/>
              <w:rPr>
                <w:color w:val="000000"/>
                <w:u w:color="000000"/>
              </w:rPr>
            </w:pPr>
            <w:r>
              <w:rPr>
                <w:sz w:val="18"/>
              </w:rPr>
              <w:t>0,0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930094"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89E597" w14:textId="77777777" w:rsidR="00A77B3E" w:rsidRDefault="00B33BFA">
            <w:pPr>
              <w:jc w:val="center"/>
              <w:rPr>
                <w:color w:val="000000"/>
                <w:u w:color="000000"/>
              </w:rPr>
            </w:pPr>
            <w:r>
              <w:rPr>
                <w:sz w:val="18"/>
              </w:rPr>
              <w:t>0</w:t>
            </w:r>
          </w:p>
        </w:tc>
      </w:tr>
      <w:tr w:rsidR="00D445E9" w14:paraId="503B86FF"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972A36" w14:textId="77777777" w:rsidR="00A77B3E" w:rsidRDefault="00B33BFA">
            <w:pPr>
              <w:jc w:val="center"/>
              <w:rPr>
                <w:color w:val="000000"/>
                <w:u w:color="000000"/>
              </w:rPr>
            </w:pPr>
            <w:r>
              <w:rPr>
                <w:sz w:val="18"/>
              </w:rPr>
              <w:t>38</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3B3D93" w14:textId="77777777" w:rsidR="00A77B3E" w:rsidRDefault="00B33BFA">
            <w:pPr>
              <w:jc w:val="center"/>
              <w:rPr>
                <w:color w:val="000000"/>
                <w:u w:color="000000"/>
              </w:rPr>
            </w:pPr>
            <w:r>
              <w:rPr>
                <w:sz w:val="18"/>
              </w:rPr>
              <w:t>Dobieszewko </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B5EFB7" w14:textId="77777777" w:rsidR="00A77B3E" w:rsidRDefault="00B33BFA">
            <w:pPr>
              <w:jc w:val="center"/>
              <w:rPr>
                <w:color w:val="000000"/>
                <w:u w:color="000000"/>
              </w:rPr>
            </w:pPr>
            <w:r>
              <w:rPr>
                <w:sz w:val="18"/>
              </w:rPr>
              <w:t>48,8</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BA2BFA" w14:textId="77777777" w:rsidR="00A77B3E" w:rsidRDefault="00B33BFA">
            <w:pPr>
              <w:jc w:val="center"/>
              <w:rPr>
                <w:color w:val="000000"/>
                <w:u w:color="000000"/>
              </w:rPr>
            </w:pPr>
            <w:r>
              <w:rPr>
                <w:sz w:val="18"/>
              </w:rPr>
              <w:t>0,3</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35F043" w14:textId="77777777" w:rsidR="00A77B3E" w:rsidRDefault="00B33BFA">
            <w:pPr>
              <w:jc w:val="center"/>
              <w:rPr>
                <w:color w:val="000000"/>
                <w:u w:color="000000"/>
              </w:rPr>
            </w:pPr>
            <w:r>
              <w:rPr>
                <w:sz w:val="18"/>
              </w:rPr>
              <w:t>45,2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4EF707" w14:textId="77777777" w:rsidR="00A77B3E" w:rsidRDefault="00B33BFA">
            <w:pPr>
              <w:jc w:val="center"/>
              <w:rPr>
                <w:color w:val="000000"/>
                <w:u w:color="000000"/>
              </w:rPr>
            </w:pPr>
            <w:r>
              <w:rPr>
                <w:sz w:val="18"/>
              </w:rPr>
              <w:t>3,3</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67CCB0" w14:textId="77777777" w:rsidR="00A77B3E" w:rsidRDefault="00B33BFA">
            <w:pPr>
              <w:jc w:val="center"/>
              <w:rPr>
                <w:color w:val="000000"/>
                <w:u w:color="000000"/>
              </w:rPr>
            </w:pPr>
            <w:r>
              <w:rPr>
                <w:sz w:val="18"/>
              </w:rPr>
              <w:t>93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247399" w14:textId="77777777" w:rsidR="00A77B3E" w:rsidRDefault="00B33BFA">
            <w:pPr>
              <w:jc w:val="center"/>
              <w:rPr>
                <w:color w:val="000000"/>
                <w:u w:color="000000"/>
              </w:rPr>
            </w:pPr>
            <w:r>
              <w:rPr>
                <w:sz w:val="18"/>
              </w:rPr>
              <w:t>14,8</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73917F"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A1719B" w14:textId="77777777" w:rsidR="00A77B3E" w:rsidRDefault="00B33BFA">
            <w:pPr>
              <w:jc w:val="center"/>
              <w:rPr>
                <w:color w:val="000000"/>
                <w:u w:color="000000"/>
              </w:rPr>
            </w:pPr>
            <w:r>
              <w:rPr>
                <w:sz w:val="18"/>
              </w:rPr>
              <w:t>14,8</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901131"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F03C06" w14:textId="77777777" w:rsidR="00A77B3E" w:rsidRDefault="00B33BFA">
            <w:pPr>
              <w:jc w:val="center"/>
              <w:rPr>
                <w:color w:val="000000"/>
                <w:u w:color="000000"/>
              </w:rPr>
            </w:pPr>
            <w:r>
              <w:rPr>
                <w:sz w:val="18"/>
              </w:rPr>
              <w:t>0</w:t>
            </w:r>
          </w:p>
        </w:tc>
      </w:tr>
      <w:tr w:rsidR="00D445E9" w14:paraId="797E9A9F" w14:textId="77777777">
        <w:trPr>
          <w:trHeight w:val="315"/>
        </w:trPr>
        <w:tc>
          <w:tcPr>
            <w:tcW w:w="72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B6D628" w14:textId="77777777" w:rsidR="00A77B3E" w:rsidRDefault="00B33BFA">
            <w:pPr>
              <w:jc w:val="center"/>
              <w:rPr>
                <w:color w:val="000000"/>
                <w:u w:color="000000"/>
              </w:rPr>
            </w:pPr>
            <w:r>
              <w:rPr>
                <w:sz w:val="18"/>
              </w:rPr>
              <w:t>39</w:t>
            </w:r>
          </w:p>
        </w:tc>
        <w:tc>
          <w:tcPr>
            <w:tcW w:w="211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42771F" w14:textId="77777777" w:rsidR="00A77B3E" w:rsidRDefault="00B33BFA">
            <w:pPr>
              <w:jc w:val="center"/>
              <w:rPr>
                <w:color w:val="000000"/>
                <w:u w:color="000000"/>
              </w:rPr>
            </w:pPr>
            <w:r>
              <w:rPr>
                <w:sz w:val="18"/>
              </w:rPr>
              <w:t>Górki Dąbskie</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E0E21D" w14:textId="77777777" w:rsidR="00A77B3E" w:rsidRDefault="00B33BFA">
            <w:pPr>
              <w:jc w:val="center"/>
              <w:rPr>
                <w:color w:val="000000"/>
                <w:u w:color="000000"/>
              </w:rPr>
            </w:pPr>
            <w:r>
              <w:rPr>
                <w:sz w:val="18"/>
              </w:rPr>
              <w:t>53,7</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4F4422" w14:textId="77777777" w:rsidR="00A77B3E" w:rsidRDefault="00B33BFA">
            <w:pPr>
              <w:jc w:val="center"/>
              <w:rPr>
                <w:color w:val="000000"/>
                <w:u w:color="000000"/>
              </w:rPr>
            </w:pPr>
            <w:r>
              <w:rPr>
                <w:sz w:val="18"/>
              </w:rPr>
              <w:t>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F59EC5" w14:textId="77777777" w:rsidR="00A77B3E" w:rsidRDefault="00B33BFA">
            <w:pPr>
              <w:jc w:val="center"/>
              <w:rPr>
                <w:color w:val="000000"/>
                <w:u w:color="000000"/>
              </w:rPr>
            </w:pPr>
            <w:r>
              <w:rPr>
                <w:sz w:val="18"/>
              </w:rPr>
              <w:t>48,3</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D8E446" w14:textId="77777777" w:rsidR="00A77B3E" w:rsidRDefault="00B33BFA">
            <w:pPr>
              <w:jc w:val="center"/>
              <w:rPr>
                <w:color w:val="000000"/>
                <w:u w:color="000000"/>
              </w:rPr>
            </w:pPr>
            <w:r>
              <w:rPr>
                <w:sz w:val="18"/>
              </w:rPr>
              <w:t>5,4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BA432B" w14:textId="77777777" w:rsidR="00A77B3E" w:rsidRDefault="00B33BFA">
            <w:pPr>
              <w:jc w:val="center"/>
              <w:rPr>
                <w:color w:val="000000"/>
                <w:u w:color="000000"/>
              </w:rPr>
            </w:pPr>
            <w:r>
              <w:rPr>
                <w:sz w:val="18"/>
              </w:rPr>
              <w:t>90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AFBE7D" w14:textId="77777777" w:rsidR="00A77B3E" w:rsidRDefault="00B33BFA">
            <w:pPr>
              <w:jc w:val="center"/>
              <w:rPr>
                <w:color w:val="000000"/>
                <w:u w:color="000000"/>
              </w:rPr>
            </w:pPr>
            <w:r>
              <w:rPr>
                <w:sz w:val="18"/>
              </w:rPr>
              <w:t>3,3</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2B6A3F" w14:textId="77777777" w:rsidR="00A77B3E" w:rsidRDefault="00B33BFA">
            <w:pPr>
              <w:jc w:val="center"/>
              <w:rPr>
                <w:color w:val="000000"/>
                <w:u w:color="000000"/>
              </w:rPr>
            </w:pPr>
            <w:r>
              <w:rPr>
                <w:sz w:val="18"/>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97CC80" w14:textId="77777777" w:rsidR="00A77B3E" w:rsidRDefault="00B33BFA">
            <w:pPr>
              <w:jc w:val="center"/>
              <w:rPr>
                <w:color w:val="000000"/>
                <w:u w:color="000000"/>
              </w:rPr>
            </w:pPr>
            <w:r>
              <w:rPr>
                <w:sz w:val="18"/>
              </w:rPr>
              <w:t>3,3</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8D2DA2" w14:textId="77777777" w:rsidR="00A77B3E" w:rsidRDefault="00B33BFA">
            <w:pPr>
              <w:jc w:val="center"/>
              <w:rPr>
                <w:color w:val="000000"/>
                <w:u w:color="000000"/>
              </w:rPr>
            </w:pPr>
            <w:r>
              <w:rPr>
                <w:sz w:val="18"/>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1C5F3E" w14:textId="77777777" w:rsidR="00A77B3E" w:rsidRDefault="00B33BFA">
            <w:pPr>
              <w:jc w:val="center"/>
              <w:rPr>
                <w:color w:val="000000"/>
                <w:u w:color="000000"/>
              </w:rPr>
            </w:pPr>
            <w:r>
              <w:rPr>
                <w:sz w:val="18"/>
              </w:rPr>
              <w:t>0</w:t>
            </w:r>
          </w:p>
        </w:tc>
      </w:tr>
      <w:tr w:rsidR="00D445E9" w14:paraId="4BAFA723" w14:textId="77777777">
        <w:trPr>
          <w:trHeight w:val="315"/>
        </w:trPr>
        <w:tc>
          <w:tcPr>
            <w:tcW w:w="283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8FEC272" w14:textId="77777777" w:rsidR="00A77B3E" w:rsidRDefault="00B33BFA">
            <w:pPr>
              <w:jc w:val="center"/>
              <w:rPr>
                <w:color w:val="000000"/>
                <w:u w:color="000000"/>
              </w:rPr>
            </w:pPr>
            <w:r>
              <w:rPr>
                <w:b/>
                <w:sz w:val="18"/>
              </w:rPr>
              <w:t>RAZEM</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764C7B" w14:textId="77777777" w:rsidR="00A77B3E" w:rsidRDefault="00B33BFA">
            <w:pPr>
              <w:jc w:val="center"/>
              <w:rPr>
                <w:color w:val="000000"/>
                <w:u w:color="000000"/>
              </w:rPr>
            </w:pPr>
            <w:r>
              <w:rPr>
                <w:b/>
                <w:sz w:val="18"/>
              </w:rPr>
              <w:t>2175,6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60E5F2" w14:textId="77777777" w:rsidR="00A77B3E" w:rsidRDefault="00B33BFA">
            <w:pPr>
              <w:jc w:val="center"/>
              <w:rPr>
                <w:color w:val="000000"/>
                <w:u w:color="000000"/>
              </w:rPr>
            </w:pPr>
            <w:r>
              <w:rPr>
                <w:b/>
                <w:sz w:val="18"/>
              </w:rPr>
              <w:t>79,2</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16257E5" w14:textId="77777777" w:rsidR="00A77B3E" w:rsidRDefault="00B33BFA">
            <w:pPr>
              <w:jc w:val="center"/>
              <w:rPr>
                <w:color w:val="000000"/>
                <w:u w:color="000000"/>
              </w:rPr>
            </w:pPr>
            <w:r>
              <w:rPr>
                <w:b/>
                <w:sz w:val="18"/>
              </w:rPr>
              <w:t>2001,3</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4D2C402" w14:textId="77777777" w:rsidR="00A77B3E" w:rsidRDefault="00B33BFA">
            <w:pPr>
              <w:jc w:val="center"/>
              <w:rPr>
                <w:color w:val="000000"/>
                <w:u w:color="000000"/>
              </w:rPr>
            </w:pPr>
            <w:r>
              <w:rPr>
                <w:b/>
                <w:sz w:val="18"/>
              </w:rPr>
              <w:t>95,1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4B65612" w14:textId="77777777" w:rsidR="00A77B3E" w:rsidRDefault="00B33BFA">
            <w:pPr>
              <w:jc w:val="center"/>
              <w:rPr>
                <w:color w:val="000000"/>
                <w:u w:color="000000"/>
              </w:rPr>
            </w:pPr>
            <w:r>
              <w:rPr>
                <w:b/>
                <w:sz w:val="18"/>
              </w:rPr>
              <w:t>95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10C61C" w14:textId="77777777" w:rsidR="00A77B3E" w:rsidRDefault="00B33BFA">
            <w:pPr>
              <w:jc w:val="center"/>
              <w:rPr>
                <w:color w:val="000000"/>
                <w:u w:color="000000"/>
              </w:rPr>
            </w:pPr>
            <w:r>
              <w:rPr>
                <w:b/>
                <w:sz w:val="18"/>
              </w:rPr>
              <w:t>251,8</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8CE447" w14:textId="77777777" w:rsidR="00A77B3E" w:rsidRDefault="00B33BFA">
            <w:pPr>
              <w:jc w:val="center"/>
              <w:rPr>
                <w:color w:val="000000"/>
                <w:u w:color="000000"/>
              </w:rPr>
            </w:pPr>
            <w:r>
              <w:rPr>
                <w:b/>
                <w:sz w:val="18"/>
              </w:rPr>
              <w:t>19,2</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1E7C44" w14:textId="77777777" w:rsidR="00A77B3E" w:rsidRDefault="00B33BFA">
            <w:pPr>
              <w:jc w:val="center"/>
              <w:rPr>
                <w:color w:val="000000"/>
                <w:u w:color="000000"/>
              </w:rPr>
            </w:pPr>
            <w:r>
              <w:rPr>
                <w:b/>
                <w:sz w:val="18"/>
              </w:rPr>
              <w:t>171,6</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C921BF0" w14:textId="77777777" w:rsidR="00A77B3E" w:rsidRDefault="00B33BFA">
            <w:pPr>
              <w:jc w:val="center"/>
              <w:rPr>
                <w:color w:val="000000"/>
                <w:u w:color="000000"/>
              </w:rPr>
            </w:pPr>
            <w:r>
              <w:rPr>
                <w:b/>
                <w:sz w:val="18"/>
              </w:rPr>
              <w:t>61,0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469ADB" w14:textId="77777777" w:rsidR="00A77B3E" w:rsidRDefault="00B33BFA">
            <w:pPr>
              <w:jc w:val="center"/>
              <w:rPr>
                <w:color w:val="000000"/>
                <w:u w:color="000000"/>
              </w:rPr>
            </w:pPr>
            <w:r>
              <w:rPr>
                <w:b/>
                <w:sz w:val="18"/>
              </w:rPr>
              <w:t>73</w:t>
            </w:r>
          </w:p>
        </w:tc>
      </w:tr>
      <w:tr w:rsidR="00D445E9" w14:paraId="6F28D185" w14:textId="77777777">
        <w:trPr>
          <w:trHeight w:val="300"/>
        </w:trPr>
        <w:tc>
          <w:tcPr>
            <w:tcW w:w="2190" w:type="dxa"/>
            <w:gridSpan w:val="2"/>
            <w:tcBorders>
              <w:top w:val="nil"/>
              <w:left w:val="nil"/>
              <w:bottom w:val="nil"/>
              <w:right w:val="nil"/>
            </w:tcBorders>
            <w:tcMar>
              <w:top w:w="0" w:type="dxa"/>
              <w:left w:w="108" w:type="dxa"/>
              <w:bottom w:w="0" w:type="dxa"/>
              <w:right w:w="108" w:type="dxa"/>
            </w:tcMar>
            <w:vAlign w:val="bottom"/>
            <w:hideMark/>
          </w:tcPr>
          <w:p w14:paraId="2CABD2EA" w14:textId="77777777" w:rsidR="00A77B3E" w:rsidRDefault="00A77B3E">
            <w:pPr>
              <w:jc w:val="left"/>
              <w:rPr>
                <w:color w:val="000000"/>
                <w:u w:color="000000"/>
              </w:rPr>
            </w:pPr>
          </w:p>
        </w:tc>
        <w:tc>
          <w:tcPr>
            <w:tcW w:w="645" w:type="dxa"/>
            <w:tcBorders>
              <w:top w:val="nil"/>
              <w:left w:val="nil"/>
              <w:bottom w:val="nil"/>
              <w:right w:val="nil"/>
            </w:tcBorders>
            <w:tcMar>
              <w:top w:w="0" w:type="dxa"/>
              <w:left w:w="108" w:type="dxa"/>
              <w:bottom w:w="0" w:type="dxa"/>
              <w:right w:w="108" w:type="dxa"/>
            </w:tcMar>
            <w:vAlign w:val="bottom"/>
            <w:hideMark/>
          </w:tcPr>
          <w:p w14:paraId="56C735BF" w14:textId="77777777" w:rsidR="00A77B3E" w:rsidRDefault="00A77B3E">
            <w:pPr>
              <w:jc w:val="left"/>
              <w:rPr>
                <w:color w:val="000000"/>
                <w:u w:color="000000"/>
              </w:rPr>
            </w:pPr>
          </w:p>
        </w:tc>
        <w:tc>
          <w:tcPr>
            <w:tcW w:w="930" w:type="dxa"/>
            <w:tcBorders>
              <w:top w:val="nil"/>
              <w:left w:val="nil"/>
              <w:bottom w:val="nil"/>
              <w:right w:val="nil"/>
            </w:tcBorders>
            <w:tcMar>
              <w:top w:w="0" w:type="dxa"/>
              <w:left w:w="108" w:type="dxa"/>
              <w:bottom w:w="0" w:type="dxa"/>
              <w:right w:w="108" w:type="dxa"/>
            </w:tcMar>
            <w:vAlign w:val="bottom"/>
            <w:hideMark/>
          </w:tcPr>
          <w:p w14:paraId="3365B8F4" w14:textId="77777777" w:rsidR="00A77B3E" w:rsidRDefault="00A77B3E">
            <w:pPr>
              <w:jc w:val="left"/>
              <w:rPr>
                <w:color w:val="000000"/>
                <w:u w:color="000000"/>
              </w:rPr>
            </w:pPr>
          </w:p>
        </w:tc>
        <w:tc>
          <w:tcPr>
            <w:tcW w:w="930" w:type="dxa"/>
            <w:tcBorders>
              <w:top w:val="nil"/>
              <w:left w:val="nil"/>
              <w:bottom w:val="nil"/>
              <w:right w:val="nil"/>
            </w:tcBorders>
            <w:tcMar>
              <w:top w:w="0" w:type="dxa"/>
              <w:left w:w="108" w:type="dxa"/>
              <w:bottom w:w="0" w:type="dxa"/>
              <w:right w:w="108" w:type="dxa"/>
            </w:tcMar>
            <w:vAlign w:val="bottom"/>
            <w:hideMark/>
          </w:tcPr>
          <w:p w14:paraId="607536F0" w14:textId="77777777" w:rsidR="00A77B3E" w:rsidRDefault="00A77B3E">
            <w:pPr>
              <w:jc w:val="left"/>
              <w:rPr>
                <w:color w:val="000000"/>
                <w:u w:color="000000"/>
              </w:rPr>
            </w:pPr>
          </w:p>
        </w:tc>
        <w:tc>
          <w:tcPr>
            <w:tcW w:w="855" w:type="dxa"/>
            <w:tcBorders>
              <w:top w:val="nil"/>
              <w:left w:val="nil"/>
              <w:bottom w:val="nil"/>
              <w:right w:val="nil"/>
            </w:tcBorders>
            <w:tcMar>
              <w:top w:w="0" w:type="dxa"/>
              <w:left w:w="108" w:type="dxa"/>
              <w:bottom w:w="0" w:type="dxa"/>
              <w:right w:w="108" w:type="dxa"/>
            </w:tcMar>
            <w:vAlign w:val="bottom"/>
            <w:hideMark/>
          </w:tcPr>
          <w:p w14:paraId="0BC98E46" w14:textId="77777777" w:rsidR="00A77B3E" w:rsidRDefault="00A77B3E">
            <w:pPr>
              <w:jc w:val="left"/>
              <w:rPr>
                <w:color w:val="000000"/>
                <w:u w:color="000000"/>
              </w:rPr>
            </w:pPr>
          </w:p>
        </w:tc>
        <w:tc>
          <w:tcPr>
            <w:tcW w:w="720" w:type="dxa"/>
            <w:tcBorders>
              <w:top w:val="nil"/>
              <w:left w:val="nil"/>
              <w:bottom w:val="nil"/>
              <w:right w:val="nil"/>
            </w:tcBorders>
            <w:tcMar>
              <w:top w:w="0" w:type="dxa"/>
              <w:left w:w="108" w:type="dxa"/>
              <w:bottom w:w="0" w:type="dxa"/>
              <w:right w:w="108" w:type="dxa"/>
            </w:tcMar>
            <w:vAlign w:val="bottom"/>
            <w:hideMark/>
          </w:tcPr>
          <w:p w14:paraId="4E63DB49" w14:textId="77777777" w:rsidR="00A77B3E" w:rsidRDefault="00A77B3E">
            <w:pPr>
              <w:jc w:val="left"/>
              <w:rPr>
                <w:color w:val="000000"/>
                <w:u w:color="000000"/>
              </w:rPr>
            </w:pPr>
          </w:p>
        </w:tc>
        <w:tc>
          <w:tcPr>
            <w:tcW w:w="585" w:type="dxa"/>
            <w:tcBorders>
              <w:top w:val="nil"/>
              <w:left w:val="nil"/>
              <w:bottom w:val="nil"/>
              <w:right w:val="nil"/>
            </w:tcBorders>
            <w:tcMar>
              <w:top w:w="0" w:type="dxa"/>
              <w:left w:w="108" w:type="dxa"/>
              <w:bottom w:w="0" w:type="dxa"/>
              <w:right w:w="108" w:type="dxa"/>
            </w:tcMar>
            <w:vAlign w:val="bottom"/>
            <w:hideMark/>
          </w:tcPr>
          <w:p w14:paraId="67E060C6" w14:textId="77777777" w:rsidR="00A77B3E" w:rsidRDefault="00A77B3E">
            <w:pPr>
              <w:jc w:val="left"/>
              <w:rPr>
                <w:color w:val="000000"/>
                <w:u w:color="000000"/>
              </w:rPr>
            </w:pPr>
          </w:p>
        </w:tc>
        <w:tc>
          <w:tcPr>
            <w:tcW w:w="780" w:type="dxa"/>
            <w:tcBorders>
              <w:top w:val="nil"/>
              <w:left w:val="nil"/>
              <w:bottom w:val="nil"/>
              <w:right w:val="nil"/>
            </w:tcBorders>
            <w:tcMar>
              <w:top w:w="0" w:type="dxa"/>
              <w:left w:w="108" w:type="dxa"/>
              <w:bottom w:w="0" w:type="dxa"/>
              <w:right w:w="108" w:type="dxa"/>
            </w:tcMar>
            <w:vAlign w:val="bottom"/>
            <w:hideMark/>
          </w:tcPr>
          <w:p w14:paraId="25ED834B" w14:textId="77777777" w:rsidR="00A77B3E" w:rsidRDefault="00A77B3E">
            <w:pPr>
              <w:jc w:val="left"/>
              <w:rPr>
                <w:color w:val="000000"/>
                <w:u w:color="000000"/>
              </w:rPr>
            </w:pPr>
          </w:p>
        </w:tc>
        <w:tc>
          <w:tcPr>
            <w:tcW w:w="900" w:type="dxa"/>
            <w:tcBorders>
              <w:top w:val="nil"/>
              <w:left w:val="nil"/>
              <w:bottom w:val="nil"/>
              <w:right w:val="nil"/>
            </w:tcBorders>
            <w:tcMar>
              <w:top w:w="0" w:type="dxa"/>
              <w:left w:w="108" w:type="dxa"/>
              <w:bottom w:w="0" w:type="dxa"/>
              <w:right w:w="108" w:type="dxa"/>
            </w:tcMar>
            <w:vAlign w:val="bottom"/>
            <w:hideMark/>
          </w:tcPr>
          <w:p w14:paraId="23D29549" w14:textId="77777777" w:rsidR="00A77B3E" w:rsidRDefault="00A77B3E">
            <w:pPr>
              <w:jc w:val="left"/>
              <w:rPr>
                <w:color w:val="000000"/>
                <w:u w:color="000000"/>
              </w:rPr>
            </w:pPr>
          </w:p>
        </w:tc>
        <w:tc>
          <w:tcPr>
            <w:tcW w:w="750" w:type="dxa"/>
            <w:tcBorders>
              <w:top w:val="nil"/>
              <w:left w:val="nil"/>
              <w:bottom w:val="nil"/>
              <w:right w:val="nil"/>
            </w:tcBorders>
            <w:tcMar>
              <w:top w:w="0" w:type="dxa"/>
              <w:left w:w="108" w:type="dxa"/>
              <w:bottom w:w="0" w:type="dxa"/>
              <w:right w:w="108" w:type="dxa"/>
            </w:tcMar>
            <w:vAlign w:val="bottom"/>
            <w:hideMark/>
          </w:tcPr>
          <w:p w14:paraId="60B5DE78" w14:textId="77777777" w:rsidR="00A77B3E" w:rsidRDefault="00A77B3E">
            <w:pPr>
              <w:jc w:val="left"/>
              <w:rPr>
                <w:color w:val="000000"/>
                <w:u w:color="000000"/>
              </w:rPr>
            </w:pPr>
          </w:p>
        </w:tc>
        <w:tc>
          <w:tcPr>
            <w:tcW w:w="660" w:type="dxa"/>
            <w:tcBorders>
              <w:top w:val="nil"/>
              <w:left w:val="nil"/>
              <w:bottom w:val="nil"/>
              <w:right w:val="nil"/>
            </w:tcBorders>
            <w:tcMar>
              <w:top w:w="0" w:type="dxa"/>
              <w:left w:w="108" w:type="dxa"/>
              <w:bottom w:w="0" w:type="dxa"/>
              <w:right w:w="108" w:type="dxa"/>
            </w:tcMar>
            <w:vAlign w:val="bottom"/>
            <w:hideMark/>
          </w:tcPr>
          <w:p w14:paraId="3C249057" w14:textId="77777777" w:rsidR="00A77B3E" w:rsidRDefault="00A77B3E">
            <w:pPr>
              <w:jc w:val="left"/>
              <w:rPr>
                <w:color w:val="000000"/>
                <w:u w:color="000000"/>
              </w:rPr>
            </w:pPr>
          </w:p>
        </w:tc>
        <w:tc>
          <w:tcPr>
            <w:tcW w:w="720" w:type="dxa"/>
            <w:tcBorders>
              <w:top w:val="nil"/>
              <w:left w:val="nil"/>
              <w:bottom w:val="nil"/>
              <w:right w:val="nil"/>
            </w:tcBorders>
            <w:tcMar>
              <w:top w:w="0" w:type="dxa"/>
              <w:left w:w="108" w:type="dxa"/>
              <w:bottom w:w="0" w:type="dxa"/>
              <w:right w:w="108" w:type="dxa"/>
            </w:tcMar>
            <w:vAlign w:val="bottom"/>
            <w:hideMark/>
          </w:tcPr>
          <w:p w14:paraId="61C21EEA" w14:textId="77777777" w:rsidR="00A77B3E" w:rsidRDefault="00A77B3E">
            <w:pPr>
              <w:jc w:val="left"/>
              <w:rPr>
                <w:color w:val="000000"/>
                <w:u w:color="000000"/>
              </w:rPr>
            </w:pPr>
          </w:p>
        </w:tc>
      </w:tr>
      <w:tr w:rsidR="00D445E9" w14:paraId="7C9AF22F" w14:textId="77777777">
        <w:trPr>
          <w:trHeight w:val="300"/>
        </w:trPr>
        <w:tc>
          <w:tcPr>
            <w:tcW w:w="2835" w:type="dxa"/>
            <w:gridSpan w:val="3"/>
            <w:tcBorders>
              <w:top w:val="nil"/>
              <w:left w:val="nil"/>
              <w:bottom w:val="nil"/>
              <w:right w:val="nil"/>
            </w:tcBorders>
            <w:tcMar>
              <w:top w:w="0" w:type="dxa"/>
              <w:left w:w="108" w:type="dxa"/>
              <w:bottom w:w="0" w:type="dxa"/>
              <w:right w:w="108" w:type="dxa"/>
            </w:tcMar>
            <w:vAlign w:val="bottom"/>
            <w:hideMark/>
          </w:tcPr>
          <w:p w14:paraId="0BFAC558" w14:textId="77777777" w:rsidR="00A77B3E" w:rsidRDefault="00B33BFA">
            <w:pPr>
              <w:jc w:val="left"/>
              <w:rPr>
                <w:color w:val="000000"/>
                <w:u w:color="000000"/>
              </w:rPr>
            </w:pPr>
            <w:r>
              <w:rPr>
                <w:b/>
                <w:sz w:val="18"/>
              </w:rPr>
              <w:t>* - oznacza nadpłatę</w:t>
            </w:r>
          </w:p>
        </w:tc>
        <w:tc>
          <w:tcPr>
            <w:tcW w:w="930" w:type="dxa"/>
            <w:tcBorders>
              <w:top w:val="nil"/>
              <w:left w:val="nil"/>
              <w:bottom w:val="nil"/>
              <w:right w:val="nil"/>
            </w:tcBorders>
            <w:tcMar>
              <w:top w:w="0" w:type="dxa"/>
              <w:left w:w="108" w:type="dxa"/>
              <w:bottom w:w="0" w:type="dxa"/>
              <w:right w:w="108" w:type="dxa"/>
            </w:tcMar>
            <w:vAlign w:val="bottom"/>
            <w:hideMark/>
          </w:tcPr>
          <w:p w14:paraId="2E717558" w14:textId="77777777" w:rsidR="00A77B3E" w:rsidRDefault="00A77B3E">
            <w:pPr>
              <w:jc w:val="left"/>
              <w:rPr>
                <w:color w:val="000000"/>
                <w:u w:color="000000"/>
              </w:rPr>
            </w:pPr>
          </w:p>
        </w:tc>
        <w:tc>
          <w:tcPr>
            <w:tcW w:w="930" w:type="dxa"/>
            <w:tcBorders>
              <w:top w:val="nil"/>
              <w:left w:val="nil"/>
              <w:bottom w:val="nil"/>
              <w:right w:val="nil"/>
            </w:tcBorders>
            <w:tcMar>
              <w:top w:w="0" w:type="dxa"/>
              <w:left w:w="108" w:type="dxa"/>
              <w:bottom w:w="0" w:type="dxa"/>
              <w:right w:w="108" w:type="dxa"/>
            </w:tcMar>
            <w:vAlign w:val="bottom"/>
            <w:hideMark/>
          </w:tcPr>
          <w:p w14:paraId="51AF8989" w14:textId="77777777" w:rsidR="00A77B3E" w:rsidRDefault="00A77B3E">
            <w:pPr>
              <w:jc w:val="left"/>
              <w:rPr>
                <w:color w:val="000000"/>
                <w:u w:color="000000"/>
              </w:rPr>
            </w:pPr>
          </w:p>
        </w:tc>
        <w:tc>
          <w:tcPr>
            <w:tcW w:w="855" w:type="dxa"/>
            <w:tcBorders>
              <w:top w:val="nil"/>
              <w:left w:val="nil"/>
              <w:bottom w:val="nil"/>
              <w:right w:val="nil"/>
            </w:tcBorders>
            <w:tcMar>
              <w:top w:w="0" w:type="dxa"/>
              <w:left w:w="108" w:type="dxa"/>
              <w:bottom w:w="0" w:type="dxa"/>
              <w:right w:w="108" w:type="dxa"/>
            </w:tcMar>
            <w:vAlign w:val="bottom"/>
            <w:hideMark/>
          </w:tcPr>
          <w:p w14:paraId="563C1B12" w14:textId="77777777" w:rsidR="00A77B3E" w:rsidRDefault="00A77B3E">
            <w:pPr>
              <w:jc w:val="left"/>
              <w:rPr>
                <w:color w:val="000000"/>
                <w:u w:color="000000"/>
              </w:rPr>
            </w:pPr>
          </w:p>
        </w:tc>
        <w:tc>
          <w:tcPr>
            <w:tcW w:w="720" w:type="dxa"/>
            <w:tcBorders>
              <w:top w:val="nil"/>
              <w:left w:val="nil"/>
              <w:bottom w:val="nil"/>
              <w:right w:val="nil"/>
            </w:tcBorders>
            <w:tcMar>
              <w:top w:w="0" w:type="dxa"/>
              <w:left w:w="108" w:type="dxa"/>
              <w:bottom w:w="0" w:type="dxa"/>
              <w:right w:w="108" w:type="dxa"/>
            </w:tcMar>
            <w:vAlign w:val="bottom"/>
            <w:hideMark/>
          </w:tcPr>
          <w:p w14:paraId="5AE75442" w14:textId="77777777" w:rsidR="00A77B3E" w:rsidRDefault="00A77B3E">
            <w:pPr>
              <w:jc w:val="left"/>
              <w:rPr>
                <w:color w:val="000000"/>
                <w:u w:color="000000"/>
              </w:rPr>
            </w:pPr>
          </w:p>
        </w:tc>
        <w:tc>
          <w:tcPr>
            <w:tcW w:w="585" w:type="dxa"/>
            <w:tcBorders>
              <w:top w:val="nil"/>
              <w:left w:val="nil"/>
              <w:bottom w:val="nil"/>
              <w:right w:val="nil"/>
            </w:tcBorders>
            <w:tcMar>
              <w:top w:w="0" w:type="dxa"/>
              <w:left w:w="108" w:type="dxa"/>
              <w:bottom w:w="0" w:type="dxa"/>
              <w:right w:w="108" w:type="dxa"/>
            </w:tcMar>
            <w:vAlign w:val="bottom"/>
            <w:hideMark/>
          </w:tcPr>
          <w:p w14:paraId="77985631" w14:textId="77777777" w:rsidR="00A77B3E" w:rsidRDefault="00A77B3E">
            <w:pPr>
              <w:jc w:val="left"/>
              <w:rPr>
                <w:color w:val="000000"/>
                <w:u w:color="000000"/>
              </w:rPr>
            </w:pPr>
          </w:p>
        </w:tc>
        <w:tc>
          <w:tcPr>
            <w:tcW w:w="780" w:type="dxa"/>
            <w:tcBorders>
              <w:top w:val="nil"/>
              <w:left w:val="nil"/>
              <w:bottom w:val="nil"/>
              <w:right w:val="nil"/>
            </w:tcBorders>
            <w:tcMar>
              <w:top w:w="0" w:type="dxa"/>
              <w:left w:w="108" w:type="dxa"/>
              <w:bottom w:w="0" w:type="dxa"/>
              <w:right w:w="108" w:type="dxa"/>
            </w:tcMar>
            <w:vAlign w:val="bottom"/>
            <w:hideMark/>
          </w:tcPr>
          <w:p w14:paraId="2A2F9D6C" w14:textId="77777777" w:rsidR="00A77B3E" w:rsidRDefault="00A77B3E">
            <w:pPr>
              <w:jc w:val="left"/>
              <w:rPr>
                <w:color w:val="000000"/>
                <w:u w:color="000000"/>
              </w:rPr>
            </w:pPr>
          </w:p>
        </w:tc>
        <w:tc>
          <w:tcPr>
            <w:tcW w:w="900" w:type="dxa"/>
            <w:tcBorders>
              <w:top w:val="nil"/>
              <w:left w:val="nil"/>
              <w:bottom w:val="nil"/>
              <w:right w:val="nil"/>
            </w:tcBorders>
            <w:tcMar>
              <w:top w:w="0" w:type="dxa"/>
              <w:left w:w="108" w:type="dxa"/>
              <w:bottom w:w="0" w:type="dxa"/>
              <w:right w:w="108" w:type="dxa"/>
            </w:tcMar>
            <w:vAlign w:val="bottom"/>
            <w:hideMark/>
          </w:tcPr>
          <w:p w14:paraId="7FB70961" w14:textId="77777777" w:rsidR="00A77B3E" w:rsidRDefault="00A77B3E">
            <w:pPr>
              <w:jc w:val="left"/>
              <w:rPr>
                <w:color w:val="000000"/>
                <w:u w:color="000000"/>
              </w:rPr>
            </w:pPr>
          </w:p>
        </w:tc>
        <w:tc>
          <w:tcPr>
            <w:tcW w:w="750" w:type="dxa"/>
            <w:tcBorders>
              <w:top w:val="nil"/>
              <w:left w:val="nil"/>
              <w:bottom w:val="nil"/>
              <w:right w:val="nil"/>
            </w:tcBorders>
            <w:tcMar>
              <w:top w:w="0" w:type="dxa"/>
              <w:left w:w="108" w:type="dxa"/>
              <w:bottom w:w="0" w:type="dxa"/>
              <w:right w:w="108" w:type="dxa"/>
            </w:tcMar>
            <w:vAlign w:val="bottom"/>
            <w:hideMark/>
          </w:tcPr>
          <w:p w14:paraId="2BEFC394" w14:textId="77777777" w:rsidR="00A77B3E" w:rsidRDefault="00A77B3E">
            <w:pPr>
              <w:jc w:val="left"/>
              <w:rPr>
                <w:color w:val="000000"/>
                <w:u w:color="000000"/>
              </w:rPr>
            </w:pPr>
          </w:p>
        </w:tc>
        <w:tc>
          <w:tcPr>
            <w:tcW w:w="660" w:type="dxa"/>
            <w:tcBorders>
              <w:top w:val="nil"/>
              <w:left w:val="nil"/>
              <w:bottom w:val="nil"/>
              <w:right w:val="nil"/>
            </w:tcBorders>
            <w:tcMar>
              <w:top w:w="0" w:type="dxa"/>
              <w:left w:w="108" w:type="dxa"/>
              <w:bottom w:w="0" w:type="dxa"/>
              <w:right w:w="108" w:type="dxa"/>
            </w:tcMar>
            <w:vAlign w:val="bottom"/>
            <w:hideMark/>
          </w:tcPr>
          <w:p w14:paraId="282EC9A0" w14:textId="77777777" w:rsidR="00A77B3E" w:rsidRDefault="00A77B3E">
            <w:pPr>
              <w:jc w:val="left"/>
              <w:rPr>
                <w:color w:val="000000"/>
                <w:u w:color="000000"/>
              </w:rPr>
            </w:pPr>
          </w:p>
        </w:tc>
        <w:tc>
          <w:tcPr>
            <w:tcW w:w="720" w:type="dxa"/>
            <w:tcBorders>
              <w:top w:val="nil"/>
              <w:left w:val="nil"/>
              <w:bottom w:val="nil"/>
              <w:right w:val="nil"/>
            </w:tcBorders>
            <w:tcMar>
              <w:top w:w="0" w:type="dxa"/>
              <w:left w:w="108" w:type="dxa"/>
              <w:bottom w:w="0" w:type="dxa"/>
              <w:right w:w="108" w:type="dxa"/>
            </w:tcMar>
            <w:vAlign w:val="bottom"/>
            <w:hideMark/>
          </w:tcPr>
          <w:p w14:paraId="25F9D632" w14:textId="77777777" w:rsidR="00A77B3E" w:rsidRDefault="00A77B3E">
            <w:pPr>
              <w:jc w:val="left"/>
              <w:rPr>
                <w:color w:val="000000"/>
                <w:u w:color="000000"/>
              </w:rPr>
            </w:pPr>
          </w:p>
        </w:tc>
      </w:tr>
    </w:tbl>
    <w:p w14:paraId="5F49F3DA" w14:textId="77777777" w:rsidR="00A77B3E" w:rsidRDefault="00A77B3E">
      <w:pPr>
        <w:rPr>
          <w:color w:val="000000"/>
          <w:u w:color="000000"/>
        </w:rPr>
      </w:pPr>
    </w:p>
    <w:p w14:paraId="331CD8EC" w14:textId="77777777" w:rsidR="00A77B3E" w:rsidRDefault="00B33BFA">
      <w:pPr>
        <w:spacing w:before="120" w:after="120"/>
        <w:ind w:left="283" w:firstLine="227"/>
        <w:rPr>
          <w:color w:val="000000"/>
          <w:u w:color="000000"/>
        </w:rPr>
      </w:pPr>
      <w:r>
        <w:rPr>
          <w:color w:val="000000"/>
          <w:u w:color="000000"/>
        </w:rPr>
        <w:t xml:space="preserve">Realizacja należności </w:t>
      </w:r>
      <w:r>
        <w:rPr>
          <w:color w:val="000000"/>
          <w:u w:color="000000"/>
        </w:rPr>
        <w:t>bieżących z tytułu podatku rolnego od osób fizycznych na dzień 31.12.2021 r. wyniosła 95%, natomiast zaległości z powyższego tytułu zrealizowano w 73% zmniejszając ich poziom z kwoty 251,8 tys. zł do 61,0 tys. zł.</w:t>
      </w:r>
    </w:p>
    <w:p w14:paraId="74BAB0B2" w14:textId="77777777" w:rsidR="00A77B3E" w:rsidRDefault="00B33BFA">
      <w:pPr>
        <w:spacing w:before="120" w:after="120"/>
        <w:ind w:left="283" w:firstLine="227"/>
        <w:rPr>
          <w:color w:val="000000"/>
          <w:u w:color="000000"/>
        </w:rPr>
      </w:pPr>
      <w:r>
        <w:rPr>
          <w:color w:val="000000"/>
          <w:u w:color="000000"/>
        </w:rPr>
        <w:t xml:space="preserve">sporządziła: Irena </w:t>
      </w:r>
      <w:proofErr w:type="spellStart"/>
      <w:r>
        <w:rPr>
          <w:color w:val="000000"/>
          <w:u w:color="000000"/>
        </w:rPr>
        <w:t>Brągiel</w:t>
      </w:r>
      <w:proofErr w:type="spellEnd"/>
    </w:p>
    <w:p w14:paraId="39198A23" w14:textId="77777777" w:rsidR="00A77B3E" w:rsidRDefault="00B33BFA">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274"/>
        <w:gridCol w:w="279"/>
        <w:gridCol w:w="909"/>
        <w:gridCol w:w="988"/>
        <w:gridCol w:w="870"/>
        <w:gridCol w:w="738"/>
        <w:gridCol w:w="686"/>
        <w:gridCol w:w="791"/>
        <w:gridCol w:w="857"/>
        <w:gridCol w:w="660"/>
        <w:gridCol w:w="594"/>
        <w:gridCol w:w="542"/>
      </w:tblGrid>
      <w:tr w:rsidR="00D445E9" w14:paraId="42A21462" w14:textId="77777777">
        <w:trPr>
          <w:trHeight w:val="600"/>
        </w:trPr>
        <w:tc>
          <w:tcPr>
            <w:tcW w:w="10860" w:type="dxa"/>
            <w:gridSpan w:val="1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D522BB" w14:textId="77777777" w:rsidR="00A77B3E" w:rsidRDefault="00B33BFA">
            <w:pPr>
              <w:jc w:val="center"/>
              <w:rPr>
                <w:color w:val="000000"/>
                <w:u w:color="000000"/>
              </w:rPr>
            </w:pPr>
            <w:r>
              <w:rPr>
                <w:b/>
                <w:sz w:val="20"/>
              </w:rPr>
              <w:t>Realizacja po</w:t>
            </w:r>
            <w:r>
              <w:rPr>
                <w:b/>
                <w:sz w:val="20"/>
              </w:rPr>
              <w:t>datku  od nieruchomości  osoby fizyczne za   2021  r</w:t>
            </w:r>
          </w:p>
        </w:tc>
      </w:tr>
      <w:tr w:rsidR="00D445E9" w14:paraId="1B3B4EDE" w14:textId="77777777">
        <w:trPr>
          <w:trHeight w:val="315"/>
        </w:trPr>
        <w:tc>
          <w:tcPr>
            <w:tcW w:w="73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F4D322" w14:textId="77777777" w:rsidR="00A77B3E" w:rsidRDefault="00B33BFA">
            <w:pPr>
              <w:jc w:val="center"/>
              <w:rPr>
                <w:color w:val="000000"/>
                <w:u w:color="000000"/>
              </w:rPr>
            </w:pPr>
            <w:r>
              <w:rPr>
                <w:b/>
                <w:sz w:val="20"/>
              </w:rPr>
              <w:t>Nr. Soł.</w:t>
            </w:r>
          </w:p>
        </w:tc>
        <w:tc>
          <w:tcPr>
            <w:tcW w:w="1740" w:type="dxa"/>
            <w:gridSpan w:val="2"/>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54AFE4" w14:textId="77777777" w:rsidR="00A77B3E" w:rsidRDefault="00B33BFA">
            <w:pPr>
              <w:jc w:val="center"/>
              <w:rPr>
                <w:color w:val="000000"/>
                <w:u w:color="000000"/>
              </w:rPr>
            </w:pPr>
            <w:r>
              <w:rPr>
                <w:b/>
                <w:sz w:val="20"/>
              </w:rPr>
              <w:t>SOŁECTWO</w:t>
            </w:r>
          </w:p>
        </w:tc>
        <w:tc>
          <w:tcPr>
            <w:tcW w:w="4620" w:type="dxa"/>
            <w:gridSpan w:val="5"/>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8ECB749" w14:textId="77777777" w:rsidR="00A77B3E" w:rsidRDefault="00B33BFA">
            <w:pPr>
              <w:jc w:val="center"/>
              <w:rPr>
                <w:color w:val="000000"/>
                <w:u w:color="000000"/>
              </w:rPr>
            </w:pPr>
            <w:r>
              <w:rPr>
                <w:b/>
                <w:sz w:val="20"/>
              </w:rPr>
              <w:t>ROK PODATKOWY</w:t>
            </w:r>
          </w:p>
        </w:tc>
        <w:tc>
          <w:tcPr>
            <w:tcW w:w="3765" w:type="dxa"/>
            <w:gridSpan w:val="5"/>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C40564C" w14:textId="77777777" w:rsidR="00A77B3E" w:rsidRDefault="00B33BFA">
            <w:pPr>
              <w:jc w:val="center"/>
              <w:rPr>
                <w:color w:val="000000"/>
                <w:u w:color="000000"/>
              </w:rPr>
            </w:pPr>
            <w:r>
              <w:rPr>
                <w:b/>
                <w:sz w:val="20"/>
              </w:rPr>
              <w:t>ZALEGŁOŚCI Z LAT POPRZEDNICH</w:t>
            </w:r>
          </w:p>
        </w:tc>
      </w:tr>
      <w:tr w:rsidR="00D445E9" w14:paraId="78F5D024" w14:textId="77777777">
        <w:trPr>
          <w:trHeight w:val="630"/>
        </w:trPr>
        <w:tc>
          <w:tcPr>
            <w:tcW w:w="73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4D6966" w14:textId="77777777" w:rsidR="00A77B3E" w:rsidRDefault="00A77B3E">
            <w:pPr>
              <w:jc w:val="center"/>
              <w:rPr>
                <w:color w:val="000000"/>
                <w:u w:color="000000"/>
              </w:rPr>
            </w:pPr>
          </w:p>
        </w:tc>
        <w:tc>
          <w:tcPr>
            <w:tcW w:w="174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D14439" w14:textId="77777777" w:rsidR="00A77B3E" w:rsidRDefault="00A77B3E">
            <w:pPr>
              <w:jc w:val="center"/>
              <w:rPr>
                <w:color w:val="000000"/>
                <w:u w:color="000000"/>
              </w:rPr>
            </w:pP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331433" w14:textId="77777777" w:rsidR="00A77B3E" w:rsidRDefault="00B33BFA">
            <w:pPr>
              <w:jc w:val="center"/>
              <w:rPr>
                <w:color w:val="000000"/>
                <w:u w:color="000000"/>
              </w:rPr>
            </w:pPr>
            <w:r>
              <w:rPr>
                <w:sz w:val="20"/>
              </w:rPr>
              <w:t>Przypisy</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9ACC08" w14:textId="77777777" w:rsidR="00A77B3E" w:rsidRDefault="00B33BFA">
            <w:pPr>
              <w:jc w:val="center"/>
              <w:rPr>
                <w:color w:val="000000"/>
                <w:u w:color="000000"/>
              </w:rPr>
            </w:pPr>
            <w:r>
              <w:rPr>
                <w:sz w:val="20"/>
              </w:rPr>
              <w:t>Odpis i umorzenia</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923124" w14:textId="77777777" w:rsidR="00A77B3E" w:rsidRDefault="00B33BFA">
            <w:pPr>
              <w:jc w:val="center"/>
              <w:rPr>
                <w:color w:val="000000"/>
                <w:u w:color="000000"/>
              </w:rPr>
            </w:pPr>
            <w:r>
              <w:rPr>
                <w:sz w:val="20"/>
              </w:rPr>
              <w:t>Wpłaty</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73EA93" w14:textId="77777777" w:rsidR="00A77B3E" w:rsidRDefault="00B33BFA">
            <w:pPr>
              <w:jc w:val="center"/>
              <w:rPr>
                <w:color w:val="000000"/>
                <w:u w:color="000000"/>
              </w:rPr>
            </w:pPr>
            <w:r>
              <w:rPr>
                <w:sz w:val="20"/>
              </w:rPr>
              <w:t>Saldo</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FAE198" w14:textId="77777777" w:rsidR="00A77B3E" w:rsidRDefault="00B33BFA">
            <w:pPr>
              <w:jc w:val="center"/>
              <w:rPr>
                <w:color w:val="000000"/>
                <w:u w:color="000000"/>
              </w:rPr>
            </w:pPr>
            <w:r>
              <w:rPr>
                <w:sz w:val="20"/>
              </w:rPr>
              <w:t>%</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AD560A" w14:textId="77777777" w:rsidR="00A77B3E" w:rsidRDefault="00B33BFA">
            <w:pPr>
              <w:jc w:val="center"/>
              <w:rPr>
                <w:color w:val="000000"/>
                <w:u w:color="000000"/>
              </w:rPr>
            </w:pPr>
            <w:r>
              <w:rPr>
                <w:sz w:val="20"/>
              </w:rPr>
              <w:t>Przypisy </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CAA4F5" w14:textId="77777777" w:rsidR="00A77B3E" w:rsidRDefault="00B33BFA">
            <w:pPr>
              <w:jc w:val="center"/>
              <w:rPr>
                <w:color w:val="000000"/>
                <w:u w:color="000000"/>
              </w:rPr>
            </w:pPr>
            <w:r>
              <w:rPr>
                <w:sz w:val="20"/>
              </w:rPr>
              <w:t>Odpis i umorzenia</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27376C" w14:textId="77777777" w:rsidR="00A77B3E" w:rsidRDefault="00B33BFA">
            <w:pPr>
              <w:jc w:val="center"/>
              <w:rPr>
                <w:color w:val="000000"/>
                <w:u w:color="000000"/>
              </w:rPr>
            </w:pPr>
            <w:r>
              <w:rPr>
                <w:sz w:val="20"/>
              </w:rPr>
              <w:t>Wpłaty </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862424" w14:textId="77777777" w:rsidR="00A77B3E" w:rsidRDefault="00B33BFA">
            <w:pPr>
              <w:jc w:val="center"/>
              <w:rPr>
                <w:color w:val="000000"/>
                <w:u w:color="000000"/>
              </w:rPr>
            </w:pPr>
            <w:r>
              <w:rPr>
                <w:sz w:val="20"/>
              </w:rPr>
              <w:t>saldo</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25673A" w14:textId="77777777" w:rsidR="00A77B3E" w:rsidRDefault="00B33BFA">
            <w:pPr>
              <w:jc w:val="center"/>
              <w:rPr>
                <w:color w:val="000000"/>
                <w:u w:color="000000"/>
              </w:rPr>
            </w:pPr>
            <w:r>
              <w:rPr>
                <w:sz w:val="20"/>
              </w:rPr>
              <w:t>%</w:t>
            </w:r>
          </w:p>
        </w:tc>
      </w:tr>
      <w:tr w:rsidR="00D445E9" w14:paraId="3FB84AC3"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3EFE80" w14:textId="77777777" w:rsidR="00A77B3E" w:rsidRDefault="00B33BFA">
            <w:pPr>
              <w:jc w:val="center"/>
              <w:rPr>
                <w:color w:val="000000"/>
                <w:u w:color="000000"/>
              </w:rPr>
            </w:pPr>
            <w:r>
              <w:rPr>
                <w:sz w:val="20"/>
              </w:rPr>
              <w:t>1</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B62D12" w14:textId="77777777" w:rsidR="00A77B3E" w:rsidRDefault="00B33BFA">
            <w:pPr>
              <w:jc w:val="center"/>
              <w:rPr>
                <w:color w:val="000000"/>
                <w:u w:color="000000"/>
              </w:rPr>
            </w:pPr>
            <w:r>
              <w:rPr>
                <w:sz w:val="20"/>
              </w:rPr>
              <w:t>Dębogóra</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EBEAB2" w14:textId="77777777" w:rsidR="00A77B3E" w:rsidRDefault="00B33BFA">
            <w:pPr>
              <w:jc w:val="center"/>
              <w:rPr>
                <w:color w:val="000000"/>
                <w:u w:color="000000"/>
              </w:rPr>
            </w:pPr>
            <w:r>
              <w:rPr>
                <w:sz w:val="20"/>
              </w:rPr>
              <w:t>17,8</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97A2BB"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4AA159" w14:textId="77777777" w:rsidR="00A77B3E" w:rsidRDefault="00B33BFA">
            <w:pPr>
              <w:jc w:val="center"/>
              <w:rPr>
                <w:color w:val="000000"/>
                <w:u w:color="000000"/>
              </w:rPr>
            </w:pPr>
            <w:r>
              <w:rPr>
                <w:sz w:val="20"/>
              </w:rPr>
              <w:t>17,7</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1C9CC2" w14:textId="77777777" w:rsidR="00A77B3E" w:rsidRDefault="00B33BFA">
            <w:pPr>
              <w:jc w:val="center"/>
              <w:rPr>
                <w:color w:val="000000"/>
                <w:u w:color="000000"/>
              </w:rPr>
            </w:pPr>
            <w:r>
              <w:rPr>
                <w:sz w:val="20"/>
              </w:rPr>
              <w:t>0,1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B6BEFB" w14:textId="77777777" w:rsidR="00A77B3E" w:rsidRDefault="00B33BFA">
            <w:pPr>
              <w:jc w:val="center"/>
              <w:rPr>
                <w:color w:val="000000"/>
                <w:u w:color="000000"/>
              </w:rPr>
            </w:pPr>
            <w:r>
              <w:rPr>
                <w:sz w:val="20"/>
              </w:rPr>
              <w:t>99</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C96A71" w14:textId="77777777" w:rsidR="00A77B3E" w:rsidRDefault="00B33BFA">
            <w:pPr>
              <w:jc w:val="center"/>
              <w:rPr>
                <w:color w:val="000000"/>
                <w:u w:color="000000"/>
              </w:rPr>
            </w:pPr>
            <w:r>
              <w:rPr>
                <w:sz w:val="20"/>
              </w:rPr>
              <w:t>0,1</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0540ED"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988FB3" w14:textId="77777777" w:rsidR="00A77B3E" w:rsidRDefault="00B33BFA">
            <w:pPr>
              <w:jc w:val="center"/>
              <w:rPr>
                <w:color w:val="000000"/>
                <w:u w:color="000000"/>
              </w:rPr>
            </w:pPr>
            <w:r>
              <w:rPr>
                <w:sz w:val="20"/>
              </w:rPr>
              <w:t>0,3</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CDAA6F" w14:textId="77777777" w:rsidR="00A77B3E" w:rsidRDefault="00B33BFA">
            <w:pPr>
              <w:jc w:val="center"/>
              <w:rPr>
                <w:color w:val="000000"/>
                <w:u w:color="000000"/>
              </w:rPr>
            </w:pPr>
            <w:r>
              <w:rPr>
                <w:sz w:val="20"/>
              </w:rPr>
              <w:t>-0,2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102717" w14:textId="77777777" w:rsidR="00A77B3E" w:rsidRDefault="00B33BFA">
            <w:pPr>
              <w:jc w:val="center"/>
              <w:rPr>
                <w:color w:val="000000"/>
                <w:u w:color="000000"/>
              </w:rPr>
            </w:pPr>
            <w:r>
              <w:rPr>
                <w:sz w:val="20"/>
              </w:rPr>
              <w:t>100</w:t>
            </w:r>
          </w:p>
        </w:tc>
      </w:tr>
      <w:tr w:rsidR="00D445E9" w14:paraId="7BC18679"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18F787" w14:textId="77777777" w:rsidR="00A77B3E" w:rsidRDefault="00B33BFA">
            <w:pPr>
              <w:jc w:val="center"/>
              <w:rPr>
                <w:color w:val="000000"/>
                <w:u w:color="000000"/>
              </w:rPr>
            </w:pPr>
            <w:r>
              <w:rPr>
                <w:sz w:val="20"/>
              </w:rPr>
              <w:t>2</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DCC3F9" w14:textId="77777777" w:rsidR="00A77B3E" w:rsidRDefault="00B33BFA">
            <w:pPr>
              <w:jc w:val="center"/>
              <w:rPr>
                <w:color w:val="000000"/>
                <w:u w:color="000000"/>
              </w:rPr>
            </w:pPr>
            <w:r>
              <w:rPr>
                <w:sz w:val="20"/>
              </w:rPr>
              <w:t>Dobieszewo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56D757" w14:textId="77777777" w:rsidR="00A77B3E" w:rsidRDefault="00B33BFA">
            <w:pPr>
              <w:jc w:val="center"/>
              <w:rPr>
                <w:color w:val="000000"/>
                <w:u w:color="000000"/>
              </w:rPr>
            </w:pPr>
            <w:r>
              <w:rPr>
                <w:sz w:val="20"/>
              </w:rPr>
              <w:t>14,5</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8FDAB4" w14:textId="77777777" w:rsidR="00A77B3E" w:rsidRDefault="00B33BFA">
            <w:pPr>
              <w:jc w:val="center"/>
              <w:rPr>
                <w:color w:val="000000"/>
                <w:u w:color="000000"/>
              </w:rPr>
            </w:pPr>
            <w:r>
              <w:rPr>
                <w:sz w:val="20"/>
              </w:rPr>
              <w:t>0,3</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C60AC6" w14:textId="77777777" w:rsidR="00A77B3E" w:rsidRDefault="00B33BFA">
            <w:pPr>
              <w:jc w:val="center"/>
              <w:rPr>
                <w:color w:val="000000"/>
                <w:u w:color="000000"/>
              </w:rPr>
            </w:pPr>
            <w:r>
              <w:rPr>
                <w:sz w:val="20"/>
              </w:rPr>
              <w:t>12,9</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983088" w14:textId="77777777" w:rsidR="00A77B3E" w:rsidRDefault="00B33BFA">
            <w:pPr>
              <w:jc w:val="center"/>
              <w:rPr>
                <w:color w:val="000000"/>
                <w:u w:color="000000"/>
              </w:rPr>
            </w:pPr>
            <w:r>
              <w:rPr>
                <w:sz w:val="20"/>
              </w:rPr>
              <w:t>1,3</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8AD31C" w14:textId="77777777" w:rsidR="00A77B3E" w:rsidRDefault="00B33BFA">
            <w:pPr>
              <w:jc w:val="center"/>
              <w:rPr>
                <w:color w:val="000000"/>
                <w:u w:color="000000"/>
              </w:rPr>
            </w:pPr>
            <w:r>
              <w:rPr>
                <w:sz w:val="20"/>
              </w:rPr>
              <w:t>92</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D19CD5" w14:textId="77777777" w:rsidR="00A77B3E" w:rsidRDefault="00B33BFA">
            <w:pPr>
              <w:jc w:val="center"/>
              <w:rPr>
                <w:color w:val="000000"/>
                <w:u w:color="000000"/>
              </w:rPr>
            </w:pPr>
            <w:r>
              <w:rPr>
                <w:sz w:val="20"/>
              </w:rPr>
              <w:t>3,8</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7A720A" w14:textId="77777777" w:rsidR="00A77B3E" w:rsidRDefault="00B33BFA">
            <w:pPr>
              <w:jc w:val="center"/>
              <w:rPr>
                <w:color w:val="000000"/>
                <w:u w:color="000000"/>
              </w:rPr>
            </w:pPr>
            <w:r>
              <w:rPr>
                <w:sz w:val="20"/>
              </w:rPr>
              <w:t>0,2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75E198" w14:textId="77777777" w:rsidR="00A77B3E" w:rsidRDefault="00B33BFA">
            <w:pPr>
              <w:jc w:val="center"/>
              <w:rPr>
                <w:color w:val="000000"/>
                <w:u w:color="000000"/>
              </w:rPr>
            </w:pPr>
            <w:r>
              <w:rPr>
                <w:sz w:val="20"/>
              </w:rPr>
              <w:t>0,6</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5C56A5" w14:textId="77777777" w:rsidR="00A77B3E" w:rsidRDefault="00B33BFA">
            <w:pPr>
              <w:jc w:val="center"/>
              <w:rPr>
                <w:color w:val="000000"/>
                <w:u w:color="000000"/>
              </w:rPr>
            </w:pPr>
            <w:r>
              <w:rPr>
                <w:sz w:val="20"/>
              </w:rPr>
              <w:t>3,0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74A3ED" w14:textId="77777777" w:rsidR="00A77B3E" w:rsidRDefault="00B33BFA">
            <w:pPr>
              <w:jc w:val="center"/>
              <w:rPr>
                <w:color w:val="000000"/>
                <w:u w:color="000000"/>
              </w:rPr>
            </w:pPr>
            <w:r>
              <w:rPr>
                <w:sz w:val="20"/>
              </w:rPr>
              <w:t>17</w:t>
            </w:r>
          </w:p>
        </w:tc>
      </w:tr>
      <w:tr w:rsidR="00D445E9" w14:paraId="4801CE76"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50C5D2" w14:textId="77777777" w:rsidR="00A77B3E" w:rsidRDefault="00B33BFA">
            <w:pPr>
              <w:jc w:val="center"/>
              <w:rPr>
                <w:color w:val="000000"/>
                <w:u w:color="000000"/>
              </w:rPr>
            </w:pPr>
            <w:r>
              <w:rPr>
                <w:sz w:val="20"/>
              </w:rPr>
              <w:t>3</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C1D87E" w14:textId="77777777" w:rsidR="00A77B3E" w:rsidRDefault="00B33BFA">
            <w:pPr>
              <w:jc w:val="center"/>
              <w:rPr>
                <w:color w:val="000000"/>
                <w:u w:color="000000"/>
              </w:rPr>
            </w:pPr>
            <w:r>
              <w:rPr>
                <w:sz w:val="20"/>
              </w:rPr>
              <w:t>Dziewierzewo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9B0D07" w14:textId="77777777" w:rsidR="00A77B3E" w:rsidRDefault="00B33BFA">
            <w:pPr>
              <w:jc w:val="center"/>
              <w:rPr>
                <w:color w:val="000000"/>
                <w:u w:color="000000"/>
              </w:rPr>
            </w:pPr>
            <w:r>
              <w:rPr>
                <w:sz w:val="20"/>
              </w:rPr>
              <w:t>115,5</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4F8250" w14:textId="77777777" w:rsidR="00A77B3E" w:rsidRDefault="00B33BFA">
            <w:pPr>
              <w:jc w:val="center"/>
              <w:rPr>
                <w:color w:val="000000"/>
                <w:u w:color="000000"/>
              </w:rPr>
            </w:pPr>
            <w:r>
              <w:rPr>
                <w:sz w:val="20"/>
              </w:rPr>
              <w:t>3,5</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46F675" w14:textId="77777777" w:rsidR="00A77B3E" w:rsidRDefault="00B33BFA">
            <w:pPr>
              <w:jc w:val="center"/>
              <w:rPr>
                <w:color w:val="000000"/>
                <w:u w:color="000000"/>
              </w:rPr>
            </w:pPr>
            <w:r>
              <w:rPr>
                <w:sz w:val="20"/>
              </w:rPr>
              <w:t>102,6</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69A43E" w14:textId="77777777" w:rsidR="00A77B3E" w:rsidRDefault="00B33BFA">
            <w:pPr>
              <w:jc w:val="center"/>
              <w:rPr>
                <w:color w:val="000000"/>
                <w:u w:color="000000"/>
              </w:rPr>
            </w:pPr>
            <w:r>
              <w:rPr>
                <w:sz w:val="20"/>
              </w:rPr>
              <w:t>9,4</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CED223" w14:textId="77777777" w:rsidR="00A77B3E" w:rsidRDefault="00B33BFA">
            <w:pPr>
              <w:jc w:val="center"/>
              <w:rPr>
                <w:color w:val="000000"/>
                <w:u w:color="000000"/>
              </w:rPr>
            </w:pPr>
            <w:r>
              <w:rPr>
                <w:sz w:val="20"/>
              </w:rPr>
              <w:t>91</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606CF8" w14:textId="77777777" w:rsidR="00A77B3E" w:rsidRDefault="00B33BFA">
            <w:pPr>
              <w:jc w:val="center"/>
              <w:rPr>
                <w:color w:val="000000"/>
                <w:u w:color="000000"/>
              </w:rPr>
            </w:pPr>
            <w:r>
              <w:rPr>
                <w:sz w:val="20"/>
              </w:rPr>
              <w:t>23,3</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414148" w14:textId="77777777" w:rsidR="00A77B3E" w:rsidRDefault="00B33BFA">
            <w:pPr>
              <w:jc w:val="center"/>
              <w:rPr>
                <w:color w:val="000000"/>
                <w:u w:color="000000"/>
              </w:rPr>
            </w:pPr>
            <w:r>
              <w:rPr>
                <w:sz w:val="20"/>
              </w:rPr>
              <w:t>4,0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72432B" w14:textId="77777777" w:rsidR="00A77B3E" w:rsidRDefault="00B33BFA">
            <w:pPr>
              <w:jc w:val="center"/>
              <w:rPr>
                <w:color w:val="000000"/>
                <w:u w:color="000000"/>
              </w:rPr>
            </w:pPr>
            <w:r>
              <w:rPr>
                <w:sz w:val="20"/>
              </w:rPr>
              <w:t>17,0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87A48F" w14:textId="77777777" w:rsidR="00A77B3E" w:rsidRDefault="00B33BFA">
            <w:pPr>
              <w:jc w:val="center"/>
              <w:rPr>
                <w:color w:val="000000"/>
                <w:u w:color="000000"/>
              </w:rPr>
            </w:pPr>
            <w:r>
              <w:rPr>
                <w:sz w:val="20"/>
              </w:rPr>
              <w:t>2,3</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C0D6EA" w14:textId="77777777" w:rsidR="00A77B3E" w:rsidRDefault="00B33BFA">
            <w:pPr>
              <w:jc w:val="center"/>
              <w:rPr>
                <w:color w:val="000000"/>
                <w:u w:color="000000"/>
              </w:rPr>
            </w:pPr>
            <w:r>
              <w:rPr>
                <w:sz w:val="20"/>
              </w:rPr>
              <w:t>88</w:t>
            </w:r>
          </w:p>
        </w:tc>
      </w:tr>
      <w:tr w:rsidR="00D445E9" w14:paraId="495F870E"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5A5DA9" w14:textId="77777777" w:rsidR="00A77B3E" w:rsidRDefault="00B33BFA">
            <w:pPr>
              <w:jc w:val="center"/>
              <w:rPr>
                <w:color w:val="000000"/>
                <w:u w:color="000000"/>
              </w:rPr>
            </w:pPr>
            <w:r>
              <w:rPr>
                <w:sz w:val="20"/>
              </w:rPr>
              <w:t>4</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C7D93D" w14:textId="77777777" w:rsidR="00A77B3E" w:rsidRDefault="00B33BFA">
            <w:pPr>
              <w:jc w:val="center"/>
              <w:rPr>
                <w:color w:val="000000"/>
                <w:u w:color="000000"/>
              </w:rPr>
            </w:pPr>
            <w:r>
              <w:rPr>
                <w:sz w:val="20"/>
              </w:rPr>
              <w:t>Elizewo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E5BF85" w14:textId="77777777" w:rsidR="00A77B3E" w:rsidRDefault="00B33BFA">
            <w:pPr>
              <w:jc w:val="center"/>
              <w:rPr>
                <w:color w:val="000000"/>
                <w:u w:color="000000"/>
              </w:rPr>
            </w:pPr>
            <w:r>
              <w:rPr>
                <w:sz w:val="20"/>
              </w:rPr>
              <w:t>18,1</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F11A4B" w14:textId="77777777" w:rsidR="00A77B3E" w:rsidRDefault="00B33BFA">
            <w:pPr>
              <w:jc w:val="center"/>
              <w:rPr>
                <w:color w:val="000000"/>
                <w:u w:color="000000"/>
              </w:rPr>
            </w:pPr>
            <w:r>
              <w:rPr>
                <w:sz w:val="20"/>
              </w:rPr>
              <w:t>0,1</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8AAC4E" w14:textId="77777777" w:rsidR="00A77B3E" w:rsidRDefault="00B33BFA">
            <w:pPr>
              <w:jc w:val="center"/>
              <w:rPr>
                <w:color w:val="000000"/>
                <w:u w:color="000000"/>
              </w:rPr>
            </w:pPr>
            <w:r>
              <w:rPr>
                <w:sz w:val="20"/>
              </w:rPr>
              <w:t>15,8</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00E5F4" w14:textId="77777777" w:rsidR="00A77B3E" w:rsidRDefault="00B33BFA">
            <w:pPr>
              <w:jc w:val="center"/>
              <w:rPr>
                <w:color w:val="000000"/>
                <w:u w:color="000000"/>
              </w:rPr>
            </w:pPr>
            <w:r>
              <w:rPr>
                <w:sz w:val="20"/>
              </w:rPr>
              <w:t>2,2</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82B5A2" w14:textId="77777777" w:rsidR="00A77B3E" w:rsidRDefault="00B33BFA">
            <w:pPr>
              <w:jc w:val="center"/>
              <w:rPr>
                <w:color w:val="000000"/>
                <w:u w:color="000000"/>
              </w:rPr>
            </w:pPr>
            <w:r>
              <w:rPr>
                <w:sz w:val="20"/>
              </w:rPr>
              <w:t>87</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7EC239" w14:textId="77777777" w:rsidR="00A77B3E" w:rsidRDefault="00B33BFA">
            <w:pPr>
              <w:jc w:val="center"/>
              <w:rPr>
                <w:color w:val="000000"/>
                <w:u w:color="000000"/>
              </w:rPr>
            </w:pPr>
            <w:r>
              <w:rPr>
                <w:sz w:val="20"/>
              </w:rPr>
              <w:t>5,8</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EDCB49" w14:textId="77777777" w:rsidR="00A77B3E" w:rsidRDefault="00B33BFA">
            <w:pPr>
              <w:jc w:val="center"/>
              <w:rPr>
                <w:color w:val="000000"/>
                <w:u w:color="000000"/>
              </w:rPr>
            </w:pPr>
            <w:r>
              <w:rPr>
                <w:sz w:val="20"/>
              </w:rPr>
              <w:t>1,0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9CB3C4" w14:textId="77777777" w:rsidR="00A77B3E" w:rsidRDefault="00B33BFA">
            <w:pPr>
              <w:jc w:val="center"/>
              <w:rPr>
                <w:color w:val="000000"/>
                <w:u w:color="000000"/>
              </w:rPr>
            </w:pPr>
            <w:r>
              <w:rPr>
                <w:sz w:val="20"/>
              </w:rPr>
              <w:t>1,5</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A956F8" w14:textId="77777777" w:rsidR="00A77B3E" w:rsidRDefault="00B33BFA">
            <w:pPr>
              <w:jc w:val="center"/>
              <w:rPr>
                <w:color w:val="000000"/>
                <w:u w:color="000000"/>
              </w:rPr>
            </w:pPr>
            <w:r>
              <w:rPr>
                <w:sz w:val="20"/>
              </w:rPr>
              <w:t>3,3</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7A5019" w14:textId="77777777" w:rsidR="00A77B3E" w:rsidRDefault="00B33BFA">
            <w:pPr>
              <w:jc w:val="center"/>
              <w:rPr>
                <w:color w:val="000000"/>
                <w:u w:color="000000"/>
              </w:rPr>
            </w:pPr>
            <w:r>
              <w:rPr>
                <w:sz w:val="20"/>
              </w:rPr>
              <w:t>31</w:t>
            </w:r>
          </w:p>
        </w:tc>
      </w:tr>
      <w:tr w:rsidR="00D445E9" w14:paraId="109DB521"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CCF1DC" w14:textId="77777777" w:rsidR="00A77B3E" w:rsidRDefault="00B33BFA">
            <w:pPr>
              <w:jc w:val="center"/>
              <w:rPr>
                <w:color w:val="000000"/>
                <w:u w:color="000000"/>
              </w:rPr>
            </w:pPr>
            <w:r>
              <w:rPr>
                <w:sz w:val="20"/>
              </w:rPr>
              <w:t>5</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677398" w14:textId="77777777" w:rsidR="00A77B3E" w:rsidRDefault="00B33BFA">
            <w:pPr>
              <w:jc w:val="center"/>
              <w:rPr>
                <w:color w:val="000000"/>
                <w:u w:color="000000"/>
              </w:rPr>
            </w:pPr>
            <w:r>
              <w:rPr>
                <w:sz w:val="20"/>
              </w:rPr>
              <w:t>Górki Zagajne</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CA4CA2" w14:textId="77777777" w:rsidR="00A77B3E" w:rsidRDefault="00B33BFA">
            <w:pPr>
              <w:jc w:val="center"/>
              <w:rPr>
                <w:color w:val="000000"/>
                <w:u w:color="000000"/>
              </w:rPr>
            </w:pPr>
            <w:r>
              <w:rPr>
                <w:sz w:val="20"/>
              </w:rPr>
              <w:t>25,5</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EAC876"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18FB35" w14:textId="77777777" w:rsidR="00A77B3E" w:rsidRDefault="00B33BFA">
            <w:pPr>
              <w:jc w:val="center"/>
              <w:rPr>
                <w:color w:val="000000"/>
                <w:u w:color="000000"/>
              </w:rPr>
            </w:pPr>
            <w:r>
              <w:rPr>
                <w:sz w:val="20"/>
              </w:rPr>
              <w:t>23,5</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69FDC4" w14:textId="77777777" w:rsidR="00A77B3E" w:rsidRDefault="00B33BFA">
            <w:pPr>
              <w:jc w:val="center"/>
              <w:rPr>
                <w:color w:val="000000"/>
                <w:u w:color="000000"/>
              </w:rPr>
            </w:pPr>
            <w:r>
              <w:rPr>
                <w:sz w:val="20"/>
              </w:rPr>
              <w:t>2,0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39160D" w14:textId="77777777" w:rsidR="00A77B3E" w:rsidRDefault="00B33BFA">
            <w:pPr>
              <w:jc w:val="center"/>
              <w:rPr>
                <w:color w:val="000000"/>
                <w:u w:color="000000"/>
              </w:rPr>
            </w:pPr>
            <w:r>
              <w:rPr>
                <w:sz w:val="20"/>
              </w:rPr>
              <w:t>96</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0FE65C" w14:textId="77777777" w:rsidR="00A77B3E" w:rsidRDefault="00B33BFA">
            <w:pPr>
              <w:jc w:val="center"/>
              <w:rPr>
                <w:color w:val="000000"/>
                <w:u w:color="000000"/>
              </w:rPr>
            </w:pPr>
            <w:r>
              <w:rPr>
                <w:sz w:val="20"/>
              </w:rPr>
              <w:t>7,6</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053827" w14:textId="77777777" w:rsidR="00A77B3E" w:rsidRDefault="00B33BFA">
            <w:pPr>
              <w:jc w:val="center"/>
              <w:rPr>
                <w:color w:val="000000"/>
                <w:u w:color="000000"/>
              </w:rPr>
            </w:pPr>
            <w:r>
              <w:rPr>
                <w:sz w:val="20"/>
              </w:rPr>
              <w:t>1,0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481D1D" w14:textId="77777777" w:rsidR="00A77B3E" w:rsidRDefault="00B33BFA">
            <w:pPr>
              <w:jc w:val="center"/>
              <w:rPr>
                <w:color w:val="000000"/>
                <w:u w:color="000000"/>
              </w:rPr>
            </w:pPr>
            <w:r>
              <w:rPr>
                <w:sz w:val="20"/>
              </w:rPr>
              <w:t>2,5</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91BF92" w14:textId="77777777" w:rsidR="00A77B3E" w:rsidRDefault="00B33BFA">
            <w:pPr>
              <w:jc w:val="center"/>
              <w:rPr>
                <w:color w:val="000000"/>
                <w:u w:color="000000"/>
              </w:rPr>
            </w:pPr>
            <w:r>
              <w:rPr>
                <w:sz w:val="20"/>
              </w:rPr>
              <w:t>4,1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6F1C4F" w14:textId="77777777" w:rsidR="00A77B3E" w:rsidRDefault="00B33BFA">
            <w:pPr>
              <w:jc w:val="center"/>
              <w:rPr>
                <w:color w:val="000000"/>
                <w:u w:color="000000"/>
              </w:rPr>
            </w:pPr>
            <w:r>
              <w:rPr>
                <w:sz w:val="20"/>
              </w:rPr>
              <w:t>38</w:t>
            </w:r>
          </w:p>
        </w:tc>
      </w:tr>
      <w:tr w:rsidR="00D445E9" w14:paraId="2173A3AB"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3A6FD5" w14:textId="77777777" w:rsidR="00A77B3E" w:rsidRDefault="00B33BFA">
            <w:pPr>
              <w:jc w:val="center"/>
              <w:rPr>
                <w:color w:val="000000"/>
                <w:u w:color="000000"/>
              </w:rPr>
            </w:pPr>
            <w:r>
              <w:rPr>
                <w:sz w:val="20"/>
              </w:rPr>
              <w:t>6</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E104BD" w14:textId="77777777" w:rsidR="00A77B3E" w:rsidRDefault="00B33BFA">
            <w:pPr>
              <w:jc w:val="center"/>
              <w:rPr>
                <w:color w:val="000000"/>
                <w:u w:color="000000"/>
              </w:rPr>
            </w:pPr>
            <w:r>
              <w:rPr>
                <w:sz w:val="20"/>
              </w:rPr>
              <w:t>Grocholin</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7F8FA3" w14:textId="77777777" w:rsidR="00A77B3E" w:rsidRDefault="00B33BFA">
            <w:pPr>
              <w:jc w:val="center"/>
              <w:rPr>
                <w:color w:val="000000"/>
                <w:u w:color="000000"/>
              </w:rPr>
            </w:pPr>
            <w:r>
              <w:rPr>
                <w:sz w:val="20"/>
              </w:rPr>
              <w:t>53,9</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B65D45" w14:textId="77777777" w:rsidR="00A77B3E" w:rsidRDefault="00B33BFA">
            <w:pPr>
              <w:jc w:val="center"/>
              <w:rPr>
                <w:color w:val="000000"/>
                <w:u w:color="000000"/>
              </w:rPr>
            </w:pPr>
            <w:r>
              <w:rPr>
                <w:sz w:val="20"/>
              </w:rPr>
              <w:t>0,5</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25000C" w14:textId="77777777" w:rsidR="00A77B3E" w:rsidRDefault="00B33BFA">
            <w:pPr>
              <w:jc w:val="center"/>
              <w:rPr>
                <w:color w:val="000000"/>
                <w:u w:color="000000"/>
              </w:rPr>
            </w:pPr>
            <w:r>
              <w:rPr>
                <w:sz w:val="20"/>
              </w:rPr>
              <w:t>46,7</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7FC059" w14:textId="77777777" w:rsidR="00A77B3E" w:rsidRDefault="00B33BFA">
            <w:pPr>
              <w:jc w:val="center"/>
              <w:rPr>
                <w:color w:val="000000"/>
                <w:u w:color="000000"/>
              </w:rPr>
            </w:pPr>
            <w:r>
              <w:rPr>
                <w:sz w:val="20"/>
              </w:rPr>
              <w:t>6,7</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02F712" w14:textId="77777777" w:rsidR="00A77B3E" w:rsidRDefault="00B33BFA">
            <w:pPr>
              <w:jc w:val="center"/>
              <w:rPr>
                <w:color w:val="000000"/>
                <w:u w:color="000000"/>
              </w:rPr>
            </w:pPr>
            <w:r>
              <w:rPr>
                <w:sz w:val="20"/>
              </w:rPr>
              <w:t>87</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CD0DC2" w14:textId="77777777" w:rsidR="00A77B3E" w:rsidRDefault="00B33BFA">
            <w:pPr>
              <w:jc w:val="center"/>
              <w:rPr>
                <w:color w:val="000000"/>
                <w:u w:color="000000"/>
              </w:rPr>
            </w:pPr>
            <w:r>
              <w:rPr>
                <w:sz w:val="20"/>
              </w:rPr>
              <w:t>33,1</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95A95C" w14:textId="77777777" w:rsidR="00A77B3E" w:rsidRDefault="00B33BFA">
            <w:pPr>
              <w:jc w:val="center"/>
              <w:rPr>
                <w:color w:val="000000"/>
                <w:u w:color="000000"/>
              </w:rPr>
            </w:pPr>
            <w:r>
              <w:rPr>
                <w:sz w:val="20"/>
              </w:rPr>
              <w:t>4,3</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8F2A94" w14:textId="77777777" w:rsidR="00A77B3E" w:rsidRDefault="00B33BFA">
            <w:pPr>
              <w:jc w:val="center"/>
              <w:rPr>
                <w:color w:val="000000"/>
                <w:u w:color="000000"/>
              </w:rPr>
            </w:pPr>
            <w:r>
              <w:rPr>
                <w:sz w:val="20"/>
              </w:rPr>
              <w:t>8,9</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6148DB" w14:textId="77777777" w:rsidR="00A77B3E" w:rsidRDefault="00B33BFA">
            <w:pPr>
              <w:jc w:val="center"/>
              <w:rPr>
                <w:color w:val="000000"/>
                <w:u w:color="000000"/>
              </w:rPr>
            </w:pPr>
            <w:r>
              <w:rPr>
                <w:sz w:val="20"/>
              </w:rPr>
              <w:t>19,9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34D246" w14:textId="77777777" w:rsidR="00A77B3E" w:rsidRDefault="00B33BFA">
            <w:pPr>
              <w:jc w:val="center"/>
              <w:rPr>
                <w:color w:val="000000"/>
                <w:u w:color="000000"/>
              </w:rPr>
            </w:pPr>
            <w:r>
              <w:rPr>
                <w:sz w:val="20"/>
              </w:rPr>
              <w:t>31</w:t>
            </w:r>
          </w:p>
        </w:tc>
      </w:tr>
      <w:tr w:rsidR="00D445E9" w14:paraId="3FE5B9B9"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5AA199" w14:textId="77777777" w:rsidR="00A77B3E" w:rsidRDefault="00B33BFA">
            <w:pPr>
              <w:jc w:val="center"/>
              <w:rPr>
                <w:color w:val="000000"/>
                <w:u w:color="000000"/>
              </w:rPr>
            </w:pPr>
            <w:r>
              <w:rPr>
                <w:sz w:val="20"/>
              </w:rPr>
              <w:t>7</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F6598C" w14:textId="77777777" w:rsidR="00A77B3E" w:rsidRDefault="00B33BFA">
            <w:pPr>
              <w:jc w:val="center"/>
              <w:rPr>
                <w:color w:val="000000"/>
                <w:u w:color="000000"/>
              </w:rPr>
            </w:pPr>
            <w:r>
              <w:rPr>
                <w:sz w:val="20"/>
              </w:rPr>
              <w:t>Gromadno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D65082" w14:textId="77777777" w:rsidR="00A77B3E" w:rsidRDefault="00B33BFA">
            <w:pPr>
              <w:jc w:val="center"/>
              <w:rPr>
                <w:color w:val="000000"/>
                <w:u w:color="000000"/>
              </w:rPr>
            </w:pPr>
            <w:r>
              <w:rPr>
                <w:sz w:val="20"/>
              </w:rPr>
              <w:t>31,8</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DB86C9" w14:textId="77777777" w:rsidR="00A77B3E" w:rsidRDefault="00B33BFA">
            <w:pPr>
              <w:jc w:val="center"/>
              <w:rPr>
                <w:color w:val="000000"/>
                <w:u w:color="000000"/>
              </w:rPr>
            </w:pPr>
            <w:r>
              <w:rPr>
                <w:sz w:val="20"/>
              </w:rPr>
              <w:t>0,1</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CE94A6" w14:textId="77777777" w:rsidR="00A77B3E" w:rsidRDefault="00B33BFA">
            <w:pPr>
              <w:jc w:val="center"/>
              <w:rPr>
                <w:color w:val="000000"/>
                <w:u w:color="000000"/>
              </w:rPr>
            </w:pPr>
            <w:r>
              <w:rPr>
                <w:sz w:val="20"/>
              </w:rPr>
              <w:t>31,0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299704" w14:textId="77777777" w:rsidR="00A77B3E" w:rsidRDefault="00B33BFA">
            <w:pPr>
              <w:jc w:val="center"/>
              <w:rPr>
                <w:color w:val="000000"/>
                <w:u w:color="000000"/>
              </w:rPr>
            </w:pPr>
            <w:r>
              <w:rPr>
                <w:sz w:val="20"/>
              </w:rPr>
              <w:t>0,7</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93782D" w14:textId="77777777" w:rsidR="00A77B3E" w:rsidRDefault="00B33BFA">
            <w:pPr>
              <w:jc w:val="center"/>
              <w:rPr>
                <w:color w:val="000000"/>
                <w:u w:color="000000"/>
              </w:rPr>
            </w:pPr>
            <w:r>
              <w:rPr>
                <w:sz w:val="20"/>
              </w:rPr>
              <w:t>98</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763CC6" w14:textId="77777777" w:rsidR="00A77B3E" w:rsidRDefault="00B33BFA">
            <w:pPr>
              <w:jc w:val="center"/>
              <w:rPr>
                <w:color w:val="000000"/>
                <w:u w:color="000000"/>
              </w:rPr>
            </w:pPr>
            <w:r>
              <w:rPr>
                <w:sz w:val="20"/>
              </w:rPr>
              <w:t>1,8</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065D62"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395031" w14:textId="77777777" w:rsidR="00A77B3E" w:rsidRDefault="00B33BFA">
            <w:pPr>
              <w:jc w:val="center"/>
              <w:rPr>
                <w:color w:val="000000"/>
                <w:u w:color="000000"/>
              </w:rPr>
            </w:pPr>
            <w:r>
              <w:rPr>
                <w:sz w:val="20"/>
              </w:rPr>
              <w:t>1,0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C64E9A" w14:textId="77777777" w:rsidR="00A77B3E" w:rsidRDefault="00B33BFA">
            <w:pPr>
              <w:jc w:val="center"/>
              <w:rPr>
                <w:color w:val="000000"/>
                <w:u w:color="000000"/>
              </w:rPr>
            </w:pPr>
            <w:r>
              <w:rPr>
                <w:sz w:val="20"/>
              </w:rPr>
              <w:t>0,8</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C24BE1" w14:textId="77777777" w:rsidR="00A77B3E" w:rsidRDefault="00B33BFA">
            <w:pPr>
              <w:jc w:val="center"/>
              <w:rPr>
                <w:color w:val="000000"/>
                <w:u w:color="000000"/>
              </w:rPr>
            </w:pPr>
            <w:r>
              <w:rPr>
                <w:sz w:val="20"/>
              </w:rPr>
              <w:t>36</w:t>
            </w:r>
          </w:p>
        </w:tc>
      </w:tr>
      <w:tr w:rsidR="00D445E9" w14:paraId="5F5954FB"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12D6E1" w14:textId="77777777" w:rsidR="00A77B3E" w:rsidRDefault="00B33BFA">
            <w:pPr>
              <w:jc w:val="center"/>
              <w:rPr>
                <w:color w:val="000000"/>
                <w:u w:color="000000"/>
              </w:rPr>
            </w:pPr>
            <w:r>
              <w:rPr>
                <w:sz w:val="20"/>
              </w:rPr>
              <w:t>8</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CA6C6D" w14:textId="77777777" w:rsidR="00A77B3E" w:rsidRDefault="00B33BFA">
            <w:pPr>
              <w:jc w:val="center"/>
              <w:rPr>
                <w:color w:val="000000"/>
                <w:u w:color="000000"/>
              </w:rPr>
            </w:pPr>
            <w:r>
              <w:rPr>
                <w:sz w:val="20"/>
              </w:rPr>
              <w:t>Iwno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AE60A7" w14:textId="77777777" w:rsidR="00A77B3E" w:rsidRDefault="00B33BFA">
            <w:pPr>
              <w:jc w:val="center"/>
              <w:rPr>
                <w:color w:val="000000"/>
                <w:u w:color="000000"/>
              </w:rPr>
            </w:pPr>
            <w:r>
              <w:rPr>
                <w:sz w:val="20"/>
              </w:rPr>
              <w:t>37,6</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BE8BFC"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0D078E" w14:textId="77777777" w:rsidR="00A77B3E" w:rsidRDefault="00B33BFA">
            <w:pPr>
              <w:jc w:val="center"/>
              <w:rPr>
                <w:color w:val="000000"/>
                <w:u w:color="000000"/>
              </w:rPr>
            </w:pPr>
            <w:r>
              <w:rPr>
                <w:sz w:val="20"/>
              </w:rPr>
              <w:t>35,8</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E7B797" w14:textId="77777777" w:rsidR="00A77B3E" w:rsidRDefault="00B33BFA">
            <w:pPr>
              <w:jc w:val="center"/>
              <w:rPr>
                <w:color w:val="000000"/>
                <w:u w:color="000000"/>
              </w:rPr>
            </w:pPr>
            <w:r>
              <w:rPr>
                <w:sz w:val="20"/>
              </w:rPr>
              <w:t>1,8</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7AF001" w14:textId="77777777" w:rsidR="00A77B3E" w:rsidRDefault="00B33BFA">
            <w:pPr>
              <w:jc w:val="center"/>
              <w:rPr>
                <w:color w:val="000000"/>
                <w:u w:color="000000"/>
              </w:rPr>
            </w:pPr>
            <w:r>
              <w:rPr>
                <w:sz w:val="20"/>
              </w:rPr>
              <w:t>95</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56092A" w14:textId="77777777" w:rsidR="00A77B3E" w:rsidRDefault="00B33BFA">
            <w:pPr>
              <w:jc w:val="center"/>
              <w:rPr>
                <w:color w:val="000000"/>
                <w:u w:color="000000"/>
              </w:rPr>
            </w:pPr>
            <w:r>
              <w:rPr>
                <w:sz w:val="20"/>
              </w:rPr>
              <w:t>12,3</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AA6FF0"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9548BE" w14:textId="77777777" w:rsidR="00A77B3E" w:rsidRDefault="00B33BFA">
            <w:pPr>
              <w:jc w:val="center"/>
              <w:rPr>
                <w:color w:val="000000"/>
                <w:u w:color="000000"/>
              </w:rPr>
            </w:pPr>
            <w:r>
              <w:rPr>
                <w:sz w:val="20"/>
              </w:rPr>
              <w:t>1,4</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1472EB" w14:textId="77777777" w:rsidR="00A77B3E" w:rsidRDefault="00B33BFA">
            <w:pPr>
              <w:jc w:val="center"/>
              <w:rPr>
                <w:color w:val="000000"/>
                <w:u w:color="000000"/>
              </w:rPr>
            </w:pPr>
            <w:r>
              <w:rPr>
                <w:sz w:val="20"/>
              </w:rPr>
              <w:t>10,9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898FAA" w14:textId="77777777" w:rsidR="00A77B3E" w:rsidRDefault="00B33BFA">
            <w:pPr>
              <w:jc w:val="center"/>
              <w:rPr>
                <w:color w:val="000000"/>
                <w:u w:color="000000"/>
              </w:rPr>
            </w:pPr>
            <w:r>
              <w:rPr>
                <w:sz w:val="20"/>
              </w:rPr>
              <w:t>11</w:t>
            </w:r>
          </w:p>
        </w:tc>
      </w:tr>
      <w:tr w:rsidR="00D445E9" w14:paraId="5D278610"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1E146D" w14:textId="77777777" w:rsidR="00A77B3E" w:rsidRDefault="00B33BFA">
            <w:pPr>
              <w:jc w:val="center"/>
              <w:rPr>
                <w:color w:val="000000"/>
                <w:u w:color="000000"/>
              </w:rPr>
            </w:pPr>
            <w:r>
              <w:rPr>
                <w:sz w:val="20"/>
              </w:rPr>
              <w:t>9</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025B02" w14:textId="77777777" w:rsidR="00A77B3E" w:rsidRDefault="00B33BFA">
            <w:pPr>
              <w:jc w:val="center"/>
              <w:rPr>
                <w:color w:val="000000"/>
                <w:u w:color="000000"/>
              </w:rPr>
            </w:pPr>
            <w:r>
              <w:rPr>
                <w:sz w:val="20"/>
              </w:rPr>
              <w:t>Karmelita</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6A4B85" w14:textId="77777777" w:rsidR="00A77B3E" w:rsidRDefault="00B33BFA">
            <w:pPr>
              <w:jc w:val="center"/>
              <w:rPr>
                <w:color w:val="000000"/>
                <w:u w:color="000000"/>
              </w:rPr>
            </w:pPr>
            <w:r>
              <w:rPr>
                <w:sz w:val="20"/>
              </w:rPr>
              <w:t>86,6</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E012FE" w14:textId="77777777" w:rsidR="00A77B3E" w:rsidRDefault="00B33BFA">
            <w:pPr>
              <w:jc w:val="center"/>
              <w:rPr>
                <w:color w:val="000000"/>
                <w:u w:color="000000"/>
              </w:rPr>
            </w:pPr>
            <w:r>
              <w:rPr>
                <w:sz w:val="20"/>
              </w:rPr>
              <w:t>2,7</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4586C5" w14:textId="77777777" w:rsidR="00A77B3E" w:rsidRDefault="00B33BFA">
            <w:pPr>
              <w:jc w:val="center"/>
              <w:rPr>
                <w:color w:val="000000"/>
                <w:u w:color="000000"/>
              </w:rPr>
            </w:pPr>
            <w:r>
              <w:rPr>
                <w:sz w:val="20"/>
              </w:rPr>
              <w:t>71,9</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500E01" w14:textId="77777777" w:rsidR="00A77B3E" w:rsidRDefault="00B33BFA">
            <w:pPr>
              <w:jc w:val="center"/>
              <w:rPr>
                <w:color w:val="000000"/>
                <w:u w:color="000000"/>
              </w:rPr>
            </w:pPr>
            <w:r>
              <w:rPr>
                <w:sz w:val="20"/>
              </w:rPr>
              <w:t>12,0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361F6B" w14:textId="77777777" w:rsidR="00A77B3E" w:rsidRDefault="00B33BFA">
            <w:pPr>
              <w:jc w:val="center"/>
              <w:rPr>
                <w:color w:val="000000"/>
                <w:u w:color="000000"/>
              </w:rPr>
            </w:pPr>
            <w:r>
              <w:rPr>
                <w:sz w:val="20"/>
              </w:rPr>
              <w:t>86</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602AA9" w14:textId="77777777" w:rsidR="00A77B3E" w:rsidRDefault="00B33BFA">
            <w:pPr>
              <w:jc w:val="center"/>
              <w:rPr>
                <w:color w:val="000000"/>
                <w:u w:color="000000"/>
              </w:rPr>
            </w:pPr>
            <w:r>
              <w:rPr>
                <w:sz w:val="20"/>
              </w:rPr>
              <w:t>13,1</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514041" w14:textId="77777777" w:rsidR="00A77B3E" w:rsidRDefault="00B33BFA">
            <w:pPr>
              <w:jc w:val="center"/>
              <w:rPr>
                <w:color w:val="000000"/>
                <w:u w:color="000000"/>
              </w:rPr>
            </w:pPr>
            <w:r>
              <w:rPr>
                <w:sz w:val="20"/>
              </w:rPr>
              <w:t>2,5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1AD38E" w14:textId="77777777" w:rsidR="00A77B3E" w:rsidRDefault="00B33BFA">
            <w:pPr>
              <w:jc w:val="center"/>
              <w:rPr>
                <w:color w:val="000000"/>
                <w:u w:color="000000"/>
              </w:rPr>
            </w:pPr>
            <w:r>
              <w:rPr>
                <w:sz w:val="20"/>
              </w:rPr>
              <w:t>9,4</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32D58A" w14:textId="77777777" w:rsidR="00A77B3E" w:rsidRDefault="00B33BFA">
            <w:pPr>
              <w:jc w:val="center"/>
              <w:rPr>
                <w:color w:val="000000"/>
                <w:u w:color="000000"/>
              </w:rPr>
            </w:pPr>
            <w:r>
              <w:rPr>
                <w:sz w:val="20"/>
              </w:rPr>
              <w:t>1,2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36D8CA" w14:textId="77777777" w:rsidR="00A77B3E" w:rsidRDefault="00B33BFA">
            <w:pPr>
              <w:jc w:val="center"/>
              <w:rPr>
                <w:color w:val="000000"/>
                <w:u w:color="000000"/>
              </w:rPr>
            </w:pPr>
            <w:r>
              <w:rPr>
                <w:sz w:val="20"/>
              </w:rPr>
              <w:t>90</w:t>
            </w:r>
          </w:p>
        </w:tc>
      </w:tr>
      <w:tr w:rsidR="00D445E9" w14:paraId="52DC75EF"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EF4FE" w14:textId="77777777" w:rsidR="00A77B3E" w:rsidRDefault="00B33BFA">
            <w:pPr>
              <w:jc w:val="center"/>
              <w:rPr>
                <w:color w:val="000000"/>
                <w:u w:color="000000"/>
              </w:rPr>
            </w:pPr>
            <w:r>
              <w:rPr>
                <w:sz w:val="20"/>
              </w:rPr>
              <w:t>10</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19A4AC" w14:textId="77777777" w:rsidR="00A77B3E" w:rsidRDefault="00B33BFA">
            <w:pPr>
              <w:jc w:val="center"/>
              <w:rPr>
                <w:color w:val="000000"/>
                <w:u w:color="000000"/>
              </w:rPr>
            </w:pPr>
            <w:r>
              <w:rPr>
                <w:sz w:val="20"/>
              </w:rPr>
              <w:t>Kazimierzewo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CEF947" w14:textId="77777777" w:rsidR="00A77B3E" w:rsidRDefault="00B33BFA">
            <w:pPr>
              <w:jc w:val="center"/>
              <w:rPr>
                <w:color w:val="000000"/>
                <w:u w:color="000000"/>
              </w:rPr>
            </w:pPr>
            <w:r>
              <w:rPr>
                <w:sz w:val="20"/>
              </w:rPr>
              <w:t>6,7</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3E0BBD"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5504FD" w14:textId="77777777" w:rsidR="00A77B3E" w:rsidRDefault="00B33BFA">
            <w:pPr>
              <w:jc w:val="center"/>
              <w:rPr>
                <w:color w:val="000000"/>
                <w:u w:color="000000"/>
              </w:rPr>
            </w:pPr>
            <w:r>
              <w:rPr>
                <w:sz w:val="20"/>
              </w:rPr>
              <w:t>6,7</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AD21A5" w14:textId="77777777" w:rsidR="00A77B3E" w:rsidRDefault="00B33BFA">
            <w:pPr>
              <w:jc w:val="center"/>
              <w:rPr>
                <w:color w:val="000000"/>
                <w:u w:color="000000"/>
              </w:rPr>
            </w:pPr>
            <w:r>
              <w:rPr>
                <w:sz w:val="20"/>
              </w:rPr>
              <w:t>0,0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F09893" w14:textId="77777777" w:rsidR="00A77B3E" w:rsidRDefault="00B33BFA">
            <w:pPr>
              <w:jc w:val="center"/>
              <w:rPr>
                <w:color w:val="000000"/>
                <w:u w:color="000000"/>
              </w:rPr>
            </w:pPr>
            <w:r>
              <w:rPr>
                <w:sz w:val="20"/>
              </w:rPr>
              <w:t>100</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1A0CE0" w14:textId="77777777" w:rsidR="00A77B3E" w:rsidRDefault="00B33BFA">
            <w:pPr>
              <w:jc w:val="center"/>
              <w:rPr>
                <w:color w:val="000000"/>
                <w:u w:color="000000"/>
              </w:rPr>
            </w:pPr>
            <w:r>
              <w:rPr>
                <w:sz w:val="20"/>
              </w:rPr>
              <w:t>0,1</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6CE688"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D4E4AC" w14:textId="77777777" w:rsidR="00A77B3E" w:rsidRDefault="00B33BFA">
            <w:pPr>
              <w:jc w:val="center"/>
              <w:rPr>
                <w:color w:val="000000"/>
                <w:u w:color="000000"/>
              </w:rPr>
            </w:pPr>
            <w:r>
              <w:rPr>
                <w:sz w:val="20"/>
              </w:rPr>
              <w:t>0,2</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55584D" w14:textId="77777777" w:rsidR="00A77B3E" w:rsidRDefault="00B33BFA">
            <w:pPr>
              <w:jc w:val="center"/>
              <w:rPr>
                <w:color w:val="000000"/>
                <w:u w:color="000000"/>
              </w:rPr>
            </w:pPr>
            <w:r>
              <w:rPr>
                <w:sz w:val="20"/>
              </w:rPr>
              <w:t>-0,1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295631" w14:textId="77777777" w:rsidR="00A77B3E" w:rsidRDefault="00B33BFA">
            <w:pPr>
              <w:jc w:val="center"/>
              <w:rPr>
                <w:color w:val="000000"/>
                <w:u w:color="000000"/>
              </w:rPr>
            </w:pPr>
            <w:r>
              <w:rPr>
                <w:sz w:val="20"/>
              </w:rPr>
              <w:t>100</w:t>
            </w:r>
          </w:p>
        </w:tc>
      </w:tr>
      <w:tr w:rsidR="00D445E9" w14:paraId="4E2EE753"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A52D62" w14:textId="77777777" w:rsidR="00A77B3E" w:rsidRDefault="00B33BFA">
            <w:pPr>
              <w:jc w:val="center"/>
              <w:rPr>
                <w:color w:val="000000"/>
                <w:u w:color="000000"/>
              </w:rPr>
            </w:pPr>
            <w:r>
              <w:rPr>
                <w:sz w:val="20"/>
              </w:rPr>
              <w:t>11</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CB0774" w14:textId="77777777" w:rsidR="00A77B3E" w:rsidRDefault="00B33BFA">
            <w:pPr>
              <w:jc w:val="center"/>
              <w:rPr>
                <w:color w:val="000000"/>
                <w:u w:color="000000"/>
              </w:rPr>
            </w:pPr>
            <w:r>
              <w:rPr>
                <w:sz w:val="20"/>
              </w:rPr>
              <w:t>Laskownica</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E9DAE8" w14:textId="77777777" w:rsidR="00A77B3E" w:rsidRDefault="00B33BFA">
            <w:pPr>
              <w:jc w:val="center"/>
              <w:rPr>
                <w:color w:val="000000"/>
                <w:u w:color="000000"/>
              </w:rPr>
            </w:pPr>
            <w:r>
              <w:rPr>
                <w:sz w:val="20"/>
              </w:rPr>
              <w:t>11,6</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7FFA74"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B81DDE" w14:textId="77777777" w:rsidR="00A77B3E" w:rsidRDefault="00B33BFA">
            <w:pPr>
              <w:jc w:val="center"/>
              <w:rPr>
                <w:color w:val="000000"/>
                <w:u w:color="000000"/>
              </w:rPr>
            </w:pPr>
            <w:r>
              <w:rPr>
                <w:sz w:val="20"/>
              </w:rPr>
              <w:t>10,4</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5E8C6F" w14:textId="77777777" w:rsidR="00A77B3E" w:rsidRDefault="00B33BFA">
            <w:pPr>
              <w:jc w:val="center"/>
              <w:rPr>
                <w:color w:val="000000"/>
                <w:u w:color="000000"/>
              </w:rPr>
            </w:pPr>
            <w:r>
              <w:rPr>
                <w:sz w:val="20"/>
              </w:rPr>
              <w:t>1,2</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3E86C4" w14:textId="77777777" w:rsidR="00A77B3E" w:rsidRDefault="00B33BFA">
            <w:pPr>
              <w:jc w:val="center"/>
              <w:rPr>
                <w:color w:val="000000"/>
                <w:u w:color="000000"/>
              </w:rPr>
            </w:pPr>
            <w:r>
              <w:rPr>
                <w:sz w:val="20"/>
              </w:rPr>
              <w:t>90</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C50490" w14:textId="77777777" w:rsidR="00A77B3E" w:rsidRDefault="00B33BFA">
            <w:pPr>
              <w:jc w:val="center"/>
              <w:rPr>
                <w:color w:val="000000"/>
                <w:u w:color="000000"/>
              </w:rPr>
            </w:pPr>
            <w:r>
              <w:rPr>
                <w:sz w:val="20"/>
              </w:rPr>
              <w:t>0,3</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4CEFB6"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950C6F" w14:textId="77777777" w:rsidR="00A77B3E" w:rsidRDefault="00B33BFA">
            <w:pPr>
              <w:jc w:val="center"/>
              <w:rPr>
                <w:color w:val="000000"/>
                <w:u w:color="000000"/>
              </w:rPr>
            </w:pPr>
            <w:r>
              <w:rPr>
                <w:sz w:val="20"/>
              </w:rPr>
              <w:t>0,7</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0AC6B5" w14:textId="77777777" w:rsidR="00A77B3E" w:rsidRDefault="00B33BFA">
            <w:pPr>
              <w:jc w:val="center"/>
              <w:rPr>
                <w:color w:val="000000"/>
                <w:u w:color="000000"/>
              </w:rPr>
            </w:pPr>
            <w:r>
              <w:rPr>
                <w:sz w:val="20"/>
              </w:rPr>
              <w:t>0,4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75D311" w14:textId="77777777" w:rsidR="00A77B3E" w:rsidRDefault="00B33BFA">
            <w:pPr>
              <w:jc w:val="center"/>
              <w:rPr>
                <w:color w:val="000000"/>
                <w:u w:color="000000"/>
              </w:rPr>
            </w:pPr>
            <w:r>
              <w:rPr>
                <w:sz w:val="20"/>
              </w:rPr>
              <w:t>100</w:t>
            </w:r>
          </w:p>
        </w:tc>
      </w:tr>
      <w:tr w:rsidR="00D445E9" w14:paraId="35AE2F95"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6D452C" w14:textId="77777777" w:rsidR="00A77B3E" w:rsidRDefault="00B33BFA">
            <w:pPr>
              <w:jc w:val="center"/>
              <w:rPr>
                <w:color w:val="000000"/>
                <w:u w:color="000000"/>
              </w:rPr>
            </w:pPr>
            <w:r>
              <w:rPr>
                <w:sz w:val="20"/>
              </w:rPr>
              <w:t>12</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03AA04" w14:textId="77777777" w:rsidR="00A77B3E" w:rsidRDefault="00B33BFA">
            <w:pPr>
              <w:jc w:val="center"/>
              <w:rPr>
                <w:color w:val="000000"/>
                <w:u w:color="000000"/>
              </w:rPr>
            </w:pPr>
            <w:r>
              <w:rPr>
                <w:sz w:val="20"/>
              </w:rPr>
              <w:t>Ludwikowo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9E06D7" w14:textId="77777777" w:rsidR="00A77B3E" w:rsidRDefault="00B33BFA">
            <w:pPr>
              <w:jc w:val="center"/>
              <w:rPr>
                <w:color w:val="000000"/>
                <w:u w:color="000000"/>
              </w:rPr>
            </w:pPr>
            <w:r>
              <w:rPr>
                <w:sz w:val="20"/>
              </w:rPr>
              <w:t>19,3</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792019"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D14F8D" w14:textId="77777777" w:rsidR="00A77B3E" w:rsidRDefault="00B33BFA">
            <w:pPr>
              <w:jc w:val="center"/>
              <w:rPr>
                <w:color w:val="000000"/>
                <w:u w:color="000000"/>
              </w:rPr>
            </w:pPr>
            <w:r>
              <w:rPr>
                <w:sz w:val="20"/>
              </w:rPr>
              <w:t>18,4</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E5A05A" w14:textId="77777777" w:rsidR="00A77B3E" w:rsidRDefault="00B33BFA">
            <w:pPr>
              <w:jc w:val="center"/>
              <w:rPr>
                <w:color w:val="000000"/>
                <w:u w:color="000000"/>
              </w:rPr>
            </w:pPr>
            <w:r>
              <w:rPr>
                <w:sz w:val="20"/>
              </w:rPr>
              <w:t>0,9</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456528" w14:textId="77777777" w:rsidR="00A77B3E" w:rsidRDefault="00B33BFA">
            <w:pPr>
              <w:jc w:val="center"/>
              <w:rPr>
                <w:color w:val="000000"/>
                <w:u w:color="000000"/>
              </w:rPr>
            </w:pPr>
            <w:r>
              <w:rPr>
                <w:sz w:val="20"/>
              </w:rPr>
              <w:t>95</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465573" w14:textId="77777777" w:rsidR="00A77B3E" w:rsidRDefault="00B33BFA">
            <w:pPr>
              <w:jc w:val="center"/>
              <w:rPr>
                <w:color w:val="000000"/>
                <w:u w:color="000000"/>
              </w:rPr>
            </w:pPr>
            <w:r>
              <w:rPr>
                <w:sz w:val="20"/>
              </w:rPr>
              <w:t>1,6</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48CCD0"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E5F39C" w14:textId="77777777" w:rsidR="00A77B3E" w:rsidRDefault="00B33BFA">
            <w:pPr>
              <w:jc w:val="center"/>
              <w:rPr>
                <w:color w:val="000000"/>
                <w:u w:color="000000"/>
              </w:rPr>
            </w:pPr>
            <w:r>
              <w:rPr>
                <w:sz w:val="20"/>
              </w:rPr>
              <w:t>0,3</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BF6EA2" w14:textId="77777777" w:rsidR="00A77B3E" w:rsidRDefault="00B33BFA">
            <w:pPr>
              <w:jc w:val="center"/>
              <w:rPr>
                <w:color w:val="000000"/>
                <w:u w:color="000000"/>
              </w:rPr>
            </w:pPr>
            <w:r>
              <w:rPr>
                <w:sz w:val="20"/>
              </w:rPr>
              <w:t>1,3</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0407DC" w14:textId="77777777" w:rsidR="00A77B3E" w:rsidRDefault="00B33BFA">
            <w:pPr>
              <w:jc w:val="center"/>
              <w:rPr>
                <w:color w:val="000000"/>
                <w:u w:color="000000"/>
              </w:rPr>
            </w:pPr>
            <w:r>
              <w:rPr>
                <w:sz w:val="20"/>
              </w:rPr>
              <w:t>19</w:t>
            </w:r>
          </w:p>
        </w:tc>
      </w:tr>
      <w:tr w:rsidR="00D445E9" w14:paraId="1F7FFE76"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64247E" w14:textId="77777777" w:rsidR="00A77B3E" w:rsidRDefault="00B33BFA">
            <w:pPr>
              <w:jc w:val="center"/>
              <w:rPr>
                <w:color w:val="000000"/>
                <w:u w:color="000000"/>
              </w:rPr>
            </w:pPr>
            <w:r>
              <w:rPr>
                <w:sz w:val="20"/>
              </w:rPr>
              <w:t>13</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D8FAC5" w14:textId="77777777" w:rsidR="00A77B3E" w:rsidRDefault="00B33BFA">
            <w:pPr>
              <w:jc w:val="center"/>
              <w:rPr>
                <w:color w:val="000000"/>
                <w:u w:color="000000"/>
              </w:rPr>
            </w:pPr>
            <w:proofErr w:type="spellStart"/>
            <w:r>
              <w:rPr>
                <w:sz w:val="20"/>
              </w:rPr>
              <w:t>Łankowice</w:t>
            </w:r>
            <w:proofErr w:type="spellEnd"/>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19414A" w14:textId="77777777" w:rsidR="00A77B3E" w:rsidRDefault="00B33BFA">
            <w:pPr>
              <w:jc w:val="center"/>
              <w:rPr>
                <w:color w:val="000000"/>
                <w:u w:color="000000"/>
              </w:rPr>
            </w:pPr>
            <w:r>
              <w:rPr>
                <w:sz w:val="20"/>
              </w:rPr>
              <w:t>22,4</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EA991C" w14:textId="77777777" w:rsidR="00A77B3E" w:rsidRDefault="00B33BFA">
            <w:pPr>
              <w:jc w:val="center"/>
              <w:rPr>
                <w:color w:val="000000"/>
                <w:u w:color="000000"/>
              </w:rPr>
            </w:pPr>
            <w:r>
              <w:rPr>
                <w:sz w:val="20"/>
              </w:rPr>
              <w:t>0,3</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00B04B" w14:textId="77777777" w:rsidR="00A77B3E" w:rsidRDefault="00B33BFA">
            <w:pPr>
              <w:jc w:val="center"/>
              <w:rPr>
                <w:color w:val="000000"/>
                <w:u w:color="000000"/>
              </w:rPr>
            </w:pPr>
            <w:r>
              <w:rPr>
                <w:sz w:val="20"/>
              </w:rPr>
              <w:t>21,0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782773" w14:textId="77777777" w:rsidR="00A77B3E" w:rsidRDefault="00B33BFA">
            <w:pPr>
              <w:jc w:val="center"/>
              <w:rPr>
                <w:color w:val="000000"/>
                <w:u w:color="000000"/>
              </w:rPr>
            </w:pPr>
            <w:r>
              <w:rPr>
                <w:sz w:val="20"/>
              </w:rPr>
              <w:t>1,1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8E70DF" w14:textId="77777777" w:rsidR="00A77B3E" w:rsidRDefault="00B33BFA">
            <w:pPr>
              <w:jc w:val="center"/>
              <w:rPr>
                <w:color w:val="000000"/>
                <w:u w:color="000000"/>
              </w:rPr>
            </w:pPr>
            <w:r>
              <w:rPr>
                <w:sz w:val="20"/>
              </w:rPr>
              <w:t>95</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8CEBDB" w14:textId="77777777" w:rsidR="00A77B3E" w:rsidRDefault="00B33BFA">
            <w:pPr>
              <w:jc w:val="center"/>
              <w:rPr>
                <w:color w:val="000000"/>
                <w:u w:color="000000"/>
              </w:rPr>
            </w:pPr>
            <w:r>
              <w:rPr>
                <w:sz w:val="20"/>
              </w:rPr>
              <w:t>1,0</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413062"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EA1B4F" w14:textId="77777777" w:rsidR="00A77B3E" w:rsidRDefault="00B33BFA">
            <w:pPr>
              <w:jc w:val="center"/>
              <w:rPr>
                <w:color w:val="000000"/>
                <w:u w:color="000000"/>
              </w:rPr>
            </w:pPr>
            <w:r>
              <w:rPr>
                <w:sz w:val="20"/>
              </w:rPr>
              <w:t>1,2</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267B44" w14:textId="77777777" w:rsidR="00A77B3E" w:rsidRDefault="00B33BFA">
            <w:pPr>
              <w:jc w:val="center"/>
              <w:rPr>
                <w:color w:val="000000"/>
                <w:u w:color="000000"/>
              </w:rPr>
            </w:pPr>
            <w:r>
              <w:rPr>
                <w:sz w:val="20"/>
              </w:rPr>
              <w:t>-0,2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53CA2C" w14:textId="77777777" w:rsidR="00A77B3E" w:rsidRDefault="00B33BFA">
            <w:pPr>
              <w:jc w:val="center"/>
              <w:rPr>
                <w:color w:val="000000"/>
                <w:u w:color="000000"/>
              </w:rPr>
            </w:pPr>
            <w:r>
              <w:rPr>
                <w:sz w:val="20"/>
              </w:rPr>
              <w:t>100</w:t>
            </w:r>
          </w:p>
        </w:tc>
      </w:tr>
      <w:tr w:rsidR="00D445E9" w14:paraId="6E0F4429"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51ADBE" w14:textId="77777777" w:rsidR="00A77B3E" w:rsidRDefault="00B33BFA">
            <w:pPr>
              <w:jc w:val="center"/>
              <w:rPr>
                <w:color w:val="000000"/>
                <w:u w:color="000000"/>
              </w:rPr>
            </w:pPr>
            <w:r>
              <w:rPr>
                <w:sz w:val="20"/>
              </w:rPr>
              <w:t>14</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830055" w14:textId="77777777" w:rsidR="00A77B3E" w:rsidRDefault="00B33BFA">
            <w:pPr>
              <w:jc w:val="center"/>
              <w:rPr>
                <w:color w:val="000000"/>
                <w:u w:color="000000"/>
              </w:rPr>
            </w:pPr>
            <w:r>
              <w:rPr>
                <w:sz w:val="20"/>
              </w:rPr>
              <w:t>Malice</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B07A19" w14:textId="77777777" w:rsidR="00A77B3E" w:rsidRDefault="00B33BFA">
            <w:pPr>
              <w:jc w:val="center"/>
              <w:rPr>
                <w:color w:val="000000"/>
                <w:u w:color="000000"/>
              </w:rPr>
            </w:pPr>
            <w:r>
              <w:rPr>
                <w:sz w:val="20"/>
              </w:rPr>
              <w:t>76,0</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48D3EB" w14:textId="77777777" w:rsidR="00A77B3E" w:rsidRDefault="00B33BFA">
            <w:pPr>
              <w:jc w:val="center"/>
              <w:rPr>
                <w:color w:val="000000"/>
                <w:u w:color="000000"/>
              </w:rPr>
            </w:pPr>
            <w:r>
              <w:rPr>
                <w:sz w:val="20"/>
              </w:rPr>
              <w:t>0,6</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F6B91C" w14:textId="77777777" w:rsidR="00A77B3E" w:rsidRDefault="00B33BFA">
            <w:pPr>
              <w:jc w:val="center"/>
              <w:rPr>
                <w:color w:val="000000"/>
                <w:u w:color="000000"/>
              </w:rPr>
            </w:pPr>
            <w:r>
              <w:rPr>
                <w:sz w:val="20"/>
              </w:rPr>
              <w:t>73,0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283FBC" w14:textId="77777777" w:rsidR="00A77B3E" w:rsidRDefault="00B33BFA">
            <w:pPr>
              <w:jc w:val="center"/>
              <w:rPr>
                <w:color w:val="000000"/>
                <w:u w:color="000000"/>
              </w:rPr>
            </w:pPr>
            <w:r>
              <w:rPr>
                <w:sz w:val="20"/>
              </w:rPr>
              <w:t>2,4</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2203F5" w14:textId="77777777" w:rsidR="00A77B3E" w:rsidRDefault="00B33BFA">
            <w:pPr>
              <w:jc w:val="center"/>
              <w:rPr>
                <w:color w:val="000000"/>
                <w:u w:color="000000"/>
              </w:rPr>
            </w:pPr>
            <w:r>
              <w:rPr>
                <w:sz w:val="20"/>
              </w:rPr>
              <w:t>96</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FEC716" w14:textId="77777777" w:rsidR="00A77B3E" w:rsidRDefault="00B33BFA">
            <w:pPr>
              <w:jc w:val="center"/>
              <w:rPr>
                <w:color w:val="000000"/>
                <w:u w:color="000000"/>
              </w:rPr>
            </w:pPr>
            <w:r>
              <w:rPr>
                <w:sz w:val="20"/>
              </w:rPr>
              <w:t>7,9</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288537" w14:textId="77777777" w:rsidR="00A77B3E" w:rsidRDefault="00B33BFA">
            <w:pPr>
              <w:jc w:val="center"/>
              <w:rPr>
                <w:color w:val="000000"/>
                <w:u w:color="000000"/>
              </w:rPr>
            </w:pPr>
            <w:r>
              <w:rPr>
                <w:sz w:val="20"/>
              </w:rPr>
              <w:t>4,9</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8B49F3" w14:textId="77777777" w:rsidR="00A77B3E" w:rsidRDefault="00B33BFA">
            <w:pPr>
              <w:jc w:val="center"/>
              <w:rPr>
                <w:color w:val="000000"/>
                <w:u w:color="000000"/>
              </w:rPr>
            </w:pPr>
            <w:r>
              <w:rPr>
                <w:sz w:val="20"/>
              </w:rPr>
              <w:t>3,6</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A0C73E" w14:textId="77777777" w:rsidR="00A77B3E" w:rsidRDefault="00B33BFA">
            <w:pPr>
              <w:jc w:val="center"/>
              <w:rPr>
                <w:color w:val="000000"/>
                <w:u w:color="000000"/>
              </w:rPr>
            </w:pPr>
            <w:r>
              <w:rPr>
                <w:sz w:val="20"/>
              </w:rPr>
              <w:t>-0,6</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0878CD" w14:textId="77777777" w:rsidR="00A77B3E" w:rsidRDefault="00B33BFA">
            <w:pPr>
              <w:jc w:val="center"/>
              <w:rPr>
                <w:color w:val="000000"/>
                <w:u w:color="000000"/>
              </w:rPr>
            </w:pPr>
            <w:r>
              <w:rPr>
                <w:sz w:val="20"/>
              </w:rPr>
              <w:t>100</w:t>
            </w:r>
          </w:p>
        </w:tc>
      </w:tr>
      <w:tr w:rsidR="00D445E9" w14:paraId="509DC99D"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B6C41E" w14:textId="77777777" w:rsidR="00A77B3E" w:rsidRDefault="00B33BFA">
            <w:pPr>
              <w:jc w:val="center"/>
              <w:rPr>
                <w:color w:val="000000"/>
                <w:u w:color="000000"/>
              </w:rPr>
            </w:pPr>
            <w:r>
              <w:rPr>
                <w:sz w:val="20"/>
              </w:rPr>
              <w:t>15</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8E8A0B" w14:textId="77777777" w:rsidR="00A77B3E" w:rsidRDefault="00B33BFA">
            <w:pPr>
              <w:jc w:val="center"/>
              <w:rPr>
                <w:color w:val="000000"/>
                <w:u w:color="000000"/>
              </w:rPr>
            </w:pPr>
            <w:r>
              <w:rPr>
                <w:sz w:val="20"/>
              </w:rPr>
              <w:t>Miastowice</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5284FC" w14:textId="77777777" w:rsidR="00A77B3E" w:rsidRDefault="00B33BFA">
            <w:pPr>
              <w:jc w:val="center"/>
              <w:rPr>
                <w:color w:val="000000"/>
                <w:u w:color="000000"/>
              </w:rPr>
            </w:pPr>
            <w:r>
              <w:rPr>
                <w:sz w:val="20"/>
              </w:rPr>
              <w:t>40,9</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C4B234" w14:textId="77777777" w:rsidR="00A77B3E" w:rsidRDefault="00B33BFA">
            <w:pPr>
              <w:jc w:val="center"/>
              <w:rPr>
                <w:color w:val="000000"/>
                <w:u w:color="000000"/>
              </w:rPr>
            </w:pPr>
            <w:r>
              <w:rPr>
                <w:sz w:val="20"/>
              </w:rPr>
              <w:t>1,6</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F55BFF" w14:textId="77777777" w:rsidR="00A77B3E" w:rsidRDefault="00B33BFA">
            <w:pPr>
              <w:jc w:val="center"/>
              <w:rPr>
                <w:color w:val="000000"/>
                <w:u w:color="000000"/>
              </w:rPr>
            </w:pPr>
            <w:r>
              <w:rPr>
                <w:sz w:val="20"/>
              </w:rPr>
              <w:t>37,2</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D6F6B7" w14:textId="77777777" w:rsidR="00A77B3E" w:rsidRDefault="00B33BFA">
            <w:pPr>
              <w:jc w:val="center"/>
              <w:rPr>
                <w:color w:val="000000"/>
                <w:u w:color="000000"/>
              </w:rPr>
            </w:pPr>
            <w:r>
              <w:rPr>
                <w:sz w:val="20"/>
              </w:rPr>
              <w:t>2,1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C3A358" w14:textId="77777777" w:rsidR="00A77B3E" w:rsidRDefault="00B33BFA">
            <w:pPr>
              <w:jc w:val="center"/>
              <w:rPr>
                <w:color w:val="000000"/>
                <w:u w:color="000000"/>
              </w:rPr>
            </w:pPr>
            <w:r>
              <w:rPr>
                <w:sz w:val="20"/>
              </w:rPr>
              <w:t>94</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5E5125" w14:textId="77777777" w:rsidR="00A77B3E" w:rsidRDefault="00B33BFA">
            <w:pPr>
              <w:jc w:val="center"/>
              <w:rPr>
                <w:color w:val="000000"/>
                <w:u w:color="000000"/>
              </w:rPr>
            </w:pPr>
            <w:r>
              <w:rPr>
                <w:sz w:val="20"/>
              </w:rPr>
              <w:t>4,2</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5BBAC0" w14:textId="77777777" w:rsidR="00A77B3E" w:rsidRDefault="00B33BFA">
            <w:pPr>
              <w:jc w:val="center"/>
              <w:rPr>
                <w:color w:val="000000"/>
                <w:u w:color="000000"/>
              </w:rPr>
            </w:pPr>
            <w:r>
              <w:rPr>
                <w:sz w:val="20"/>
              </w:rPr>
              <w:t>1,1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184E70" w14:textId="77777777" w:rsidR="00A77B3E" w:rsidRDefault="00B33BFA">
            <w:pPr>
              <w:jc w:val="center"/>
              <w:rPr>
                <w:color w:val="000000"/>
                <w:u w:color="000000"/>
              </w:rPr>
            </w:pPr>
            <w:r>
              <w:rPr>
                <w:sz w:val="20"/>
              </w:rPr>
              <w:t>3,3</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85EDBD" w14:textId="77777777" w:rsidR="00A77B3E" w:rsidRDefault="00B33BFA">
            <w:pPr>
              <w:jc w:val="center"/>
              <w:rPr>
                <w:color w:val="000000"/>
                <w:u w:color="000000"/>
              </w:rPr>
            </w:pPr>
            <w:r>
              <w:rPr>
                <w:sz w:val="20"/>
              </w:rPr>
              <w:t>-0,2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FE3757" w14:textId="77777777" w:rsidR="00A77B3E" w:rsidRDefault="00B33BFA">
            <w:pPr>
              <w:jc w:val="center"/>
              <w:rPr>
                <w:color w:val="000000"/>
                <w:u w:color="000000"/>
              </w:rPr>
            </w:pPr>
            <w:r>
              <w:rPr>
                <w:sz w:val="20"/>
              </w:rPr>
              <w:t>100</w:t>
            </w:r>
          </w:p>
        </w:tc>
      </w:tr>
      <w:tr w:rsidR="00D445E9" w14:paraId="3C49A9E2"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4C710A" w14:textId="77777777" w:rsidR="00A77B3E" w:rsidRDefault="00B33BFA">
            <w:pPr>
              <w:jc w:val="center"/>
              <w:rPr>
                <w:color w:val="000000"/>
                <w:u w:color="000000"/>
              </w:rPr>
            </w:pPr>
            <w:r>
              <w:rPr>
                <w:sz w:val="20"/>
              </w:rPr>
              <w:t>16</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9960C8" w14:textId="77777777" w:rsidR="00A77B3E" w:rsidRDefault="00B33BFA">
            <w:pPr>
              <w:jc w:val="center"/>
              <w:rPr>
                <w:color w:val="000000"/>
                <w:u w:color="000000"/>
              </w:rPr>
            </w:pPr>
            <w:r>
              <w:rPr>
                <w:sz w:val="20"/>
              </w:rPr>
              <w:t>Mieczkowo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228B75" w14:textId="77777777" w:rsidR="00A77B3E" w:rsidRDefault="00B33BFA">
            <w:pPr>
              <w:jc w:val="center"/>
              <w:rPr>
                <w:color w:val="000000"/>
                <w:u w:color="000000"/>
              </w:rPr>
            </w:pPr>
            <w:r>
              <w:rPr>
                <w:sz w:val="20"/>
              </w:rPr>
              <w:t>15,0</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4CE72F"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4DF48D" w14:textId="77777777" w:rsidR="00A77B3E" w:rsidRDefault="00B33BFA">
            <w:pPr>
              <w:jc w:val="center"/>
              <w:rPr>
                <w:color w:val="000000"/>
                <w:u w:color="000000"/>
              </w:rPr>
            </w:pPr>
            <w:r>
              <w:rPr>
                <w:sz w:val="20"/>
              </w:rPr>
              <w:t>14,8</w:t>
            </w:r>
          </w:p>
        </w:tc>
        <w:tc>
          <w:tcPr>
            <w:tcW w:w="810" w:type="dxa"/>
            <w:tcBorders>
              <w:top w:val="nil"/>
              <w:left w:val="nil"/>
              <w:bottom w:val="nil"/>
              <w:right w:val="single" w:sz="2" w:space="0" w:color="auto"/>
            </w:tcBorders>
            <w:tcMar>
              <w:top w:w="0" w:type="dxa"/>
              <w:left w:w="108" w:type="dxa"/>
              <w:bottom w:w="0" w:type="dxa"/>
              <w:right w:w="108" w:type="dxa"/>
            </w:tcMar>
            <w:vAlign w:val="center"/>
            <w:hideMark/>
          </w:tcPr>
          <w:p w14:paraId="10ABB671" w14:textId="77777777" w:rsidR="00A77B3E" w:rsidRDefault="00B33BFA">
            <w:pPr>
              <w:jc w:val="center"/>
              <w:rPr>
                <w:color w:val="000000"/>
                <w:u w:color="000000"/>
              </w:rPr>
            </w:pPr>
            <w:r>
              <w:rPr>
                <w:sz w:val="20"/>
              </w:rPr>
              <w:t>0,2</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82D236" w14:textId="77777777" w:rsidR="00A77B3E" w:rsidRDefault="00B33BFA">
            <w:pPr>
              <w:jc w:val="center"/>
              <w:rPr>
                <w:color w:val="000000"/>
                <w:u w:color="000000"/>
              </w:rPr>
            </w:pPr>
            <w:r>
              <w:rPr>
                <w:sz w:val="20"/>
              </w:rPr>
              <w:t>99</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C72E33" w14:textId="77777777" w:rsidR="00A77B3E" w:rsidRDefault="00B33BFA">
            <w:pPr>
              <w:jc w:val="center"/>
              <w:rPr>
                <w:color w:val="000000"/>
                <w:u w:color="000000"/>
              </w:rPr>
            </w:pPr>
            <w:r>
              <w:rPr>
                <w:sz w:val="20"/>
              </w:rPr>
              <w:t>-0,7</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440012"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C36617" w14:textId="77777777" w:rsidR="00A77B3E" w:rsidRDefault="00B33BFA">
            <w:pPr>
              <w:jc w:val="center"/>
              <w:rPr>
                <w:color w:val="000000"/>
                <w:u w:color="000000"/>
              </w:rPr>
            </w:pPr>
            <w:r>
              <w:rPr>
                <w:sz w:val="20"/>
              </w:rPr>
              <w:t>0,3</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3058FF" w14:textId="77777777" w:rsidR="00A77B3E" w:rsidRDefault="00B33BFA">
            <w:pPr>
              <w:jc w:val="center"/>
              <w:rPr>
                <w:color w:val="000000"/>
                <w:u w:color="000000"/>
              </w:rPr>
            </w:pPr>
            <w:r>
              <w:rPr>
                <w:sz w:val="20"/>
              </w:rPr>
              <w:t>-0,4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D303E7" w14:textId="77777777" w:rsidR="00A77B3E" w:rsidRDefault="00B33BFA">
            <w:pPr>
              <w:jc w:val="center"/>
              <w:rPr>
                <w:color w:val="000000"/>
                <w:u w:color="000000"/>
              </w:rPr>
            </w:pPr>
            <w:r>
              <w:rPr>
                <w:sz w:val="20"/>
              </w:rPr>
              <w:t>100</w:t>
            </w:r>
          </w:p>
        </w:tc>
      </w:tr>
      <w:tr w:rsidR="00D445E9" w14:paraId="1F07DC35"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070B68" w14:textId="77777777" w:rsidR="00A77B3E" w:rsidRDefault="00B33BFA">
            <w:pPr>
              <w:jc w:val="center"/>
              <w:rPr>
                <w:color w:val="000000"/>
                <w:u w:color="000000"/>
              </w:rPr>
            </w:pPr>
            <w:r>
              <w:rPr>
                <w:sz w:val="20"/>
              </w:rPr>
              <w:t>17</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4D797C" w14:textId="77777777" w:rsidR="00A77B3E" w:rsidRDefault="00B33BFA">
            <w:pPr>
              <w:jc w:val="center"/>
              <w:rPr>
                <w:color w:val="000000"/>
                <w:u w:color="000000"/>
              </w:rPr>
            </w:pPr>
            <w:r>
              <w:rPr>
                <w:sz w:val="20"/>
              </w:rPr>
              <w:t>Nowa Wieś</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3A68AE" w14:textId="77777777" w:rsidR="00A77B3E" w:rsidRDefault="00B33BFA">
            <w:pPr>
              <w:jc w:val="center"/>
              <w:rPr>
                <w:color w:val="000000"/>
                <w:u w:color="000000"/>
              </w:rPr>
            </w:pPr>
            <w:r>
              <w:rPr>
                <w:sz w:val="20"/>
              </w:rPr>
              <w:t>16,7</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CEC4DC"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630A1B" w14:textId="77777777" w:rsidR="00A77B3E" w:rsidRDefault="00B33BFA">
            <w:pPr>
              <w:jc w:val="center"/>
              <w:rPr>
                <w:color w:val="000000"/>
                <w:u w:color="000000"/>
              </w:rPr>
            </w:pPr>
            <w:r>
              <w:rPr>
                <w:sz w:val="20"/>
              </w:rPr>
              <w:t>15,5</w:t>
            </w:r>
          </w:p>
        </w:tc>
        <w:tc>
          <w:tcPr>
            <w:tcW w:w="81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9879402" w14:textId="77777777" w:rsidR="00A77B3E" w:rsidRDefault="00B33BFA">
            <w:pPr>
              <w:jc w:val="center"/>
              <w:rPr>
                <w:color w:val="000000"/>
                <w:u w:color="000000"/>
              </w:rPr>
            </w:pPr>
            <w:r>
              <w:rPr>
                <w:sz w:val="20"/>
              </w:rPr>
              <w:t>1,2</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4607A4" w14:textId="77777777" w:rsidR="00A77B3E" w:rsidRDefault="00B33BFA">
            <w:pPr>
              <w:jc w:val="center"/>
              <w:rPr>
                <w:color w:val="000000"/>
                <w:u w:color="000000"/>
              </w:rPr>
            </w:pPr>
            <w:r>
              <w:rPr>
                <w:sz w:val="20"/>
              </w:rPr>
              <w:t>93</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9FDC2B" w14:textId="77777777" w:rsidR="00A77B3E" w:rsidRDefault="00B33BFA">
            <w:pPr>
              <w:jc w:val="center"/>
              <w:rPr>
                <w:color w:val="000000"/>
                <w:u w:color="000000"/>
              </w:rPr>
            </w:pPr>
            <w:r>
              <w:rPr>
                <w:sz w:val="20"/>
              </w:rPr>
              <w:t>2,1</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CE434C"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F8A71A" w14:textId="77777777" w:rsidR="00A77B3E" w:rsidRDefault="00B33BFA">
            <w:pPr>
              <w:jc w:val="center"/>
              <w:rPr>
                <w:color w:val="000000"/>
                <w:u w:color="000000"/>
              </w:rPr>
            </w:pPr>
            <w:r>
              <w:rPr>
                <w:sz w:val="20"/>
              </w:rPr>
              <w:t>0,7</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2F9140" w14:textId="77777777" w:rsidR="00A77B3E" w:rsidRDefault="00B33BFA">
            <w:pPr>
              <w:jc w:val="center"/>
              <w:rPr>
                <w:color w:val="000000"/>
                <w:u w:color="000000"/>
              </w:rPr>
            </w:pPr>
            <w:r>
              <w:rPr>
                <w:sz w:val="20"/>
              </w:rPr>
              <w:t>1,4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E40105" w14:textId="77777777" w:rsidR="00A77B3E" w:rsidRDefault="00B33BFA">
            <w:pPr>
              <w:jc w:val="center"/>
              <w:rPr>
                <w:color w:val="000000"/>
                <w:u w:color="000000"/>
              </w:rPr>
            </w:pPr>
            <w:r>
              <w:rPr>
                <w:sz w:val="20"/>
              </w:rPr>
              <w:t>33</w:t>
            </w:r>
          </w:p>
        </w:tc>
      </w:tr>
      <w:tr w:rsidR="00D445E9" w14:paraId="1F999B9B"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97AA5C" w14:textId="77777777" w:rsidR="00A77B3E" w:rsidRDefault="00B33BFA">
            <w:pPr>
              <w:jc w:val="center"/>
              <w:rPr>
                <w:color w:val="000000"/>
                <w:u w:color="000000"/>
              </w:rPr>
            </w:pPr>
            <w:r>
              <w:rPr>
                <w:sz w:val="20"/>
              </w:rPr>
              <w:t>18</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6F3B60" w14:textId="77777777" w:rsidR="00A77B3E" w:rsidRDefault="00B33BFA">
            <w:pPr>
              <w:jc w:val="center"/>
              <w:rPr>
                <w:color w:val="000000"/>
                <w:u w:color="000000"/>
              </w:rPr>
            </w:pPr>
            <w:r>
              <w:rPr>
                <w:sz w:val="20"/>
              </w:rPr>
              <w:t>Palmierowo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45B54E" w14:textId="77777777" w:rsidR="00A77B3E" w:rsidRDefault="00B33BFA">
            <w:pPr>
              <w:jc w:val="center"/>
              <w:rPr>
                <w:color w:val="000000"/>
                <w:u w:color="000000"/>
              </w:rPr>
            </w:pPr>
            <w:r>
              <w:rPr>
                <w:sz w:val="20"/>
              </w:rPr>
              <w:t>9,7</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494C99"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0C6C8F" w14:textId="77777777" w:rsidR="00A77B3E" w:rsidRDefault="00B33BFA">
            <w:pPr>
              <w:jc w:val="center"/>
              <w:rPr>
                <w:color w:val="000000"/>
                <w:u w:color="000000"/>
              </w:rPr>
            </w:pPr>
            <w:r>
              <w:rPr>
                <w:sz w:val="20"/>
              </w:rPr>
              <w:t>9,2</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ADA833" w14:textId="77777777" w:rsidR="00A77B3E" w:rsidRDefault="00B33BFA">
            <w:pPr>
              <w:jc w:val="center"/>
              <w:rPr>
                <w:color w:val="000000"/>
                <w:u w:color="000000"/>
              </w:rPr>
            </w:pPr>
            <w:r>
              <w:rPr>
                <w:sz w:val="20"/>
              </w:rPr>
              <w:t>0,5</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1AAF35" w14:textId="77777777" w:rsidR="00A77B3E" w:rsidRDefault="00B33BFA">
            <w:pPr>
              <w:jc w:val="center"/>
              <w:rPr>
                <w:color w:val="000000"/>
                <w:u w:color="000000"/>
              </w:rPr>
            </w:pPr>
            <w:r>
              <w:rPr>
                <w:sz w:val="20"/>
              </w:rPr>
              <w:t>95</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C02F57" w14:textId="77777777" w:rsidR="00A77B3E" w:rsidRDefault="00B33BFA">
            <w:pPr>
              <w:jc w:val="center"/>
              <w:rPr>
                <w:color w:val="000000"/>
                <w:u w:color="000000"/>
              </w:rPr>
            </w:pPr>
            <w:r>
              <w:rPr>
                <w:sz w:val="20"/>
              </w:rPr>
              <w:t>0,3</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E4E118"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9C09F2" w14:textId="77777777" w:rsidR="00A77B3E" w:rsidRDefault="00B33BFA">
            <w:pPr>
              <w:jc w:val="center"/>
              <w:rPr>
                <w:color w:val="000000"/>
                <w:u w:color="000000"/>
              </w:rPr>
            </w:pPr>
            <w:r>
              <w:rPr>
                <w:sz w:val="20"/>
              </w:rPr>
              <w:t>0,5</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36538B" w14:textId="77777777" w:rsidR="00A77B3E" w:rsidRDefault="00B33BFA">
            <w:pPr>
              <w:jc w:val="center"/>
              <w:rPr>
                <w:color w:val="000000"/>
                <w:u w:color="000000"/>
              </w:rPr>
            </w:pPr>
            <w:r>
              <w:rPr>
                <w:sz w:val="20"/>
              </w:rPr>
              <w:t>-0,2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2FD20A" w14:textId="77777777" w:rsidR="00A77B3E" w:rsidRDefault="00B33BFA">
            <w:pPr>
              <w:jc w:val="center"/>
              <w:rPr>
                <w:color w:val="000000"/>
                <w:u w:color="000000"/>
              </w:rPr>
            </w:pPr>
            <w:r>
              <w:rPr>
                <w:sz w:val="20"/>
              </w:rPr>
              <w:t>100</w:t>
            </w:r>
          </w:p>
        </w:tc>
      </w:tr>
      <w:tr w:rsidR="00D445E9" w14:paraId="4B38F599"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F35835" w14:textId="77777777" w:rsidR="00A77B3E" w:rsidRDefault="00B33BFA">
            <w:pPr>
              <w:jc w:val="center"/>
              <w:rPr>
                <w:color w:val="000000"/>
                <w:u w:color="000000"/>
              </w:rPr>
            </w:pPr>
            <w:r>
              <w:rPr>
                <w:sz w:val="20"/>
              </w:rPr>
              <w:t>19</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8BCD5C" w14:textId="77777777" w:rsidR="00A77B3E" w:rsidRDefault="00B33BFA">
            <w:pPr>
              <w:jc w:val="center"/>
              <w:rPr>
                <w:color w:val="000000"/>
                <w:u w:color="000000"/>
              </w:rPr>
            </w:pPr>
            <w:r>
              <w:rPr>
                <w:sz w:val="20"/>
              </w:rPr>
              <w:t>Paulina</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520FAD" w14:textId="77777777" w:rsidR="00A77B3E" w:rsidRDefault="00B33BFA">
            <w:pPr>
              <w:jc w:val="center"/>
              <w:rPr>
                <w:color w:val="000000"/>
                <w:u w:color="000000"/>
              </w:rPr>
            </w:pPr>
            <w:r>
              <w:rPr>
                <w:sz w:val="20"/>
              </w:rPr>
              <w:t>30,8</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301DBE" w14:textId="77777777" w:rsidR="00A77B3E" w:rsidRDefault="00B33BFA">
            <w:pPr>
              <w:jc w:val="center"/>
              <w:rPr>
                <w:color w:val="000000"/>
                <w:u w:color="000000"/>
              </w:rPr>
            </w:pPr>
            <w:r>
              <w:rPr>
                <w:sz w:val="20"/>
              </w:rPr>
              <w:t>0,6</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F1B6DA" w14:textId="77777777" w:rsidR="00A77B3E" w:rsidRDefault="00B33BFA">
            <w:pPr>
              <w:jc w:val="center"/>
              <w:rPr>
                <w:color w:val="000000"/>
                <w:u w:color="000000"/>
              </w:rPr>
            </w:pPr>
            <w:r>
              <w:rPr>
                <w:sz w:val="20"/>
              </w:rPr>
              <w:t>28,7</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007ED7" w14:textId="77777777" w:rsidR="00A77B3E" w:rsidRDefault="00B33BFA">
            <w:pPr>
              <w:jc w:val="center"/>
              <w:rPr>
                <w:color w:val="000000"/>
                <w:u w:color="000000"/>
              </w:rPr>
            </w:pPr>
            <w:r>
              <w:rPr>
                <w:sz w:val="20"/>
              </w:rPr>
              <w:t>1,5</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0F0068" w14:textId="77777777" w:rsidR="00A77B3E" w:rsidRDefault="00B33BFA">
            <w:pPr>
              <w:jc w:val="center"/>
              <w:rPr>
                <w:color w:val="000000"/>
                <w:u w:color="000000"/>
              </w:rPr>
            </w:pPr>
            <w:r>
              <w:rPr>
                <w:sz w:val="20"/>
              </w:rPr>
              <w:t>95</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8F6AD3" w14:textId="77777777" w:rsidR="00A77B3E" w:rsidRDefault="00B33BFA">
            <w:pPr>
              <w:jc w:val="center"/>
              <w:rPr>
                <w:color w:val="000000"/>
                <w:u w:color="000000"/>
              </w:rPr>
            </w:pPr>
            <w:r>
              <w:rPr>
                <w:sz w:val="20"/>
              </w:rPr>
              <w:t>1,9</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0200B6"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E21ADD" w14:textId="77777777" w:rsidR="00A77B3E" w:rsidRDefault="00B33BFA">
            <w:pPr>
              <w:jc w:val="center"/>
              <w:rPr>
                <w:color w:val="000000"/>
                <w:u w:color="000000"/>
              </w:rPr>
            </w:pPr>
            <w:r>
              <w:rPr>
                <w:sz w:val="20"/>
              </w:rPr>
              <w:t>1,9</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2D5479" w14:textId="77777777" w:rsidR="00A77B3E" w:rsidRDefault="00B33BFA">
            <w:pPr>
              <w:jc w:val="center"/>
              <w:rPr>
                <w:color w:val="000000"/>
                <w:u w:color="000000"/>
              </w:rPr>
            </w:pPr>
            <w:r>
              <w:rPr>
                <w:sz w:val="20"/>
              </w:rPr>
              <w:t>0,0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0E64AC" w14:textId="77777777" w:rsidR="00A77B3E" w:rsidRDefault="00B33BFA">
            <w:pPr>
              <w:jc w:val="center"/>
              <w:rPr>
                <w:color w:val="000000"/>
                <w:u w:color="000000"/>
              </w:rPr>
            </w:pPr>
            <w:r>
              <w:rPr>
                <w:sz w:val="20"/>
              </w:rPr>
              <w:t>100</w:t>
            </w:r>
          </w:p>
        </w:tc>
      </w:tr>
      <w:tr w:rsidR="00D445E9" w14:paraId="10AB8B63"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32C3A0" w14:textId="77777777" w:rsidR="00A77B3E" w:rsidRDefault="00B33BFA">
            <w:pPr>
              <w:jc w:val="center"/>
              <w:rPr>
                <w:color w:val="000000"/>
                <w:u w:color="000000"/>
              </w:rPr>
            </w:pPr>
            <w:r>
              <w:rPr>
                <w:sz w:val="20"/>
              </w:rPr>
              <w:t>20</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87B12F" w14:textId="77777777" w:rsidR="00A77B3E" w:rsidRDefault="00B33BFA">
            <w:pPr>
              <w:jc w:val="center"/>
              <w:rPr>
                <w:color w:val="000000"/>
                <w:u w:color="000000"/>
              </w:rPr>
            </w:pPr>
            <w:r>
              <w:rPr>
                <w:sz w:val="20"/>
              </w:rPr>
              <w:t>Piotrowo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A52CAB" w14:textId="77777777" w:rsidR="00A77B3E" w:rsidRDefault="00B33BFA">
            <w:pPr>
              <w:jc w:val="center"/>
              <w:rPr>
                <w:color w:val="000000"/>
                <w:u w:color="000000"/>
              </w:rPr>
            </w:pPr>
            <w:r>
              <w:rPr>
                <w:sz w:val="20"/>
              </w:rPr>
              <w:t>39,2</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AF78BB" w14:textId="77777777" w:rsidR="00A77B3E" w:rsidRDefault="00B33BFA">
            <w:pPr>
              <w:jc w:val="center"/>
              <w:rPr>
                <w:color w:val="000000"/>
                <w:u w:color="000000"/>
              </w:rPr>
            </w:pPr>
            <w:r>
              <w:rPr>
                <w:sz w:val="20"/>
              </w:rPr>
              <w:t>1,2</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B78B41" w14:textId="77777777" w:rsidR="00A77B3E" w:rsidRDefault="00B33BFA">
            <w:pPr>
              <w:jc w:val="center"/>
              <w:rPr>
                <w:color w:val="000000"/>
                <w:u w:color="000000"/>
              </w:rPr>
            </w:pPr>
            <w:r>
              <w:rPr>
                <w:sz w:val="20"/>
              </w:rPr>
              <w:t>37,9</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6616FB" w14:textId="77777777" w:rsidR="00A77B3E" w:rsidRDefault="00B33BFA">
            <w:pPr>
              <w:jc w:val="center"/>
              <w:rPr>
                <w:color w:val="000000"/>
                <w:u w:color="000000"/>
              </w:rPr>
            </w:pPr>
            <w:r>
              <w:rPr>
                <w:sz w:val="20"/>
              </w:rPr>
              <w:t>0,1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8C50E9" w14:textId="77777777" w:rsidR="00A77B3E" w:rsidRDefault="00B33BFA">
            <w:pPr>
              <w:jc w:val="center"/>
              <w:rPr>
                <w:color w:val="000000"/>
                <w:u w:color="000000"/>
              </w:rPr>
            </w:pPr>
            <w:r>
              <w:rPr>
                <w:sz w:val="20"/>
              </w:rPr>
              <w:t>99</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08B72F" w14:textId="77777777" w:rsidR="00A77B3E" w:rsidRDefault="00B33BFA">
            <w:pPr>
              <w:jc w:val="center"/>
              <w:rPr>
                <w:color w:val="000000"/>
                <w:u w:color="000000"/>
              </w:rPr>
            </w:pPr>
            <w:r>
              <w:rPr>
                <w:sz w:val="20"/>
              </w:rPr>
              <w:t>0,8</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687D49"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9B32FC" w14:textId="77777777" w:rsidR="00A77B3E" w:rsidRDefault="00B33BFA">
            <w:pPr>
              <w:jc w:val="center"/>
              <w:rPr>
                <w:color w:val="000000"/>
                <w:u w:color="000000"/>
              </w:rPr>
            </w:pPr>
            <w:r>
              <w:rPr>
                <w:sz w:val="20"/>
              </w:rPr>
              <w:t>2,2</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FFC2BE" w14:textId="77777777" w:rsidR="00A77B3E" w:rsidRDefault="00B33BFA">
            <w:pPr>
              <w:jc w:val="center"/>
              <w:rPr>
                <w:color w:val="000000"/>
                <w:u w:color="000000"/>
              </w:rPr>
            </w:pPr>
            <w:r>
              <w:rPr>
                <w:sz w:val="20"/>
              </w:rPr>
              <w:t>-1,4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DEBAA8" w14:textId="77777777" w:rsidR="00A77B3E" w:rsidRDefault="00B33BFA">
            <w:pPr>
              <w:jc w:val="center"/>
              <w:rPr>
                <w:color w:val="000000"/>
                <w:u w:color="000000"/>
              </w:rPr>
            </w:pPr>
            <w:r>
              <w:rPr>
                <w:sz w:val="20"/>
              </w:rPr>
              <w:t>100</w:t>
            </w:r>
          </w:p>
        </w:tc>
      </w:tr>
      <w:tr w:rsidR="00D445E9" w14:paraId="5804C2D5"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0F0BF7" w14:textId="77777777" w:rsidR="00A77B3E" w:rsidRDefault="00B33BFA">
            <w:pPr>
              <w:jc w:val="center"/>
              <w:rPr>
                <w:color w:val="000000"/>
                <w:u w:color="000000"/>
              </w:rPr>
            </w:pPr>
            <w:r>
              <w:rPr>
                <w:sz w:val="20"/>
              </w:rPr>
              <w:t>21</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4AC2A4" w14:textId="77777777" w:rsidR="00A77B3E" w:rsidRDefault="00B33BFA">
            <w:pPr>
              <w:jc w:val="center"/>
              <w:rPr>
                <w:color w:val="000000"/>
                <w:u w:color="000000"/>
              </w:rPr>
            </w:pPr>
            <w:r>
              <w:rPr>
                <w:sz w:val="20"/>
              </w:rPr>
              <w:t>Rozpętek</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1A0B75" w14:textId="77777777" w:rsidR="00A77B3E" w:rsidRDefault="00B33BFA">
            <w:pPr>
              <w:jc w:val="center"/>
              <w:rPr>
                <w:color w:val="000000"/>
                <w:u w:color="000000"/>
              </w:rPr>
            </w:pPr>
            <w:r>
              <w:rPr>
                <w:sz w:val="20"/>
              </w:rPr>
              <w:t>10,8</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366757" w14:textId="77777777" w:rsidR="00A77B3E" w:rsidRDefault="00B33BFA">
            <w:pPr>
              <w:jc w:val="center"/>
              <w:rPr>
                <w:color w:val="000000"/>
                <w:u w:color="000000"/>
              </w:rPr>
            </w:pPr>
            <w:r>
              <w:rPr>
                <w:sz w:val="20"/>
              </w:rPr>
              <w:t>0,2</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27344B" w14:textId="77777777" w:rsidR="00A77B3E" w:rsidRDefault="00B33BFA">
            <w:pPr>
              <w:jc w:val="center"/>
              <w:rPr>
                <w:color w:val="000000"/>
                <w:u w:color="000000"/>
              </w:rPr>
            </w:pPr>
            <w:r>
              <w:rPr>
                <w:sz w:val="20"/>
              </w:rPr>
              <w:t>6,6</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0E0A38" w14:textId="77777777" w:rsidR="00A77B3E" w:rsidRDefault="00B33BFA">
            <w:pPr>
              <w:jc w:val="center"/>
              <w:rPr>
                <w:color w:val="000000"/>
                <w:u w:color="000000"/>
              </w:rPr>
            </w:pPr>
            <w:r>
              <w:rPr>
                <w:sz w:val="20"/>
              </w:rPr>
              <w:t>4,0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AAF29E" w14:textId="77777777" w:rsidR="00A77B3E" w:rsidRDefault="00B33BFA">
            <w:pPr>
              <w:jc w:val="center"/>
              <w:rPr>
                <w:color w:val="000000"/>
                <w:u w:color="000000"/>
              </w:rPr>
            </w:pPr>
            <w:r>
              <w:rPr>
                <w:sz w:val="20"/>
              </w:rPr>
              <w:t>62</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2A5CEF" w14:textId="77777777" w:rsidR="00A77B3E" w:rsidRDefault="00B33BFA">
            <w:pPr>
              <w:jc w:val="center"/>
              <w:rPr>
                <w:color w:val="000000"/>
                <w:u w:color="000000"/>
              </w:rPr>
            </w:pPr>
            <w:r>
              <w:rPr>
                <w:sz w:val="20"/>
              </w:rPr>
              <w:t>12,2</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3C05E1"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BA6666" w14:textId="77777777" w:rsidR="00A77B3E" w:rsidRDefault="00B33BFA">
            <w:pPr>
              <w:jc w:val="center"/>
              <w:rPr>
                <w:color w:val="000000"/>
                <w:u w:color="000000"/>
              </w:rPr>
            </w:pPr>
            <w:r>
              <w:rPr>
                <w:sz w:val="20"/>
              </w:rPr>
              <w:t>1,5</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F732D7" w14:textId="77777777" w:rsidR="00A77B3E" w:rsidRDefault="00B33BFA">
            <w:pPr>
              <w:jc w:val="center"/>
              <w:rPr>
                <w:color w:val="000000"/>
                <w:u w:color="000000"/>
              </w:rPr>
            </w:pPr>
            <w:r>
              <w:rPr>
                <w:sz w:val="20"/>
              </w:rPr>
              <w:t>10,7</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664F81" w14:textId="77777777" w:rsidR="00A77B3E" w:rsidRDefault="00B33BFA">
            <w:pPr>
              <w:jc w:val="center"/>
              <w:rPr>
                <w:color w:val="000000"/>
                <w:u w:color="000000"/>
              </w:rPr>
            </w:pPr>
            <w:r>
              <w:rPr>
                <w:sz w:val="20"/>
              </w:rPr>
              <w:t>12</w:t>
            </w:r>
          </w:p>
        </w:tc>
      </w:tr>
      <w:tr w:rsidR="00D445E9" w14:paraId="51FC45D1"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B33D58" w14:textId="77777777" w:rsidR="00A77B3E" w:rsidRDefault="00B33BFA">
            <w:pPr>
              <w:jc w:val="center"/>
              <w:rPr>
                <w:color w:val="000000"/>
                <w:u w:color="000000"/>
              </w:rPr>
            </w:pPr>
            <w:r>
              <w:rPr>
                <w:sz w:val="20"/>
              </w:rPr>
              <w:t>22</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453C3F" w14:textId="77777777" w:rsidR="00A77B3E" w:rsidRDefault="00B33BFA">
            <w:pPr>
              <w:jc w:val="center"/>
              <w:rPr>
                <w:color w:val="000000"/>
                <w:u w:color="000000"/>
              </w:rPr>
            </w:pPr>
            <w:r>
              <w:rPr>
                <w:sz w:val="20"/>
              </w:rPr>
              <w:t>Sipiory</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253094" w14:textId="77777777" w:rsidR="00A77B3E" w:rsidRDefault="00B33BFA">
            <w:pPr>
              <w:jc w:val="center"/>
              <w:rPr>
                <w:color w:val="000000"/>
                <w:u w:color="000000"/>
              </w:rPr>
            </w:pPr>
            <w:r>
              <w:rPr>
                <w:sz w:val="20"/>
              </w:rPr>
              <w:t>179,4</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C562A0"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656B32" w14:textId="77777777" w:rsidR="00A77B3E" w:rsidRDefault="00B33BFA">
            <w:pPr>
              <w:jc w:val="center"/>
              <w:rPr>
                <w:color w:val="000000"/>
                <w:u w:color="000000"/>
              </w:rPr>
            </w:pPr>
            <w:r>
              <w:rPr>
                <w:sz w:val="20"/>
              </w:rPr>
              <w:t>174,3</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CE1330" w14:textId="77777777" w:rsidR="00A77B3E" w:rsidRDefault="00B33BFA">
            <w:pPr>
              <w:jc w:val="center"/>
              <w:rPr>
                <w:color w:val="000000"/>
                <w:u w:color="000000"/>
              </w:rPr>
            </w:pPr>
            <w:r>
              <w:rPr>
                <w:sz w:val="20"/>
              </w:rPr>
              <w:t>5,1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C2F0DA" w14:textId="77777777" w:rsidR="00A77B3E" w:rsidRDefault="00B33BFA">
            <w:pPr>
              <w:jc w:val="center"/>
              <w:rPr>
                <w:color w:val="000000"/>
                <w:u w:color="000000"/>
              </w:rPr>
            </w:pPr>
            <w:r>
              <w:rPr>
                <w:sz w:val="20"/>
              </w:rPr>
              <w:t>97</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9EC1EB" w14:textId="77777777" w:rsidR="00A77B3E" w:rsidRDefault="00B33BFA">
            <w:pPr>
              <w:jc w:val="center"/>
              <w:rPr>
                <w:color w:val="000000"/>
                <w:u w:color="000000"/>
              </w:rPr>
            </w:pPr>
            <w:r>
              <w:rPr>
                <w:sz w:val="20"/>
              </w:rPr>
              <w:t>66,6</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8255C5"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215B15" w14:textId="77777777" w:rsidR="00A77B3E" w:rsidRDefault="00B33BFA">
            <w:pPr>
              <w:jc w:val="center"/>
              <w:rPr>
                <w:color w:val="000000"/>
                <w:u w:color="000000"/>
              </w:rPr>
            </w:pPr>
            <w:r>
              <w:rPr>
                <w:sz w:val="20"/>
              </w:rPr>
              <w:t>65,6</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AFF969" w14:textId="77777777" w:rsidR="00A77B3E" w:rsidRDefault="00B33BFA">
            <w:pPr>
              <w:jc w:val="center"/>
              <w:rPr>
                <w:color w:val="000000"/>
                <w:u w:color="000000"/>
              </w:rPr>
            </w:pPr>
            <w:r>
              <w:rPr>
                <w:sz w:val="20"/>
              </w:rPr>
              <w:t>1,0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00279B" w14:textId="77777777" w:rsidR="00A77B3E" w:rsidRDefault="00B33BFA">
            <w:pPr>
              <w:jc w:val="center"/>
              <w:rPr>
                <w:color w:val="000000"/>
                <w:u w:color="000000"/>
              </w:rPr>
            </w:pPr>
            <w:r>
              <w:rPr>
                <w:sz w:val="20"/>
              </w:rPr>
              <w:t>98</w:t>
            </w:r>
          </w:p>
        </w:tc>
      </w:tr>
      <w:tr w:rsidR="00D445E9" w14:paraId="64ED2A1B"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0F3AF7" w14:textId="77777777" w:rsidR="00A77B3E" w:rsidRDefault="00B33BFA">
            <w:pPr>
              <w:jc w:val="center"/>
              <w:rPr>
                <w:color w:val="000000"/>
                <w:u w:color="000000"/>
              </w:rPr>
            </w:pPr>
            <w:r>
              <w:rPr>
                <w:sz w:val="20"/>
              </w:rPr>
              <w:t>23</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55FFFB" w14:textId="77777777" w:rsidR="00A77B3E" w:rsidRDefault="00B33BFA">
            <w:pPr>
              <w:jc w:val="center"/>
              <w:rPr>
                <w:color w:val="000000"/>
                <w:u w:color="000000"/>
              </w:rPr>
            </w:pPr>
            <w:r>
              <w:rPr>
                <w:sz w:val="20"/>
              </w:rPr>
              <w:t>Słupowa</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4A0963" w14:textId="77777777" w:rsidR="00A77B3E" w:rsidRDefault="00B33BFA">
            <w:pPr>
              <w:jc w:val="center"/>
              <w:rPr>
                <w:color w:val="000000"/>
                <w:u w:color="000000"/>
              </w:rPr>
            </w:pPr>
            <w:r>
              <w:rPr>
                <w:sz w:val="20"/>
              </w:rPr>
              <w:t>23,3</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57068F" w14:textId="77777777" w:rsidR="00A77B3E" w:rsidRDefault="00B33BFA">
            <w:pPr>
              <w:jc w:val="center"/>
              <w:rPr>
                <w:color w:val="000000"/>
                <w:u w:color="000000"/>
              </w:rPr>
            </w:pPr>
            <w:r>
              <w:rPr>
                <w:sz w:val="20"/>
              </w:rPr>
              <w:t>0,1</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A395DC" w14:textId="77777777" w:rsidR="00A77B3E" w:rsidRDefault="00B33BFA">
            <w:pPr>
              <w:jc w:val="center"/>
              <w:rPr>
                <w:color w:val="000000"/>
                <w:u w:color="000000"/>
              </w:rPr>
            </w:pPr>
            <w:r>
              <w:rPr>
                <w:sz w:val="20"/>
              </w:rPr>
              <w:t>21,2</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B8E0B5" w14:textId="77777777" w:rsidR="00A77B3E" w:rsidRDefault="00B33BFA">
            <w:pPr>
              <w:jc w:val="center"/>
              <w:rPr>
                <w:color w:val="000000"/>
                <w:u w:color="000000"/>
              </w:rPr>
            </w:pPr>
            <w:r>
              <w:rPr>
                <w:sz w:val="20"/>
              </w:rPr>
              <w:t>2,0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9133AE" w14:textId="77777777" w:rsidR="00A77B3E" w:rsidRDefault="00B33BFA">
            <w:pPr>
              <w:jc w:val="center"/>
              <w:rPr>
                <w:color w:val="000000"/>
                <w:u w:color="000000"/>
              </w:rPr>
            </w:pPr>
            <w:r>
              <w:rPr>
                <w:sz w:val="20"/>
              </w:rPr>
              <w:t>91</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786F55" w14:textId="77777777" w:rsidR="00A77B3E" w:rsidRDefault="00B33BFA">
            <w:pPr>
              <w:jc w:val="center"/>
              <w:rPr>
                <w:color w:val="000000"/>
                <w:u w:color="000000"/>
              </w:rPr>
            </w:pPr>
            <w:r>
              <w:rPr>
                <w:sz w:val="20"/>
              </w:rPr>
              <w:t>1,2</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53E78B"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E6AD44" w14:textId="77777777" w:rsidR="00A77B3E" w:rsidRDefault="00B33BFA">
            <w:pPr>
              <w:jc w:val="center"/>
              <w:rPr>
                <w:color w:val="000000"/>
                <w:u w:color="000000"/>
              </w:rPr>
            </w:pPr>
            <w:r>
              <w:rPr>
                <w:sz w:val="20"/>
              </w:rPr>
              <w:t>1,3</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91E796" w14:textId="77777777" w:rsidR="00A77B3E" w:rsidRDefault="00B33BFA">
            <w:pPr>
              <w:jc w:val="center"/>
              <w:rPr>
                <w:color w:val="000000"/>
                <w:u w:color="000000"/>
              </w:rPr>
            </w:pPr>
            <w:r>
              <w:rPr>
                <w:sz w:val="20"/>
              </w:rPr>
              <w:t>-0,1</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6E562F" w14:textId="77777777" w:rsidR="00A77B3E" w:rsidRDefault="00B33BFA">
            <w:pPr>
              <w:jc w:val="center"/>
              <w:rPr>
                <w:color w:val="000000"/>
                <w:u w:color="000000"/>
              </w:rPr>
            </w:pPr>
            <w:r>
              <w:rPr>
                <w:sz w:val="20"/>
              </w:rPr>
              <w:t>100</w:t>
            </w:r>
          </w:p>
        </w:tc>
      </w:tr>
      <w:tr w:rsidR="00D445E9" w14:paraId="30E2F594"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753043" w14:textId="77777777" w:rsidR="00A77B3E" w:rsidRDefault="00B33BFA">
            <w:pPr>
              <w:jc w:val="center"/>
              <w:rPr>
                <w:color w:val="000000"/>
                <w:u w:color="000000"/>
              </w:rPr>
            </w:pPr>
            <w:r>
              <w:rPr>
                <w:sz w:val="20"/>
              </w:rPr>
              <w:t>24</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C96E1B" w14:textId="77777777" w:rsidR="00A77B3E" w:rsidRDefault="00B33BFA">
            <w:pPr>
              <w:jc w:val="center"/>
              <w:rPr>
                <w:color w:val="000000"/>
                <w:u w:color="000000"/>
              </w:rPr>
            </w:pPr>
            <w:r>
              <w:rPr>
                <w:sz w:val="20"/>
              </w:rPr>
              <w:t>Studzienki</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91CDB7" w14:textId="77777777" w:rsidR="00A77B3E" w:rsidRDefault="00B33BFA">
            <w:pPr>
              <w:jc w:val="center"/>
              <w:rPr>
                <w:color w:val="000000"/>
                <w:u w:color="000000"/>
              </w:rPr>
            </w:pPr>
            <w:r>
              <w:rPr>
                <w:sz w:val="20"/>
              </w:rPr>
              <w:t>48,6</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8D9908" w14:textId="77777777" w:rsidR="00A77B3E" w:rsidRDefault="00B33BFA">
            <w:pPr>
              <w:jc w:val="center"/>
              <w:rPr>
                <w:color w:val="000000"/>
                <w:u w:color="000000"/>
              </w:rPr>
            </w:pPr>
            <w:r>
              <w:rPr>
                <w:sz w:val="20"/>
              </w:rPr>
              <w:t>0,7</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34A08C" w14:textId="77777777" w:rsidR="00A77B3E" w:rsidRDefault="00B33BFA">
            <w:pPr>
              <w:jc w:val="center"/>
              <w:rPr>
                <w:color w:val="000000"/>
                <w:u w:color="000000"/>
              </w:rPr>
            </w:pPr>
            <w:r>
              <w:rPr>
                <w:sz w:val="20"/>
              </w:rPr>
              <w:t>41,8</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FFF020" w14:textId="77777777" w:rsidR="00A77B3E" w:rsidRDefault="00B33BFA">
            <w:pPr>
              <w:jc w:val="center"/>
              <w:rPr>
                <w:color w:val="000000"/>
                <w:u w:color="000000"/>
              </w:rPr>
            </w:pPr>
            <w:r>
              <w:rPr>
                <w:sz w:val="20"/>
              </w:rPr>
              <w:t>6,1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ABF096" w14:textId="77777777" w:rsidR="00A77B3E" w:rsidRDefault="00B33BFA">
            <w:pPr>
              <w:jc w:val="center"/>
              <w:rPr>
                <w:color w:val="000000"/>
                <w:u w:color="000000"/>
              </w:rPr>
            </w:pPr>
            <w:r>
              <w:rPr>
                <w:sz w:val="20"/>
              </w:rPr>
              <w:t>87</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399929" w14:textId="77777777" w:rsidR="00A77B3E" w:rsidRDefault="00B33BFA">
            <w:pPr>
              <w:jc w:val="center"/>
              <w:rPr>
                <w:color w:val="000000"/>
                <w:u w:color="000000"/>
              </w:rPr>
            </w:pPr>
            <w:r>
              <w:rPr>
                <w:sz w:val="20"/>
              </w:rPr>
              <w:t>14,4</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B59E98"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923237" w14:textId="77777777" w:rsidR="00A77B3E" w:rsidRDefault="00B33BFA">
            <w:pPr>
              <w:jc w:val="center"/>
              <w:rPr>
                <w:color w:val="000000"/>
                <w:u w:color="000000"/>
              </w:rPr>
            </w:pPr>
            <w:r>
              <w:rPr>
                <w:sz w:val="20"/>
              </w:rPr>
              <w:t>4,1</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9D51B4" w14:textId="77777777" w:rsidR="00A77B3E" w:rsidRDefault="00B33BFA">
            <w:pPr>
              <w:jc w:val="center"/>
              <w:rPr>
                <w:color w:val="000000"/>
                <w:u w:color="000000"/>
              </w:rPr>
            </w:pPr>
            <w:r>
              <w:rPr>
                <w:sz w:val="20"/>
              </w:rPr>
              <w:t>10,3</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544B8C" w14:textId="77777777" w:rsidR="00A77B3E" w:rsidRDefault="00B33BFA">
            <w:pPr>
              <w:jc w:val="center"/>
              <w:rPr>
                <w:color w:val="000000"/>
                <w:u w:color="000000"/>
              </w:rPr>
            </w:pPr>
            <w:r>
              <w:rPr>
                <w:sz w:val="20"/>
              </w:rPr>
              <w:t>28</w:t>
            </w:r>
          </w:p>
        </w:tc>
      </w:tr>
      <w:tr w:rsidR="00D445E9" w14:paraId="326D0508"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F3FFB1" w14:textId="77777777" w:rsidR="00A77B3E" w:rsidRDefault="00B33BFA">
            <w:pPr>
              <w:jc w:val="center"/>
              <w:rPr>
                <w:color w:val="000000"/>
                <w:u w:color="000000"/>
              </w:rPr>
            </w:pPr>
            <w:r>
              <w:rPr>
                <w:sz w:val="20"/>
              </w:rPr>
              <w:t>25</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A4E35E" w14:textId="77777777" w:rsidR="00A77B3E" w:rsidRDefault="00B33BFA">
            <w:pPr>
              <w:jc w:val="center"/>
              <w:rPr>
                <w:color w:val="000000"/>
                <w:u w:color="000000"/>
              </w:rPr>
            </w:pPr>
            <w:proofErr w:type="spellStart"/>
            <w:r>
              <w:rPr>
                <w:sz w:val="20"/>
              </w:rPr>
              <w:t>Suchoręcz</w:t>
            </w:r>
            <w:proofErr w:type="spellEnd"/>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B38496" w14:textId="77777777" w:rsidR="00A77B3E" w:rsidRDefault="00B33BFA">
            <w:pPr>
              <w:jc w:val="center"/>
              <w:rPr>
                <w:color w:val="000000"/>
                <w:u w:color="000000"/>
              </w:rPr>
            </w:pPr>
            <w:r>
              <w:rPr>
                <w:sz w:val="20"/>
              </w:rPr>
              <w:t>29,7</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F23680" w14:textId="77777777" w:rsidR="00A77B3E" w:rsidRDefault="00B33BFA">
            <w:pPr>
              <w:jc w:val="center"/>
              <w:rPr>
                <w:color w:val="000000"/>
                <w:u w:color="000000"/>
              </w:rPr>
            </w:pPr>
            <w:r>
              <w:rPr>
                <w:sz w:val="20"/>
              </w:rPr>
              <w:t>0,1</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219556" w14:textId="77777777" w:rsidR="00A77B3E" w:rsidRDefault="00B33BFA">
            <w:pPr>
              <w:jc w:val="center"/>
              <w:rPr>
                <w:color w:val="000000"/>
                <w:u w:color="000000"/>
              </w:rPr>
            </w:pPr>
            <w:r>
              <w:rPr>
                <w:sz w:val="20"/>
              </w:rPr>
              <w:t>27,7</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6AA6A3" w14:textId="77777777" w:rsidR="00A77B3E" w:rsidRDefault="00B33BFA">
            <w:pPr>
              <w:jc w:val="center"/>
              <w:rPr>
                <w:color w:val="000000"/>
                <w:u w:color="000000"/>
              </w:rPr>
            </w:pPr>
            <w:r>
              <w:rPr>
                <w:sz w:val="20"/>
              </w:rPr>
              <w:t>1,9</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877D01" w14:textId="77777777" w:rsidR="00A77B3E" w:rsidRDefault="00B33BFA">
            <w:pPr>
              <w:jc w:val="center"/>
              <w:rPr>
                <w:color w:val="000000"/>
                <w:u w:color="000000"/>
              </w:rPr>
            </w:pPr>
            <w:r>
              <w:rPr>
                <w:sz w:val="20"/>
              </w:rPr>
              <w:t>93</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D35546" w14:textId="77777777" w:rsidR="00A77B3E" w:rsidRDefault="00B33BFA">
            <w:pPr>
              <w:jc w:val="center"/>
              <w:rPr>
                <w:color w:val="000000"/>
                <w:u w:color="000000"/>
              </w:rPr>
            </w:pPr>
            <w:r>
              <w:rPr>
                <w:sz w:val="20"/>
              </w:rPr>
              <w:t>11,5</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7B23F7" w14:textId="77777777" w:rsidR="00A77B3E" w:rsidRDefault="00B33BFA">
            <w:pPr>
              <w:jc w:val="center"/>
              <w:rPr>
                <w:color w:val="000000"/>
                <w:u w:color="000000"/>
              </w:rPr>
            </w:pPr>
            <w:r>
              <w:rPr>
                <w:sz w:val="20"/>
              </w:rPr>
              <w:t>0,8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1F83CA" w14:textId="77777777" w:rsidR="00A77B3E" w:rsidRDefault="00B33BFA">
            <w:pPr>
              <w:jc w:val="center"/>
              <w:rPr>
                <w:color w:val="000000"/>
                <w:u w:color="000000"/>
              </w:rPr>
            </w:pPr>
            <w:r>
              <w:rPr>
                <w:sz w:val="20"/>
              </w:rPr>
              <w:t>3,3</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0F93AD" w14:textId="77777777" w:rsidR="00A77B3E" w:rsidRDefault="00B33BFA">
            <w:pPr>
              <w:jc w:val="center"/>
              <w:rPr>
                <w:color w:val="000000"/>
                <w:u w:color="000000"/>
              </w:rPr>
            </w:pPr>
            <w:r>
              <w:rPr>
                <w:sz w:val="20"/>
              </w:rPr>
              <w:t>7,4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A155FF" w14:textId="77777777" w:rsidR="00A77B3E" w:rsidRDefault="00B33BFA">
            <w:pPr>
              <w:jc w:val="center"/>
              <w:rPr>
                <w:color w:val="000000"/>
                <w:u w:color="000000"/>
              </w:rPr>
            </w:pPr>
            <w:r>
              <w:rPr>
                <w:sz w:val="20"/>
              </w:rPr>
              <w:t>31</w:t>
            </w:r>
          </w:p>
        </w:tc>
      </w:tr>
      <w:tr w:rsidR="00D445E9" w14:paraId="4B7DEDBA"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66E53E" w14:textId="77777777" w:rsidR="00A77B3E" w:rsidRDefault="00B33BFA">
            <w:pPr>
              <w:jc w:val="center"/>
              <w:rPr>
                <w:color w:val="000000"/>
                <w:u w:color="000000"/>
              </w:rPr>
            </w:pPr>
            <w:r>
              <w:rPr>
                <w:sz w:val="20"/>
              </w:rPr>
              <w:t>26</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752D20" w14:textId="77777777" w:rsidR="00A77B3E" w:rsidRDefault="00B33BFA">
            <w:pPr>
              <w:jc w:val="center"/>
              <w:rPr>
                <w:color w:val="000000"/>
                <w:u w:color="000000"/>
              </w:rPr>
            </w:pPr>
            <w:r>
              <w:rPr>
                <w:sz w:val="20"/>
              </w:rPr>
              <w:t>Szczepice</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5107E9" w14:textId="77777777" w:rsidR="00A77B3E" w:rsidRDefault="00B33BFA">
            <w:pPr>
              <w:jc w:val="center"/>
              <w:rPr>
                <w:color w:val="000000"/>
                <w:u w:color="000000"/>
              </w:rPr>
            </w:pPr>
            <w:r>
              <w:rPr>
                <w:sz w:val="20"/>
              </w:rPr>
              <w:t>76,3</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A91C9C" w14:textId="77777777" w:rsidR="00A77B3E" w:rsidRDefault="00B33BFA">
            <w:pPr>
              <w:jc w:val="center"/>
              <w:rPr>
                <w:color w:val="000000"/>
                <w:u w:color="000000"/>
              </w:rPr>
            </w:pPr>
            <w:r>
              <w:rPr>
                <w:sz w:val="20"/>
              </w:rPr>
              <w:t>5,3</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BB5187" w14:textId="77777777" w:rsidR="00A77B3E" w:rsidRDefault="00B33BFA">
            <w:pPr>
              <w:jc w:val="center"/>
              <w:rPr>
                <w:color w:val="000000"/>
                <w:u w:color="000000"/>
              </w:rPr>
            </w:pPr>
            <w:r>
              <w:rPr>
                <w:sz w:val="20"/>
              </w:rPr>
              <w:t>60,8</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33A579" w14:textId="77777777" w:rsidR="00A77B3E" w:rsidRDefault="00B33BFA">
            <w:pPr>
              <w:jc w:val="center"/>
              <w:rPr>
                <w:color w:val="000000"/>
                <w:u w:color="000000"/>
              </w:rPr>
            </w:pPr>
            <w:r>
              <w:rPr>
                <w:sz w:val="20"/>
              </w:rPr>
              <w:t>10,2</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5FEF7E" w14:textId="77777777" w:rsidR="00A77B3E" w:rsidRDefault="00B33BFA">
            <w:pPr>
              <w:jc w:val="center"/>
              <w:rPr>
                <w:color w:val="000000"/>
                <w:u w:color="000000"/>
              </w:rPr>
            </w:pPr>
            <w:r>
              <w:rPr>
                <w:sz w:val="20"/>
              </w:rPr>
              <w:t>86</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739B21" w14:textId="77777777" w:rsidR="00A77B3E" w:rsidRDefault="00B33BFA">
            <w:pPr>
              <w:jc w:val="center"/>
              <w:rPr>
                <w:color w:val="000000"/>
                <w:u w:color="000000"/>
              </w:rPr>
            </w:pPr>
            <w:r>
              <w:rPr>
                <w:sz w:val="20"/>
              </w:rPr>
              <w:t>12,4</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12F91D"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EB82E3" w14:textId="77777777" w:rsidR="00A77B3E" w:rsidRDefault="00B33BFA">
            <w:pPr>
              <w:jc w:val="center"/>
              <w:rPr>
                <w:color w:val="000000"/>
                <w:u w:color="000000"/>
              </w:rPr>
            </w:pPr>
            <w:r>
              <w:rPr>
                <w:sz w:val="20"/>
              </w:rPr>
              <w:t>9,9</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08FE87" w14:textId="77777777" w:rsidR="00A77B3E" w:rsidRDefault="00B33BFA">
            <w:pPr>
              <w:jc w:val="center"/>
              <w:rPr>
                <w:color w:val="000000"/>
                <w:u w:color="000000"/>
              </w:rPr>
            </w:pPr>
            <w:r>
              <w:rPr>
                <w:sz w:val="20"/>
              </w:rPr>
              <w:t>2,5</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19667F" w14:textId="77777777" w:rsidR="00A77B3E" w:rsidRDefault="00B33BFA">
            <w:pPr>
              <w:jc w:val="center"/>
              <w:rPr>
                <w:color w:val="000000"/>
                <w:u w:color="000000"/>
              </w:rPr>
            </w:pPr>
            <w:r>
              <w:rPr>
                <w:sz w:val="20"/>
              </w:rPr>
              <w:t>80</w:t>
            </w:r>
          </w:p>
        </w:tc>
      </w:tr>
      <w:tr w:rsidR="00D445E9" w14:paraId="77809970"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15DF5F" w14:textId="77777777" w:rsidR="00A77B3E" w:rsidRDefault="00B33BFA">
            <w:pPr>
              <w:jc w:val="center"/>
              <w:rPr>
                <w:color w:val="000000"/>
                <w:u w:color="000000"/>
              </w:rPr>
            </w:pPr>
            <w:r>
              <w:rPr>
                <w:sz w:val="20"/>
              </w:rPr>
              <w:t>27</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272172" w14:textId="77777777" w:rsidR="00A77B3E" w:rsidRDefault="00B33BFA">
            <w:pPr>
              <w:jc w:val="center"/>
              <w:rPr>
                <w:color w:val="000000"/>
                <w:u w:color="000000"/>
              </w:rPr>
            </w:pPr>
            <w:r>
              <w:rPr>
                <w:sz w:val="20"/>
              </w:rPr>
              <w:t>Tupadły</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3AD566" w14:textId="77777777" w:rsidR="00A77B3E" w:rsidRDefault="00B33BFA">
            <w:pPr>
              <w:jc w:val="center"/>
              <w:rPr>
                <w:color w:val="000000"/>
                <w:u w:color="000000"/>
              </w:rPr>
            </w:pPr>
            <w:r>
              <w:rPr>
                <w:sz w:val="20"/>
              </w:rPr>
              <w:t>29,9</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1992BC" w14:textId="77777777" w:rsidR="00A77B3E" w:rsidRDefault="00B33BFA">
            <w:pPr>
              <w:jc w:val="center"/>
              <w:rPr>
                <w:color w:val="000000"/>
                <w:u w:color="000000"/>
              </w:rPr>
            </w:pPr>
            <w:r>
              <w:rPr>
                <w:sz w:val="20"/>
              </w:rPr>
              <w:t>0,5</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1EE041" w14:textId="77777777" w:rsidR="00A77B3E" w:rsidRDefault="00B33BFA">
            <w:pPr>
              <w:jc w:val="center"/>
              <w:rPr>
                <w:color w:val="000000"/>
                <w:u w:color="000000"/>
              </w:rPr>
            </w:pPr>
            <w:r>
              <w:rPr>
                <w:sz w:val="20"/>
              </w:rPr>
              <w:t>27,4</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8E1306" w14:textId="77777777" w:rsidR="00A77B3E" w:rsidRDefault="00B33BFA">
            <w:pPr>
              <w:jc w:val="center"/>
              <w:rPr>
                <w:color w:val="000000"/>
                <w:u w:color="000000"/>
              </w:rPr>
            </w:pPr>
            <w:r>
              <w:rPr>
                <w:sz w:val="20"/>
              </w:rPr>
              <w:t>2,0</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7CBF39" w14:textId="77777777" w:rsidR="00A77B3E" w:rsidRDefault="00B33BFA">
            <w:pPr>
              <w:jc w:val="center"/>
              <w:rPr>
                <w:color w:val="000000"/>
                <w:u w:color="000000"/>
              </w:rPr>
            </w:pPr>
            <w:r>
              <w:rPr>
                <w:sz w:val="20"/>
              </w:rPr>
              <w:t>93</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C0B2B8" w14:textId="77777777" w:rsidR="00A77B3E" w:rsidRDefault="00B33BFA">
            <w:pPr>
              <w:jc w:val="center"/>
              <w:rPr>
                <w:color w:val="000000"/>
                <w:u w:color="000000"/>
              </w:rPr>
            </w:pPr>
            <w:r>
              <w:rPr>
                <w:sz w:val="20"/>
              </w:rPr>
              <w:t>5,7</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94FB7D"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809830" w14:textId="77777777" w:rsidR="00A77B3E" w:rsidRDefault="00B33BFA">
            <w:pPr>
              <w:jc w:val="center"/>
              <w:rPr>
                <w:color w:val="000000"/>
                <w:u w:color="000000"/>
              </w:rPr>
            </w:pPr>
            <w:r>
              <w:rPr>
                <w:sz w:val="20"/>
              </w:rPr>
              <w:t>1,1</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5B68F6" w14:textId="77777777" w:rsidR="00A77B3E" w:rsidRDefault="00B33BFA">
            <w:pPr>
              <w:jc w:val="center"/>
              <w:rPr>
                <w:color w:val="000000"/>
                <w:u w:color="000000"/>
              </w:rPr>
            </w:pPr>
            <w:r>
              <w:rPr>
                <w:sz w:val="20"/>
              </w:rPr>
              <w:t>4,6</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D6AB90" w14:textId="77777777" w:rsidR="00A77B3E" w:rsidRDefault="00B33BFA">
            <w:pPr>
              <w:jc w:val="center"/>
              <w:rPr>
                <w:color w:val="000000"/>
                <w:u w:color="000000"/>
              </w:rPr>
            </w:pPr>
            <w:r>
              <w:rPr>
                <w:sz w:val="20"/>
              </w:rPr>
              <w:t>19</w:t>
            </w:r>
          </w:p>
        </w:tc>
      </w:tr>
      <w:tr w:rsidR="00D445E9" w14:paraId="108DF769"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8B4DA2" w14:textId="77777777" w:rsidR="00A77B3E" w:rsidRDefault="00B33BFA">
            <w:pPr>
              <w:jc w:val="center"/>
              <w:rPr>
                <w:color w:val="000000"/>
                <w:u w:color="000000"/>
              </w:rPr>
            </w:pPr>
            <w:r>
              <w:rPr>
                <w:sz w:val="20"/>
              </w:rPr>
              <w:t>28</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2E01B7" w14:textId="77777777" w:rsidR="00A77B3E" w:rsidRDefault="00B33BFA">
            <w:pPr>
              <w:jc w:val="center"/>
              <w:rPr>
                <w:color w:val="000000"/>
                <w:u w:color="000000"/>
              </w:rPr>
            </w:pPr>
            <w:r>
              <w:rPr>
                <w:sz w:val="20"/>
              </w:rPr>
              <w:t>Turzyn</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04965B" w14:textId="77777777" w:rsidR="00A77B3E" w:rsidRDefault="00B33BFA">
            <w:pPr>
              <w:jc w:val="center"/>
              <w:rPr>
                <w:color w:val="000000"/>
                <w:u w:color="000000"/>
              </w:rPr>
            </w:pPr>
            <w:r>
              <w:rPr>
                <w:sz w:val="20"/>
              </w:rPr>
              <w:t>42,6</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0908D5"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A4C32C" w14:textId="77777777" w:rsidR="00A77B3E" w:rsidRDefault="00B33BFA">
            <w:pPr>
              <w:jc w:val="center"/>
              <w:rPr>
                <w:color w:val="000000"/>
                <w:u w:color="000000"/>
              </w:rPr>
            </w:pPr>
            <w:r>
              <w:rPr>
                <w:sz w:val="20"/>
              </w:rPr>
              <w:t>33,3</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E04920" w14:textId="77777777" w:rsidR="00A77B3E" w:rsidRDefault="00B33BFA">
            <w:pPr>
              <w:jc w:val="center"/>
              <w:rPr>
                <w:color w:val="000000"/>
                <w:u w:color="000000"/>
              </w:rPr>
            </w:pPr>
            <w:r>
              <w:rPr>
                <w:sz w:val="20"/>
              </w:rPr>
              <w:t>9,3</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6217CE" w14:textId="77777777" w:rsidR="00A77B3E" w:rsidRDefault="00B33BFA">
            <w:pPr>
              <w:jc w:val="center"/>
              <w:rPr>
                <w:color w:val="000000"/>
                <w:u w:color="000000"/>
              </w:rPr>
            </w:pPr>
            <w:r>
              <w:rPr>
                <w:sz w:val="20"/>
              </w:rPr>
              <w:t>78</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38291A" w14:textId="77777777" w:rsidR="00A77B3E" w:rsidRDefault="00B33BFA">
            <w:pPr>
              <w:jc w:val="center"/>
              <w:rPr>
                <w:color w:val="000000"/>
                <w:u w:color="000000"/>
              </w:rPr>
            </w:pPr>
            <w:r>
              <w:rPr>
                <w:sz w:val="20"/>
              </w:rPr>
              <w:t>42,2</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8DC089"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20056F" w14:textId="77777777" w:rsidR="00A77B3E" w:rsidRDefault="00B33BFA">
            <w:pPr>
              <w:jc w:val="center"/>
              <w:rPr>
                <w:color w:val="000000"/>
                <w:u w:color="000000"/>
              </w:rPr>
            </w:pPr>
            <w:r>
              <w:rPr>
                <w:sz w:val="20"/>
              </w:rPr>
              <w:t>3,6</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B7D5FF9" w14:textId="77777777" w:rsidR="00A77B3E" w:rsidRDefault="00B33BFA">
            <w:pPr>
              <w:jc w:val="center"/>
              <w:rPr>
                <w:color w:val="000000"/>
                <w:u w:color="000000"/>
              </w:rPr>
            </w:pPr>
            <w:r>
              <w:rPr>
                <w:sz w:val="20"/>
              </w:rPr>
              <w:t>38,6</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D79578" w14:textId="77777777" w:rsidR="00A77B3E" w:rsidRDefault="00B33BFA">
            <w:pPr>
              <w:jc w:val="center"/>
              <w:rPr>
                <w:color w:val="000000"/>
                <w:u w:color="000000"/>
              </w:rPr>
            </w:pPr>
            <w:r>
              <w:rPr>
                <w:sz w:val="20"/>
              </w:rPr>
              <w:t>9</w:t>
            </w:r>
          </w:p>
        </w:tc>
      </w:tr>
      <w:tr w:rsidR="00D445E9" w14:paraId="33375342"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593051" w14:textId="77777777" w:rsidR="00A77B3E" w:rsidRDefault="00B33BFA">
            <w:pPr>
              <w:jc w:val="center"/>
              <w:rPr>
                <w:color w:val="000000"/>
                <w:u w:color="000000"/>
              </w:rPr>
            </w:pPr>
            <w:r>
              <w:rPr>
                <w:sz w:val="20"/>
              </w:rPr>
              <w:t>29</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9F5D9B" w14:textId="77777777" w:rsidR="00A77B3E" w:rsidRDefault="00B33BFA">
            <w:pPr>
              <w:jc w:val="center"/>
              <w:rPr>
                <w:color w:val="000000"/>
                <w:u w:color="000000"/>
              </w:rPr>
            </w:pPr>
            <w:r>
              <w:rPr>
                <w:sz w:val="20"/>
              </w:rPr>
              <w:t>Żarczyn</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D6D668" w14:textId="77777777" w:rsidR="00A77B3E" w:rsidRDefault="00B33BFA">
            <w:pPr>
              <w:jc w:val="center"/>
              <w:rPr>
                <w:color w:val="000000"/>
                <w:u w:color="000000"/>
              </w:rPr>
            </w:pPr>
            <w:r>
              <w:rPr>
                <w:sz w:val="20"/>
              </w:rPr>
              <w:t>29,0</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EC181F" w14:textId="77777777" w:rsidR="00A77B3E" w:rsidRDefault="00B33BFA">
            <w:pPr>
              <w:jc w:val="center"/>
              <w:rPr>
                <w:color w:val="000000"/>
                <w:u w:color="000000"/>
              </w:rPr>
            </w:pPr>
            <w:r>
              <w:rPr>
                <w:sz w:val="20"/>
              </w:rPr>
              <w:t>0,9</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66038D" w14:textId="77777777" w:rsidR="00A77B3E" w:rsidRDefault="00B33BFA">
            <w:pPr>
              <w:jc w:val="center"/>
              <w:rPr>
                <w:color w:val="000000"/>
                <w:u w:color="000000"/>
              </w:rPr>
            </w:pPr>
            <w:r>
              <w:rPr>
                <w:sz w:val="20"/>
              </w:rPr>
              <w:t>25,8</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A30B18" w14:textId="77777777" w:rsidR="00A77B3E" w:rsidRDefault="00B33BFA">
            <w:pPr>
              <w:jc w:val="center"/>
              <w:rPr>
                <w:color w:val="000000"/>
                <w:u w:color="000000"/>
              </w:rPr>
            </w:pPr>
            <w:r>
              <w:rPr>
                <w:sz w:val="20"/>
              </w:rPr>
              <w:t>2,3</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ED6D83" w14:textId="77777777" w:rsidR="00A77B3E" w:rsidRDefault="00B33BFA">
            <w:pPr>
              <w:jc w:val="center"/>
              <w:rPr>
                <w:color w:val="000000"/>
                <w:u w:color="000000"/>
              </w:rPr>
            </w:pPr>
            <w:r>
              <w:rPr>
                <w:sz w:val="20"/>
              </w:rPr>
              <w:t>92</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8F139A" w14:textId="77777777" w:rsidR="00A77B3E" w:rsidRDefault="00B33BFA">
            <w:pPr>
              <w:jc w:val="center"/>
              <w:rPr>
                <w:color w:val="000000"/>
                <w:u w:color="000000"/>
              </w:rPr>
            </w:pPr>
            <w:r>
              <w:rPr>
                <w:sz w:val="20"/>
              </w:rPr>
              <w:t>2,4</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EFF30F"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4C4086" w14:textId="77777777" w:rsidR="00A77B3E" w:rsidRDefault="00B33BFA">
            <w:pPr>
              <w:jc w:val="center"/>
              <w:rPr>
                <w:color w:val="000000"/>
                <w:u w:color="000000"/>
              </w:rPr>
            </w:pPr>
            <w:r>
              <w:rPr>
                <w:sz w:val="20"/>
              </w:rPr>
              <w:t>2,4</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53FF64" w14:textId="77777777" w:rsidR="00A77B3E" w:rsidRDefault="00B33BFA">
            <w:pPr>
              <w:jc w:val="center"/>
              <w:rPr>
                <w:color w:val="000000"/>
                <w:u w:color="000000"/>
              </w:rPr>
            </w:pPr>
            <w:r>
              <w:rPr>
                <w:sz w:val="20"/>
              </w:rPr>
              <w:t>0,0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7972D6" w14:textId="77777777" w:rsidR="00A77B3E" w:rsidRDefault="00B33BFA">
            <w:pPr>
              <w:jc w:val="center"/>
              <w:rPr>
                <w:color w:val="000000"/>
                <w:u w:color="000000"/>
              </w:rPr>
            </w:pPr>
            <w:r>
              <w:rPr>
                <w:sz w:val="20"/>
              </w:rPr>
              <w:t>100</w:t>
            </w:r>
          </w:p>
        </w:tc>
      </w:tr>
      <w:tr w:rsidR="00D445E9" w14:paraId="72EBECCC"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81EACF" w14:textId="77777777" w:rsidR="00A77B3E" w:rsidRDefault="00B33BFA">
            <w:pPr>
              <w:jc w:val="center"/>
              <w:rPr>
                <w:color w:val="000000"/>
                <w:u w:color="000000"/>
              </w:rPr>
            </w:pPr>
            <w:r>
              <w:rPr>
                <w:sz w:val="20"/>
              </w:rPr>
              <w:t>30</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19ED40" w14:textId="77777777" w:rsidR="00A77B3E" w:rsidRDefault="00B33BFA">
            <w:pPr>
              <w:jc w:val="center"/>
              <w:rPr>
                <w:color w:val="000000"/>
                <w:u w:color="000000"/>
              </w:rPr>
            </w:pPr>
            <w:r>
              <w:rPr>
                <w:sz w:val="20"/>
              </w:rPr>
              <w:t>Żurawia</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AF9960" w14:textId="77777777" w:rsidR="00A77B3E" w:rsidRDefault="00B33BFA">
            <w:pPr>
              <w:jc w:val="center"/>
              <w:rPr>
                <w:color w:val="000000"/>
                <w:u w:color="000000"/>
              </w:rPr>
            </w:pPr>
            <w:r>
              <w:rPr>
                <w:sz w:val="20"/>
              </w:rPr>
              <w:t>118,5</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9BCBA5" w14:textId="77777777" w:rsidR="00A77B3E" w:rsidRDefault="00B33BFA">
            <w:pPr>
              <w:jc w:val="center"/>
              <w:rPr>
                <w:color w:val="000000"/>
                <w:u w:color="000000"/>
              </w:rPr>
            </w:pPr>
            <w:r>
              <w:rPr>
                <w:sz w:val="20"/>
              </w:rPr>
              <w:t>0,5</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E055A2" w14:textId="77777777" w:rsidR="00A77B3E" w:rsidRDefault="00B33BFA">
            <w:pPr>
              <w:jc w:val="center"/>
              <w:rPr>
                <w:color w:val="000000"/>
                <w:u w:color="000000"/>
              </w:rPr>
            </w:pPr>
            <w:r>
              <w:rPr>
                <w:sz w:val="20"/>
              </w:rPr>
              <w:t>116,5</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41CF69" w14:textId="77777777" w:rsidR="00A77B3E" w:rsidRDefault="00B33BFA">
            <w:pPr>
              <w:jc w:val="center"/>
              <w:rPr>
                <w:color w:val="000000"/>
                <w:u w:color="000000"/>
              </w:rPr>
            </w:pPr>
            <w:r>
              <w:rPr>
                <w:sz w:val="20"/>
              </w:rPr>
              <w:t>1,5</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BEEBC1" w14:textId="77777777" w:rsidR="00A77B3E" w:rsidRDefault="00B33BFA">
            <w:pPr>
              <w:jc w:val="center"/>
              <w:rPr>
                <w:color w:val="000000"/>
                <w:u w:color="000000"/>
              </w:rPr>
            </w:pPr>
            <w:r>
              <w:rPr>
                <w:sz w:val="20"/>
              </w:rPr>
              <w:t>98</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671837" w14:textId="77777777" w:rsidR="00A77B3E" w:rsidRDefault="00B33BFA">
            <w:pPr>
              <w:jc w:val="center"/>
              <w:rPr>
                <w:color w:val="000000"/>
                <w:u w:color="000000"/>
              </w:rPr>
            </w:pPr>
            <w:r>
              <w:rPr>
                <w:sz w:val="20"/>
              </w:rPr>
              <w:t>5,1</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18CC4C" w14:textId="77777777" w:rsidR="00A77B3E" w:rsidRDefault="00B33BFA">
            <w:pPr>
              <w:jc w:val="center"/>
              <w:rPr>
                <w:color w:val="000000"/>
                <w:u w:color="000000"/>
              </w:rPr>
            </w:pPr>
            <w:r>
              <w:rPr>
                <w:sz w:val="20"/>
              </w:rPr>
              <w:t>1,4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62630A" w14:textId="77777777" w:rsidR="00A77B3E" w:rsidRDefault="00B33BFA">
            <w:pPr>
              <w:jc w:val="center"/>
              <w:rPr>
                <w:color w:val="000000"/>
                <w:u w:color="000000"/>
              </w:rPr>
            </w:pPr>
            <w:r>
              <w:rPr>
                <w:sz w:val="20"/>
              </w:rPr>
              <w:t>2,2</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7E51E5" w14:textId="77777777" w:rsidR="00A77B3E" w:rsidRDefault="00B33BFA">
            <w:pPr>
              <w:jc w:val="center"/>
              <w:rPr>
                <w:color w:val="000000"/>
                <w:u w:color="000000"/>
              </w:rPr>
            </w:pPr>
            <w:r>
              <w:rPr>
                <w:sz w:val="20"/>
              </w:rPr>
              <w:t>1,5</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18A12C" w14:textId="77777777" w:rsidR="00A77B3E" w:rsidRDefault="00B33BFA">
            <w:pPr>
              <w:jc w:val="center"/>
              <w:rPr>
                <w:color w:val="000000"/>
                <w:u w:color="000000"/>
              </w:rPr>
            </w:pPr>
            <w:r>
              <w:rPr>
                <w:sz w:val="20"/>
              </w:rPr>
              <w:t>59</w:t>
            </w:r>
          </w:p>
        </w:tc>
      </w:tr>
      <w:tr w:rsidR="00D445E9" w14:paraId="74A28679"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E849D0" w14:textId="77777777" w:rsidR="00A77B3E" w:rsidRDefault="00B33BFA">
            <w:pPr>
              <w:jc w:val="center"/>
              <w:rPr>
                <w:color w:val="000000"/>
                <w:u w:color="000000"/>
              </w:rPr>
            </w:pPr>
            <w:r>
              <w:rPr>
                <w:sz w:val="20"/>
              </w:rPr>
              <w:t>31</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64AC91" w14:textId="77777777" w:rsidR="00A77B3E" w:rsidRDefault="00B33BFA">
            <w:pPr>
              <w:jc w:val="center"/>
              <w:rPr>
                <w:color w:val="000000"/>
                <w:u w:color="000000"/>
              </w:rPr>
            </w:pPr>
            <w:r>
              <w:rPr>
                <w:sz w:val="20"/>
              </w:rPr>
              <w:t>Kcynia</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3D281E" w14:textId="77777777" w:rsidR="00A77B3E" w:rsidRDefault="00B33BFA">
            <w:pPr>
              <w:jc w:val="center"/>
              <w:rPr>
                <w:color w:val="000000"/>
                <w:u w:color="000000"/>
              </w:rPr>
            </w:pPr>
            <w:r>
              <w:rPr>
                <w:sz w:val="20"/>
              </w:rPr>
              <w:t>729,9</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38E10A" w14:textId="77777777" w:rsidR="00A77B3E" w:rsidRDefault="00B33BFA">
            <w:pPr>
              <w:jc w:val="center"/>
              <w:rPr>
                <w:color w:val="000000"/>
                <w:u w:color="000000"/>
              </w:rPr>
            </w:pPr>
            <w:r>
              <w:rPr>
                <w:sz w:val="20"/>
              </w:rPr>
              <w:t>9,9</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1E03D0" w14:textId="77777777" w:rsidR="00A77B3E" w:rsidRDefault="00B33BFA">
            <w:pPr>
              <w:jc w:val="center"/>
              <w:rPr>
                <w:color w:val="000000"/>
                <w:u w:color="000000"/>
              </w:rPr>
            </w:pPr>
            <w:r>
              <w:rPr>
                <w:sz w:val="20"/>
              </w:rPr>
              <w:t>669,6</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8531D5" w14:textId="77777777" w:rsidR="00A77B3E" w:rsidRDefault="00B33BFA">
            <w:pPr>
              <w:jc w:val="center"/>
              <w:rPr>
                <w:color w:val="000000"/>
                <w:u w:color="000000"/>
              </w:rPr>
            </w:pPr>
            <w:r>
              <w:rPr>
                <w:sz w:val="20"/>
              </w:rPr>
              <w:t>50,4</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D5881B" w14:textId="77777777" w:rsidR="00A77B3E" w:rsidRDefault="00B33BFA">
            <w:pPr>
              <w:jc w:val="center"/>
              <w:rPr>
                <w:color w:val="000000"/>
                <w:u w:color="000000"/>
              </w:rPr>
            </w:pPr>
            <w:r>
              <w:rPr>
                <w:sz w:val="20"/>
              </w:rPr>
              <w:t>93</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D33179" w14:textId="77777777" w:rsidR="00A77B3E" w:rsidRDefault="00B33BFA">
            <w:pPr>
              <w:jc w:val="center"/>
              <w:rPr>
                <w:color w:val="000000"/>
                <w:u w:color="000000"/>
              </w:rPr>
            </w:pPr>
            <w:r>
              <w:rPr>
                <w:sz w:val="20"/>
              </w:rPr>
              <w:t>263,3</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1DDB9A" w14:textId="77777777" w:rsidR="00A77B3E" w:rsidRDefault="00B33BFA">
            <w:pPr>
              <w:jc w:val="center"/>
              <w:rPr>
                <w:color w:val="000000"/>
                <w:u w:color="000000"/>
              </w:rPr>
            </w:pPr>
            <w:r>
              <w:rPr>
                <w:sz w:val="20"/>
              </w:rPr>
              <w:t>47,2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7E8B53" w14:textId="77777777" w:rsidR="00A77B3E" w:rsidRDefault="00B33BFA">
            <w:pPr>
              <w:jc w:val="center"/>
              <w:rPr>
                <w:color w:val="000000"/>
                <w:u w:color="000000"/>
              </w:rPr>
            </w:pPr>
            <w:r>
              <w:rPr>
                <w:sz w:val="20"/>
              </w:rPr>
              <w:t>41,5</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B3A39A" w14:textId="77777777" w:rsidR="00A77B3E" w:rsidRDefault="00B33BFA">
            <w:pPr>
              <w:jc w:val="center"/>
              <w:rPr>
                <w:color w:val="000000"/>
                <w:u w:color="000000"/>
              </w:rPr>
            </w:pPr>
            <w:r>
              <w:rPr>
                <w:sz w:val="20"/>
              </w:rPr>
              <w:t>174,6</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982A7A" w14:textId="77777777" w:rsidR="00A77B3E" w:rsidRDefault="00B33BFA">
            <w:pPr>
              <w:jc w:val="center"/>
              <w:rPr>
                <w:color w:val="000000"/>
                <w:u w:color="000000"/>
              </w:rPr>
            </w:pPr>
            <w:r>
              <w:rPr>
                <w:sz w:val="20"/>
              </w:rPr>
              <w:t>19</w:t>
            </w:r>
          </w:p>
        </w:tc>
      </w:tr>
      <w:tr w:rsidR="00D445E9" w14:paraId="2EAE3B2E"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0DCF6A" w14:textId="77777777" w:rsidR="00A77B3E" w:rsidRDefault="00B33BFA">
            <w:pPr>
              <w:jc w:val="center"/>
              <w:rPr>
                <w:color w:val="000000"/>
                <w:u w:color="000000"/>
              </w:rPr>
            </w:pPr>
            <w:r>
              <w:rPr>
                <w:sz w:val="20"/>
              </w:rPr>
              <w:t>33</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DAC7F0" w14:textId="77777777" w:rsidR="00A77B3E" w:rsidRDefault="00B33BFA">
            <w:pPr>
              <w:jc w:val="center"/>
              <w:rPr>
                <w:color w:val="000000"/>
                <w:u w:color="000000"/>
              </w:rPr>
            </w:pPr>
            <w:r>
              <w:rPr>
                <w:sz w:val="20"/>
              </w:rPr>
              <w:t>Sierniki</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34FF07" w14:textId="77777777" w:rsidR="00A77B3E" w:rsidRDefault="00B33BFA">
            <w:pPr>
              <w:jc w:val="center"/>
              <w:rPr>
                <w:color w:val="000000"/>
                <w:u w:color="000000"/>
              </w:rPr>
            </w:pPr>
            <w:r>
              <w:rPr>
                <w:sz w:val="20"/>
              </w:rPr>
              <w:t>13,5</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289C43" w14:textId="77777777" w:rsidR="00A77B3E" w:rsidRDefault="00B33BFA">
            <w:pPr>
              <w:jc w:val="center"/>
              <w:rPr>
                <w:color w:val="000000"/>
                <w:u w:color="000000"/>
              </w:rPr>
            </w:pPr>
            <w:r>
              <w:rPr>
                <w:sz w:val="20"/>
              </w:rPr>
              <w:t>0,4</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FFA5AF" w14:textId="77777777" w:rsidR="00A77B3E" w:rsidRDefault="00B33BFA">
            <w:pPr>
              <w:jc w:val="center"/>
              <w:rPr>
                <w:color w:val="000000"/>
                <w:u w:color="000000"/>
              </w:rPr>
            </w:pPr>
            <w:r>
              <w:rPr>
                <w:sz w:val="20"/>
              </w:rPr>
              <w:t>12,7</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84016B" w14:textId="77777777" w:rsidR="00A77B3E" w:rsidRDefault="00B33BFA">
            <w:pPr>
              <w:jc w:val="center"/>
              <w:rPr>
                <w:color w:val="000000"/>
                <w:u w:color="000000"/>
              </w:rPr>
            </w:pPr>
            <w:r>
              <w:rPr>
                <w:sz w:val="20"/>
              </w:rPr>
              <w:t>0,4</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B372D5A" w14:textId="77777777" w:rsidR="00A77B3E" w:rsidRDefault="00B33BFA">
            <w:pPr>
              <w:jc w:val="center"/>
              <w:rPr>
                <w:color w:val="000000"/>
                <w:u w:color="000000"/>
              </w:rPr>
            </w:pPr>
            <w:r>
              <w:rPr>
                <w:sz w:val="20"/>
              </w:rPr>
              <w:t>97</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D3BA79" w14:textId="77777777" w:rsidR="00A77B3E" w:rsidRDefault="00B33BFA">
            <w:pPr>
              <w:jc w:val="center"/>
              <w:rPr>
                <w:color w:val="000000"/>
                <w:u w:color="000000"/>
              </w:rPr>
            </w:pPr>
            <w:r>
              <w:rPr>
                <w:sz w:val="20"/>
              </w:rPr>
              <w:t>1,9</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A59990"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00E87B" w14:textId="77777777" w:rsidR="00A77B3E" w:rsidRDefault="00B33BFA">
            <w:pPr>
              <w:jc w:val="center"/>
              <w:rPr>
                <w:color w:val="000000"/>
                <w:u w:color="000000"/>
              </w:rPr>
            </w:pPr>
            <w:r>
              <w:rPr>
                <w:sz w:val="20"/>
              </w:rPr>
              <w:t>0,7</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E36EE1" w14:textId="77777777" w:rsidR="00A77B3E" w:rsidRDefault="00B33BFA">
            <w:pPr>
              <w:jc w:val="center"/>
              <w:rPr>
                <w:color w:val="000000"/>
                <w:u w:color="000000"/>
              </w:rPr>
            </w:pPr>
            <w:r>
              <w:rPr>
                <w:sz w:val="20"/>
              </w:rPr>
              <w:t>1,2</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21906A" w14:textId="77777777" w:rsidR="00A77B3E" w:rsidRDefault="00B33BFA">
            <w:pPr>
              <w:jc w:val="center"/>
              <w:rPr>
                <w:color w:val="000000"/>
                <w:u w:color="000000"/>
              </w:rPr>
            </w:pPr>
            <w:r>
              <w:rPr>
                <w:sz w:val="20"/>
              </w:rPr>
              <w:t>37</w:t>
            </w:r>
          </w:p>
        </w:tc>
      </w:tr>
      <w:tr w:rsidR="00D445E9" w14:paraId="0CBFFEF6"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21132C" w14:textId="77777777" w:rsidR="00A77B3E" w:rsidRDefault="00B33BFA">
            <w:pPr>
              <w:jc w:val="center"/>
              <w:rPr>
                <w:color w:val="000000"/>
                <w:u w:color="000000"/>
              </w:rPr>
            </w:pPr>
            <w:r>
              <w:rPr>
                <w:sz w:val="20"/>
              </w:rPr>
              <w:t>34</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E9796B" w14:textId="77777777" w:rsidR="00A77B3E" w:rsidRDefault="00B33BFA">
            <w:pPr>
              <w:jc w:val="center"/>
              <w:rPr>
                <w:color w:val="000000"/>
                <w:u w:color="000000"/>
              </w:rPr>
            </w:pPr>
            <w:proofErr w:type="spellStart"/>
            <w:r>
              <w:rPr>
                <w:sz w:val="20"/>
              </w:rPr>
              <w:t>Słupowiec</w:t>
            </w:r>
            <w:proofErr w:type="spellEnd"/>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E3D038" w14:textId="77777777" w:rsidR="00A77B3E" w:rsidRDefault="00B33BFA">
            <w:pPr>
              <w:jc w:val="center"/>
              <w:rPr>
                <w:color w:val="000000"/>
                <w:u w:color="000000"/>
              </w:rPr>
            </w:pPr>
            <w:r>
              <w:rPr>
                <w:sz w:val="20"/>
              </w:rPr>
              <w:t>1,7</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B7BFBA" w14:textId="77777777" w:rsidR="00A77B3E" w:rsidRDefault="00B33BFA">
            <w:pPr>
              <w:jc w:val="center"/>
              <w:rPr>
                <w:color w:val="000000"/>
                <w:u w:color="000000"/>
              </w:rPr>
            </w:pPr>
            <w:r>
              <w:rPr>
                <w:sz w:val="20"/>
              </w:rPr>
              <w:t>0,1</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42EBB6" w14:textId="77777777" w:rsidR="00A77B3E" w:rsidRDefault="00B33BFA">
            <w:pPr>
              <w:jc w:val="center"/>
              <w:rPr>
                <w:color w:val="000000"/>
                <w:u w:color="000000"/>
              </w:rPr>
            </w:pPr>
            <w:r>
              <w:rPr>
                <w:sz w:val="20"/>
              </w:rPr>
              <w:t>1,7</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594DE1" w14:textId="77777777" w:rsidR="00A77B3E" w:rsidRDefault="00B33BFA">
            <w:pPr>
              <w:jc w:val="center"/>
              <w:rPr>
                <w:color w:val="000000"/>
                <w:u w:color="000000"/>
              </w:rPr>
            </w:pPr>
            <w:r>
              <w:rPr>
                <w:sz w:val="20"/>
              </w:rPr>
              <w:t>-0,1</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0D9A62" w14:textId="77777777" w:rsidR="00A77B3E" w:rsidRDefault="00B33BFA">
            <w:pPr>
              <w:jc w:val="center"/>
              <w:rPr>
                <w:color w:val="000000"/>
                <w:u w:color="000000"/>
              </w:rPr>
            </w:pPr>
            <w:r>
              <w:rPr>
                <w:sz w:val="20"/>
              </w:rPr>
              <w:t>100</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E86CC1" w14:textId="77777777" w:rsidR="00A77B3E" w:rsidRDefault="00B33BFA">
            <w:pPr>
              <w:jc w:val="center"/>
              <w:rPr>
                <w:color w:val="000000"/>
                <w:u w:color="000000"/>
              </w:rPr>
            </w:pPr>
            <w:r>
              <w:rPr>
                <w:sz w:val="20"/>
              </w:rPr>
              <w:t>0,0</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A10913"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E5D306" w14:textId="77777777" w:rsidR="00A77B3E" w:rsidRDefault="00B33BFA">
            <w:pPr>
              <w:jc w:val="center"/>
              <w:rPr>
                <w:color w:val="000000"/>
                <w:u w:color="000000"/>
              </w:rPr>
            </w:pPr>
            <w:r>
              <w:rPr>
                <w:sz w:val="20"/>
              </w:rPr>
              <w:t>0,0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DD8510" w14:textId="77777777" w:rsidR="00A77B3E" w:rsidRDefault="00B33BFA">
            <w:pPr>
              <w:jc w:val="center"/>
              <w:rPr>
                <w:color w:val="000000"/>
                <w:u w:color="000000"/>
              </w:rPr>
            </w:pPr>
            <w:r>
              <w:rPr>
                <w:sz w:val="20"/>
              </w:rPr>
              <w:t>0,0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46A8A2" w14:textId="77777777" w:rsidR="00A77B3E" w:rsidRDefault="00B33BFA">
            <w:pPr>
              <w:jc w:val="center"/>
              <w:rPr>
                <w:color w:val="000000"/>
                <w:u w:color="000000"/>
              </w:rPr>
            </w:pPr>
            <w:r>
              <w:rPr>
                <w:sz w:val="20"/>
              </w:rPr>
              <w:t>0</w:t>
            </w:r>
          </w:p>
        </w:tc>
      </w:tr>
      <w:tr w:rsidR="00D445E9" w14:paraId="0A40665D"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A4C802" w14:textId="77777777" w:rsidR="00A77B3E" w:rsidRDefault="00B33BFA">
            <w:pPr>
              <w:jc w:val="center"/>
              <w:rPr>
                <w:color w:val="000000"/>
                <w:u w:color="000000"/>
              </w:rPr>
            </w:pPr>
            <w:r>
              <w:rPr>
                <w:sz w:val="20"/>
              </w:rPr>
              <w:t>35</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99C7C0" w14:textId="77777777" w:rsidR="00A77B3E" w:rsidRDefault="00B33BFA">
            <w:pPr>
              <w:jc w:val="center"/>
              <w:rPr>
                <w:color w:val="000000"/>
                <w:u w:color="000000"/>
              </w:rPr>
            </w:pPr>
            <w:proofErr w:type="spellStart"/>
            <w:r>
              <w:rPr>
                <w:sz w:val="20"/>
              </w:rPr>
              <w:t>Głogowiniec</w:t>
            </w:r>
            <w:proofErr w:type="spellEnd"/>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90CE1D" w14:textId="77777777" w:rsidR="00A77B3E" w:rsidRDefault="00B33BFA">
            <w:pPr>
              <w:jc w:val="center"/>
              <w:rPr>
                <w:color w:val="000000"/>
                <w:u w:color="000000"/>
              </w:rPr>
            </w:pPr>
            <w:r>
              <w:rPr>
                <w:sz w:val="20"/>
              </w:rPr>
              <w:t>7,9</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4025AB" w14:textId="77777777" w:rsidR="00A77B3E" w:rsidRDefault="00B33BFA">
            <w:pPr>
              <w:jc w:val="center"/>
              <w:rPr>
                <w:color w:val="000000"/>
                <w:u w:color="000000"/>
              </w:rPr>
            </w:pPr>
            <w:r>
              <w:rPr>
                <w:sz w:val="20"/>
              </w:rPr>
              <w:t>0,0</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F209FB" w14:textId="77777777" w:rsidR="00A77B3E" w:rsidRDefault="00B33BFA">
            <w:pPr>
              <w:jc w:val="center"/>
              <w:rPr>
                <w:color w:val="000000"/>
                <w:u w:color="000000"/>
              </w:rPr>
            </w:pPr>
            <w:r>
              <w:rPr>
                <w:sz w:val="20"/>
              </w:rPr>
              <w:t>7,0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75BB92" w14:textId="77777777" w:rsidR="00A77B3E" w:rsidRDefault="00B33BFA">
            <w:pPr>
              <w:jc w:val="center"/>
              <w:rPr>
                <w:color w:val="000000"/>
                <w:u w:color="000000"/>
              </w:rPr>
            </w:pPr>
            <w:r>
              <w:rPr>
                <w:sz w:val="20"/>
              </w:rPr>
              <w:t>0,9</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A9C4A1" w14:textId="77777777" w:rsidR="00A77B3E" w:rsidRDefault="00B33BFA">
            <w:pPr>
              <w:jc w:val="center"/>
              <w:rPr>
                <w:color w:val="000000"/>
                <w:u w:color="000000"/>
              </w:rPr>
            </w:pPr>
            <w:r>
              <w:rPr>
                <w:sz w:val="20"/>
              </w:rPr>
              <w:t>89</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E9203E" w14:textId="77777777" w:rsidR="00A77B3E" w:rsidRDefault="00B33BFA">
            <w:pPr>
              <w:jc w:val="center"/>
              <w:rPr>
                <w:color w:val="000000"/>
                <w:u w:color="000000"/>
              </w:rPr>
            </w:pPr>
            <w:r>
              <w:rPr>
                <w:sz w:val="20"/>
              </w:rPr>
              <w:t>1,4</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86B681"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142D61" w14:textId="77777777" w:rsidR="00A77B3E" w:rsidRDefault="00B33BFA">
            <w:pPr>
              <w:jc w:val="center"/>
              <w:rPr>
                <w:color w:val="000000"/>
                <w:u w:color="000000"/>
              </w:rPr>
            </w:pPr>
            <w:r>
              <w:rPr>
                <w:sz w:val="20"/>
              </w:rPr>
              <w:t>0,5</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1DDD1F" w14:textId="77777777" w:rsidR="00A77B3E" w:rsidRDefault="00B33BFA">
            <w:pPr>
              <w:jc w:val="center"/>
              <w:rPr>
                <w:color w:val="000000"/>
                <w:u w:color="000000"/>
              </w:rPr>
            </w:pPr>
            <w:r>
              <w:rPr>
                <w:sz w:val="20"/>
              </w:rPr>
              <w:t>0,9</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B8C3E8" w14:textId="77777777" w:rsidR="00A77B3E" w:rsidRDefault="00B33BFA">
            <w:pPr>
              <w:jc w:val="center"/>
              <w:rPr>
                <w:color w:val="000000"/>
                <w:u w:color="000000"/>
              </w:rPr>
            </w:pPr>
            <w:r>
              <w:rPr>
                <w:sz w:val="20"/>
              </w:rPr>
              <w:t>36</w:t>
            </w:r>
          </w:p>
        </w:tc>
      </w:tr>
      <w:tr w:rsidR="00D445E9" w14:paraId="3CEF087C"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A3B169" w14:textId="77777777" w:rsidR="00A77B3E" w:rsidRDefault="00B33BFA">
            <w:pPr>
              <w:jc w:val="center"/>
              <w:rPr>
                <w:color w:val="000000"/>
                <w:u w:color="000000"/>
              </w:rPr>
            </w:pPr>
            <w:r>
              <w:rPr>
                <w:sz w:val="20"/>
              </w:rPr>
              <w:t>36</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D9E8C1" w14:textId="77777777" w:rsidR="00A77B3E" w:rsidRDefault="00B33BFA">
            <w:pPr>
              <w:jc w:val="center"/>
              <w:rPr>
                <w:color w:val="000000"/>
                <w:u w:color="000000"/>
              </w:rPr>
            </w:pPr>
            <w:r>
              <w:rPr>
                <w:sz w:val="20"/>
              </w:rPr>
              <w:t>Chwaliszewo</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C30542" w14:textId="77777777" w:rsidR="00A77B3E" w:rsidRDefault="00B33BFA">
            <w:pPr>
              <w:jc w:val="center"/>
              <w:rPr>
                <w:color w:val="000000"/>
                <w:u w:color="000000"/>
              </w:rPr>
            </w:pPr>
            <w:r>
              <w:rPr>
                <w:sz w:val="20"/>
              </w:rPr>
              <w:t>40,4</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ADAA50" w14:textId="77777777" w:rsidR="00A77B3E" w:rsidRDefault="00B33BFA">
            <w:pPr>
              <w:jc w:val="center"/>
              <w:rPr>
                <w:color w:val="000000"/>
                <w:u w:color="000000"/>
              </w:rPr>
            </w:pPr>
            <w:r>
              <w:rPr>
                <w:sz w:val="20"/>
              </w:rPr>
              <w:t>0,3</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6BAA22" w14:textId="77777777" w:rsidR="00A77B3E" w:rsidRDefault="00B33BFA">
            <w:pPr>
              <w:jc w:val="center"/>
              <w:rPr>
                <w:color w:val="000000"/>
                <w:u w:color="000000"/>
              </w:rPr>
            </w:pPr>
            <w:r>
              <w:rPr>
                <w:sz w:val="20"/>
              </w:rPr>
              <w:t>38,7</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6AC9EB" w14:textId="77777777" w:rsidR="00A77B3E" w:rsidRDefault="00B33BFA">
            <w:pPr>
              <w:jc w:val="center"/>
              <w:rPr>
                <w:color w:val="000000"/>
                <w:u w:color="000000"/>
              </w:rPr>
            </w:pPr>
            <w:r>
              <w:rPr>
                <w:sz w:val="20"/>
              </w:rPr>
              <w:t>1,4</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D1280B" w14:textId="77777777" w:rsidR="00A77B3E" w:rsidRDefault="00B33BFA">
            <w:pPr>
              <w:jc w:val="center"/>
              <w:rPr>
                <w:color w:val="000000"/>
                <w:u w:color="000000"/>
              </w:rPr>
            </w:pPr>
            <w:r>
              <w:rPr>
                <w:sz w:val="20"/>
              </w:rPr>
              <w:t>97</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FA0882" w14:textId="77777777" w:rsidR="00A77B3E" w:rsidRDefault="00B33BFA">
            <w:pPr>
              <w:jc w:val="center"/>
              <w:rPr>
                <w:color w:val="000000"/>
                <w:u w:color="000000"/>
              </w:rPr>
            </w:pPr>
            <w:r>
              <w:rPr>
                <w:sz w:val="20"/>
              </w:rPr>
              <w:t>3,3</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254D41"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116AFD" w14:textId="77777777" w:rsidR="00A77B3E" w:rsidRDefault="00B33BFA">
            <w:pPr>
              <w:jc w:val="center"/>
              <w:rPr>
                <w:color w:val="000000"/>
                <w:u w:color="000000"/>
              </w:rPr>
            </w:pPr>
            <w:r>
              <w:rPr>
                <w:sz w:val="20"/>
              </w:rPr>
              <w:t>1,6</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424479" w14:textId="77777777" w:rsidR="00A77B3E" w:rsidRDefault="00B33BFA">
            <w:pPr>
              <w:jc w:val="center"/>
              <w:rPr>
                <w:color w:val="000000"/>
                <w:u w:color="000000"/>
              </w:rPr>
            </w:pPr>
            <w:r>
              <w:rPr>
                <w:sz w:val="20"/>
              </w:rPr>
              <w:t>1,7</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49CA9F" w14:textId="77777777" w:rsidR="00A77B3E" w:rsidRDefault="00B33BFA">
            <w:pPr>
              <w:jc w:val="center"/>
              <w:rPr>
                <w:color w:val="000000"/>
                <w:u w:color="000000"/>
              </w:rPr>
            </w:pPr>
            <w:r>
              <w:rPr>
                <w:sz w:val="20"/>
              </w:rPr>
              <w:t>48</w:t>
            </w:r>
          </w:p>
        </w:tc>
      </w:tr>
      <w:tr w:rsidR="00D445E9" w14:paraId="4647857D"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2544E7" w14:textId="77777777" w:rsidR="00A77B3E" w:rsidRDefault="00B33BFA">
            <w:pPr>
              <w:jc w:val="center"/>
              <w:rPr>
                <w:color w:val="000000"/>
                <w:u w:color="000000"/>
              </w:rPr>
            </w:pPr>
            <w:r>
              <w:rPr>
                <w:sz w:val="20"/>
              </w:rPr>
              <w:t>37</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D1332C" w14:textId="77777777" w:rsidR="00A77B3E" w:rsidRDefault="00B33BFA">
            <w:pPr>
              <w:jc w:val="center"/>
              <w:rPr>
                <w:color w:val="000000"/>
                <w:u w:color="000000"/>
              </w:rPr>
            </w:pPr>
            <w:r>
              <w:rPr>
                <w:sz w:val="20"/>
              </w:rPr>
              <w:t>Smog. Wieś</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A51659" w14:textId="77777777" w:rsidR="00A77B3E" w:rsidRDefault="00B33BFA">
            <w:pPr>
              <w:jc w:val="center"/>
              <w:rPr>
                <w:color w:val="000000"/>
                <w:u w:color="000000"/>
              </w:rPr>
            </w:pPr>
            <w:r>
              <w:rPr>
                <w:sz w:val="20"/>
              </w:rPr>
              <w:t>29,4</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57155F" w14:textId="77777777" w:rsidR="00A77B3E" w:rsidRDefault="00B33BFA">
            <w:pPr>
              <w:jc w:val="center"/>
              <w:rPr>
                <w:color w:val="000000"/>
                <w:u w:color="000000"/>
              </w:rPr>
            </w:pPr>
            <w:r>
              <w:rPr>
                <w:sz w:val="20"/>
              </w:rPr>
              <w:t>0,2</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DBAA77" w14:textId="77777777" w:rsidR="00A77B3E" w:rsidRDefault="00B33BFA">
            <w:pPr>
              <w:jc w:val="center"/>
              <w:rPr>
                <w:color w:val="000000"/>
                <w:u w:color="000000"/>
              </w:rPr>
            </w:pPr>
            <w:r>
              <w:rPr>
                <w:sz w:val="20"/>
              </w:rPr>
              <w:t>28,8</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275F9E" w14:textId="77777777" w:rsidR="00A77B3E" w:rsidRDefault="00B33BFA">
            <w:pPr>
              <w:jc w:val="center"/>
              <w:rPr>
                <w:color w:val="000000"/>
                <w:u w:color="000000"/>
              </w:rPr>
            </w:pPr>
            <w:r>
              <w:rPr>
                <w:sz w:val="20"/>
              </w:rPr>
              <w:t>0,4</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B8BCF58" w14:textId="77777777" w:rsidR="00A77B3E" w:rsidRDefault="00B33BFA">
            <w:pPr>
              <w:jc w:val="center"/>
              <w:rPr>
                <w:color w:val="000000"/>
                <w:u w:color="000000"/>
              </w:rPr>
            </w:pPr>
            <w:r>
              <w:rPr>
                <w:sz w:val="20"/>
              </w:rPr>
              <w:t>99</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9E3D7B" w14:textId="77777777" w:rsidR="00A77B3E" w:rsidRDefault="00B33BFA">
            <w:pPr>
              <w:jc w:val="center"/>
              <w:rPr>
                <w:color w:val="000000"/>
                <w:u w:color="000000"/>
              </w:rPr>
            </w:pPr>
            <w:r>
              <w:rPr>
                <w:sz w:val="20"/>
              </w:rPr>
              <w:t>0,9</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A998B6"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544FDE" w14:textId="77777777" w:rsidR="00A77B3E" w:rsidRDefault="00B33BFA">
            <w:pPr>
              <w:jc w:val="center"/>
              <w:rPr>
                <w:color w:val="000000"/>
                <w:u w:color="000000"/>
              </w:rPr>
            </w:pPr>
            <w:r>
              <w:rPr>
                <w:sz w:val="20"/>
              </w:rPr>
              <w:t>1,3</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88B1A5" w14:textId="77777777" w:rsidR="00A77B3E" w:rsidRDefault="00B33BFA">
            <w:pPr>
              <w:jc w:val="center"/>
              <w:rPr>
                <w:color w:val="000000"/>
                <w:u w:color="000000"/>
              </w:rPr>
            </w:pPr>
            <w:r>
              <w:rPr>
                <w:sz w:val="20"/>
              </w:rPr>
              <w:t>-0,4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13D10B" w14:textId="77777777" w:rsidR="00A77B3E" w:rsidRDefault="00B33BFA">
            <w:pPr>
              <w:jc w:val="center"/>
              <w:rPr>
                <w:color w:val="000000"/>
                <w:u w:color="000000"/>
              </w:rPr>
            </w:pPr>
            <w:r>
              <w:rPr>
                <w:sz w:val="20"/>
              </w:rPr>
              <w:t>14</w:t>
            </w:r>
          </w:p>
        </w:tc>
      </w:tr>
      <w:tr w:rsidR="00D445E9" w14:paraId="3F3621F5"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D8D4DE" w14:textId="77777777" w:rsidR="00A77B3E" w:rsidRDefault="00B33BFA">
            <w:pPr>
              <w:jc w:val="center"/>
              <w:rPr>
                <w:color w:val="000000"/>
                <w:u w:color="000000"/>
              </w:rPr>
            </w:pPr>
            <w:r>
              <w:rPr>
                <w:sz w:val="20"/>
              </w:rPr>
              <w:t>38</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6B14ED" w14:textId="77777777" w:rsidR="00A77B3E" w:rsidRDefault="00B33BFA">
            <w:pPr>
              <w:jc w:val="center"/>
              <w:rPr>
                <w:color w:val="000000"/>
                <w:u w:color="000000"/>
              </w:rPr>
            </w:pPr>
            <w:r>
              <w:rPr>
                <w:sz w:val="20"/>
              </w:rPr>
              <w:t>Dobieszewko </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0E9E7D" w14:textId="77777777" w:rsidR="00A77B3E" w:rsidRDefault="00B33BFA">
            <w:pPr>
              <w:jc w:val="center"/>
              <w:rPr>
                <w:color w:val="000000"/>
                <w:u w:color="000000"/>
              </w:rPr>
            </w:pPr>
            <w:r>
              <w:rPr>
                <w:sz w:val="20"/>
              </w:rPr>
              <w:t>17,5</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E30BCF" w14:textId="77777777" w:rsidR="00A77B3E" w:rsidRDefault="00B33BFA">
            <w:pPr>
              <w:jc w:val="center"/>
              <w:rPr>
                <w:color w:val="000000"/>
                <w:u w:color="000000"/>
              </w:rPr>
            </w:pPr>
            <w:r>
              <w:rPr>
                <w:sz w:val="20"/>
              </w:rPr>
              <w:t>0,2</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48DB57" w14:textId="77777777" w:rsidR="00A77B3E" w:rsidRDefault="00B33BFA">
            <w:pPr>
              <w:jc w:val="center"/>
              <w:rPr>
                <w:color w:val="000000"/>
                <w:u w:color="000000"/>
              </w:rPr>
            </w:pPr>
            <w:r>
              <w:rPr>
                <w:sz w:val="20"/>
              </w:rPr>
              <w:t>16,5</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137BF6" w14:textId="77777777" w:rsidR="00A77B3E" w:rsidRDefault="00B33BFA">
            <w:pPr>
              <w:jc w:val="center"/>
              <w:rPr>
                <w:color w:val="000000"/>
                <w:u w:color="000000"/>
              </w:rPr>
            </w:pPr>
            <w:r>
              <w:rPr>
                <w:sz w:val="20"/>
              </w:rPr>
              <w:t>0,8</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8760A9" w14:textId="77777777" w:rsidR="00A77B3E" w:rsidRDefault="00B33BFA">
            <w:pPr>
              <w:jc w:val="center"/>
              <w:rPr>
                <w:color w:val="000000"/>
                <w:u w:color="000000"/>
              </w:rPr>
            </w:pPr>
            <w:r>
              <w:rPr>
                <w:sz w:val="20"/>
              </w:rPr>
              <w:t>95</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941A7E" w14:textId="77777777" w:rsidR="00A77B3E" w:rsidRDefault="00B33BFA">
            <w:pPr>
              <w:jc w:val="center"/>
              <w:rPr>
                <w:color w:val="000000"/>
                <w:u w:color="000000"/>
              </w:rPr>
            </w:pPr>
            <w:r>
              <w:rPr>
                <w:sz w:val="20"/>
              </w:rPr>
              <w:t>6,3</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C95193"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4B73B4" w14:textId="77777777" w:rsidR="00A77B3E" w:rsidRDefault="00B33BFA">
            <w:pPr>
              <w:jc w:val="center"/>
              <w:rPr>
                <w:color w:val="000000"/>
                <w:u w:color="000000"/>
              </w:rPr>
            </w:pPr>
            <w:r>
              <w:rPr>
                <w:sz w:val="20"/>
              </w:rPr>
              <w:t>6,3</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A2B19B" w14:textId="77777777" w:rsidR="00A77B3E" w:rsidRDefault="00B33BFA">
            <w:pPr>
              <w:jc w:val="center"/>
              <w:rPr>
                <w:color w:val="000000"/>
                <w:u w:color="000000"/>
              </w:rPr>
            </w:pPr>
            <w:r>
              <w:rPr>
                <w:sz w:val="20"/>
              </w:rPr>
              <w:t>0,0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8472D5" w14:textId="77777777" w:rsidR="00A77B3E" w:rsidRDefault="00B33BFA">
            <w:pPr>
              <w:jc w:val="center"/>
              <w:rPr>
                <w:color w:val="000000"/>
                <w:u w:color="000000"/>
              </w:rPr>
            </w:pPr>
            <w:r>
              <w:rPr>
                <w:sz w:val="20"/>
              </w:rPr>
              <w:t>100</w:t>
            </w:r>
          </w:p>
        </w:tc>
      </w:tr>
      <w:tr w:rsidR="00D445E9" w14:paraId="1370C56D" w14:textId="77777777">
        <w:trPr>
          <w:trHeight w:val="315"/>
        </w:trPr>
        <w:tc>
          <w:tcPr>
            <w:tcW w:w="7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C17FE9" w14:textId="77777777" w:rsidR="00A77B3E" w:rsidRDefault="00B33BFA">
            <w:pPr>
              <w:jc w:val="center"/>
              <w:rPr>
                <w:color w:val="000000"/>
                <w:u w:color="000000"/>
              </w:rPr>
            </w:pPr>
            <w:r>
              <w:rPr>
                <w:sz w:val="20"/>
              </w:rPr>
              <w:t>39</w:t>
            </w:r>
          </w:p>
        </w:tc>
        <w:tc>
          <w:tcPr>
            <w:tcW w:w="174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54C133" w14:textId="77777777" w:rsidR="00A77B3E" w:rsidRDefault="00B33BFA">
            <w:pPr>
              <w:jc w:val="center"/>
              <w:rPr>
                <w:color w:val="000000"/>
                <w:u w:color="000000"/>
              </w:rPr>
            </w:pPr>
            <w:r>
              <w:rPr>
                <w:sz w:val="20"/>
              </w:rPr>
              <w:t>Górki Dąbskie</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8473CE" w14:textId="77777777" w:rsidR="00A77B3E" w:rsidRDefault="00B33BFA">
            <w:pPr>
              <w:jc w:val="center"/>
              <w:rPr>
                <w:color w:val="000000"/>
                <w:u w:color="000000"/>
              </w:rPr>
            </w:pPr>
            <w:r>
              <w:rPr>
                <w:sz w:val="20"/>
              </w:rPr>
              <w:t>18,1</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5B7B1B" w14:textId="77777777" w:rsidR="00A77B3E" w:rsidRDefault="00B33BFA">
            <w:pPr>
              <w:jc w:val="center"/>
              <w:rPr>
                <w:color w:val="000000"/>
                <w:u w:color="000000"/>
              </w:rPr>
            </w:pPr>
            <w:r>
              <w:rPr>
                <w:sz w:val="20"/>
              </w:rPr>
              <w:t>0,3</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8E8968" w14:textId="77777777" w:rsidR="00A77B3E" w:rsidRDefault="00B33BFA">
            <w:pPr>
              <w:jc w:val="center"/>
              <w:rPr>
                <w:color w:val="000000"/>
                <w:u w:color="000000"/>
              </w:rPr>
            </w:pPr>
            <w:r>
              <w:rPr>
                <w:sz w:val="20"/>
              </w:rPr>
              <w:t>17,5</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3A495F" w14:textId="77777777" w:rsidR="00A77B3E" w:rsidRDefault="00B33BFA">
            <w:pPr>
              <w:jc w:val="center"/>
              <w:rPr>
                <w:color w:val="000000"/>
                <w:u w:color="000000"/>
              </w:rPr>
            </w:pPr>
            <w:r>
              <w:rPr>
                <w:sz w:val="20"/>
              </w:rPr>
              <w:t>0,3</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1DC59C" w14:textId="77777777" w:rsidR="00A77B3E" w:rsidRDefault="00B33BFA">
            <w:pPr>
              <w:jc w:val="center"/>
              <w:rPr>
                <w:color w:val="000000"/>
                <w:u w:color="000000"/>
              </w:rPr>
            </w:pPr>
            <w:r>
              <w:rPr>
                <w:sz w:val="20"/>
              </w:rPr>
              <w:t>98</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32D481" w14:textId="77777777" w:rsidR="00A77B3E" w:rsidRDefault="00B33BFA">
            <w:pPr>
              <w:jc w:val="center"/>
              <w:rPr>
                <w:color w:val="000000"/>
                <w:u w:color="000000"/>
              </w:rPr>
            </w:pPr>
            <w:r>
              <w:rPr>
                <w:sz w:val="20"/>
              </w:rPr>
              <w:t>0,0</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0F22D1" w14:textId="77777777" w:rsidR="00A77B3E" w:rsidRDefault="00B33BFA">
            <w:pPr>
              <w:jc w:val="center"/>
              <w:rPr>
                <w:color w:val="000000"/>
                <w:u w:color="000000"/>
              </w:rPr>
            </w:pPr>
            <w:r>
              <w:rPr>
                <w:sz w:val="20"/>
              </w:rPr>
              <w:t>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B7907B" w14:textId="77777777" w:rsidR="00A77B3E" w:rsidRDefault="00B33BFA">
            <w:pPr>
              <w:jc w:val="center"/>
              <w:rPr>
                <w:color w:val="000000"/>
                <w:u w:color="000000"/>
              </w:rPr>
            </w:pPr>
            <w:r>
              <w:rPr>
                <w:sz w:val="20"/>
              </w:rPr>
              <w:t>0,0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2E8F62" w14:textId="77777777" w:rsidR="00A77B3E" w:rsidRDefault="00B33BFA">
            <w:pPr>
              <w:jc w:val="center"/>
              <w:rPr>
                <w:color w:val="000000"/>
                <w:u w:color="000000"/>
              </w:rPr>
            </w:pPr>
            <w:r>
              <w:rPr>
                <w:sz w:val="20"/>
              </w:rPr>
              <w:t>0,0</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3F6E21" w14:textId="77777777" w:rsidR="00A77B3E" w:rsidRDefault="00B33BFA">
            <w:pPr>
              <w:jc w:val="center"/>
              <w:rPr>
                <w:color w:val="000000"/>
                <w:u w:color="000000"/>
              </w:rPr>
            </w:pPr>
            <w:r>
              <w:rPr>
                <w:sz w:val="20"/>
              </w:rPr>
              <w:t>0</w:t>
            </w:r>
          </w:p>
        </w:tc>
      </w:tr>
      <w:tr w:rsidR="00D445E9" w14:paraId="0F262A0E" w14:textId="77777777">
        <w:trPr>
          <w:trHeight w:val="315"/>
        </w:trPr>
        <w:tc>
          <w:tcPr>
            <w:tcW w:w="247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852AD7A" w14:textId="77777777" w:rsidR="00A77B3E" w:rsidRDefault="00B33BFA">
            <w:pPr>
              <w:jc w:val="center"/>
              <w:rPr>
                <w:color w:val="000000"/>
                <w:u w:color="000000"/>
              </w:rPr>
            </w:pPr>
            <w:r>
              <w:rPr>
                <w:sz w:val="20"/>
              </w:rPr>
              <w:lastRenderedPageBreak/>
              <w:t>RAZEM</w:t>
            </w:r>
          </w:p>
        </w:tc>
        <w:tc>
          <w:tcPr>
            <w:tcW w:w="10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D61B14" w14:textId="77777777" w:rsidR="00A77B3E" w:rsidRDefault="00B33BFA">
            <w:pPr>
              <w:jc w:val="center"/>
              <w:rPr>
                <w:color w:val="000000"/>
                <w:u w:color="000000"/>
              </w:rPr>
            </w:pPr>
            <w:r>
              <w:rPr>
                <w:sz w:val="20"/>
              </w:rPr>
              <w:t>2136,1</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D9AE7A" w14:textId="77777777" w:rsidR="00A77B3E" w:rsidRDefault="00B33BFA">
            <w:pPr>
              <w:jc w:val="center"/>
              <w:rPr>
                <w:color w:val="000000"/>
                <w:u w:color="000000"/>
              </w:rPr>
            </w:pPr>
            <w:r>
              <w:rPr>
                <w:sz w:val="20"/>
              </w:rPr>
              <w:t>31,2</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0073A7D" w14:textId="77777777" w:rsidR="00A77B3E" w:rsidRDefault="00B33BFA">
            <w:pPr>
              <w:jc w:val="center"/>
              <w:rPr>
                <w:color w:val="000000"/>
                <w:u w:color="000000"/>
              </w:rPr>
            </w:pPr>
            <w:r>
              <w:rPr>
                <w:sz w:val="20"/>
              </w:rPr>
              <w:t>1958,6</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5BA1C7" w14:textId="77777777" w:rsidR="00A77B3E" w:rsidRDefault="00B33BFA">
            <w:pPr>
              <w:jc w:val="center"/>
              <w:rPr>
                <w:color w:val="000000"/>
                <w:u w:color="000000"/>
              </w:rPr>
            </w:pPr>
            <w:r>
              <w:rPr>
                <w:sz w:val="20"/>
              </w:rPr>
              <w:t>146,3</w:t>
            </w:r>
          </w:p>
        </w:tc>
        <w:tc>
          <w:tcPr>
            <w:tcW w:w="7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65A3D5C" w14:textId="77777777" w:rsidR="00A77B3E" w:rsidRDefault="00B33BFA">
            <w:pPr>
              <w:jc w:val="center"/>
              <w:rPr>
                <w:color w:val="000000"/>
                <w:u w:color="000000"/>
              </w:rPr>
            </w:pPr>
            <w:r>
              <w:rPr>
                <w:sz w:val="20"/>
              </w:rPr>
              <w:t>93</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EF0EC1B" w14:textId="77777777" w:rsidR="00A77B3E" w:rsidRDefault="00B33BFA">
            <w:pPr>
              <w:jc w:val="center"/>
              <w:rPr>
                <w:color w:val="000000"/>
                <w:u w:color="000000"/>
              </w:rPr>
            </w:pPr>
            <w:r>
              <w:rPr>
                <w:sz w:val="20"/>
              </w:rPr>
              <w:t>571,2</w:t>
            </w:r>
          </w:p>
        </w:tc>
        <w:tc>
          <w:tcPr>
            <w:tcW w:w="9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B9EA10C" w14:textId="77777777" w:rsidR="00A77B3E" w:rsidRDefault="00B33BFA">
            <w:pPr>
              <w:jc w:val="center"/>
              <w:rPr>
                <w:color w:val="000000"/>
                <w:u w:color="000000"/>
              </w:rPr>
            </w:pPr>
            <w:r>
              <w:rPr>
                <w:sz w:val="20"/>
              </w:rPr>
              <w:t>68,4</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F953003" w14:textId="77777777" w:rsidR="00A77B3E" w:rsidRDefault="00B33BFA">
            <w:pPr>
              <w:jc w:val="center"/>
              <w:rPr>
                <w:color w:val="000000"/>
                <w:u w:color="000000"/>
              </w:rPr>
            </w:pPr>
            <w:r>
              <w:rPr>
                <w:sz w:val="20"/>
              </w:rPr>
              <w:t>204,4</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95FB73C" w14:textId="77777777" w:rsidR="00A77B3E" w:rsidRDefault="00B33BFA">
            <w:pPr>
              <w:jc w:val="center"/>
              <w:rPr>
                <w:color w:val="000000"/>
                <w:u w:color="000000"/>
              </w:rPr>
            </w:pPr>
            <w:r>
              <w:rPr>
                <w:sz w:val="20"/>
              </w:rPr>
              <w:t>298,4</w:t>
            </w:r>
          </w:p>
        </w:tc>
        <w:tc>
          <w:tcPr>
            <w:tcW w:w="5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80551F6" w14:textId="77777777" w:rsidR="00A77B3E" w:rsidRDefault="00B33BFA">
            <w:pPr>
              <w:jc w:val="center"/>
              <w:rPr>
                <w:color w:val="000000"/>
                <w:u w:color="000000"/>
              </w:rPr>
            </w:pPr>
            <w:r>
              <w:rPr>
                <w:sz w:val="20"/>
              </w:rPr>
              <w:t>41</w:t>
            </w:r>
          </w:p>
        </w:tc>
      </w:tr>
      <w:tr w:rsidR="00D445E9" w14:paraId="34A405E0" w14:textId="77777777">
        <w:trPr>
          <w:trHeight w:val="300"/>
        </w:trPr>
        <w:tc>
          <w:tcPr>
            <w:tcW w:w="2190" w:type="dxa"/>
            <w:gridSpan w:val="2"/>
            <w:tcBorders>
              <w:top w:val="nil"/>
              <w:left w:val="nil"/>
              <w:bottom w:val="nil"/>
              <w:right w:val="nil"/>
            </w:tcBorders>
            <w:tcMar>
              <w:top w:w="0" w:type="dxa"/>
              <w:left w:w="108" w:type="dxa"/>
              <w:bottom w:w="0" w:type="dxa"/>
              <w:right w:w="108" w:type="dxa"/>
            </w:tcMar>
            <w:vAlign w:val="bottom"/>
            <w:hideMark/>
          </w:tcPr>
          <w:p w14:paraId="46280CD7" w14:textId="77777777" w:rsidR="00A77B3E" w:rsidRDefault="00A77B3E">
            <w:pPr>
              <w:jc w:val="left"/>
              <w:rPr>
                <w:color w:val="000000"/>
                <w:u w:color="000000"/>
              </w:rPr>
            </w:pPr>
          </w:p>
        </w:tc>
        <w:tc>
          <w:tcPr>
            <w:tcW w:w="285" w:type="dxa"/>
            <w:tcBorders>
              <w:top w:val="nil"/>
              <w:left w:val="nil"/>
              <w:bottom w:val="nil"/>
              <w:right w:val="nil"/>
            </w:tcBorders>
            <w:tcMar>
              <w:top w:w="0" w:type="dxa"/>
              <w:left w:w="108" w:type="dxa"/>
              <w:bottom w:w="0" w:type="dxa"/>
              <w:right w:w="108" w:type="dxa"/>
            </w:tcMar>
            <w:vAlign w:val="bottom"/>
            <w:hideMark/>
          </w:tcPr>
          <w:p w14:paraId="09815EF6" w14:textId="77777777" w:rsidR="00A77B3E" w:rsidRDefault="00A77B3E">
            <w:pPr>
              <w:jc w:val="left"/>
              <w:rPr>
                <w:color w:val="000000"/>
                <w:u w:color="000000"/>
              </w:rPr>
            </w:pPr>
          </w:p>
        </w:tc>
        <w:tc>
          <w:tcPr>
            <w:tcW w:w="1005" w:type="dxa"/>
            <w:tcBorders>
              <w:top w:val="nil"/>
              <w:left w:val="nil"/>
              <w:bottom w:val="nil"/>
              <w:right w:val="nil"/>
            </w:tcBorders>
            <w:tcMar>
              <w:top w:w="0" w:type="dxa"/>
              <w:left w:w="108" w:type="dxa"/>
              <w:bottom w:w="0" w:type="dxa"/>
              <w:right w:w="108" w:type="dxa"/>
            </w:tcMar>
            <w:vAlign w:val="bottom"/>
            <w:hideMark/>
          </w:tcPr>
          <w:p w14:paraId="4324C874" w14:textId="77777777" w:rsidR="00A77B3E" w:rsidRDefault="00A77B3E">
            <w:pPr>
              <w:jc w:val="left"/>
              <w:rPr>
                <w:color w:val="000000"/>
                <w:u w:color="000000"/>
              </w:rPr>
            </w:pPr>
          </w:p>
        </w:tc>
        <w:tc>
          <w:tcPr>
            <w:tcW w:w="1095" w:type="dxa"/>
            <w:tcBorders>
              <w:top w:val="nil"/>
              <w:left w:val="nil"/>
              <w:bottom w:val="nil"/>
              <w:right w:val="nil"/>
            </w:tcBorders>
            <w:tcMar>
              <w:top w:w="0" w:type="dxa"/>
              <w:left w:w="108" w:type="dxa"/>
              <w:bottom w:w="0" w:type="dxa"/>
              <w:right w:w="108" w:type="dxa"/>
            </w:tcMar>
            <w:vAlign w:val="bottom"/>
            <w:hideMark/>
          </w:tcPr>
          <w:p w14:paraId="752ACFBF" w14:textId="77777777" w:rsidR="00A77B3E" w:rsidRDefault="00A77B3E">
            <w:pPr>
              <w:jc w:val="left"/>
              <w:rPr>
                <w:color w:val="000000"/>
                <w:u w:color="000000"/>
              </w:rPr>
            </w:pPr>
          </w:p>
        </w:tc>
        <w:tc>
          <w:tcPr>
            <w:tcW w:w="960" w:type="dxa"/>
            <w:tcBorders>
              <w:top w:val="nil"/>
              <w:left w:val="nil"/>
              <w:bottom w:val="nil"/>
              <w:right w:val="nil"/>
            </w:tcBorders>
            <w:tcMar>
              <w:top w:w="0" w:type="dxa"/>
              <w:left w:w="108" w:type="dxa"/>
              <w:bottom w:w="0" w:type="dxa"/>
              <w:right w:w="108" w:type="dxa"/>
            </w:tcMar>
            <w:vAlign w:val="bottom"/>
            <w:hideMark/>
          </w:tcPr>
          <w:p w14:paraId="0670C8C7" w14:textId="77777777" w:rsidR="00A77B3E" w:rsidRDefault="00A77B3E">
            <w:pPr>
              <w:jc w:val="left"/>
              <w:rPr>
                <w:color w:val="000000"/>
                <w:u w:color="000000"/>
              </w:rPr>
            </w:pPr>
          </w:p>
        </w:tc>
        <w:tc>
          <w:tcPr>
            <w:tcW w:w="810" w:type="dxa"/>
            <w:tcBorders>
              <w:top w:val="nil"/>
              <w:left w:val="nil"/>
              <w:bottom w:val="nil"/>
              <w:right w:val="nil"/>
            </w:tcBorders>
            <w:tcMar>
              <w:top w:w="0" w:type="dxa"/>
              <w:left w:w="108" w:type="dxa"/>
              <w:bottom w:w="0" w:type="dxa"/>
              <w:right w:w="108" w:type="dxa"/>
            </w:tcMar>
            <w:vAlign w:val="bottom"/>
            <w:hideMark/>
          </w:tcPr>
          <w:p w14:paraId="2FD32D78" w14:textId="77777777" w:rsidR="00A77B3E" w:rsidRDefault="00A77B3E">
            <w:pPr>
              <w:jc w:val="left"/>
              <w:rPr>
                <w:color w:val="000000"/>
                <w:u w:color="000000"/>
              </w:rPr>
            </w:pPr>
          </w:p>
        </w:tc>
        <w:tc>
          <w:tcPr>
            <w:tcW w:w="750" w:type="dxa"/>
            <w:tcBorders>
              <w:top w:val="nil"/>
              <w:left w:val="nil"/>
              <w:bottom w:val="nil"/>
              <w:right w:val="nil"/>
            </w:tcBorders>
            <w:tcMar>
              <w:top w:w="0" w:type="dxa"/>
              <w:left w:w="108" w:type="dxa"/>
              <w:bottom w:w="0" w:type="dxa"/>
              <w:right w:w="108" w:type="dxa"/>
            </w:tcMar>
            <w:vAlign w:val="bottom"/>
            <w:hideMark/>
          </w:tcPr>
          <w:p w14:paraId="538430C1" w14:textId="77777777" w:rsidR="00A77B3E" w:rsidRDefault="00A77B3E">
            <w:pPr>
              <w:jc w:val="left"/>
              <w:rPr>
                <w:color w:val="000000"/>
                <w:u w:color="000000"/>
              </w:rPr>
            </w:pPr>
          </w:p>
        </w:tc>
        <w:tc>
          <w:tcPr>
            <w:tcW w:w="870" w:type="dxa"/>
            <w:tcBorders>
              <w:top w:val="nil"/>
              <w:left w:val="nil"/>
              <w:bottom w:val="nil"/>
              <w:right w:val="nil"/>
            </w:tcBorders>
            <w:tcMar>
              <w:top w:w="0" w:type="dxa"/>
              <w:left w:w="108" w:type="dxa"/>
              <w:bottom w:w="0" w:type="dxa"/>
              <w:right w:w="108" w:type="dxa"/>
            </w:tcMar>
            <w:vAlign w:val="bottom"/>
            <w:hideMark/>
          </w:tcPr>
          <w:p w14:paraId="114F45FD" w14:textId="77777777" w:rsidR="00A77B3E" w:rsidRDefault="00A77B3E">
            <w:pPr>
              <w:jc w:val="left"/>
              <w:rPr>
                <w:color w:val="000000"/>
                <w:u w:color="000000"/>
              </w:rPr>
            </w:pPr>
          </w:p>
        </w:tc>
        <w:tc>
          <w:tcPr>
            <w:tcW w:w="945" w:type="dxa"/>
            <w:tcBorders>
              <w:top w:val="nil"/>
              <w:left w:val="nil"/>
              <w:bottom w:val="nil"/>
              <w:right w:val="nil"/>
            </w:tcBorders>
            <w:tcMar>
              <w:top w:w="0" w:type="dxa"/>
              <w:left w:w="108" w:type="dxa"/>
              <w:bottom w:w="0" w:type="dxa"/>
              <w:right w:w="108" w:type="dxa"/>
            </w:tcMar>
            <w:vAlign w:val="bottom"/>
            <w:hideMark/>
          </w:tcPr>
          <w:p w14:paraId="293CC7A3" w14:textId="77777777" w:rsidR="00A77B3E" w:rsidRDefault="00A77B3E">
            <w:pPr>
              <w:jc w:val="left"/>
              <w:rPr>
                <w:color w:val="000000"/>
                <w:u w:color="000000"/>
              </w:rPr>
            </w:pPr>
          </w:p>
        </w:tc>
        <w:tc>
          <w:tcPr>
            <w:tcW w:w="720" w:type="dxa"/>
            <w:tcBorders>
              <w:top w:val="nil"/>
              <w:left w:val="nil"/>
              <w:bottom w:val="nil"/>
              <w:right w:val="nil"/>
            </w:tcBorders>
            <w:tcMar>
              <w:top w:w="0" w:type="dxa"/>
              <w:left w:w="108" w:type="dxa"/>
              <w:bottom w:w="0" w:type="dxa"/>
              <w:right w:w="108" w:type="dxa"/>
            </w:tcMar>
            <w:vAlign w:val="bottom"/>
            <w:hideMark/>
          </w:tcPr>
          <w:p w14:paraId="1BC3920E" w14:textId="77777777" w:rsidR="00A77B3E" w:rsidRDefault="00A77B3E">
            <w:pPr>
              <w:jc w:val="left"/>
              <w:rPr>
                <w:color w:val="000000"/>
                <w:u w:color="000000"/>
              </w:rPr>
            </w:pPr>
          </w:p>
        </w:tc>
        <w:tc>
          <w:tcPr>
            <w:tcW w:w="645" w:type="dxa"/>
            <w:tcBorders>
              <w:top w:val="nil"/>
              <w:left w:val="nil"/>
              <w:bottom w:val="nil"/>
              <w:right w:val="nil"/>
            </w:tcBorders>
            <w:tcMar>
              <w:top w:w="0" w:type="dxa"/>
              <w:left w:w="108" w:type="dxa"/>
              <w:bottom w:w="0" w:type="dxa"/>
              <w:right w:w="108" w:type="dxa"/>
            </w:tcMar>
            <w:vAlign w:val="bottom"/>
            <w:hideMark/>
          </w:tcPr>
          <w:p w14:paraId="38C6F4C2" w14:textId="77777777" w:rsidR="00A77B3E" w:rsidRDefault="00A77B3E">
            <w:pPr>
              <w:jc w:val="left"/>
              <w:rPr>
                <w:color w:val="000000"/>
                <w:u w:color="000000"/>
              </w:rPr>
            </w:pPr>
          </w:p>
        </w:tc>
        <w:tc>
          <w:tcPr>
            <w:tcW w:w="585" w:type="dxa"/>
            <w:tcBorders>
              <w:top w:val="nil"/>
              <w:left w:val="nil"/>
              <w:bottom w:val="nil"/>
              <w:right w:val="nil"/>
            </w:tcBorders>
            <w:tcMar>
              <w:top w:w="0" w:type="dxa"/>
              <w:left w:w="108" w:type="dxa"/>
              <w:bottom w:w="0" w:type="dxa"/>
              <w:right w:w="108" w:type="dxa"/>
            </w:tcMar>
            <w:vAlign w:val="bottom"/>
            <w:hideMark/>
          </w:tcPr>
          <w:p w14:paraId="43A88FDE" w14:textId="77777777" w:rsidR="00A77B3E" w:rsidRDefault="00A77B3E">
            <w:pPr>
              <w:jc w:val="left"/>
              <w:rPr>
                <w:color w:val="000000"/>
                <w:u w:color="000000"/>
              </w:rPr>
            </w:pPr>
          </w:p>
        </w:tc>
      </w:tr>
      <w:tr w:rsidR="00D445E9" w14:paraId="5BCFDE8B" w14:textId="77777777">
        <w:trPr>
          <w:trHeight w:val="300"/>
        </w:trPr>
        <w:tc>
          <w:tcPr>
            <w:tcW w:w="2475" w:type="dxa"/>
            <w:gridSpan w:val="3"/>
            <w:tcBorders>
              <w:top w:val="nil"/>
              <w:left w:val="nil"/>
              <w:bottom w:val="nil"/>
              <w:right w:val="nil"/>
            </w:tcBorders>
            <w:tcMar>
              <w:top w:w="0" w:type="dxa"/>
              <w:left w:w="108" w:type="dxa"/>
              <w:bottom w:w="0" w:type="dxa"/>
              <w:right w:w="108" w:type="dxa"/>
            </w:tcMar>
            <w:vAlign w:val="bottom"/>
            <w:hideMark/>
          </w:tcPr>
          <w:p w14:paraId="13822E21" w14:textId="77777777" w:rsidR="00A77B3E" w:rsidRDefault="00B33BFA">
            <w:pPr>
              <w:jc w:val="left"/>
              <w:rPr>
                <w:color w:val="000000"/>
                <w:u w:color="000000"/>
              </w:rPr>
            </w:pPr>
            <w:r>
              <w:rPr>
                <w:b/>
                <w:sz w:val="20"/>
              </w:rPr>
              <w:t>* - oznacza nadpłatę</w:t>
            </w:r>
          </w:p>
        </w:tc>
        <w:tc>
          <w:tcPr>
            <w:tcW w:w="1005" w:type="dxa"/>
            <w:tcBorders>
              <w:top w:val="nil"/>
              <w:left w:val="nil"/>
              <w:bottom w:val="nil"/>
              <w:right w:val="nil"/>
            </w:tcBorders>
            <w:tcMar>
              <w:top w:w="0" w:type="dxa"/>
              <w:left w:w="108" w:type="dxa"/>
              <w:bottom w:w="0" w:type="dxa"/>
              <w:right w:w="108" w:type="dxa"/>
            </w:tcMar>
            <w:vAlign w:val="bottom"/>
            <w:hideMark/>
          </w:tcPr>
          <w:p w14:paraId="043073F8" w14:textId="77777777" w:rsidR="00A77B3E" w:rsidRDefault="00A77B3E">
            <w:pPr>
              <w:jc w:val="left"/>
              <w:rPr>
                <w:color w:val="000000"/>
                <w:u w:color="000000"/>
              </w:rPr>
            </w:pPr>
          </w:p>
        </w:tc>
        <w:tc>
          <w:tcPr>
            <w:tcW w:w="1095" w:type="dxa"/>
            <w:tcBorders>
              <w:top w:val="nil"/>
              <w:left w:val="nil"/>
              <w:bottom w:val="nil"/>
              <w:right w:val="nil"/>
            </w:tcBorders>
            <w:tcMar>
              <w:top w:w="0" w:type="dxa"/>
              <w:left w:w="108" w:type="dxa"/>
              <w:bottom w:w="0" w:type="dxa"/>
              <w:right w:w="108" w:type="dxa"/>
            </w:tcMar>
            <w:vAlign w:val="bottom"/>
            <w:hideMark/>
          </w:tcPr>
          <w:p w14:paraId="51DDAB9D" w14:textId="77777777" w:rsidR="00A77B3E" w:rsidRDefault="00A77B3E">
            <w:pPr>
              <w:jc w:val="left"/>
              <w:rPr>
                <w:color w:val="000000"/>
                <w:u w:color="000000"/>
              </w:rPr>
            </w:pPr>
          </w:p>
        </w:tc>
        <w:tc>
          <w:tcPr>
            <w:tcW w:w="960" w:type="dxa"/>
            <w:tcBorders>
              <w:top w:val="nil"/>
              <w:left w:val="nil"/>
              <w:bottom w:val="nil"/>
              <w:right w:val="nil"/>
            </w:tcBorders>
            <w:tcMar>
              <w:top w:w="0" w:type="dxa"/>
              <w:left w:w="108" w:type="dxa"/>
              <w:bottom w:w="0" w:type="dxa"/>
              <w:right w:w="108" w:type="dxa"/>
            </w:tcMar>
            <w:vAlign w:val="bottom"/>
            <w:hideMark/>
          </w:tcPr>
          <w:p w14:paraId="400D7A8E" w14:textId="77777777" w:rsidR="00A77B3E" w:rsidRDefault="00A77B3E">
            <w:pPr>
              <w:jc w:val="left"/>
              <w:rPr>
                <w:color w:val="000000"/>
                <w:u w:color="000000"/>
              </w:rPr>
            </w:pPr>
          </w:p>
        </w:tc>
        <w:tc>
          <w:tcPr>
            <w:tcW w:w="810" w:type="dxa"/>
            <w:tcBorders>
              <w:top w:val="nil"/>
              <w:left w:val="nil"/>
              <w:bottom w:val="nil"/>
              <w:right w:val="nil"/>
            </w:tcBorders>
            <w:tcMar>
              <w:top w:w="0" w:type="dxa"/>
              <w:left w:w="108" w:type="dxa"/>
              <w:bottom w:w="0" w:type="dxa"/>
              <w:right w:w="108" w:type="dxa"/>
            </w:tcMar>
            <w:vAlign w:val="bottom"/>
            <w:hideMark/>
          </w:tcPr>
          <w:p w14:paraId="60236F3A" w14:textId="77777777" w:rsidR="00A77B3E" w:rsidRDefault="00A77B3E">
            <w:pPr>
              <w:jc w:val="left"/>
              <w:rPr>
                <w:color w:val="000000"/>
                <w:u w:color="000000"/>
              </w:rPr>
            </w:pPr>
          </w:p>
        </w:tc>
        <w:tc>
          <w:tcPr>
            <w:tcW w:w="750" w:type="dxa"/>
            <w:tcBorders>
              <w:top w:val="nil"/>
              <w:left w:val="nil"/>
              <w:bottom w:val="nil"/>
              <w:right w:val="nil"/>
            </w:tcBorders>
            <w:tcMar>
              <w:top w:w="0" w:type="dxa"/>
              <w:left w:w="108" w:type="dxa"/>
              <w:bottom w:w="0" w:type="dxa"/>
              <w:right w:w="108" w:type="dxa"/>
            </w:tcMar>
            <w:vAlign w:val="bottom"/>
            <w:hideMark/>
          </w:tcPr>
          <w:p w14:paraId="4A6EF583" w14:textId="77777777" w:rsidR="00A77B3E" w:rsidRDefault="00A77B3E">
            <w:pPr>
              <w:jc w:val="left"/>
              <w:rPr>
                <w:color w:val="000000"/>
                <w:u w:color="000000"/>
              </w:rPr>
            </w:pPr>
          </w:p>
        </w:tc>
        <w:tc>
          <w:tcPr>
            <w:tcW w:w="870" w:type="dxa"/>
            <w:tcBorders>
              <w:top w:val="nil"/>
              <w:left w:val="nil"/>
              <w:bottom w:val="nil"/>
              <w:right w:val="nil"/>
            </w:tcBorders>
            <w:tcMar>
              <w:top w:w="0" w:type="dxa"/>
              <w:left w:w="108" w:type="dxa"/>
              <w:bottom w:w="0" w:type="dxa"/>
              <w:right w:w="108" w:type="dxa"/>
            </w:tcMar>
            <w:vAlign w:val="bottom"/>
            <w:hideMark/>
          </w:tcPr>
          <w:p w14:paraId="1DCD7C95" w14:textId="77777777" w:rsidR="00A77B3E" w:rsidRDefault="00A77B3E">
            <w:pPr>
              <w:jc w:val="left"/>
              <w:rPr>
                <w:color w:val="000000"/>
                <w:u w:color="000000"/>
              </w:rPr>
            </w:pPr>
          </w:p>
        </w:tc>
        <w:tc>
          <w:tcPr>
            <w:tcW w:w="945" w:type="dxa"/>
            <w:tcBorders>
              <w:top w:val="nil"/>
              <w:left w:val="nil"/>
              <w:bottom w:val="nil"/>
              <w:right w:val="nil"/>
            </w:tcBorders>
            <w:tcMar>
              <w:top w:w="0" w:type="dxa"/>
              <w:left w:w="108" w:type="dxa"/>
              <w:bottom w:w="0" w:type="dxa"/>
              <w:right w:w="108" w:type="dxa"/>
            </w:tcMar>
            <w:vAlign w:val="bottom"/>
            <w:hideMark/>
          </w:tcPr>
          <w:p w14:paraId="6F31195F" w14:textId="77777777" w:rsidR="00A77B3E" w:rsidRDefault="00A77B3E">
            <w:pPr>
              <w:jc w:val="left"/>
              <w:rPr>
                <w:color w:val="000000"/>
                <w:u w:color="000000"/>
              </w:rPr>
            </w:pPr>
          </w:p>
        </w:tc>
        <w:tc>
          <w:tcPr>
            <w:tcW w:w="720" w:type="dxa"/>
            <w:tcBorders>
              <w:top w:val="nil"/>
              <w:left w:val="nil"/>
              <w:bottom w:val="nil"/>
              <w:right w:val="nil"/>
            </w:tcBorders>
            <w:tcMar>
              <w:top w:w="0" w:type="dxa"/>
              <w:left w:w="108" w:type="dxa"/>
              <w:bottom w:w="0" w:type="dxa"/>
              <w:right w:w="108" w:type="dxa"/>
            </w:tcMar>
            <w:vAlign w:val="bottom"/>
            <w:hideMark/>
          </w:tcPr>
          <w:p w14:paraId="49A74906" w14:textId="77777777" w:rsidR="00A77B3E" w:rsidRDefault="00A77B3E">
            <w:pPr>
              <w:jc w:val="left"/>
              <w:rPr>
                <w:color w:val="000000"/>
                <w:u w:color="000000"/>
              </w:rPr>
            </w:pPr>
          </w:p>
        </w:tc>
        <w:tc>
          <w:tcPr>
            <w:tcW w:w="645" w:type="dxa"/>
            <w:tcBorders>
              <w:top w:val="nil"/>
              <w:left w:val="nil"/>
              <w:bottom w:val="nil"/>
              <w:right w:val="nil"/>
            </w:tcBorders>
            <w:tcMar>
              <w:top w:w="0" w:type="dxa"/>
              <w:left w:w="108" w:type="dxa"/>
              <w:bottom w:w="0" w:type="dxa"/>
              <w:right w:w="108" w:type="dxa"/>
            </w:tcMar>
            <w:vAlign w:val="bottom"/>
            <w:hideMark/>
          </w:tcPr>
          <w:p w14:paraId="31A93A3B" w14:textId="77777777" w:rsidR="00A77B3E" w:rsidRDefault="00A77B3E">
            <w:pPr>
              <w:jc w:val="left"/>
              <w:rPr>
                <w:color w:val="000000"/>
                <w:u w:color="000000"/>
              </w:rPr>
            </w:pPr>
          </w:p>
        </w:tc>
        <w:tc>
          <w:tcPr>
            <w:tcW w:w="585" w:type="dxa"/>
            <w:tcBorders>
              <w:top w:val="nil"/>
              <w:left w:val="nil"/>
              <w:bottom w:val="nil"/>
              <w:right w:val="nil"/>
            </w:tcBorders>
            <w:tcMar>
              <w:top w:w="0" w:type="dxa"/>
              <w:left w:w="108" w:type="dxa"/>
              <w:bottom w:w="0" w:type="dxa"/>
              <w:right w:w="108" w:type="dxa"/>
            </w:tcMar>
            <w:vAlign w:val="bottom"/>
            <w:hideMark/>
          </w:tcPr>
          <w:p w14:paraId="442BB51C" w14:textId="77777777" w:rsidR="00A77B3E" w:rsidRDefault="00A77B3E">
            <w:pPr>
              <w:jc w:val="left"/>
              <w:rPr>
                <w:color w:val="000000"/>
                <w:u w:color="000000"/>
              </w:rPr>
            </w:pPr>
          </w:p>
        </w:tc>
      </w:tr>
    </w:tbl>
    <w:p w14:paraId="50995F80" w14:textId="77777777" w:rsidR="00A77B3E" w:rsidRDefault="00B33BFA">
      <w:pPr>
        <w:spacing w:before="120" w:after="120"/>
        <w:ind w:left="283" w:firstLine="227"/>
        <w:rPr>
          <w:color w:val="000000"/>
          <w:u w:color="000000"/>
        </w:rPr>
      </w:pPr>
      <w:r>
        <w:rPr>
          <w:color w:val="000000"/>
          <w:u w:color="000000"/>
        </w:rPr>
        <w:t xml:space="preserve">Realizacja należności bieżących z tytułu podatku od nieruchomości na dzień 31.12.2021 r. wyniosła 93%, </w:t>
      </w:r>
      <w:r>
        <w:rPr>
          <w:color w:val="000000"/>
          <w:u w:color="000000"/>
        </w:rPr>
        <w:t>natomiast zaległości z ww. tytułu zrealizowano w 41% zmniejszając ich poziom z kwoty 571,2 tys. zł do 298,4 tys. zł.</w:t>
      </w:r>
    </w:p>
    <w:p w14:paraId="26F185A5" w14:textId="77777777" w:rsidR="00A77B3E" w:rsidRDefault="00B33BFA">
      <w:pPr>
        <w:spacing w:before="120" w:after="120"/>
        <w:ind w:left="283" w:firstLine="227"/>
        <w:rPr>
          <w:color w:val="000000"/>
          <w:u w:color="000000"/>
        </w:rPr>
      </w:pPr>
      <w:r>
        <w:rPr>
          <w:color w:val="000000"/>
          <w:u w:color="000000"/>
        </w:rPr>
        <w:t xml:space="preserve">sporządziła: Irena </w:t>
      </w:r>
      <w:proofErr w:type="spellStart"/>
      <w:r>
        <w:rPr>
          <w:color w:val="000000"/>
          <w:u w:color="000000"/>
        </w:rPr>
        <w:t>Brągiel</w:t>
      </w:r>
      <w:proofErr w:type="spellEnd"/>
    </w:p>
    <w:p w14:paraId="1AA0E41C" w14:textId="77777777" w:rsidR="00A77B3E" w:rsidRDefault="00B33BFA">
      <w:pPr>
        <w:spacing w:before="120" w:after="120"/>
        <w:ind w:left="283" w:firstLine="227"/>
        <w:jc w:val="center"/>
        <w:rPr>
          <w:color w:val="000000"/>
          <w:u w:color="000000"/>
        </w:rPr>
      </w:pPr>
      <w:r>
        <w:rPr>
          <w:color w:val="000000"/>
          <w:u w:color="000000"/>
        </w:rPr>
        <w:br w:type="page"/>
      </w:r>
      <w:r>
        <w:rPr>
          <w:b/>
          <w:color w:val="000000"/>
          <w:u w:val="single" w:color="000000"/>
        </w:rPr>
        <w:lastRenderedPageBreak/>
        <w:t xml:space="preserve">REALIZACJA PODATKU ROLNEGO PRZEZ OSOBY PRAWNE </w:t>
      </w:r>
    </w:p>
    <w:p w14:paraId="295BBF7E" w14:textId="77777777" w:rsidR="00A77B3E" w:rsidRDefault="00B33BFA">
      <w:pPr>
        <w:spacing w:before="120" w:after="120"/>
        <w:ind w:left="283" w:firstLine="227"/>
        <w:jc w:val="center"/>
        <w:rPr>
          <w:color w:val="000000"/>
          <w:u w:color="000000"/>
        </w:rPr>
      </w:pPr>
      <w:r>
        <w:rPr>
          <w:b/>
          <w:color w:val="000000"/>
          <w:u w:val="single" w:color="000000"/>
        </w:rPr>
        <w:t>SPORZĄDZONA NA DZIEŃ 31.12.2021 R.</w:t>
      </w:r>
    </w:p>
    <w:p w14:paraId="3FCE1CE4" w14:textId="77777777" w:rsidR="00A77B3E" w:rsidRDefault="00B33BFA">
      <w:pPr>
        <w:spacing w:before="120" w:after="120"/>
        <w:ind w:left="283" w:firstLine="227"/>
        <w:jc w:val="right"/>
        <w:rPr>
          <w:color w:val="000000"/>
          <w:u w:color="000000"/>
        </w:rPr>
      </w:pPr>
      <w:r>
        <w:rPr>
          <w:color w:val="000000"/>
          <w:u w:color="000000"/>
        </w:rPr>
        <w:t>(w tysiącach złotych)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1126"/>
        <w:gridCol w:w="837"/>
        <w:gridCol w:w="1111"/>
        <w:gridCol w:w="852"/>
        <w:gridCol w:w="670"/>
        <w:gridCol w:w="548"/>
        <w:gridCol w:w="928"/>
        <w:gridCol w:w="1156"/>
        <w:gridCol w:w="806"/>
        <w:gridCol w:w="700"/>
        <w:gridCol w:w="639"/>
      </w:tblGrid>
      <w:tr w:rsidR="00D445E9" w14:paraId="782F9580" w14:textId="77777777">
        <w:trPr>
          <w:trHeight w:val="390"/>
        </w:trPr>
        <w:tc>
          <w:tcPr>
            <w:tcW w:w="48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3721AE" w14:textId="77777777" w:rsidR="00A77B3E" w:rsidRDefault="00B33BFA">
            <w:pPr>
              <w:jc w:val="center"/>
              <w:rPr>
                <w:color w:val="000000"/>
                <w:u w:color="000000"/>
              </w:rPr>
            </w:pPr>
            <w:r>
              <w:rPr>
                <w:b/>
                <w:sz w:val="18"/>
              </w:rPr>
              <w:t>L.P.</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13FBA9" w14:textId="77777777" w:rsidR="00A77B3E" w:rsidRDefault="00B33BFA">
            <w:pPr>
              <w:jc w:val="center"/>
              <w:rPr>
                <w:color w:val="000000"/>
                <w:u w:color="000000"/>
              </w:rPr>
            </w:pPr>
            <w:r>
              <w:rPr>
                <w:b/>
                <w:sz w:val="18"/>
              </w:rPr>
              <w:t>SOŁECTWO</w:t>
            </w:r>
          </w:p>
        </w:tc>
        <w:tc>
          <w:tcPr>
            <w:tcW w:w="3960" w:type="dxa"/>
            <w:gridSpan w:val="5"/>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8AA4800" w14:textId="77777777" w:rsidR="00A77B3E" w:rsidRDefault="00B33BFA">
            <w:pPr>
              <w:jc w:val="center"/>
              <w:rPr>
                <w:color w:val="000000"/>
                <w:u w:color="000000"/>
              </w:rPr>
            </w:pPr>
            <w:r>
              <w:rPr>
                <w:b/>
                <w:sz w:val="18"/>
              </w:rPr>
              <w:t>ROK PODATKOWY 2021</w:t>
            </w:r>
          </w:p>
        </w:tc>
        <w:tc>
          <w:tcPr>
            <w:tcW w:w="4170" w:type="dxa"/>
            <w:gridSpan w:val="5"/>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7991E62" w14:textId="77777777" w:rsidR="00A77B3E" w:rsidRDefault="00B33BFA">
            <w:pPr>
              <w:jc w:val="center"/>
              <w:rPr>
                <w:color w:val="000000"/>
                <w:u w:color="000000"/>
              </w:rPr>
            </w:pPr>
            <w:r>
              <w:rPr>
                <w:b/>
                <w:sz w:val="18"/>
              </w:rPr>
              <w:t>ZALEGŁOŚCI Z LAT POPRZEDNICH</w:t>
            </w:r>
          </w:p>
        </w:tc>
      </w:tr>
      <w:tr w:rsidR="00D445E9" w14:paraId="5C20578D" w14:textId="77777777">
        <w:trPr>
          <w:trHeight w:val="480"/>
        </w:trPr>
        <w:tc>
          <w:tcPr>
            <w:tcW w:w="48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875206"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629A34" w14:textId="77777777" w:rsidR="00A77B3E" w:rsidRDefault="00A77B3E">
            <w:pPr>
              <w:jc w:val="center"/>
              <w:rPr>
                <w:color w:val="000000"/>
                <w:u w:color="000000"/>
              </w:rPr>
            </w:pP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C2978D" w14:textId="77777777" w:rsidR="00A77B3E" w:rsidRDefault="00B33BFA">
            <w:pPr>
              <w:jc w:val="center"/>
              <w:rPr>
                <w:color w:val="000000"/>
                <w:u w:color="000000"/>
              </w:rPr>
            </w:pPr>
            <w:r>
              <w:rPr>
                <w:b/>
                <w:sz w:val="18"/>
              </w:rPr>
              <w:t>Przypisy</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3CF430" w14:textId="77777777" w:rsidR="00A77B3E" w:rsidRDefault="00B33BFA">
            <w:pPr>
              <w:jc w:val="center"/>
              <w:rPr>
                <w:color w:val="000000"/>
                <w:u w:color="000000"/>
              </w:rPr>
            </w:pPr>
            <w:r>
              <w:rPr>
                <w:b/>
                <w:sz w:val="18"/>
              </w:rPr>
              <w:t>Odpisy i umorzenia</w:t>
            </w:r>
          </w:p>
        </w:tc>
        <w:tc>
          <w:tcPr>
            <w:tcW w:w="8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708193" w14:textId="77777777" w:rsidR="00A77B3E" w:rsidRDefault="00B33BFA">
            <w:pPr>
              <w:jc w:val="center"/>
              <w:rPr>
                <w:color w:val="000000"/>
                <w:u w:color="000000"/>
              </w:rPr>
            </w:pPr>
            <w:r>
              <w:rPr>
                <w:b/>
                <w:sz w:val="18"/>
              </w:rPr>
              <w:t>Wpłaty</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27975B" w14:textId="77777777" w:rsidR="00A77B3E" w:rsidRDefault="00B33BFA">
            <w:pPr>
              <w:jc w:val="center"/>
              <w:rPr>
                <w:color w:val="000000"/>
                <w:u w:color="000000"/>
              </w:rPr>
            </w:pPr>
            <w:r>
              <w:rPr>
                <w:b/>
                <w:sz w:val="18"/>
              </w:rPr>
              <w:t>Saldo</w:t>
            </w:r>
          </w:p>
        </w:tc>
        <w:tc>
          <w:tcPr>
            <w:tcW w:w="5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E64551" w14:textId="77777777" w:rsidR="00A77B3E" w:rsidRDefault="00B33BFA">
            <w:pPr>
              <w:jc w:val="center"/>
              <w:rPr>
                <w:color w:val="000000"/>
                <w:u w:color="000000"/>
              </w:rPr>
            </w:pPr>
            <w:r>
              <w:rPr>
                <w:b/>
                <w:sz w:val="18"/>
              </w:rPr>
              <w:t>%</w:t>
            </w:r>
          </w:p>
        </w:tc>
        <w:tc>
          <w:tcPr>
            <w:tcW w:w="9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FE044D" w14:textId="77777777" w:rsidR="00A77B3E" w:rsidRDefault="00B33BFA">
            <w:pPr>
              <w:jc w:val="center"/>
              <w:rPr>
                <w:color w:val="000000"/>
                <w:u w:color="000000"/>
              </w:rPr>
            </w:pPr>
            <w:r>
              <w:rPr>
                <w:b/>
                <w:sz w:val="18"/>
              </w:rPr>
              <w:t>Przypisy</w:t>
            </w:r>
          </w:p>
        </w:tc>
        <w:tc>
          <w:tcPr>
            <w:tcW w:w="11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F7C993" w14:textId="77777777" w:rsidR="00A77B3E" w:rsidRDefault="00B33BFA">
            <w:pPr>
              <w:jc w:val="center"/>
              <w:rPr>
                <w:color w:val="000000"/>
                <w:u w:color="000000"/>
              </w:rPr>
            </w:pPr>
            <w:r>
              <w:rPr>
                <w:b/>
                <w:sz w:val="18"/>
              </w:rPr>
              <w:t>Odpisy i umorzenia</w:t>
            </w:r>
          </w:p>
        </w:tc>
        <w:tc>
          <w:tcPr>
            <w:tcW w:w="7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FCF0CE" w14:textId="77777777" w:rsidR="00A77B3E" w:rsidRDefault="00B33BFA">
            <w:pPr>
              <w:jc w:val="center"/>
              <w:rPr>
                <w:color w:val="000000"/>
                <w:u w:color="000000"/>
              </w:rPr>
            </w:pPr>
            <w:r>
              <w:rPr>
                <w:b/>
                <w:sz w:val="18"/>
              </w:rPr>
              <w:t>Wpłaty</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AEF7F5" w14:textId="77777777" w:rsidR="00A77B3E" w:rsidRDefault="00B33BFA">
            <w:pPr>
              <w:jc w:val="center"/>
              <w:rPr>
                <w:color w:val="000000"/>
                <w:u w:color="000000"/>
              </w:rPr>
            </w:pPr>
            <w:r>
              <w:rPr>
                <w:b/>
                <w:sz w:val="18"/>
              </w:rPr>
              <w:t>Saldo</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6B6C23" w14:textId="77777777" w:rsidR="00A77B3E" w:rsidRDefault="00B33BFA">
            <w:pPr>
              <w:jc w:val="center"/>
              <w:rPr>
                <w:color w:val="000000"/>
                <w:u w:color="000000"/>
              </w:rPr>
            </w:pPr>
            <w:r>
              <w:rPr>
                <w:b/>
                <w:sz w:val="18"/>
              </w:rPr>
              <w:t>%</w:t>
            </w:r>
          </w:p>
        </w:tc>
      </w:tr>
      <w:tr w:rsidR="00D445E9" w14:paraId="43AA3202" w14:textId="77777777">
        <w:trPr>
          <w:trHeight w:val="660"/>
        </w:trPr>
        <w:tc>
          <w:tcPr>
            <w:tcW w:w="48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CB9815" w14:textId="77777777" w:rsidR="00A77B3E" w:rsidRDefault="00B33BFA">
            <w:pPr>
              <w:jc w:val="center"/>
              <w:rPr>
                <w:color w:val="000000"/>
                <w:u w:color="000000"/>
              </w:rPr>
            </w:pPr>
            <w:r>
              <w:rPr>
                <w:sz w:val="18"/>
              </w:rPr>
              <w:t>1.</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9651FF" w14:textId="77777777" w:rsidR="00A77B3E" w:rsidRDefault="00B33BFA">
            <w:pPr>
              <w:jc w:val="left"/>
              <w:rPr>
                <w:color w:val="000000"/>
                <w:u w:color="000000"/>
              </w:rPr>
            </w:pPr>
            <w:r>
              <w:rPr>
                <w:sz w:val="18"/>
              </w:rPr>
              <w:t>Kcynia</w:t>
            </w: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D45A7C" w14:textId="77777777" w:rsidR="00A77B3E" w:rsidRDefault="00B33BFA">
            <w:pPr>
              <w:jc w:val="right"/>
              <w:rPr>
                <w:color w:val="000000"/>
                <w:u w:color="000000"/>
              </w:rPr>
            </w:pPr>
            <w:r>
              <w:rPr>
                <w:sz w:val="16"/>
              </w:rPr>
              <w:t>21,3</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A01F64" w14:textId="77777777" w:rsidR="00A77B3E" w:rsidRDefault="00B33BFA">
            <w:pPr>
              <w:jc w:val="right"/>
              <w:rPr>
                <w:color w:val="000000"/>
                <w:u w:color="000000"/>
              </w:rPr>
            </w:pPr>
            <w:r>
              <w:rPr>
                <w:sz w:val="16"/>
              </w:rPr>
              <w:t>0,0</w:t>
            </w:r>
          </w:p>
        </w:tc>
        <w:tc>
          <w:tcPr>
            <w:tcW w:w="8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BE0F8B9" w14:textId="77777777" w:rsidR="00A77B3E" w:rsidRDefault="00B33BFA">
            <w:pPr>
              <w:jc w:val="right"/>
              <w:rPr>
                <w:color w:val="000000"/>
                <w:u w:color="000000"/>
              </w:rPr>
            </w:pPr>
            <w:r>
              <w:rPr>
                <w:sz w:val="16"/>
              </w:rPr>
              <w:t>21,3</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B2B04B" w14:textId="77777777" w:rsidR="00A77B3E" w:rsidRDefault="00B33BFA">
            <w:pPr>
              <w:jc w:val="right"/>
              <w:rPr>
                <w:color w:val="000000"/>
                <w:u w:color="000000"/>
              </w:rPr>
            </w:pPr>
            <w:r>
              <w:rPr>
                <w:sz w:val="16"/>
              </w:rPr>
              <w:t>0,0</w:t>
            </w:r>
          </w:p>
        </w:tc>
        <w:tc>
          <w:tcPr>
            <w:tcW w:w="5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21F3FB" w14:textId="77777777" w:rsidR="00A77B3E" w:rsidRDefault="00B33BFA">
            <w:pPr>
              <w:jc w:val="right"/>
              <w:rPr>
                <w:color w:val="000000"/>
                <w:u w:color="000000"/>
              </w:rPr>
            </w:pPr>
            <w:r>
              <w:rPr>
                <w:sz w:val="16"/>
              </w:rPr>
              <w:t>100</w:t>
            </w:r>
          </w:p>
        </w:tc>
        <w:tc>
          <w:tcPr>
            <w:tcW w:w="9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99A9A5" w14:textId="77777777" w:rsidR="00A77B3E" w:rsidRDefault="00B33BFA">
            <w:pPr>
              <w:jc w:val="right"/>
              <w:rPr>
                <w:color w:val="000000"/>
                <w:u w:color="000000"/>
              </w:rPr>
            </w:pPr>
            <w:r>
              <w:rPr>
                <w:sz w:val="16"/>
              </w:rPr>
              <w:t>0,0</w:t>
            </w:r>
          </w:p>
        </w:tc>
        <w:tc>
          <w:tcPr>
            <w:tcW w:w="11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0DE108" w14:textId="77777777" w:rsidR="00A77B3E" w:rsidRDefault="00B33BFA">
            <w:pPr>
              <w:jc w:val="right"/>
              <w:rPr>
                <w:color w:val="000000"/>
                <w:u w:color="000000"/>
              </w:rPr>
            </w:pPr>
            <w:r>
              <w:rPr>
                <w:sz w:val="16"/>
              </w:rPr>
              <w:t>0,0</w:t>
            </w:r>
          </w:p>
        </w:tc>
        <w:tc>
          <w:tcPr>
            <w:tcW w:w="7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7EAB53" w14:textId="77777777" w:rsidR="00A77B3E" w:rsidRDefault="00B33BFA">
            <w:pPr>
              <w:jc w:val="right"/>
              <w:rPr>
                <w:color w:val="000000"/>
                <w:u w:color="000000"/>
              </w:rPr>
            </w:pPr>
            <w:r>
              <w:rPr>
                <w:sz w:val="16"/>
              </w:rPr>
              <w:t>0,0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7F6A91" w14:textId="77777777" w:rsidR="00A77B3E" w:rsidRDefault="00B33BFA">
            <w:pPr>
              <w:jc w:val="right"/>
              <w:rPr>
                <w:color w:val="000000"/>
                <w:u w:color="000000"/>
              </w:rPr>
            </w:pPr>
            <w:r>
              <w:rPr>
                <w:sz w:val="16"/>
              </w:rPr>
              <w:t>0,0</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28073B" w14:textId="77777777" w:rsidR="00A77B3E" w:rsidRDefault="00B33BFA">
            <w:pPr>
              <w:jc w:val="right"/>
              <w:rPr>
                <w:color w:val="000000"/>
                <w:u w:color="000000"/>
              </w:rPr>
            </w:pPr>
            <w:r>
              <w:rPr>
                <w:sz w:val="16"/>
              </w:rPr>
              <w:t>0</w:t>
            </w:r>
          </w:p>
        </w:tc>
      </w:tr>
      <w:tr w:rsidR="00D445E9" w14:paraId="772CB6AF" w14:textId="77777777">
        <w:trPr>
          <w:trHeight w:val="1110"/>
        </w:trPr>
        <w:tc>
          <w:tcPr>
            <w:tcW w:w="48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4D4CD1" w14:textId="77777777" w:rsidR="00A77B3E" w:rsidRDefault="00B33BFA">
            <w:pPr>
              <w:jc w:val="center"/>
              <w:rPr>
                <w:color w:val="000000"/>
                <w:u w:color="000000"/>
              </w:rPr>
            </w:pPr>
            <w:r>
              <w:rPr>
                <w:sz w:val="18"/>
              </w:rPr>
              <w:t>2.</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88E2D0" w14:textId="77777777" w:rsidR="00A77B3E" w:rsidRDefault="00B33BFA">
            <w:pPr>
              <w:jc w:val="left"/>
              <w:rPr>
                <w:color w:val="000000"/>
                <w:u w:color="000000"/>
              </w:rPr>
            </w:pPr>
            <w:r>
              <w:rPr>
                <w:sz w:val="18"/>
              </w:rPr>
              <w:t>Jednostki z siedzibą poza granicami gminy</w:t>
            </w: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722D30" w14:textId="77777777" w:rsidR="00A77B3E" w:rsidRDefault="00B33BFA">
            <w:pPr>
              <w:jc w:val="right"/>
              <w:rPr>
                <w:color w:val="000000"/>
                <w:u w:color="000000"/>
              </w:rPr>
            </w:pPr>
            <w:r>
              <w:rPr>
                <w:sz w:val="16"/>
              </w:rPr>
              <w:t>112,7</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3C6C5F" w14:textId="77777777" w:rsidR="00A77B3E" w:rsidRDefault="00B33BFA">
            <w:pPr>
              <w:jc w:val="right"/>
              <w:rPr>
                <w:color w:val="000000"/>
                <w:u w:color="000000"/>
              </w:rPr>
            </w:pPr>
            <w:r>
              <w:rPr>
                <w:sz w:val="16"/>
              </w:rPr>
              <w:t>7,5</w:t>
            </w:r>
          </w:p>
        </w:tc>
        <w:tc>
          <w:tcPr>
            <w:tcW w:w="8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163B80" w14:textId="77777777" w:rsidR="00A77B3E" w:rsidRDefault="00B33BFA">
            <w:pPr>
              <w:jc w:val="right"/>
              <w:rPr>
                <w:color w:val="000000"/>
                <w:u w:color="000000"/>
              </w:rPr>
            </w:pPr>
            <w:r>
              <w:rPr>
                <w:sz w:val="16"/>
              </w:rPr>
              <w:t>97,0</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F55FD0" w14:textId="77777777" w:rsidR="00A77B3E" w:rsidRDefault="00B33BFA">
            <w:pPr>
              <w:jc w:val="right"/>
              <w:rPr>
                <w:color w:val="000000"/>
                <w:u w:color="000000"/>
              </w:rPr>
            </w:pPr>
            <w:r>
              <w:rPr>
                <w:sz w:val="16"/>
              </w:rPr>
              <w:t>8,2</w:t>
            </w:r>
          </w:p>
        </w:tc>
        <w:tc>
          <w:tcPr>
            <w:tcW w:w="5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697EE3" w14:textId="77777777" w:rsidR="00A77B3E" w:rsidRDefault="00B33BFA">
            <w:pPr>
              <w:jc w:val="right"/>
              <w:rPr>
                <w:color w:val="000000"/>
                <w:u w:color="000000"/>
              </w:rPr>
            </w:pPr>
            <w:r>
              <w:rPr>
                <w:sz w:val="16"/>
              </w:rPr>
              <w:t>92</w:t>
            </w:r>
          </w:p>
        </w:tc>
        <w:tc>
          <w:tcPr>
            <w:tcW w:w="9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359985" w14:textId="77777777" w:rsidR="00A77B3E" w:rsidRDefault="00B33BFA">
            <w:pPr>
              <w:jc w:val="right"/>
              <w:rPr>
                <w:color w:val="000000"/>
                <w:u w:color="000000"/>
              </w:rPr>
            </w:pPr>
            <w:r>
              <w:rPr>
                <w:sz w:val="16"/>
              </w:rPr>
              <w:t>16,1</w:t>
            </w:r>
          </w:p>
        </w:tc>
        <w:tc>
          <w:tcPr>
            <w:tcW w:w="11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4F28A1" w14:textId="77777777" w:rsidR="00A77B3E" w:rsidRDefault="00B33BFA">
            <w:pPr>
              <w:jc w:val="right"/>
              <w:rPr>
                <w:color w:val="000000"/>
                <w:u w:color="000000"/>
              </w:rPr>
            </w:pPr>
            <w:r>
              <w:rPr>
                <w:sz w:val="16"/>
              </w:rPr>
              <w:t>0,2</w:t>
            </w:r>
          </w:p>
        </w:tc>
        <w:tc>
          <w:tcPr>
            <w:tcW w:w="7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D693DD" w14:textId="77777777" w:rsidR="00A77B3E" w:rsidRDefault="00B33BFA">
            <w:pPr>
              <w:jc w:val="right"/>
              <w:rPr>
                <w:color w:val="000000"/>
                <w:u w:color="000000"/>
              </w:rPr>
            </w:pPr>
            <w:r>
              <w:rPr>
                <w:sz w:val="16"/>
              </w:rPr>
              <w:t>15,6</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F343ED" w14:textId="77777777" w:rsidR="00A77B3E" w:rsidRDefault="00B33BFA">
            <w:pPr>
              <w:jc w:val="right"/>
              <w:rPr>
                <w:color w:val="000000"/>
                <w:u w:color="000000"/>
              </w:rPr>
            </w:pPr>
            <w:r>
              <w:rPr>
                <w:sz w:val="16"/>
              </w:rPr>
              <w:t>0,3</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81AF3E" w14:textId="77777777" w:rsidR="00A77B3E" w:rsidRDefault="00B33BFA">
            <w:pPr>
              <w:jc w:val="right"/>
              <w:rPr>
                <w:color w:val="000000"/>
                <w:u w:color="000000"/>
              </w:rPr>
            </w:pPr>
            <w:r>
              <w:rPr>
                <w:sz w:val="16"/>
              </w:rPr>
              <w:t>0</w:t>
            </w:r>
          </w:p>
        </w:tc>
      </w:tr>
      <w:tr w:rsidR="00D445E9" w14:paraId="01A2DB6E" w14:textId="77777777">
        <w:trPr>
          <w:trHeight w:val="585"/>
        </w:trPr>
        <w:tc>
          <w:tcPr>
            <w:tcW w:w="48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695DA0" w14:textId="77777777" w:rsidR="00A77B3E" w:rsidRDefault="00B33BFA">
            <w:pPr>
              <w:jc w:val="center"/>
              <w:rPr>
                <w:color w:val="000000"/>
                <w:u w:color="000000"/>
              </w:rPr>
            </w:pPr>
            <w:r>
              <w:rPr>
                <w:sz w:val="18"/>
              </w:rPr>
              <w:t>3.</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3974F4" w14:textId="77777777" w:rsidR="00A77B3E" w:rsidRDefault="00B33BFA">
            <w:pPr>
              <w:jc w:val="left"/>
              <w:rPr>
                <w:color w:val="000000"/>
                <w:u w:color="000000"/>
              </w:rPr>
            </w:pPr>
            <w:r>
              <w:rPr>
                <w:sz w:val="18"/>
              </w:rPr>
              <w:t>Pozostałe</w:t>
            </w: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488676" w14:textId="77777777" w:rsidR="00A77B3E" w:rsidRDefault="00B33BFA">
            <w:pPr>
              <w:jc w:val="right"/>
              <w:rPr>
                <w:color w:val="000000"/>
                <w:u w:color="000000"/>
              </w:rPr>
            </w:pPr>
            <w:r>
              <w:rPr>
                <w:sz w:val="16"/>
              </w:rPr>
              <w:t>319,4</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5B4431" w14:textId="77777777" w:rsidR="00A77B3E" w:rsidRDefault="00B33BFA">
            <w:pPr>
              <w:jc w:val="right"/>
              <w:rPr>
                <w:color w:val="000000"/>
                <w:u w:color="000000"/>
              </w:rPr>
            </w:pPr>
            <w:r>
              <w:rPr>
                <w:sz w:val="16"/>
              </w:rPr>
              <w:t>0,0</w:t>
            </w:r>
          </w:p>
        </w:tc>
        <w:tc>
          <w:tcPr>
            <w:tcW w:w="8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53F839" w14:textId="77777777" w:rsidR="00A77B3E" w:rsidRDefault="00B33BFA">
            <w:pPr>
              <w:jc w:val="right"/>
              <w:rPr>
                <w:color w:val="000000"/>
                <w:u w:color="000000"/>
              </w:rPr>
            </w:pPr>
            <w:r>
              <w:rPr>
                <w:sz w:val="16"/>
              </w:rPr>
              <w:t>319,3</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667641" w14:textId="77777777" w:rsidR="00A77B3E" w:rsidRDefault="00B33BFA">
            <w:pPr>
              <w:jc w:val="right"/>
              <w:rPr>
                <w:color w:val="000000"/>
                <w:u w:color="000000"/>
              </w:rPr>
            </w:pPr>
            <w:r>
              <w:rPr>
                <w:sz w:val="16"/>
              </w:rPr>
              <w:t>0,1</w:t>
            </w:r>
          </w:p>
        </w:tc>
        <w:tc>
          <w:tcPr>
            <w:tcW w:w="5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D36366" w14:textId="77777777" w:rsidR="00A77B3E" w:rsidRDefault="00B33BFA">
            <w:pPr>
              <w:jc w:val="right"/>
              <w:rPr>
                <w:color w:val="000000"/>
                <w:u w:color="000000"/>
              </w:rPr>
            </w:pPr>
            <w:r>
              <w:rPr>
                <w:sz w:val="16"/>
              </w:rPr>
              <w:t>100</w:t>
            </w:r>
          </w:p>
        </w:tc>
        <w:tc>
          <w:tcPr>
            <w:tcW w:w="9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98F3FB" w14:textId="77777777" w:rsidR="00A77B3E" w:rsidRDefault="00B33BFA">
            <w:pPr>
              <w:jc w:val="right"/>
              <w:rPr>
                <w:color w:val="000000"/>
                <w:u w:color="000000"/>
              </w:rPr>
            </w:pPr>
            <w:r>
              <w:rPr>
                <w:sz w:val="16"/>
              </w:rPr>
              <w:t>0,0</w:t>
            </w:r>
          </w:p>
        </w:tc>
        <w:tc>
          <w:tcPr>
            <w:tcW w:w="11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D4B94E" w14:textId="77777777" w:rsidR="00A77B3E" w:rsidRDefault="00B33BFA">
            <w:pPr>
              <w:jc w:val="right"/>
              <w:rPr>
                <w:color w:val="000000"/>
                <w:u w:color="000000"/>
              </w:rPr>
            </w:pPr>
            <w:r>
              <w:rPr>
                <w:sz w:val="16"/>
              </w:rPr>
              <w:t>0,0</w:t>
            </w:r>
          </w:p>
        </w:tc>
        <w:tc>
          <w:tcPr>
            <w:tcW w:w="7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D5A601" w14:textId="77777777" w:rsidR="00A77B3E" w:rsidRDefault="00B33BFA">
            <w:pPr>
              <w:jc w:val="right"/>
              <w:rPr>
                <w:color w:val="000000"/>
                <w:u w:color="000000"/>
              </w:rPr>
            </w:pPr>
            <w:r>
              <w:rPr>
                <w:sz w:val="16"/>
              </w:rPr>
              <w:t>0,0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4E1E78" w14:textId="77777777" w:rsidR="00A77B3E" w:rsidRDefault="00B33BFA">
            <w:pPr>
              <w:jc w:val="right"/>
              <w:rPr>
                <w:color w:val="000000"/>
                <w:u w:color="000000"/>
              </w:rPr>
            </w:pPr>
            <w:r>
              <w:rPr>
                <w:sz w:val="16"/>
              </w:rPr>
              <w:t>0,0</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F3E4F2" w14:textId="77777777" w:rsidR="00A77B3E" w:rsidRDefault="00B33BFA">
            <w:pPr>
              <w:jc w:val="right"/>
              <w:rPr>
                <w:color w:val="000000"/>
                <w:u w:color="000000"/>
              </w:rPr>
            </w:pPr>
            <w:r>
              <w:rPr>
                <w:sz w:val="16"/>
              </w:rPr>
              <w:t>0</w:t>
            </w:r>
          </w:p>
        </w:tc>
      </w:tr>
      <w:tr w:rsidR="00D445E9" w14:paraId="1E6349A9" w14:textId="77777777">
        <w:trPr>
          <w:trHeight w:val="480"/>
        </w:trPr>
        <w:tc>
          <w:tcPr>
            <w:tcW w:w="48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C8B153" w14:textId="77777777" w:rsidR="00A77B3E" w:rsidRDefault="00A77B3E">
            <w:pPr>
              <w:jc w:val="center"/>
              <w:rPr>
                <w:color w:val="000000"/>
                <w:u w:color="000000"/>
              </w:rPr>
            </w:pP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4796FE" w14:textId="77777777" w:rsidR="00A77B3E" w:rsidRDefault="00B33BFA">
            <w:pPr>
              <w:jc w:val="left"/>
              <w:rPr>
                <w:color w:val="000000"/>
                <w:u w:color="000000"/>
              </w:rPr>
            </w:pPr>
            <w:r>
              <w:rPr>
                <w:b/>
              </w:rPr>
              <w:t>RAZEM</w:t>
            </w: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786B69" w14:textId="77777777" w:rsidR="00A77B3E" w:rsidRDefault="00B33BFA">
            <w:pPr>
              <w:jc w:val="right"/>
              <w:rPr>
                <w:color w:val="000000"/>
                <w:u w:color="000000"/>
              </w:rPr>
            </w:pPr>
            <w:r>
              <w:rPr>
                <w:b/>
                <w:sz w:val="18"/>
              </w:rPr>
              <w:t>453,4</w:t>
            </w:r>
          </w:p>
        </w:tc>
        <w:tc>
          <w:tcPr>
            <w:tcW w:w="10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BD6C85" w14:textId="77777777" w:rsidR="00A77B3E" w:rsidRDefault="00B33BFA">
            <w:pPr>
              <w:jc w:val="right"/>
              <w:rPr>
                <w:color w:val="000000"/>
                <w:u w:color="000000"/>
              </w:rPr>
            </w:pPr>
            <w:r>
              <w:rPr>
                <w:b/>
                <w:sz w:val="18"/>
              </w:rPr>
              <w:t>7,5</w:t>
            </w:r>
          </w:p>
        </w:tc>
        <w:tc>
          <w:tcPr>
            <w:tcW w:w="8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F8E7D4" w14:textId="77777777" w:rsidR="00A77B3E" w:rsidRDefault="00B33BFA">
            <w:pPr>
              <w:jc w:val="right"/>
              <w:rPr>
                <w:color w:val="000000"/>
                <w:u w:color="000000"/>
              </w:rPr>
            </w:pPr>
            <w:r>
              <w:rPr>
                <w:b/>
                <w:sz w:val="18"/>
              </w:rPr>
              <w:t>437,6</w:t>
            </w:r>
          </w:p>
        </w:tc>
        <w:tc>
          <w:tcPr>
            <w:tcW w:w="6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E2B517" w14:textId="77777777" w:rsidR="00A77B3E" w:rsidRDefault="00B33BFA">
            <w:pPr>
              <w:jc w:val="right"/>
              <w:rPr>
                <w:color w:val="000000"/>
                <w:u w:color="000000"/>
              </w:rPr>
            </w:pPr>
            <w:r>
              <w:rPr>
                <w:b/>
                <w:sz w:val="18"/>
              </w:rPr>
              <w:t>8,3</w:t>
            </w:r>
          </w:p>
        </w:tc>
        <w:tc>
          <w:tcPr>
            <w:tcW w:w="5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4A0926" w14:textId="77777777" w:rsidR="00A77B3E" w:rsidRDefault="00B33BFA">
            <w:pPr>
              <w:jc w:val="right"/>
              <w:rPr>
                <w:color w:val="000000"/>
                <w:u w:color="000000"/>
              </w:rPr>
            </w:pPr>
            <w:r>
              <w:rPr>
                <w:b/>
                <w:sz w:val="18"/>
              </w:rPr>
              <w:t>98,1</w:t>
            </w:r>
          </w:p>
        </w:tc>
        <w:tc>
          <w:tcPr>
            <w:tcW w:w="9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4DCFD2" w14:textId="77777777" w:rsidR="00A77B3E" w:rsidRDefault="00B33BFA">
            <w:pPr>
              <w:jc w:val="right"/>
              <w:rPr>
                <w:color w:val="000000"/>
                <w:u w:color="000000"/>
              </w:rPr>
            </w:pPr>
            <w:r>
              <w:rPr>
                <w:b/>
                <w:sz w:val="18"/>
              </w:rPr>
              <w:t>16,1</w:t>
            </w:r>
          </w:p>
        </w:tc>
        <w:tc>
          <w:tcPr>
            <w:tcW w:w="114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2A7D0A" w14:textId="77777777" w:rsidR="00A77B3E" w:rsidRDefault="00B33BFA">
            <w:pPr>
              <w:jc w:val="right"/>
              <w:rPr>
                <w:color w:val="000000"/>
                <w:u w:color="000000"/>
              </w:rPr>
            </w:pPr>
            <w:r>
              <w:rPr>
                <w:b/>
                <w:sz w:val="18"/>
              </w:rPr>
              <w:t>0,2</w:t>
            </w:r>
          </w:p>
        </w:tc>
        <w:tc>
          <w:tcPr>
            <w:tcW w:w="79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0BA2A0" w14:textId="77777777" w:rsidR="00A77B3E" w:rsidRDefault="00B33BFA">
            <w:pPr>
              <w:jc w:val="right"/>
              <w:rPr>
                <w:color w:val="000000"/>
                <w:u w:color="000000"/>
              </w:rPr>
            </w:pPr>
            <w:r>
              <w:rPr>
                <w:b/>
                <w:sz w:val="18"/>
              </w:rPr>
              <w:t>15,6</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6AC498" w14:textId="77777777" w:rsidR="00A77B3E" w:rsidRDefault="00B33BFA">
            <w:pPr>
              <w:jc w:val="right"/>
              <w:rPr>
                <w:color w:val="000000"/>
                <w:u w:color="000000"/>
              </w:rPr>
            </w:pPr>
            <w:r>
              <w:rPr>
                <w:b/>
                <w:sz w:val="18"/>
              </w:rPr>
              <w:t>0,3</w:t>
            </w:r>
          </w:p>
        </w:tc>
        <w:tc>
          <w:tcPr>
            <w:tcW w:w="63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04C76C" w14:textId="77777777" w:rsidR="00A77B3E" w:rsidRDefault="00B33BFA">
            <w:pPr>
              <w:jc w:val="right"/>
              <w:rPr>
                <w:color w:val="000000"/>
                <w:u w:color="000000"/>
              </w:rPr>
            </w:pPr>
            <w:r>
              <w:rPr>
                <w:b/>
                <w:sz w:val="18"/>
              </w:rPr>
              <w:t>96,7</w:t>
            </w:r>
          </w:p>
        </w:tc>
      </w:tr>
    </w:tbl>
    <w:p w14:paraId="620DA08C" w14:textId="77777777" w:rsidR="00A77B3E" w:rsidRDefault="00B33BFA">
      <w:pPr>
        <w:spacing w:before="120" w:after="120"/>
        <w:ind w:left="283" w:firstLine="227"/>
        <w:rPr>
          <w:color w:val="000000"/>
          <w:u w:color="000000"/>
        </w:rPr>
      </w:pPr>
      <w:r>
        <w:rPr>
          <w:color w:val="000000"/>
          <w:u w:color="000000"/>
        </w:rPr>
        <w:tab/>
        <w:t xml:space="preserve">Realizacja należności bieżących z tytułu podatku rolnego od osób prawnych ukształtowała się na </w:t>
      </w:r>
      <w:r>
        <w:rPr>
          <w:color w:val="000000"/>
          <w:u w:color="000000"/>
        </w:rPr>
        <w:t>poziomie 98,1 %. Natomiast zaległości z lat poprzednich w kwocie 16,1 tys. zł zmniejszyły się do dnia 31.12.2021 r. do poziomu 0,3 tys. zł.</w:t>
      </w:r>
    </w:p>
    <w:p w14:paraId="3FD517FD" w14:textId="77777777" w:rsidR="00A77B3E" w:rsidRDefault="00B33BFA">
      <w:pPr>
        <w:spacing w:before="120" w:after="120"/>
        <w:ind w:left="283" w:firstLine="227"/>
        <w:rPr>
          <w:color w:val="000000"/>
          <w:u w:color="000000"/>
        </w:rPr>
      </w:pPr>
      <w:r>
        <w:rPr>
          <w:color w:val="000000"/>
          <w:u w:color="000000"/>
        </w:rPr>
        <w:t xml:space="preserve">Sporządziła: Patrycja </w:t>
      </w:r>
      <w:proofErr w:type="spellStart"/>
      <w:r>
        <w:rPr>
          <w:color w:val="000000"/>
          <w:u w:color="000000"/>
        </w:rPr>
        <w:t>Beczak</w:t>
      </w:r>
      <w:proofErr w:type="spellEnd"/>
    </w:p>
    <w:p w14:paraId="6D062BC9" w14:textId="77777777" w:rsidR="00A77B3E" w:rsidRDefault="00B33BFA">
      <w:pPr>
        <w:rPr>
          <w:color w:val="000000"/>
          <w:u w:color="000000"/>
        </w:rPr>
      </w:pPr>
      <w:r>
        <w:rPr>
          <w:color w:val="000000"/>
          <w:u w:color="00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1108"/>
        <w:gridCol w:w="824"/>
        <w:gridCol w:w="765"/>
        <w:gridCol w:w="270"/>
        <w:gridCol w:w="735"/>
        <w:gridCol w:w="165"/>
        <w:gridCol w:w="585"/>
        <w:gridCol w:w="120"/>
        <w:gridCol w:w="735"/>
        <w:gridCol w:w="780"/>
        <w:gridCol w:w="90"/>
        <w:gridCol w:w="1020"/>
        <w:gridCol w:w="765"/>
        <w:gridCol w:w="645"/>
        <w:gridCol w:w="600"/>
      </w:tblGrid>
      <w:tr w:rsidR="00D445E9" w14:paraId="19726A9A" w14:textId="77777777">
        <w:trPr>
          <w:trHeight w:val="645"/>
        </w:trPr>
        <w:tc>
          <w:tcPr>
            <w:tcW w:w="9870" w:type="dxa"/>
            <w:gridSpan w:val="16"/>
            <w:tcBorders>
              <w:top w:val="nil"/>
              <w:left w:val="nil"/>
              <w:bottom w:val="nil"/>
              <w:right w:val="nil"/>
            </w:tcBorders>
            <w:tcMar>
              <w:top w:w="0" w:type="dxa"/>
              <w:left w:w="108" w:type="dxa"/>
              <w:bottom w:w="0" w:type="dxa"/>
              <w:right w:w="108" w:type="dxa"/>
            </w:tcMar>
            <w:vAlign w:val="center"/>
            <w:hideMark/>
          </w:tcPr>
          <w:p w14:paraId="20CAA6EC" w14:textId="77777777" w:rsidR="00A77B3E" w:rsidRDefault="00B33BFA">
            <w:pPr>
              <w:jc w:val="center"/>
              <w:rPr>
                <w:color w:val="000000"/>
                <w:u w:color="000000"/>
              </w:rPr>
            </w:pPr>
            <w:r>
              <w:rPr>
                <w:b/>
              </w:rPr>
              <w:t>Realizacja podatku od nieruchomości przez osoby prawne na dzień 31.12.2021 r. </w:t>
            </w:r>
          </w:p>
        </w:tc>
      </w:tr>
      <w:tr w:rsidR="00D445E9" w14:paraId="52BB21A8" w14:textId="77777777">
        <w:trPr>
          <w:trHeight w:val="540"/>
        </w:trPr>
        <w:tc>
          <w:tcPr>
            <w:tcW w:w="660" w:type="dxa"/>
            <w:tcBorders>
              <w:top w:val="nil"/>
              <w:left w:val="nil"/>
              <w:bottom w:val="nil"/>
              <w:right w:val="nil"/>
            </w:tcBorders>
            <w:tcMar>
              <w:top w:w="0" w:type="dxa"/>
              <w:left w:w="108" w:type="dxa"/>
              <w:bottom w:w="0" w:type="dxa"/>
              <w:right w:w="108" w:type="dxa"/>
            </w:tcMar>
            <w:vAlign w:val="bottom"/>
            <w:hideMark/>
          </w:tcPr>
          <w:p w14:paraId="557058A1" w14:textId="77777777" w:rsidR="00A77B3E" w:rsidRDefault="00A77B3E">
            <w:pPr>
              <w:jc w:val="center"/>
              <w:rPr>
                <w:color w:val="000000"/>
                <w:u w:color="000000"/>
              </w:rPr>
            </w:pPr>
          </w:p>
        </w:tc>
        <w:tc>
          <w:tcPr>
            <w:tcW w:w="1110" w:type="dxa"/>
            <w:tcBorders>
              <w:top w:val="nil"/>
              <w:left w:val="nil"/>
              <w:bottom w:val="nil"/>
              <w:right w:val="nil"/>
            </w:tcBorders>
            <w:tcMar>
              <w:top w:w="0" w:type="dxa"/>
              <w:left w:w="108" w:type="dxa"/>
              <w:bottom w:w="0" w:type="dxa"/>
              <w:right w:w="108" w:type="dxa"/>
            </w:tcMar>
            <w:vAlign w:val="bottom"/>
            <w:hideMark/>
          </w:tcPr>
          <w:p w14:paraId="52050BA7" w14:textId="77777777" w:rsidR="00A77B3E" w:rsidRDefault="00A77B3E">
            <w:pPr>
              <w:jc w:val="left"/>
              <w:rPr>
                <w:color w:val="000000"/>
                <w:u w:color="000000"/>
              </w:rPr>
            </w:pPr>
          </w:p>
        </w:tc>
        <w:tc>
          <w:tcPr>
            <w:tcW w:w="825" w:type="dxa"/>
            <w:tcBorders>
              <w:top w:val="nil"/>
              <w:left w:val="nil"/>
              <w:bottom w:val="nil"/>
              <w:right w:val="nil"/>
            </w:tcBorders>
            <w:tcMar>
              <w:top w:w="0" w:type="dxa"/>
              <w:left w:w="108" w:type="dxa"/>
              <w:bottom w:w="0" w:type="dxa"/>
              <w:right w:w="108" w:type="dxa"/>
            </w:tcMar>
            <w:vAlign w:val="bottom"/>
            <w:hideMark/>
          </w:tcPr>
          <w:p w14:paraId="269CE67A" w14:textId="77777777" w:rsidR="00A77B3E" w:rsidRDefault="00A77B3E">
            <w:pPr>
              <w:jc w:val="left"/>
              <w:rPr>
                <w:color w:val="000000"/>
                <w:u w:color="000000"/>
              </w:rPr>
            </w:pPr>
          </w:p>
        </w:tc>
        <w:tc>
          <w:tcPr>
            <w:tcW w:w="765" w:type="dxa"/>
            <w:tcBorders>
              <w:top w:val="nil"/>
              <w:left w:val="nil"/>
              <w:bottom w:val="nil"/>
              <w:right w:val="nil"/>
            </w:tcBorders>
            <w:tcMar>
              <w:top w:w="0" w:type="dxa"/>
              <w:left w:w="108" w:type="dxa"/>
              <w:bottom w:w="0" w:type="dxa"/>
              <w:right w:w="108" w:type="dxa"/>
            </w:tcMar>
            <w:vAlign w:val="bottom"/>
            <w:hideMark/>
          </w:tcPr>
          <w:p w14:paraId="6C42A3DE" w14:textId="77777777" w:rsidR="00A77B3E" w:rsidRDefault="00A77B3E">
            <w:pPr>
              <w:jc w:val="left"/>
              <w:rPr>
                <w:color w:val="000000"/>
                <w:u w:color="000000"/>
              </w:rPr>
            </w:pPr>
          </w:p>
        </w:tc>
        <w:tc>
          <w:tcPr>
            <w:tcW w:w="1005" w:type="dxa"/>
            <w:gridSpan w:val="2"/>
            <w:tcBorders>
              <w:top w:val="nil"/>
              <w:left w:val="nil"/>
              <w:bottom w:val="nil"/>
              <w:right w:val="nil"/>
            </w:tcBorders>
            <w:tcMar>
              <w:top w:w="0" w:type="dxa"/>
              <w:left w:w="108" w:type="dxa"/>
              <w:bottom w:w="0" w:type="dxa"/>
              <w:right w:w="108" w:type="dxa"/>
            </w:tcMar>
            <w:vAlign w:val="bottom"/>
            <w:hideMark/>
          </w:tcPr>
          <w:p w14:paraId="53957BC6" w14:textId="77777777" w:rsidR="00A77B3E" w:rsidRDefault="00A77B3E">
            <w:pPr>
              <w:jc w:val="left"/>
              <w:rPr>
                <w:color w:val="000000"/>
                <w:u w:color="000000"/>
              </w:rPr>
            </w:pPr>
          </w:p>
        </w:tc>
        <w:tc>
          <w:tcPr>
            <w:tcW w:w="750" w:type="dxa"/>
            <w:gridSpan w:val="2"/>
            <w:tcBorders>
              <w:top w:val="nil"/>
              <w:left w:val="nil"/>
              <w:bottom w:val="nil"/>
              <w:right w:val="nil"/>
            </w:tcBorders>
            <w:tcMar>
              <w:top w:w="0" w:type="dxa"/>
              <w:left w:w="108" w:type="dxa"/>
              <w:bottom w:w="0" w:type="dxa"/>
              <w:right w:w="108" w:type="dxa"/>
            </w:tcMar>
            <w:vAlign w:val="bottom"/>
            <w:hideMark/>
          </w:tcPr>
          <w:p w14:paraId="28BA4C26" w14:textId="77777777" w:rsidR="00A77B3E" w:rsidRDefault="00A77B3E">
            <w:pPr>
              <w:jc w:val="left"/>
              <w:rPr>
                <w:color w:val="000000"/>
                <w:u w:color="000000"/>
              </w:rPr>
            </w:pPr>
          </w:p>
        </w:tc>
        <w:tc>
          <w:tcPr>
            <w:tcW w:w="855" w:type="dxa"/>
            <w:gridSpan w:val="2"/>
            <w:tcBorders>
              <w:top w:val="nil"/>
              <w:left w:val="nil"/>
              <w:bottom w:val="nil"/>
              <w:right w:val="nil"/>
            </w:tcBorders>
            <w:tcMar>
              <w:top w:w="0" w:type="dxa"/>
              <w:left w:w="108" w:type="dxa"/>
              <w:bottom w:w="0" w:type="dxa"/>
              <w:right w:w="108" w:type="dxa"/>
            </w:tcMar>
            <w:vAlign w:val="bottom"/>
            <w:hideMark/>
          </w:tcPr>
          <w:p w14:paraId="0E0812E4" w14:textId="77777777" w:rsidR="00A77B3E" w:rsidRDefault="00A77B3E">
            <w:pPr>
              <w:jc w:val="left"/>
              <w:rPr>
                <w:color w:val="000000"/>
                <w:u w:color="000000"/>
              </w:rPr>
            </w:pPr>
          </w:p>
        </w:tc>
        <w:tc>
          <w:tcPr>
            <w:tcW w:w="780" w:type="dxa"/>
            <w:tcBorders>
              <w:top w:val="nil"/>
              <w:left w:val="nil"/>
              <w:bottom w:val="nil"/>
              <w:right w:val="nil"/>
            </w:tcBorders>
            <w:tcMar>
              <w:top w:w="0" w:type="dxa"/>
              <w:left w:w="108" w:type="dxa"/>
              <w:bottom w:w="0" w:type="dxa"/>
              <w:right w:w="108" w:type="dxa"/>
            </w:tcMar>
            <w:vAlign w:val="bottom"/>
            <w:hideMark/>
          </w:tcPr>
          <w:p w14:paraId="66C97A6F" w14:textId="77777777" w:rsidR="00A77B3E" w:rsidRDefault="00A77B3E">
            <w:pPr>
              <w:jc w:val="left"/>
              <w:rPr>
                <w:color w:val="000000"/>
                <w:u w:color="000000"/>
              </w:rPr>
            </w:pPr>
          </w:p>
        </w:tc>
        <w:tc>
          <w:tcPr>
            <w:tcW w:w="3120" w:type="dxa"/>
            <w:gridSpan w:val="5"/>
            <w:tcBorders>
              <w:top w:val="nil"/>
              <w:left w:val="nil"/>
              <w:bottom w:val="single" w:sz="2" w:space="0" w:color="auto"/>
              <w:right w:val="nil"/>
            </w:tcBorders>
            <w:tcMar>
              <w:top w:w="0" w:type="dxa"/>
              <w:left w:w="108" w:type="dxa"/>
              <w:bottom w:w="0" w:type="dxa"/>
              <w:right w:w="108" w:type="dxa"/>
            </w:tcMar>
            <w:vAlign w:val="bottom"/>
            <w:hideMark/>
          </w:tcPr>
          <w:p w14:paraId="5A6AEAB6" w14:textId="77777777" w:rsidR="00A77B3E" w:rsidRDefault="00B33BFA">
            <w:pPr>
              <w:jc w:val="right"/>
              <w:rPr>
                <w:color w:val="000000"/>
                <w:u w:color="000000"/>
              </w:rPr>
            </w:pPr>
            <w:r>
              <w:rPr>
                <w:sz w:val="18"/>
              </w:rPr>
              <w:t>(w tysiącach złotych)</w:t>
            </w:r>
          </w:p>
        </w:tc>
      </w:tr>
      <w:tr w:rsidR="00D445E9" w14:paraId="77BDAF15" w14:textId="77777777">
        <w:trPr>
          <w:trHeight w:val="390"/>
        </w:trPr>
        <w:tc>
          <w:tcPr>
            <w:tcW w:w="6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070631" w14:textId="77777777" w:rsidR="00A77B3E" w:rsidRDefault="00B33BFA">
            <w:pPr>
              <w:jc w:val="center"/>
              <w:rPr>
                <w:color w:val="000000"/>
                <w:u w:color="000000"/>
              </w:rPr>
            </w:pPr>
            <w:r>
              <w:rPr>
                <w:b/>
                <w:sz w:val="18"/>
              </w:rPr>
              <w:t>L.P.</w:t>
            </w:r>
          </w:p>
        </w:tc>
        <w:tc>
          <w:tcPr>
            <w:tcW w:w="11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856FAC" w14:textId="77777777" w:rsidR="00A77B3E" w:rsidRDefault="00B33BFA">
            <w:pPr>
              <w:jc w:val="center"/>
              <w:rPr>
                <w:color w:val="000000"/>
                <w:u w:color="000000"/>
              </w:rPr>
            </w:pPr>
            <w:r>
              <w:rPr>
                <w:b/>
                <w:sz w:val="18"/>
              </w:rPr>
              <w:t>SOŁECTWO</w:t>
            </w:r>
          </w:p>
        </w:tc>
        <w:tc>
          <w:tcPr>
            <w:tcW w:w="4200" w:type="dxa"/>
            <w:gridSpan w:val="8"/>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21A0CA7" w14:textId="77777777" w:rsidR="00A77B3E" w:rsidRDefault="00B33BFA">
            <w:pPr>
              <w:jc w:val="center"/>
              <w:rPr>
                <w:color w:val="000000"/>
                <w:u w:color="000000"/>
              </w:rPr>
            </w:pPr>
            <w:r>
              <w:rPr>
                <w:b/>
                <w:sz w:val="18"/>
              </w:rPr>
              <w:t>ROK PODATKOWY 2021</w:t>
            </w:r>
          </w:p>
        </w:tc>
        <w:tc>
          <w:tcPr>
            <w:tcW w:w="3900" w:type="dxa"/>
            <w:gridSpan w:val="6"/>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C641D1E" w14:textId="77777777" w:rsidR="00A77B3E" w:rsidRDefault="00B33BFA">
            <w:pPr>
              <w:jc w:val="center"/>
              <w:rPr>
                <w:color w:val="000000"/>
                <w:u w:color="000000"/>
              </w:rPr>
            </w:pPr>
            <w:r>
              <w:rPr>
                <w:b/>
                <w:sz w:val="18"/>
              </w:rPr>
              <w:t>ZALEGŁOŚCI Z LAT POPRZEDNICH</w:t>
            </w:r>
          </w:p>
        </w:tc>
      </w:tr>
      <w:tr w:rsidR="00D445E9" w14:paraId="2A6C9477" w14:textId="77777777">
        <w:trPr>
          <w:trHeight w:val="720"/>
        </w:trPr>
        <w:tc>
          <w:tcPr>
            <w:tcW w:w="66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F2B8C2" w14:textId="77777777" w:rsidR="00A77B3E" w:rsidRDefault="00A77B3E">
            <w:pPr>
              <w:jc w:val="center"/>
              <w:rPr>
                <w:color w:val="000000"/>
                <w:u w:color="000000"/>
              </w:rPr>
            </w:pPr>
          </w:p>
        </w:tc>
        <w:tc>
          <w:tcPr>
            <w:tcW w:w="11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A6B554" w14:textId="77777777" w:rsidR="00A77B3E" w:rsidRDefault="00A77B3E">
            <w:pPr>
              <w:jc w:val="center"/>
              <w:rPr>
                <w:color w:val="000000"/>
                <w:u w:color="000000"/>
              </w:rPr>
            </w:pP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8742F7" w14:textId="77777777" w:rsidR="00A77B3E" w:rsidRDefault="00B33BFA">
            <w:pPr>
              <w:jc w:val="center"/>
              <w:rPr>
                <w:color w:val="000000"/>
                <w:u w:color="000000"/>
              </w:rPr>
            </w:pPr>
            <w:r>
              <w:rPr>
                <w:b/>
                <w:sz w:val="18"/>
              </w:rPr>
              <w:t>Przypisy</w:t>
            </w:r>
          </w:p>
        </w:tc>
        <w:tc>
          <w:tcPr>
            <w:tcW w:w="103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20C37C" w14:textId="77777777" w:rsidR="00A77B3E" w:rsidRDefault="00B33BFA">
            <w:pPr>
              <w:jc w:val="center"/>
              <w:rPr>
                <w:color w:val="000000"/>
                <w:u w:color="000000"/>
              </w:rPr>
            </w:pPr>
            <w:r>
              <w:rPr>
                <w:b/>
                <w:sz w:val="18"/>
              </w:rPr>
              <w:t>Odpisy i umorzenia</w:t>
            </w:r>
          </w:p>
        </w:tc>
        <w:tc>
          <w:tcPr>
            <w:tcW w:w="90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F8705E" w14:textId="77777777" w:rsidR="00A77B3E" w:rsidRDefault="00B33BFA">
            <w:pPr>
              <w:jc w:val="center"/>
              <w:rPr>
                <w:color w:val="000000"/>
                <w:u w:color="000000"/>
              </w:rPr>
            </w:pPr>
            <w:r>
              <w:rPr>
                <w:b/>
                <w:sz w:val="18"/>
              </w:rPr>
              <w:t>Wpłaty</w:t>
            </w:r>
          </w:p>
        </w:tc>
        <w:tc>
          <w:tcPr>
            <w:tcW w:w="70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FBBDF5" w14:textId="77777777" w:rsidR="00A77B3E" w:rsidRDefault="00B33BFA">
            <w:pPr>
              <w:jc w:val="center"/>
              <w:rPr>
                <w:color w:val="000000"/>
                <w:u w:color="000000"/>
              </w:rPr>
            </w:pPr>
            <w:r>
              <w:rPr>
                <w:b/>
                <w:sz w:val="18"/>
              </w:rPr>
              <w:t>Saldo</w:t>
            </w: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B34AED" w14:textId="77777777" w:rsidR="00A77B3E" w:rsidRDefault="00B33BFA">
            <w:pPr>
              <w:jc w:val="center"/>
              <w:rPr>
                <w:color w:val="000000"/>
                <w:u w:color="000000"/>
              </w:rPr>
            </w:pPr>
            <w:r>
              <w:rPr>
                <w:b/>
                <w:sz w:val="18"/>
              </w:rPr>
              <w:t>%</w:t>
            </w:r>
          </w:p>
        </w:tc>
        <w:tc>
          <w:tcPr>
            <w:tcW w:w="87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4E47BA" w14:textId="77777777" w:rsidR="00A77B3E" w:rsidRDefault="00B33BFA">
            <w:pPr>
              <w:jc w:val="center"/>
              <w:rPr>
                <w:color w:val="000000"/>
                <w:u w:color="000000"/>
              </w:rPr>
            </w:pPr>
            <w:r>
              <w:rPr>
                <w:b/>
                <w:sz w:val="18"/>
              </w:rPr>
              <w:t>Przypisy</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229E68" w14:textId="77777777" w:rsidR="00A77B3E" w:rsidRDefault="00B33BFA">
            <w:pPr>
              <w:jc w:val="center"/>
              <w:rPr>
                <w:color w:val="000000"/>
                <w:u w:color="000000"/>
              </w:rPr>
            </w:pPr>
            <w:r>
              <w:rPr>
                <w:b/>
                <w:sz w:val="18"/>
              </w:rPr>
              <w:t>Odpisy i umorzenia</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23F4F0" w14:textId="77777777" w:rsidR="00A77B3E" w:rsidRDefault="00B33BFA">
            <w:pPr>
              <w:jc w:val="center"/>
              <w:rPr>
                <w:color w:val="000000"/>
                <w:u w:color="000000"/>
              </w:rPr>
            </w:pPr>
            <w:r>
              <w:rPr>
                <w:b/>
                <w:sz w:val="18"/>
              </w:rPr>
              <w:t>Wpłaty</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789061" w14:textId="77777777" w:rsidR="00A77B3E" w:rsidRDefault="00B33BFA">
            <w:pPr>
              <w:jc w:val="center"/>
              <w:rPr>
                <w:color w:val="000000"/>
                <w:u w:color="000000"/>
              </w:rPr>
            </w:pPr>
            <w:r>
              <w:rPr>
                <w:b/>
                <w:sz w:val="18"/>
              </w:rPr>
              <w:t>Saldo</w:t>
            </w:r>
          </w:p>
        </w:tc>
        <w:tc>
          <w:tcPr>
            <w:tcW w:w="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479003" w14:textId="77777777" w:rsidR="00A77B3E" w:rsidRDefault="00B33BFA">
            <w:pPr>
              <w:jc w:val="center"/>
              <w:rPr>
                <w:color w:val="000000"/>
                <w:u w:color="000000"/>
              </w:rPr>
            </w:pPr>
            <w:r>
              <w:rPr>
                <w:b/>
                <w:sz w:val="18"/>
              </w:rPr>
              <w:t>%</w:t>
            </w:r>
          </w:p>
        </w:tc>
      </w:tr>
      <w:tr w:rsidR="00D445E9" w14:paraId="214C7673" w14:textId="77777777">
        <w:trPr>
          <w:trHeight w:val="660"/>
        </w:trPr>
        <w:tc>
          <w:tcPr>
            <w:tcW w:w="6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8856C0" w14:textId="77777777" w:rsidR="00A77B3E" w:rsidRDefault="00B33BFA">
            <w:pPr>
              <w:jc w:val="center"/>
              <w:rPr>
                <w:color w:val="000000"/>
                <w:u w:color="000000"/>
              </w:rPr>
            </w:pPr>
            <w:r>
              <w:rPr>
                <w:sz w:val="18"/>
              </w:rPr>
              <w:t>1.</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74BC18" w14:textId="77777777" w:rsidR="00A77B3E" w:rsidRDefault="00B33BFA">
            <w:pPr>
              <w:jc w:val="left"/>
              <w:rPr>
                <w:color w:val="000000"/>
                <w:u w:color="000000"/>
              </w:rPr>
            </w:pPr>
            <w:r>
              <w:rPr>
                <w:sz w:val="18"/>
              </w:rPr>
              <w:t>Kcynia</w:t>
            </w: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60D557" w14:textId="77777777" w:rsidR="00A77B3E" w:rsidRDefault="00B33BFA">
            <w:pPr>
              <w:jc w:val="right"/>
              <w:rPr>
                <w:color w:val="000000"/>
                <w:u w:color="000000"/>
              </w:rPr>
            </w:pPr>
            <w:r>
              <w:rPr>
                <w:sz w:val="16"/>
              </w:rPr>
              <w:t>976,5</w:t>
            </w:r>
          </w:p>
        </w:tc>
        <w:tc>
          <w:tcPr>
            <w:tcW w:w="103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E51E4E" w14:textId="77777777" w:rsidR="00A77B3E" w:rsidRDefault="00B33BFA">
            <w:pPr>
              <w:jc w:val="right"/>
              <w:rPr>
                <w:color w:val="000000"/>
                <w:u w:color="000000"/>
              </w:rPr>
            </w:pPr>
            <w:r>
              <w:rPr>
                <w:sz w:val="16"/>
              </w:rPr>
              <w:t>1,0</w:t>
            </w:r>
          </w:p>
        </w:tc>
        <w:tc>
          <w:tcPr>
            <w:tcW w:w="90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C87CEB" w14:textId="77777777" w:rsidR="00A77B3E" w:rsidRDefault="00B33BFA">
            <w:pPr>
              <w:jc w:val="right"/>
              <w:rPr>
                <w:color w:val="000000"/>
                <w:u w:color="000000"/>
              </w:rPr>
            </w:pPr>
            <w:r>
              <w:rPr>
                <w:sz w:val="16"/>
              </w:rPr>
              <w:t>975,5</w:t>
            </w:r>
          </w:p>
        </w:tc>
        <w:tc>
          <w:tcPr>
            <w:tcW w:w="70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6CEA1B" w14:textId="77777777" w:rsidR="00A77B3E" w:rsidRDefault="00B33BFA">
            <w:pPr>
              <w:jc w:val="right"/>
              <w:rPr>
                <w:color w:val="000000"/>
                <w:u w:color="000000"/>
              </w:rPr>
            </w:pPr>
            <w:r>
              <w:rPr>
                <w:sz w:val="16"/>
              </w:rPr>
              <w:t>0,0</w:t>
            </w: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5E0A7D" w14:textId="77777777" w:rsidR="00A77B3E" w:rsidRDefault="00B33BFA">
            <w:pPr>
              <w:jc w:val="right"/>
              <w:rPr>
                <w:color w:val="000000"/>
                <w:u w:color="000000"/>
              </w:rPr>
            </w:pPr>
            <w:r>
              <w:rPr>
                <w:sz w:val="16"/>
              </w:rPr>
              <w:t>100</w:t>
            </w:r>
          </w:p>
        </w:tc>
        <w:tc>
          <w:tcPr>
            <w:tcW w:w="87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C540D7" w14:textId="77777777" w:rsidR="00A77B3E" w:rsidRDefault="00B33BFA">
            <w:pPr>
              <w:jc w:val="right"/>
              <w:rPr>
                <w:color w:val="000000"/>
                <w:u w:color="000000"/>
              </w:rPr>
            </w:pPr>
            <w:r>
              <w:rPr>
                <w:sz w:val="16"/>
              </w:rPr>
              <w:t>127,3</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55535F" w14:textId="77777777" w:rsidR="00A77B3E" w:rsidRDefault="00B33BFA">
            <w:pPr>
              <w:jc w:val="right"/>
              <w:rPr>
                <w:color w:val="000000"/>
                <w:u w:color="000000"/>
              </w:rPr>
            </w:pPr>
            <w:r>
              <w:rPr>
                <w:sz w:val="16"/>
              </w:rPr>
              <w:t>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6C2020" w14:textId="77777777" w:rsidR="00A77B3E" w:rsidRDefault="00B33BFA">
            <w:pPr>
              <w:jc w:val="right"/>
              <w:rPr>
                <w:color w:val="000000"/>
                <w:u w:color="000000"/>
              </w:rPr>
            </w:pPr>
            <w:r>
              <w:rPr>
                <w:sz w:val="16"/>
              </w:rPr>
              <w:t>58,6</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1969CF" w14:textId="77777777" w:rsidR="00A77B3E" w:rsidRDefault="00B33BFA">
            <w:pPr>
              <w:jc w:val="right"/>
              <w:rPr>
                <w:color w:val="000000"/>
                <w:u w:color="000000"/>
              </w:rPr>
            </w:pPr>
            <w:r>
              <w:rPr>
                <w:sz w:val="16"/>
              </w:rPr>
              <w:t>68,7</w:t>
            </w:r>
          </w:p>
        </w:tc>
        <w:tc>
          <w:tcPr>
            <w:tcW w:w="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FCE791" w14:textId="77777777" w:rsidR="00A77B3E" w:rsidRDefault="00B33BFA">
            <w:pPr>
              <w:jc w:val="right"/>
              <w:rPr>
                <w:color w:val="000000"/>
                <w:u w:color="000000"/>
              </w:rPr>
            </w:pPr>
            <w:r>
              <w:rPr>
                <w:sz w:val="16"/>
              </w:rPr>
              <w:t>46</w:t>
            </w:r>
          </w:p>
        </w:tc>
      </w:tr>
      <w:tr w:rsidR="00D445E9" w14:paraId="07BA117C" w14:textId="77777777">
        <w:trPr>
          <w:trHeight w:val="1110"/>
        </w:trPr>
        <w:tc>
          <w:tcPr>
            <w:tcW w:w="6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68EC47" w14:textId="77777777" w:rsidR="00A77B3E" w:rsidRDefault="00B33BFA">
            <w:pPr>
              <w:jc w:val="center"/>
              <w:rPr>
                <w:color w:val="000000"/>
                <w:u w:color="000000"/>
              </w:rPr>
            </w:pPr>
            <w:r>
              <w:rPr>
                <w:sz w:val="18"/>
              </w:rPr>
              <w:t>2.</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3D12BF" w14:textId="77777777" w:rsidR="00A77B3E" w:rsidRDefault="00B33BFA">
            <w:pPr>
              <w:jc w:val="left"/>
              <w:rPr>
                <w:color w:val="000000"/>
                <w:u w:color="000000"/>
              </w:rPr>
            </w:pPr>
            <w:r>
              <w:rPr>
                <w:sz w:val="18"/>
              </w:rPr>
              <w:t>Jednostki z siedzibą poza granicami gminy</w:t>
            </w: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04F0A4" w14:textId="77777777" w:rsidR="00A77B3E" w:rsidRDefault="00B33BFA">
            <w:pPr>
              <w:jc w:val="right"/>
              <w:rPr>
                <w:color w:val="000000"/>
                <w:u w:color="000000"/>
              </w:rPr>
            </w:pPr>
            <w:r>
              <w:rPr>
                <w:sz w:val="16"/>
              </w:rPr>
              <w:t>1301,2</w:t>
            </w:r>
          </w:p>
        </w:tc>
        <w:tc>
          <w:tcPr>
            <w:tcW w:w="103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90B9D2" w14:textId="77777777" w:rsidR="00A77B3E" w:rsidRDefault="00B33BFA">
            <w:pPr>
              <w:jc w:val="right"/>
              <w:rPr>
                <w:color w:val="000000"/>
                <w:u w:color="000000"/>
              </w:rPr>
            </w:pPr>
            <w:r>
              <w:rPr>
                <w:sz w:val="16"/>
              </w:rPr>
              <w:t>15,1</w:t>
            </w:r>
          </w:p>
        </w:tc>
        <w:tc>
          <w:tcPr>
            <w:tcW w:w="90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3552AD" w14:textId="77777777" w:rsidR="00A77B3E" w:rsidRDefault="00B33BFA">
            <w:pPr>
              <w:jc w:val="right"/>
              <w:rPr>
                <w:color w:val="000000"/>
                <w:u w:color="000000"/>
              </w:rPr>
            </w:pPr>
            <w:r>
              <w:rPr>
                <w:sz w:val="16"/>
              </w:rPr>
              <w:t>1269,1</w:t>
            </w:r>
          </w:p>
        </w:tc>
        <w:tc>
          <w:tcPr>
            <w:tcW w:w="70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B1A930" w14:textId="77777777" w:rsidR="00A77B3E" w:rsidRDefault="00B33BFA">
            <w:pPr>
              <w:jc w:val="right"/>
              <w:rPr>
                <w:color w:val="000000"/>
                <w:u w:color="000000"/>
              </w:rPr>
            </w:pPr>
            <w:r>
              <w:rPr>
                <w:sz w:val="16"/>
              </w:rPr>
              <w:t>17,0</w:t>
            </w: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B47751" w14:textId="77777777" w:rsidR="00A77B3E" w:rsidRDefault="00B33BFA">
            <w:pPr>
              <w:jc w:val="right"/>
              <w:rPr>
                <w:color w:val="000000"/>
                <w:u w:color="000000"/>
              </w:rPr>
            </w:pPr>
            <w:r>
              <w:rPr>
                <w:sz w:val="16"/>
              </w:rPr>
              <w:t>99</w:t>
            </w:r>
          </w:p>
        </w:tc>
        <w:tc>
          <w:tcPr>
            <w:tcW w:w="87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52594F" w14:textId="77777777" w:rsidR="00A77B3E" w:rsidRDefault="00B33BFA">
            <w:pPr>
              <w:jc w:val="right"/>
              <w:rPr>
                <w:color w:val="000000"/>
                <w:u w:color="000000"/>
              </w:rPr>
            </w:pPr>
            <w:r>
              <w:rPr>
                <w:sz w:val="16"/>
              </w:rPr>
              <w:t>174,1</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390157" w14:textId="77777777" w:rsidR="00A77B3E" w:rsidRDefault="00B33BFA">
            <w:pPr>
              <w:jc w:val="right"/>
              <w:rPr>
                <w:color w:val="000000"/>
                <w:u w:color="000000"/>
              </w:rPr>
            </w:pPr>
            <w:r>
              <w:rPr>
                <w:sz w:val="16"/>
              </w:rPr>
              <w:t>6,3</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F5580C" w14:textId="77777777" w:rsidR="00A77B3E" w:rsidRDefault="00B33BFA">
            <w:pPr>
              <w:jc w:val="right"/>
              <w:rPr>
                <w:color w:val="000000"/>
                <w:u w:color="000000"/>
              </w:rPr>
            </w:pPr>
            <w:r>
              <w:rPr>
                <w:sz w:val="16"/>
              </w:rPr>
              <w:t>3,0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3F9E80" w14:textId="77777777" w:rsidR="00A77B3E" w:rsidRDefault="00B33BFA">
            <w:pPr>
              <w:jc w:val="right"/>
              <w:rPr>
                <w:color w:val="000000"/>
                <w:u w:color="000000"/>
              </w:rPr>
            </w:pPr>
            <w:r>
              <w:rPr>
                <w:sz w:val="16"/>
              </w:rPr>
              <w:t>164,8</w:t>
            </w:r>
          </w:p>
        </w:tc>
        <w:tc>
          <w:tcPr>
            <w:tcW w:w="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B05BAF" w14:textId="77777777" w:rsidR="00A77B3E" w:rsidRDefault="00B33BFA">
            <w:pPr>
              <w:jc w:val="right"/>
              <w:rPr>
                <w:color w:val="000000"/>
                <w:u w:color="000000"/>
              </w:rPr>
            </w:pPr>
            <w:r>
              <w:rPr>
                <w:sz w:val="16"/>
              </w:rPr>
              <w:t>2</w:t>
            </w:r>
          </w:p>
        </w:tc>
      </w:tr>
      <w:tr w:rsidR="00D445E9" w14:paraId="42FB408E" w14:textId="77777777">
        <w:trPr>
          <w:trHeight w:val="585"/>
        </w:trPr>
        <w:tc>
          <w:tcPr>
            <w:tcW w:w="6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3D6B69" w14:textId="77777777" w:rsidR="00A77B3E" w:rsidRDefault="00B33BFA">
            <w:pPr>
              <w:jc w:val="center"/>
              <w:rPr>
                <w:color w:val="000000"/>
                <w:u w:color="000000"/>
              </w:rPr>
            </w:pPr>
            <w:r>
              <w:rPr>
                <w:sz w:val="18"/>
              </w:rPr>
              <w:t>3.</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4E58D0" w14:textId="77777777" w:rsidR="00A77B3E" w:rsidRDefault="00B33BFA">
            <w:pPr>
              <w:jc w:val="left"/>
              <w:rPr>
                <w:color w:val="000000"/>
                <w:u w:color="000000"/>
              </w:rPr>
            </w:pPr>
            <w:r>
              <w:rPr>
                <w:sz w:val="18"/>
              </w:rPr>
              <w:t>Pozostałe</w:t>
            </w: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B1E9D8" w14:textId="77777777" w:rsidR="00A77B3E" w:rsidRDefault="00B33BFA">
            <w:pPr>
              <w:jc w:val="right"/>
              <w:rPr>
                <w:color w:val="000000"/>
                <w:u w:color="000000"/>
              </w:rPr>
            </w:pPr>
            <w:r>
              <w:rPr>
                <w:sz w:val="16"/>
              </w:rPr>
              <w:t>77,2</w:t>
            </w:r>
          </w:p>
        </w:tc>
        <w:tc>
          <w:tcPr>
            <w:tcW w:w="103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64EBD7" w14:textId="77777777" w:rsidR="00A77B3E" w:rsidRDefault="00B33BFA">
            <w:pPr>
              <w:jc w:val="right"/>
              <w:rPr>
                <w:color w:val="000000"/>
                <w:u w:color="000000"/>
              </w:rPr>
            </w:pPr>
            <w:r>
              <w:rPr>
                <w:sz w:val="16"/>
              </w:rPr>
              <w:t>0,0</w:t>
            </w:r>
          </w:p>
        </w:tc>
        <w:tc>
          <w:tcPr>
            <w:tcW w:w="90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B89849" w14:textId="77777777" w:rsidR="00A77B3E" w:rsidRDefault="00B33BFA">
            <w:pPr>
              <w:jc w:val="right"/>
              <w:rPr>
                <w:color w:val="000000"/>
                <w:u w:color="000000"/>
              </w:rPr>
            </w:pPr>
            <w:r>
              <w:rPr>
                <w:sz w:val="16"/>
              </w:rPr>
              <w:t>72,6</w:t>
            </w:r>
          </w:p>
        </w:tc>
        <w:tc>
          <w:tcPr>
            <w:tcW w:w="70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B6E1B0" w14:textId="77777777" w:rsidR="00A77B3E" w:rsidRDefault="00B33BFA">
            <w:pPr>
              <w:jc w:val="right"/>
              <w:rPr>
                <w:color w:val="000000"/>
                <w:u w:color="000000"/>
              </w:rPr>
            </w:pPr>
            <w:r>
              <w:rPr>
                <w:sz w:val="16"/>
              </w:rPr>
              <w:t>4,6</w:t>
            </w: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FD0D7B" w14:textId="77777777" w:rsidR="00A77B3E" w:rsidRDefault="00B33BFA">
            <w:pPr>
              <w:jc w:val="right"/>
              <w:rPr>
                <w:color w:val="000000"/>
                <w:u w:color="000000"/>
              </w:rPr>
            </w:pPr>
            <w:r>
              <w:rPr>
                <w:sz w:val="16"/>
              </w:rPr>
              <w:t>94</w:t>
            </w:r>
          </w:p>
        </w:tc>
        <w:tc>
          <w:tcPr>
            <w:tcW w:w="87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FAFAC8" w14:textId="77777777" w:rsidR="00A77B3E" w:rsidRDefault="00B33BFA">
            <w:pPr>
              <w:jc w:val="right"/>
              <w:rPr>
                <w:color w:val="000000"/>
                <w:u w:color="000000"/>
              </w:rPr>
            </w:pPr>
            <w:r>
              <w:rPr>
                <w:sz w:val="16"/>
              </w:rPr>
              <w:t>52,5</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738EFE" w14:textId="77777777" w:rsidR="00A77B3E" w:rsidRDefault="00B33BFA">
            <w:pPr>
              <w:jc w:val="right"/>
              <w:rPr>
                <w:color w:val="000000"/>
                <w:u w:color="000000"/>
              </w:rPr>
            </w:pPr>
            <w:r>
              <w:rPr>
                <w:sz w:val="16"/>
              </w:rPr>
              <w:t>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4172ED" w14:textId="77777777" w:rsidR="00A77B3E" w:rsidRDefault="00B33BFA">
            <w:pPr>
              <w:jc w:val="right"/>
              <w:rPr>
                <w:color w:val="000000"/>
                <w:u w:color="000000"/>
              </w:rPr>
            </w:pPr>
            <w:r>
              <w:rPr>
                <w:sz w:val="16"/>
              </w:rPr>
              <w:t>0,0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E2C0F7" w14:textId="77777777" w:rsidR="00A77B3E" w:rsidRDefault="00B33BFA">
            <w:pPr>
              <w:jc w:val="right"/>
              <w:rPr>
                <w:color w:val="000000"/>
                <w:u w:color="000000"/>
              </w:rPr>
            </w:pPr>
            <w:r>
              <w:rPr>
                <w:sz w:val="16"/>
              </w:rPr>
              <w:t>52,5</w:t>
            </w:r>
          </w:p>
        </w:tc>
        <w:tc>
          <w:tcPr>
            <w:tcW w:w="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11BFE4" w14:textId="77777777" w:rsidR="00A77B3E" w:rsidRDefault="00B33BFA">
            <w:pPr>
              <w:jc w:val="right"/>
              <w:rPr>
                <w:color w:val="000000"/>
                <w:u w:color="000000"/>
              </w:rPr>
            </w:pPr>
            <w:r>
              <w:rPr>
                <w:sz w:val="16"/>
              </w:rPr>
              <w:t>0</w:t>
            </w:r>
          </w:p>
        </w:tc>
      </w:tr>
      <w:tr w:rsidR="00D445E9" w14:paraId="53D13AA4" w14:textId="77777777">
        <w:trPr>
          <w:trHeight w:val="480"/>
        </w:trPr>
        <w:tc>
          <w:tcPr>
            <w:tcW w:w="6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E8604D" w14:textId="77777777" w:rsidR="00A77B3E" w:rsidRDefault="00A77B3E">
            <w:pPr>
              <w:jc w:val="center"/>
              <w:rPr>
                <w:color w:val="000000"/>
                <w:u w:color="000000"/>
              </w:rPr>
            </w:pP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C34635" w14:textId="77777777" w:rsidR="00A77B3E" w:rsidRDefault="00B33BFA">
            <w:pPr>
              <w:jc w:val="left"/>
              <w:rPr>
                <w:color w:val="000000"/>
                <w:u w:color="000000"/>
              </w:rPr>
            </w:pPr>
            <w:r>
              <w:rPr>
                <w:b/>
              </w:rPr>
              <w:t>RAZEM</w:t>
            </w:r>
          </w:p>
        </w:tc>
        <w:tc>
          <w:tcPr>
            <w:tcW w:w="8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695018" w14:textId="77777777" w:rsidR="00A77B3E" w:rsidRDefault="00B33BFA">
            <w:pPr>
              <w:jc w:val="right"/>
              <w:rPr>
                <w:color w:val="000000"/>
                <w:u w:color="000000"/>
              </w:rPr>
            </w:pPr>
            <w:r>
              <w:rPr>
                <w:b/>
                <w:sz w:val="18"/>
              </w:rPr>
              <w:t>2354,9</w:t>
            </w:r>
          </w:p>
        </w:tc>
        <w:tc>
          <w:tcPr>
            <w:tcW w:w="103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3297B0" w14:textId="77777777" w:rsidR="00A77B3E" w:rsidRDefault="00B33BFA">
            <w:pPr>
              <w:jc w:val="right"/>
              <w:rPr>
                <w:color w:val="000000"/>
                <w:u w:color="000000"/>
              </w:rPr>
            </w:pPr>
            <w:r>
              <w:rPr>
                <w:b/>
                <w:sz w:val="18"/>
              </w:rPr>
              <w:t>16,1</w:t>
            </w:r>
          </w:p>
        </w:tc>
        <w:tc>
          <w:tcPr>
            <w:tcW w:w="90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F21527" w14:textId="77777777" w:rsidR="00A77B3E" w:rsidRDefault="00B33BFA">
            <w:pPr>
              <w:jc w:val="right"/>
              <w:rPr>
                <w:color w:val="000000"/>
                <w:u w:color="000000"/>
              </w:rPr>
            </w:pPr>
            <w:r>
              <w:rPr>
                <w:b/>
                <w:sz w:val="18"/>
              </w:rPr>
              <w:t>2317,2</w:t>
            </w:r>
          </w:p>
        </w:tc>
        <w:tc>
          <w:tcPr>
            <w:tcW w:w="705"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224752" w14:textId="77777777" w:rsidR="00A77B3E" w:rsidRDefault="00B33BFA">
            <w:pPr>
              <w:jc w:val="right"/>
              <w:rPr>
                <w:color w:val="000000"/>
                <w:u w:color="000000"/>
              </w:rPr>
            </w:pPr>
            <w:r>
              <w:rPr>
                <w:b/>
                <w:sz w:val="18"/>
              </w:rPr>
              <w:t>21,6</w:t>
            </w: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16D993" w14:textId="77777777" w:rsidR="00A77B3E" w:rsidRDefault="00B33BFA">
            <w:pPr>
              <w:jc w:val="right"/>
              <w:rPr>
                <w:color w:val="000000"/>
                <w:u w:color="000000"/>
              </w:rPr>
            </w:pPr>
            <w:r>
              <w:rPr>
                <w:b/>
                <w:sz w:val="18"/>
              </w:rPr>
              <w:t>99,1</w:t>
            </w:r>
          </w:p>
        </w:tc>
        <w:tc>
          <w:tcPr>
            <w:tcW w:w="870" w:type="dxa"/>
            <w:gridSpan w:val="2"/>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A5AC80" w14:textId="77777777" w:rsidR="00A77B3E" w:rsidRDefault="00B33BFA">
            <w:pPr>
              <w:jc w:val="right"/>
              <w:rPr>
                <w:color w:val="000000"/>
                <w:u w:color="000000"/>
              </w:rPr>
            </w:pPr>
            <w:r>
              <w:rPr>
                <w:b/>
                <w:sz w:val="18"/>
              </w:rPr>
              <w:t>353,9</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D78B02" w14:textId="77777777" w:rsidR="00A77B3E" w:rsidRDefault="00B33BFA">
            <w:pPr>
              <w:jc w:val="right"/>
              <w:rPr>
                <w:color w:val="000000"/>
                <w:u w:color="000000"/>
              </w:rPr>
            </w:pPr>
            <w:r>
              <w:rPr>
                <w:b/>
                <w:sz w:val="18"/>
              </w:rPr>
              <w:t>6,3</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FCA3C4" w14:textId="77777777" w:rsidR="00A77B3E" w:rsidRDefault="00B33BFA">
            <w:pPr>
              <w:jc w:val="right"/>
              <w:rPr>
                <w:color w:val="000000"/>
                <w:u w:color="000000"/>
              </w:rPr>
            </w:pPr>
            <w:r>
              <w:rPr>
                <w:b/>
                <w:sz w:val="18"/>
              </w:rPr>
              <w:t>61,6</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238073" w14:textId="77777777" w:rsidR="00A77B3E" w:rsidRDefault="00B33BFA">
            <w:pPr>
              <w:jc w:val="right"/>
              <w:rPr>
                <w:color w:val="000000"/>
                <w:u w:color="000000"/>
              </w:rPr>
            </w:pPr>
            <w:r>
              <w:rPr>
                <w:b/>
                <w:sz w:val="18"/>
              </w:rPr>
              <w:t>286,0</w:t>
            </w:r>
          </w:p>
        </w:tc>
        <w:tc>
          <w:tcPr>
            <w:tcW w:w="60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03AB59" w14:textId="77777777" w:rsidR="00A77B3E" w:rsidRDefault="00B33BFA">
            <w:pPr>
              <w:jc w:val="right"/>
              <w:rPr>
                <w:color w:val="000000"/>
                <w:u w:color="000000"/>
              </w:rPr>
            </w:pPr>
            <w:r>
              <w:rPr>
                <w:b/>
                <w:sz w:val="18"/>
              </w:rPr>
              <w:t>47,8</w:t>
            </w:r>
          </w:p>
        </w:tc>
      </w:tr>
    </w:tbl>
    <w:p w14:paraId="1CC38018" w14:textId="77777777" w:rsidR="00A77B3E" w:rsidRDefault="00B33BFA">
      <w:pPr>
        <w:spacing w:before="120" w:after="120"/>
        <w:ind w:left="283" w:firstLine="227"/>
        <w:rPr>
          <w:color w:val="000000"/>
          <w:u w:color="000000"/>
        </w:rPr>
      </w:pPr>
      <w:r>
        <w:rPr>
          <w:color w:val="000000"/>
          <w:u w:color="000000"/>
        </w:rPr>
        <w:t xml:space="preserve">Realizacja należności bieżących </w:t>
      </w:r>
      <w:r>
        <w:rPr>
          <w:color w:val="000000"/>
          <w:u w:color="000000"/>
        </w:rPr>
        <w:t>z tytułu podatku od nieruchomości od osób prawnych ukształtowała się na poziomie 99,1 %. Natomiast zaległości z lat poprzednich z kwoty  353,9 tys. zł zmniejszyły się do dnia 31.12.2021 r. do poziomu 286,0 tys. zł.</w:t>
      </w:r>
    </w:p>
    <w:p w14:paraId="1315DC62" w14:textId="77777777" w:rsidR="00A77B3E" w:rsidRDefault="00B33BFA">
      <w:pPr>
        <w:spacing w:before="120" w:after="120"/>
        <w:ind w:left="283" w:firstLine="227"/>
        <w:rPr>
          <w:color w:val="000000"/>
          <w:u w:color="000000"/>
        </w:rPr>
      </w:pPr>
      <w:r>
        <w:rPr>
          <w:color w:val="000000"/>
          <w:u w:color="000000"/>
        </w:rPr>
        <w:t xml:space="preserve">Sporządziła: Patrycja </w:t>
      </w:r>
      <w:proofErr w:type="spellStart"/>
      <w:r>
        <w:rPr>
          <w:color w:val="000000"/>
          <w:u w:color="000000"/>
        </w:rPr>
        <w:t>Beczak</w:t>
      </w:r>
      <w:proofErr w:type="spellEnd"/>
    </w:p>
    <w:p w14:paraId="48B44FE7" w14:textId="77777777" w:rsidR="00A77B3E" w:rsidRDefault="00B33BFA">
      <w:pPr>
        <w:spacing w:before="120" w:after="120"/>
        <w:ind w:left="283" w:firstLine="227"/>
        <w:rPr>
          <w:color w:val="000000"/>
          <w:u w:color="000000"/>
        </w:rPr>
      </w:pPr>
      <w:r>
        <w:rPr>
          <w:color w:val="000000"/>
          <w:u w:color="000000"/>
        </w:rPr>
        <w:br w:type="page"/>
      </w:r>
      <w:r>
        <w:rPr>
          <w:color w:val="000000"/>
          <w:u w:color="000000"/>
        </w:rPr>
        <w:lastRenderedPageBreak/>
        <w:t>Bardzo isto</w:t>
      </w:r>
      <w:r>
        <w:rPr>
          <w:color w:val="000000"/>
          <w:u w:color="000000"/>
        </w:rPr>
        <w:t>tnymi pozycjami w planie finansowym Gminy Kcynia są dochody majątkowe,</w:t>
      </w:r>
      <w:r>
        <w:rPr>
          <w:color w:val="000000"/>
          <w:u w:color="000000"/>
        </w:rPr>
        <w:br/>
        <w:t>a wśród nich: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133"/>
        <w:gridCol w:w="969"/>
        <w:gridCol w:w="1683"/>
        <w:gridCol w:w="2219"/>
        <w:gridCol w:w="2873"/>
      </w:tblGrid>
      <w:tr w:rsidR="00D445E9" w14:paraId="6CCE4433" w14:textId="77777777">
        <w:trPr>
          <w:trHeight w:val="207"/>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6A2284" w14:textId="77777777" w:rsidR="00A77B3E" w:rsidRDefault="00B33BFA">
            <w:pPr>
              <w:jc w:val="center"/>
              <w:rPr>
                <w:color w:val="000000"/>
                <w:u w:color="000000"/>
              </w:rPr>
            </w:pPr>
            <w:r>
              <w:rPr>
                <w:b/>
                <w:sz w:val="20"/>
              </w:rPr>
              <w:t>DZIAŁ</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BAF460" w14:textId="77777777" w:rsidR="00A77B3E" w:rsidRDefault="00B33BFA">
            <w:pPr>
              <w:jc w:val="center"/>
              <w:rPr>
                <w:color w:val="000000"/>
                <w:u w:color="000000"/>
              </w:rPr>
            </w:pPr>
            <w:r>
              <w:rPr>
                <w:b/>
                <w:sz w:val="20"/>
              </w:rPr>
              <w:t>ROZDZ.</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3DD938" w14:textId="77777777" w:rsidR="00A77B3E" w:rsidRDefault="00B33BFA">
            <w:pPr>
              <w:jc w:val="center"/>
              <w:rPr>
                <w:color w:val="000000"/>
                <w:u w:color="000000"/>
              </w:rPr>
            </w:pPr>
            <w:r>
              <w:rPr>
                <w:b/>
                <w:sz w:val="20"/>
              </w:rPr>
              <w:t>§</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C32B16" w14:textId="77777777" w:rsidR="00A77B3E" w:rsidRDefault="00B33BFA">
            <w:pPr>
              <w:jc w:val="center"/>
              <w:rPr>
                <w:color w:val="000000"/>
                <w:u w:color="000000"/>
              </w:rPr>
            </w:pPr>
            <w:r>
              <w:rPr>
                <w:b/>
                <w:sz w:val="20"/>
              </w:rPr>
              <w:t>PLAN</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58BA7F" w14:textId="77777777" w:rsidR="00A77B3E" w:rsidRDefault="00B33BFA">
            <w:pPr>
              <w:jc w:val="center"/>
              <w:rPr>
                <w:color w:val="000000"/>
                <w:u w:color="000000"/>
              </w:rPr>
            </w:pPr>
            <w:r>
              <w:rPr>
                <w:b/>
                <w:sz w:val="20"/>
              </w:rPr>
              <w:t>WYKONANIE</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F742E7" w14:textId="77777777" w:rsidR="00A77B3E" w:rsidRDefault="00B33BFA">
            <w:pPr>
              <w:jc w:val="center"/>
              <w:rPr>
                <w:color w:val="000000"/>
                <w:u w:color="000000"/>
              </w:rPr>
            </w:pPr>
            <w:r>
              <w:rPr>
                <w:b/>
                <w:sz w:val="20"/>
              </w:rPr>
              <w:t>UWAGI</w:t>
            </w:r>
          </w:p>
        </w:tc>
      </w:tr>
      <w:tr w:rsidR="00D445E9" w14:paraId="412A9508" w14:textId="77777777">
        <w:trPr>
          <w:trHeight w:val="679"/>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1B3FC7" w14:textId="77777777" w:rsidR="00A77B3E" w:rsidRDefault="00B33BFA">
            <w:pPr>
              <w:jc w:val="center"/>
              <w:rPr>
                <w:color w:val="000000"/>
                <w:u w:color="000000"/>
              </w:rPr>
            </w:pPr>
            <w:r>
              <w:rPr>
                <w:sz w:val="18"/>
              </w:rPr>
              <w:t>700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6A9AD1" w14:textId="77777777" w:rsidR="00A77B3E" w:rsidRDefault="00B33BFA">
            <w:pPr>
              <w:jc w:val="center"/>
              <w:rPr>
                <w:color w:val="000000"/>
                <w:u w:color="000000"/>
              </w:rPr>
            </w:pPr>
            <w:r>
              <w:rPr>
                <w:sz w:val="18"/>
              </w:rPr>
              <w:t>70005</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C248D9" w14:textId="77777777" w:rsidR="00A77B3E" w:rsidRDefault="00B33BFA">
            <w:pPr>
              <w:jc w:val="center"/>
              <w:rPr>
                <w:color w:val="000000"/>
                <w:u w:color="000000"/>
              </w:rPr>
            </w:pPr>
            <w:r>
              <w:rPr>
                <w:sz w:val="18"/>
              </w:rPr>
              <w:t>0760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718FA9" w14:textId="77777777" w:rsidR="00A77B3E" w:rsidRDefault="00B33BFA">
            <w:pPr>
              <w:jc w:val="right"/>
              <w:rPr>
                <w:color w:val="000000"/>
                <w:u w:color="000000"/>
              </w:rPr>
            </w:pPr>
            <w:r>
              <w:rPr>
                <w:sz w:val="18"/>
              </w:rPr>
              <w:t>40.000,00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A136A3" w14:textId="77777777" w:rsidR="00A77B3E" w:rsidRDefault="00B33BFA">
            <w:pPr>
              <w:jc w:val="right"/>
              <w:rPr>
                <w:color w:val="000000"/>
                <w:u w:color="000000"/>
              </w:rPr>
            </w:pPr>
            <w:r>
              <w:rPr>
                <w:sz w:val="18"/>
              </w:rPr>
              <w:t>6.769,36</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B9E8F3" w14:textId="77777777" w:rsidR="00A77B3E" w:rsidRDefault="00B33BFA">
            <w:pPr>
              <w:jc w:val="left"/>
              <w:rPr>
                <w:color w:val="000000"/>
                <w:u w:color="000000"/>
              </w:rPr>
            </w:pPr>
            <w:r>
              <w:rPr>
                <w:sz w:val="18"/>
              </w:rPr>
              <w:t xml:space="preserve">Przekształcenie prawa użytkowania wieczystego przysługującego osobom fizycznym w prawo </w:t>
            </w:r>
            <w:r>
              <w:rPr>
                <w:sz w:val="18"/>
              </w:rPr>
              <w:t>własności</w:t>
            </w:r>
          </w:p>
        </w:tc>
      </w:tr>
      <w:tr w:rsidR="00D445E9" w14:paraId="380C9BE6" w14:textId="77777777">
        <w:trPr>
          <w:trHeight w:val="404"/>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A43D2F" w14:textId="77777777" w:rsidR="00A77B3E" w:rsidRDefault="00B33BFA">
            <w:pPr>
              <w:jc w:val="center"/>
              <w:rPr>
                <w:color w:val="000000"/>
                <w:u w:color="000000"/>
              </w:rPr>
            </w:pPr>
            <w:r>
              <w:rPr>
                <w:sz w:val="18"/>
              </w:rPr>
              <w:t>010</w:t>
            </w:r>
          </w:p>
          <w:p w14:paraId="4CCBEF6B" w14:textId="77777777" w:rsidR="00D445E9" w:rsidRDefault="00B33BFA">
            <w:pPr>
              <w:jc w:val="center"/>
            </w:pPr>
            <w:r>
              <w:rPr>
                <w:sz w:val="18"/>
              </w:rPr>
              <w:t>700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CB051" w14:textId="77777777" w:rsidR="00A77B3E" w:rsidRDefault="00B33BFA">
            <w:pPr>
              <w:jc w:val="center"/>
              <w:rPr>
                <w:color w:val="000000"/>
                <w:u w:color="000000"/>
              </w:rPr>
            </w:pPr>
            <w:r>
              <w:rPr>
                <w:sz w:val="18"/>
              </w:rPr>
              <w:t>01095</w:t>
            </w:r>
          </w:p>
          <w:p w14:paraId="69F4E219" w14:textId="77777777" w:rsidR="00D445E9" w:rsidRDefault="00B33BFA">
            <w:pPr>
              <w:jc w:val="center"/>
            </w:pPr>
            <w:r>
              <w:rPr>
                <w:sz w:val="18"/>
              </w:rPr>
              <w:t>70005</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92CEA4" w14:textId="77777777" w:rsidR="00A77B3E" w:rsidRDefault="00B33BFA">
            <w:pPr>
              <w:jc w:val="center"/>
              <w:rPr>
                <w:color w:val="000000"/>
                <w:u w:color="000000"/>
              </w:rPr>
            </w:pPr>
            <w:r>
              <w:rPr>
                <w:sz w:val="18"/>
              </w:rPr>
              <w:t>0770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0E698F" w14:textId="77777777" w:rsidR="00A77B3E" w:rsidRDefault="00B33BFA">
            <w:pPr>
              <w:jc w:val="right"/>
              <w:rPr>
                <w:color w:val="000000"/>
                <w:u w:color="000000"/>
              </w:rPr>
            </w:pPr>
            <w:r>
              <w:rPr>
                <w:sz w:val="18"/>
              </w:rPr>
              <w:t>303.000,00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F44FB8" w14:textId="77777777" w:rsidR="00A77B3E" w:rsidRDefault="00B33BFA">
            <w:pPr>
              <w:jc w:val="right"/>
              <w:rPr>
                <w:color w:val="000000"/>
                <w:u w:color="000000"/>
              </w:rPr>
            </w:pPr>
            <w:r>
              <w:rPr>
                <w:sz w:val="18"/>
              </w:rPr>
              <w:t>154.306,98</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A3053B" w14:textId="77777777" w:rsidR="00A77B3E" w:rsidRDefault="00B33BFA">
            <w:pPr>
              <w:jc w:val="left"/>
              <w:rPr>
                <w:color w:val="000000"/>
                <w:u w:color="000000"/>
              </w:rPr>
            </w:pPr>
            <w:r>
              <w:rPr>
                <w:sz w:val="18"/>
              </w:rPr>
              <w:t>Odpłatne nabycie prawa własności</w:t>
            </w:r>
          </w:p>
        </w:tc>
      </w:tr>
      <w:tr w:rsidR="00D445E9" w14:paraId="2733A05D" w14:textId="77777777">
        <w:trPr>
          <w:trHeight w:val="404"/>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C59CF2" w14:textId="77777777" w:rsidR="00A77B3E" w:rsidRDefault="00B33BFA">
            <w:pPr>
              <w:jc w:val="center"/>
              <w:rPr>
                <w:color w:val="000000"/>
                <w:u w:color="000000"/>
              </w:rPr>
            </w:pPr>
            <w:r>
              <w:rPr>
                <w:sz w:val="18"/>
              </w:rPr>
              <w:t>750</w:t>
            </w:r>
          </w:p>
          <w:p w14:paraId="7622DA4F" w14:textId="77777777" w:rsidR="00D445E9" w:rsidRDefault="00B33BFA">
            <w:pPr>
              <w:jc w:val="center"/>
            </w:pPr>
            <w:r>
              <w:rPr>
                <w:sz w:val="18"/>
              </w:rPr>
              <w:t>754</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1E0635" w14:textId="77777777" w:rsidR="00A77B3E" w:rsidRDefault="00B33BFA">
            <w:pPr>
              <w:jc w:val="center"/>
              <w:rPr>
                <w:color w:val="000000"/>
                <w:u w:color="000000"/>
              </w:rPr>
            </w:pPr>
            <w:r>
              <w:rPr>
                <w:sz w:val="18"/>
              </w:rPr>
              <w:t>75023</w:t>
            </w:r>
          </w:p>
          <w:p w14:paraId="44E0DC52" w14:textId="77777777" w:rsidR="00D445E9" w:rsidRDefault="00B33BFA">
            <w:pPr>
              <w:jc w:val="center"/>
            </w:pPr>
            <w:r>
              <w:rPr>
                <w:sz w:val="18"/>
              </w:rPr>
              <w:t>75412</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71110E" w14:textId="77777777" w:rsidR="00A77B3E" w:rsidRDefault="00B33BFA">
            <w:pPr>
              <w:jc w:val="center"/>
              <w:rPr>
                <w:color w:val="000000"/>
                <w:u w:color="000000"/>
              </w:rPr>
            </w:pPr>
            <w:r>
              <w:rPr>
                <w:sz w:val="18"/>
              </w:rPr>
              <w:t>0870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A802B3" w14:textId="77777777" w:rsidR="00A77B3E" w:rsidRDefault="00B33BFA">
            <w:pPr>
              <w:jc w:val="right"/>
              <w:rPr>
                <w:color w:val="000000"/>
                <w:u w:color="000000"/>
              </w:rPr>
            </w:pPr>
            <w:r>
              <w:rPr>
                <w:sz w:val="18"/>
              </w:rPr>
              <w:t>0,00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7C8B35" w14:textId="77777777" w:rsidR="00A77B3E" w:rsidRDefault="00B33BFA">
            <w:pPr>
              <w:jc w:val="right"/>
              <w:rPr>
                <w:color w:val="000000"/>
                <w:u w:color="000000"/>
              </w:rPr>
            </w:pPr>
            <w:r>
              <w:rPr>
                <w:sz w:val="18"/>
              </w:rPr>
              <w:t>31.068,50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F5510F" w14:textId="77777777" w:rsidR="00A77B3E" w:rsidRDefault="00B33BFA">
            <w:pPr>
              <w:jc w:val="left"/>
              <w:rPr>
                <w:color w:val="000000"/>
                <w:u w:color="000000"/>
              </w:rPr>
            </w:pPr>
            <w:r>
              <w:rPr>
                <w:sz w:val="18"/>
              </w:rPr>
              <w:t>Wpływy ze sprzedaży składników majątkowych</w:t>
            </w:r>
          </w:p>
        </w:tc>
      </w:tr>
      <w:tr w:rsidR="00D445E9" w14:paraId="667659D3" w14:textId="77777777">
        <w:trPr>
          <w:trHeight w:val="615"/>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9BE98E" w14:textId="77777777" w:rsidR="00A77B3E" w:rsidRDefault="00A77B3E">
            <w:pPr>
              <w:jc w:val="center"/>
              <w:rPr>
                <w:color w:val="000000"/>
                <w:u w:color="000000"/>
              </w:rPr>
            </w:pPr>
          </w:p>
          <w:p w14:paraId="325B90ED" w14:textId="77777777" w:rsidR="00D445E9" w:rsidRDefault="00B33BFA">
            <w:pPr>
              <w:jc w:val="center"/>
            </w:pPr>
            <w:r>
              <w:rPr>
                <w:sz w:val="18"/>
              </w:rPr>
              <w:t>921</w:t>
            </w:r>
          </w:p>
          <w:p w14:paraId="7DD3B19B" w14:textId="77777777" w:rsidR="00D445E9" w:rsidRDefault="00D445E9"/>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519287" w14:textId="77777777" w:rsidR="00A77B3E" w:rsidRDefault="00A77B3E">
            <w:pPr>
              <w:jc w:val="center"/>
              <w:rPr>
                <w:color w:val="000000"/>
                <w:u w:color="000000"/>
              </w:rPr>
            </w:pPr>
          </w:p>
          <w:p w14:paraId="7D6F0B66" w14:textId="77777777" w:rsidR="00D445E9" w:rsidRDefault="00D445E9"/>
          <w:p w14:paraId="28153766" w14:textId="77777777" w:rsidR="00D445E9" w:rsidRDefault="00B33BFA">
            <w:pPr>
              <w:jc w:val="center"/>
            </w:pPr>
            <w:r>
              <w:rPr>
                <w:sz w:val="18"/>
              </w:rPr>
              <w:t>92109</w:t>
            </w:r>
          </w:p>
          <w:p w14:paraId="50FB1AE5" w14:textId="77777777" w:rsidR="00D445E9" w:rsidRDefault="00D445E9"/>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43B109" w14:textId="77777777" w:rsidR="00A77B3E" w:rsidRDefault="00B33BFA">
            <w:pPr>
              <w:jc w:val="center"/>
              <w:rPr>
                <w:color w:val="000000"/>
                <w:u w:color="000000"/>
              </w:rPr>
            </w:pPr>
            <w:r>
              <w:rPr>
                <w:sz w:val="18"/>
              </w:rPr>
              <w:t>6207</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EB8B0C" w14:textId="77777777" w:rsidR="00A77B3E" w:rsidRDefault="00B33BFA">
            <w:pPr>
              <w:jc w:val="right"/>
              <w:rPr>
                <w:color w:val="000000"/>
                <w:u w:color="000000"/>
              </w:rPr>
            </w:pPr>
            <w:r>
              <w:rPr>
                <w:sz w:val="18"/>
              </w:rPr>
              <w:t>524.475,65</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4230F6" w14:textId="77777777" w:rsidR="00A77B3E" w:rsidRDefault="00B33BFA">
            <w:pPr>
              <w:jc w:val="right"/>
              <w:rPr>
                <w:color w:val="000000"/>
                <w:u w:color="000000"/>
              </w:rPr>
            </w:pPr>
            <w:r>
              <w:rPr>
                <w:sz w:val="18"/>
              </w:rPr>
              <w:t>0,00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5D32E5" w14:textId="77777777" w:rsidR="00A77B3E" w:rsidRDefault="00B33BFA">
            <w:pPr>
              <w:jc w:val="left"/>
              <w:rPr>
                <w:color w:val="000000"/>
                <w:u w:color="000000"/>
              </w:rPr>
            </w:pPr>
            <w:r>
              <w:rPr>
                <w:sz w:val="18"/>
              </w:rPr>
              <w:t>Dotacja rozwojowa</w:t>
            </w:r>
          </w:p>
        </w:tc>
      </w:tr>
      <w:tr w:rsidR="00D445E9" w14:paraId="55D399E2"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60DD4D" w14:textId="77777777" w:rsidR="00A77B3E" w:rsidRDefault="00B33BFA">
            <w:pPr>
              <w:jc w:val="center"/>
              <w:rPr>
                <w:color w:val="000000"/>
                <w:u w:color="000000"/>
              </w:rPr>
            </w:pPr>
            <w:r>
              <w:rPr>
                <w:sz w:val="18"/>
              </w:rPr>
              <w:t>720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16B128" w14:textId="77777777" w:rsidR="00A77B3E" w:rsidRDefault="00B33BFA">
            <w:pPr>
              <w:jc w:val="center"/>
              <w:rPr>
                <w:color w:val="000000"/>
                <w:u w:color="000000"/>
              </w:rPr>
            </w:pPr>
            <w:r>
              <w:rPr>
                <w:sz w:val="18"/>
              </w:rPr>
              <w:t>72095</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9731BD" w14:textId="77777777" w:rsidR="00A77B3E" w:rsidRDefault="00B33BFA">
            <w:pPr>
              <w:jc w:val="center"/>
              <w:rPr>
                <w:color w:val="000000"/>
                <w:u w:color="000000"/>
              </w:rPr>
            </w:pPr>
            <w:r>
              <w:rPr>
                <w:sz w:val="18"/>
              </w:rPr>
              <w:t>6257</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5BC9D8" w14:textId="77777777" w:rsidR="00A77B3E" w:rsidRDefault="00B33BFA">
            <w:pPr>
              <w:jc w:val="right"/>
              <w:rPr>
                <w:color w:val="000000"/>
                <w:u w:color="000000"/>
              </w:rPr>
            </w:pPr>
            <w:r>
              <w:rPr>
                <w:sz w:val="18"/>
              </w:rPr>
              <w:t>121.429,85</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5B476D" w14:textId="77777777" w:rsidR="00A77B3E" w:rsidRDefault="00B33BFA">
            <w:pPr>
              <w:jc w:val="right"/>
              <w:rPr>
                <w:color w:val="000000"/>
                <w:u w:color="000000"/>
              </w:rPr>
            </w:pPr>
            <w:r>
              <w:rPr>
                <w:sz w:val="18"/>
              </w:rPr>
              <w:t>12.759,60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FE010" w14:textId="77777777" w:rsidR="00A77B3E" w:rsidRDefault="00B33BFA">
            <w:pPr>
              <w:jc w:val="left"/>
              <w:rPr>
                <w:color w:val="000000"/>
                <w:u w:color="000000"/>
              </w:rPr>
            </w:pPr>
            <w:r>
              <w:rPr>
                <w:sz w:val="18"/>
              </w:rPr>
              <w:t>Dotacje celowe</w:t>
            </w:r>
          </w:p>
        </w:tc>
      </w:tr>
      <w:tr w:rsidR="00D445E9" w14:paraId="3159CC07"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C3454D" w14:textId="77777777" w:rsidR="00A77B3E" w:rsidRDefault="00B33BFA">
            <w:pPr>
              <w:jc w:val="center"/>
              <w:rPr>
                <w:color w:val="000000"/>
                <w:u w:color="000000"/>
              </w:rPr>
            </w:pPr>
            <w:r>
              <w:rPr>
                <w:sz w:val="18"/>
              </w:rPr>
              <w:t>758</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46586A" w14:textId="77777777" w:rsidR="00A77B3E" w:rsidRDefault="00B33BFA">
            <w:pPr>
              <w:jc w:val="center"/>
              <w:rPr>
                <w:color w:val="000000"/>
                <w:u w:color="000000"/>
              </w:rPr>
            </w:pPr>
            <w:r>
              <w:rPr>
                <w:sz w:val="18"/>
              </w:rPr>
              <w:t>75802</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BAB240" w14:textId="77777777" w:rsidR="00A77B3E" w:rsidRDefault="00B33BFA">
            <w:pPr>
              <w:jc w:val="center"/>
              <w:rPr>
                <w:color w:val="000000"/>
                <w:u w:color="000000"/>
              </w:rPr>
            </w:pPr>
            <w:r>
              <w:rPr>
                <w:sz w:val="18"/>
              </w:rPr>
              <w:t>6280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550FA0" w14:textId="77777777" w:rsidR="00A77B3E" w:rsidRDefault="00B33BFA">
            <w:pPr>
              <w:jc w:val="right"/>
              <w:rPr>
                <w:color w:val="000000"/>
                <w:u w:color="000000"/>
              </w:rPr>
            </w:pPr>
            <w:r>
              <w:rPr>
                <w:sz w:val="18"/>
              </w:rPr>
              <w:t>4.427.051,00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4546D0" w14:textId="77777777" w:rsidR="00A77B3E" w:rsidRDefault="00B33BFA">
            <w:pPr>
              <w:jc w:val="right"/>
              <w:rPr>
                <w:color w:val="000000"/>
                <w:u w:color="000000"/>
              </w:rPr>
            </w:pPr>
            <w:r>
              <w:rPr>
                <w:sz w:val="18"/>
              </w:rPr>
              <w:t>4.427.051,00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BA83A8" w14:textId="77777777" w:rsidR="00A77B3E" w:rsidRDefault="00B33BFA">
            <w:pPr>
              <w:jc w:val="left"/>
              <w:rPr>
                <w:color w:val="000000"/>
                <w:u w:color="000000"/>
              </w:rPr>
            </w:pPr>
            <w:r>
              <w:rPr>
                <w:sz w:val="18"/>
              </w:rPr>
              <w:t>Środki na finansowanie lub dofinansowanie kosztów realizacji inwestycji</w:t>
            </w:r>
          </w:p>
        </w:tc>
      </w:tr>
      <w:tr w:rsidR="00D445E9" w14:paraId="4D4EE17A"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F4F618" w14:textId="77777777" w:rsidR="00A77B3E" w:rsidRDefault="00B33BFA">
            <w:pPr>
              <w:jc w:val="center"/>
              <w:rPr>
                <w:color w:val="000000"/>
                <w:u w:color="000000"/>
              </w:rPr>
            </w:pPr>
            <w:r>
              <w:rPr>
                <w:sz w:val="18"/>
              </w:rPr>
              <w:t>758</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91D07C" w14:textId="77777777" w:rsidR="00A77B3E" w:rsidRDefault="00B33BFA">
            <w:pPr>
              <w:jc w:val="center"/>
              <w:rPr>
                <w:color w:val="000000"/>
                <w:u w:color="000000"/>
              </w:rPr>
            </w:pPr>
            <w:r>
              <w:rPr>
                <w:sz w:val="18"/>
              </w:rPr>
              <w:t>75816</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F7EFC0" w14:textId="77777777" w:rsidR="00A77B3E" w:rsidRDefault="00B33BFA">
            <w:pPr>
              <w:jc w:val="center"/>
              <w:rPr>
                <w:color w:val="000000"/>
                <w:u w:color="000000"/>
              </w:rPr>
            </w:pPr>
            <w:r>
              <w:rPr>
                <w:sz w:val="18"/>
              </w:rPr>
              <w:t>6290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B57644" w14:textId="77777777" w:rsidR="00A77B3E" w:rsidRDefault="00B33BFA">
            <w:pPr>
              <w:jc w:val="right"/>
              <w:rPr>
                <w:color w:val="000000"/>
                <w:u w:color="000000"/>
              </w:rPr>
            </w:pPr>
            <w:r>
              <w:rPr>
                <w:sz w:val="18"/>
              </w:rPr>
              <w:t>1.550.000,00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86B632" w14:textId="77777777" w:rsidR="00A77B3E" w:rsidRDefault="00B33BFA">
            <w:pPr>
              <w:jc w:val="right"/>
              <w:rPr>
                <w:color w:val="000000"/>
                <w:u w:color="000000"/>
              </w:rPr>
            </w:pPr>
            <w:r>
              <w:rPr>
                <w:sz w:val="18"/>
              </w:rPr>
              <w:t>1.550.000,00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084513" w14:textId="77777777" w:rsidR="00A77B3E" w:rsidRDefault="00B33BFA">
            <w:pPr>
              <w:jc w:val="left"/>
              <w:rPr>
                <w:color w:val="000000"/>
                <w:u w:color="000000"/>
              </w:rPr>
            </w:pPr>
            <w:r>
              <w:rPr>
                <w:sz w:val="18"/>
              </w:rPr>
              <w:t>Środki na dofinansowanie inwestycji- RFIL</w:t>
            </w:r>
          </w:p>
        </w:tc>
      </w:tr>
      <w:tr w:rsidR="00D445E9" w14:paraId="42BCCB19"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2CF27D" w14:textId="77777777" w:rsidR="00A77B3E" w:rsidRDefault="00B33BFA">
            <w:pPr>
              <w:jc w:val="center"/>
              <w:rPr>
                <w:color w:val="000000"/>
                <w:u w:color="000000"/>
              </w:rPr>
            </w:pPr>
            <w:r>
              <w:rPr>
                <w:sz w:val="18"/>
              </w:rPr>
              <w:t>758</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5F9833" w14:textId="77777777" w:rsidR="00A77B3E" w:rsidRDefault="00B33BFA">
            <w:pPr>
              <w:jc w:val="center"/>
              <w:rPr>
                <w:color w:val="000000"/>
                <w:u w:color="000000"/>
              </w:rPr>
            </w:pPr>
            <w:r>
              <w:rPr>
                <w:sz w:val="18"/>
              </w:rPr>
              <w:t>75814</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5EC0DC" w14:textId="77777777" w:rsidR="00A77B3E" w:rsidRDefault="00B33BFA">
            <w:pPr>
              <w:jc w:val="center"/>
              <w:rPr>
                <w:color w:val="000000"/>
                <w:u w:color="000000"/>
              </w:rPr>
            </w:pPr>
            <w:r>
              <w:rPr>
                <w:sz w:val="18"/>
              </w:rPr>
              <w:t>6330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1973B8" w14:textId="77777777" w:rsidR="00A77B3E" w:rsidRDefault="00B33BFA">
            <w:pPr>
              <w:jc w:val="right"/>
              <w:rPr>
                <w:color w:val="000000"/>
                <w:u w:color="000000"/>
              </w:rPr>
            </w:pPr>
            <w:r>
              <w:rPr>
                <w:sz w:val="18"/>
              </w:rPr>
              <w:t>33.779,92</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790B60" w14:textId="77777777" w:rsidR="00A77B3E" w:rsidRDefault="00B33BFA">
            <w:pPr>
              <w:jc w:val="right"/>
              <w:rPr>
                <w:color w:val="000000"/>
                <w:u w:color="000000"/>
              </w:rPr>
            </w:pPr>
            <w:r>
              <w:rPr>
                <w:sz w:val="18"/>
              </w:rPr>
              <w:t>33.779,92</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B617D2" w14:textId="77777777" w:rsidR="00A77B3E" w:rsidRDefault="00B33BFA">
            <w:pPr>
              <w:jc w:val="left"/>
              <w:rPr>
                <w:color w:val="000000"/>
                <w:u w:color="000000"/>
              </w:rPr>
            </w:pPr>
            <w:r>
              <w:rPr>
                <w:sz w:val="18"/>
              </w:rPr>
              <w:t>Dotacje celowe z budżetu państwa na realizację inwestycji</w:t>
            </w:r>
          </w:p>
        </w:tc>
      </w:tr>
      <w:tr w:rsidR="00D445E9" w14:paraId="29EA8183"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C86901" w14:textId="77777777" w:rsidR="00A77B3E" w:rsidRDefault="00B33BFA">
            <w:pPr>
              <w:jc w:val="center"/>
              <w:rPr>
                <w:color w:val="000000"/>
                <w:u w:color="000000"/>
              </w:rPr>
            </w:pPr>
            <w:r>
              <w:rPr>
                <w:sz w:val="18"/>
              </w:rPr>
              <w:t>600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712CEC" w14:textId="77777777" w:rsidR="00A77B3E" w:rsidRDefault="00B33BFA">
            <w:pPr>
              <w:jc w:val="center"/>
              <w:rPr>
                <w:color w:val="000000"/>
                <w:u w:color="000000"/>
              </w:rPr>
            </w:pPr>
            <w:r>
              <w:rPr>
                <w:sz w:val="18"/>
              </w:rPr>
              <w:t>60016</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D5203E" w14:textId="77777777" w:rsidR="00A77B3E" w:rsidRDefault="00B33BFA">
            <w:pPr>
              <w:jc w:val="center"/>
              <w:rPr>
                <w:color w:val="000000"/>
                <w:u w:color="000000"/>
              </w:rPr>
            </w:pPr>
            <w:r>
              <w:rPr>
                <w:sz w:val="18"/>
              </w:rPr>
              <w:t>6350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42C171" w14:textId="77777777" w:rsidR="00A77B3E" w:rsidRDefault="00B33BFA">
            <w:pPr>
              <w:jc w:val="right"/>
              <w:rPr>
                <w:color w:val="000000"/>
                <w:u w:color="000000"/>
              </w:rPr>
            </w:pPr>
            <w:r>
              <w:rPr>
                <w:sz w:val="18"/>
              </w:rPr>
              <w:t>1.056.133,00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03DA80" w14:textId="77777777" w:rsidR="00A77B3E" w:rsidRDefault="00B33BFA">
            <w:pPr>
              <w:jc w:val="right"/>
              <w:rPr>
                <w:color w:val="000000"/>
                <w:u w:color="000000"/>
              </w:rPr>
            </w:pPr>
            <w:r>
              <w:rPr>
                <w:sz w:val="18"/>
              </w:rPr>
              <w:t>1.056.133,00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E24128" w14:textId="77777777" w:rsidR="00A77B3E" w:rsidRDefault="00B33BFA">
            <w:pPr>
              <w:jc w:val="left"/>
              <w:rPr>
                <w:color w:val="000000"/>
                <w:u w:color="000000"/>
              </w:rPr>
            </w:pPr>
            <w:r>
              <w:rPr>
                <w:sz w:val="18"/>
              </w:rPr>
              <w:t>Wsparcie finansowe</w:t>
            </w:r>
          </w:p>
        </w:tc>
      </w:tr>
      <w:tr w:rsidR="00D445E9" w14:paraId="0FE4B8CD" w14:textId="77777777">
        <w:trPr>
          <w:trHeight w:val="300"/>
        </w:trPr>
        <w:tc>
          <w:tcPr>
            <w:tcW w:w="310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773A3C" w14:textId="77777777" w:rsidR="00A77B3E" w:rsidRDefault="00B33BFA">
            <w:pPr>
              <w:jc w:val="center"/>
              <w:rPr>
                <w:color w:val="000000"/>
                <w:u w:color="000000"/>
              </w:rPr>
            </w:pPr>
            <w:r>
              <w:rPr>
                <w:b/>
                <w:sz w:val="20"/>
              </w:rPr>
              <w:t>OGÓŁEM:</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01D9C1" w14:textId="77777777" w:rsidR="00A77B3E" w:rsidRDefault="00B33BFA">
            <w:pPr>
              <w:jc w:val="right"/>
              <w:rPr>
                <w:color w:val="000000"/>
                <w:u w:color="000000"/>
              </w:rPr>
            </w:pPr>
            <w:r>
              <w:rPr>
                <w:b/>
                <w:sz w:val="20"/>
              </w:rPr>
              <w:t>8.055.869,42</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0B7F4E" w14:textId="77777777" w:rsidR="00A77B3E" w:rsidRDefault="00B33BFA">
            <w:pPr>
              <w:jc w:val="right"/>
              <w:rPr>
                <w:color w:val="000000"/>
                <w:u w:color="000000"/>
              </w:rPr>
            </w:pPr>
            <w:r>
              <w:rPr>
                <w:b/>
                <w:sz w:val="20"/>
              </w:rPr>
              <w:t>7.271.868,36</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1FA409" w14:textId="77777777" w:rsidR="00A77B3E" w:rsidRDefault="00A77B3E">
            <w:pPr>
              <w:jc w:val="left"/>
              <w:rPr>
                <w:color w:val="000000"/>
                <w:u w:color="000000"/>
              </w:rPr>
            </w:pPr>
          </w:p>
        </w:tc>
      </w:tr>
    </w:tbl>
    <w:p w14:paraId="5492478B" w14:textId="77777777" w:rsidR="00A77B3E" w:rsidRDefault="00B33BFA">
      <w:pPr>
        <w:spacing w:before="120" w:after="120"/>
        <w:ind w:left="283" w:firstLine="227"/>
        <w:rPr>
          <w:color w:val="000000"/>
          <w:u w:color="000000"/>
        </w:rPr>
      </w:pPr>
      <w:r>
        <w:rPr>
          <w:color w:val="000000"/>
          <w:u w:color="000000"/>
        </w:rPr>
        <w:t xml:space="preserve">Dochody majątkowe wykonane zostały w kwocie 7.271.868,36 zł co </w:t>
      </w:r>
      <w:r>
        <w:rPr>
          <w:color w:val="000000"/>
          <w:u w:color="000000"/>
        </w:rPr>
        <w:t>w stosunku do planu</w:t>
      </w:r>
      <w:r>
        <w:rPr>
          <w:color w:val="000000"/>
          <w:u w:color="000000"/>
        </w:rPr>
        <w:br/>
        <w:t>w wysokości 8.055.869,42 zł oznacza realizację na poziomie 90,3%.</w:t>
      </w:r>
    </w:p>
    <w:p w14:paraId="0ACF8CBF" w14:textId="77777777" w:rsidR="00A77B3E" w:rsidRDefault="00B33BFA">
      <w:pPr>
        <w:spacing w:before="120" w:after="120"/>
        <w:ind w:left="283" w:firstLine="227"/>
        <w:rPr>
          <w:color w:val="000000"/>
          <w:u w:color="000000"/>
        </w:rPr>
      </w:pPr>
      <w:r>
        <w:rPr>
          <w:color w:val="000000"/>
          <w:u w:color="000000"/>
        </w:rPr>
        <w:t>Wpływy z tytułu przekształcenia prawa użytkowania wieczystego przysługującego osobom fizycznym w prawo własności zrealizowano na poziomie 6.769,36 zł co w stosunku do pla</w:t>
      </w:r>
      <w:r>
        <w:rPr>
          <w:color w:val="000000"/>
          <w:u w:color="000000"/>
        </w:rPr>
        <w:t>nu ustalonego w wysokości 40.000,00 zł stanowi 16,92%.</w:t>
      </w:r>
    </w:p>
    <w:p w14:paraId="5757286B" w14:textId="77777777" w:rsidR="00A77B3E" w:rsidRDefault="00B33BFA">
      <w:pPr>
        <w:spacing w:before="120" w:after="120"/>
        <w:ind w:left="283" w:firstLine="227"/>
        <w:rPr>
          <w:color w:val="000000"/>
          <w:u w:color="000000"/>
        </w:rPr>
      </w:pPr>
      <w:r>
        <w:rPr>
          <w:color w:val="000000"/>
          <w:u w:color="000000"/>
        </w:rPr>
        <w:t>Wpływy z tytułu odpłatnego nabycia prawa własności sklasyfikowane w §0770, zrealizowane zostały na poziomie 154.306,98 zł, co stanowi 50,9% planu.</w:t>
      </w:r>
    </w:p>
    <w:p w14:paraId="45B67114" w14:textId="77777777" w:rsidR="00A77B3E" w:rsidRDefault="00B33BFA">
      <w:pPr>
        <w:spacing w:before="120" w:after="120"/>
        <w:ind w:left="283" w:firstLine="227"/>
        <w:rPr>
          <w:color w:val="000000"/>
          <w:u w:color="000000"/>
        </w:rPr>
      </w:pPr>
      <w:r>
        <w:rPr>
          <w:color w:val="000000"/>
          <w:u w:color="000000"/>
        </w:rPr>
        <w:t>Do dnia 31 grudnia 2021 r. nie wpłynęły dochody majątk</w:t>
      </w:r>
      <w:r>
        <w:rPr>
          <w:color w:val="000000"/>
          <w:u w:color="000000"/>
        </w:rPr>
        <w:t>owe zaplanowane w dz. 921, rozdz. 92109, §6057 w wysokości 524.475,65 zł, tj. dofinansowanie z RPO Województwa Kujawsko - Pomorskiego na lata 2014 - 2020 do projektu pn. „</w:t>
      </w:r>
      <w:r>
        <w:rPr>
          <w:i/>
          <w:color w:val="000000"/>
          <w:u w:color="000000"/>
        </w:rPr>
        <w:t>Remont i adaptacja na cele społeczne budynku świetlicy wiejskiej w </w:t>
      </w:r>
      <w:proofErr w:type="spellStart"/>
      <w:r>
        <w:rPr>
          <w:i/>
          <w:color w:val="000000"/>
          <w:u w:color="000000"/>
        </w:rPr>
        <w:t>Smoguleckiej</w:t>
      </w:r>
      <w:proofErr w:type="spellEnd"/>
      <w:r>
        <w:rPr>
          <w:i/>
          <w:color w:val="000000"/>
          <w:u w:color="000000"/>
        </w:rPr>
        <w:t xml:space="preserve"> Wsi</w:t>
      </w:r>
      <w:r>
        <w:rPr>
          <w:color w:val="000000"/>
          <w:u w:color="000000"/>
        </w:rPr>
        <w:t>”.</w:t>
      </w:r>
      <w:r>
        <w:rPr>
          <w:color w:val="000000"/>
          <w:u w:color="000000"/>
        </w:rPr>
        <w:t xml:space="preserve"> Wpływ dotacji celowej nastąpił w 2022 roku.</w:t>
      </w:r>
    </w:p>
    <w:p w14:paraId="031CEECD" w14:textId="77777777" w:rsidR="00A77B3E" w:rsidRDefault="00B33BFA">
      <w:pPr>
        <w:spacing w:before="120" w:after="120"/>
        <w:ind w:left="283" w:firstLine="227"/>
        <w:rPr>
          <w:color w:val="000000"/>
          <w:u w:color="000000"/>
        </w:rPr>
      </w:pPr>
      <w:r>
        <w:rPr>
          <w:color w:val="000000"/>
          <w:u w:color="000000"/>
        </w:rPr>
        <w:t>W dz. 720, rozdz. 72095, §  6257 zaplanowano wpływ dotacji celowej w kwocie 121.429,85 zł na realizację Projektu pn. „</w:t>
      </w:r>
      <w:r>
        <w:rPr>
          <w:i/>
          <w:color w:val="000000"/>
          <w:u w:color="000000"/>
        </w:rPr>
        <w:t>Infostrada Kujaw i Pomorza 2.0</w:t>
      </w:r>
      <w:r>
        <w:rPr>
          <w:color w:val="000000"/>
          <w:u w:color="000000"/>
        </w:rPr>
        <w:t>”. Dotacja wpłynęła w kwocie 12.759,60 zł, a kontynuacja zadani</w:t>
      </w:r>
      <w:r>
        <w:rPr>
          <w:color w:val="000000"/>
          <w:u w:color="000000"/>
        </w:rPr>
        <w:t xml:space="preserve">a przewidziana została w 2022 roku. </w:t>
      </w:r>
    </w:p>
    <w:p w14:paraId="0801DC7B" w14:textId="77777777" w:rsidR="00A77B3E" w:rsidRDefault="00B33BFA">
      <w:pPr>
        <w:spacing w:before="120" w:after="120"/>
        <w:ind w:left="283" w:firstLine="227"/>
        <w:rPr>
          <w:color w:val="000000"/>
          <w:u w:color="000000"/>
        </w:rPr>
      </w:pPr>
      <w:r>
        <w:rPr>
          <w:color w:val="000000"/>
          <w:u w:color="000000"/>
        </w:rPr>
        <w:t>W dz. 758, rozdz. 75816,  § 6290 zaplanowane zostały środki na dofinansowanie dwóch inwestycji gminnych: „</w:t>
      </w:r>
      <w:r>
        <w:rPr>
          <w:i/>
          <w:color w:val="000000"/>
          <w:u w:color="000000"/>
        </w:rPr>
        <w:t>Rozbudowy i przebudowy oczyszczalni ścieków w Kcyni</w:t>
      </w:r>
      <w:r>
        <w:rPr>
          <w:color w:val="000000"/>
          <w:u w:color="000000"/>
        </w:rPr>
        <w:t>” - kwota 1.000.000,00 zł ze środków Rządowego Funduszu Inwest</w:t>
      </w:r>
      <w:r>
        <w:rPr>
          <w:color w:val="000000"/>
          <w:u w:color="000000"/>
        </w:rPr>
        <w:t>ycji Lokalnych. Drugą inwestycją dofinansowaną z RFIL-u jest „</w:t>
      </w:r>
      <w:r>
        <w:rPr>
          <w:i/>
          <w:color w:val="000000"/>
          <w:u w:color="000000"/>
        </w:rPr>
        <w:t>Przebudowa drogi w miejscowości Rozpętek</w:t>
      </w:r>
      <w:r>
        <w:rPr>
          <w:color w:val="000000"/>
          <w:u w:color="000000"/>
        </w:rPr>
        <w:t>” - kwota 550.000,00 zł stanowi wsparcie skierowane do gmin popegeerowskich. Obie kwoty wpłynęły na zaplanowanym poziomie, a ich realizacja ma miejsce w 2</w:t>
      </w:r>
      <w:r>
        <w:rPr>
          <w:color w:val="000000"/>
          <w:u w:color="000000"/>
        </w:rPr>
        <w:t xml:space="preserve">022 roku.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1"/>
        <w:gridCol w:w="1795"/>
      </w:tblGrid>
      <w:tr w:rsidR="00D445E9" w14:paraId="0FD3DEF1" w14:textId="77777777">
        <w:trPr>
          <w:trHeight w:val="510"/>
        </w:trPr>
        <w:tc>
          <w:tcPr>
            <w:tcW w:w="8025" w:type="dxa"/>
            <w:tcBorders>
              <w:top w:val="nil"/>
              <w:left w:val="nil"/>
              <w:bottom w:val="nil"/>
              <w:right w:val="nil"/>
            </w:tcBorders>
            <w:tcMar>
              <w:top w:w="0" w:type="dxa"/>
              <w:left w:w="108" w:type="dxa"/>
              <w:bottom w:w="0" w:type="dxa"/>
              <w:right w:w="108" w:type="dxa"/>
            </w:tcMar>
            <w:hideMark/>
          </w:tcPr>
          <w:p w14:paraId="4A742264" w14:textId="77777777" w:rsidR="00A77B3E" w:rsidRDefault="00B33BFA">
            <w:pPr>
              <w:rPr>
                <w:color w:val="000000"/>
                <w:u w:color="000000"/>
              </w:rPr>
            </w:pPr>
            <w:r>
              <w:t>Na podstawie dwóch informacji Ministra Finansów zwiększono plan dochodów majątkowych na 2021 r. w dz. 758, rozdz. 75802, § 6280 odpowiednio na:</w:t>
            </w:r>
          </w:p>
          <w:p w14:paraId="645840A4" w14:textId="77777777" w:rsidR="00D445E9" w:rsidRDefault="00B33BFA">
            <w:r>
              <w:t>a) kwota </w:t>
            </w:r>
          </w:p>
          <w:p w14:paraId="28B4BAD5" w14:textId="77777777" w:rsidR="00D445E9" w:rsidRDefault="00B33BFA">
            <w:r>
              <w:t>na wsparcie finansowe inwestycji w zakresie kanalizacji (pismo znak: ST3.4751.6.2021.K z dn</w:t>
            </w:r>
            <w:r>
              <w:t>ia 15.11.2021 r.); powyższe środki zwiększyły plan finansowy przedsięwzięcia pn.: „</w:t>
            </w:r>
            <w:r>
              <w:rPr>
                <w:i/>
              </w:rPr>
              <w:t>Budowa sieci kanalizacji sanitarnej wraz z rozbudową oczyszczalni ścieków w mieście Kcynia</w:t>
            </w:r>
            <w:r>
              <w:t>”;</w:t>
            </w:r>
          </w:p>
          <w:p w14:paraId="38703C65" w14:textId="77777777" w:rsidR="00D445E9" w:rsidRDefault="00B33BFA">
            <w:r>
              <w:t>b) kwota</w:t>
            </w:r>
          </w:p>
          <w:p w14:paraId="44C9BF50" w14:textId="77777777" w:rsidR="00D445E9" w:rsidRDefault="00B33BFA">
            <w:r>
              <w:t>na wsparcie finansowe inwestycji w zakresie wodociągów i zaopatrzenia w</w:t>
            </w:r>
            <w:r>
              <w:t xml:space="preserve"> wodę (pismo znak: ST3.4751.6.2021.W z dnia 15.11.2021 r.); powyższe środki zwiększyły plan rezerwy celowej na inwestycje i zadania inwestycyjne na 2021 rok.</w:t>
            </w:r>
          </w:p>
          <w:p w14:paraId="0ABD4AFD" w14:textId="77777777" w:rsidR="00D445E9" w:rsidRDefault="00B33BFA">
            <w:r>
              <w:lastRenderedPageBreak/>
              <w:t>Ww. środki zostały przekazane na rachunek bankowy Gminy Kcynia w  grudniu 2021 roku. Przepisy usta</w:t>
            </w:r>
            <w:r>
              <w:t xml:space="preserve">wy z dnia 13 listopada 2003 r. o dochodach jednostek samorządu terytorialnego (Dz. U. z 2021 r. poz. 1672 z </w:t>
            </w:r>
            <w:proofErr w:type="spellStart"/>
            <w:r>
              <w:t>późn</w:t>
            </w:r>
            <w:proofErr w:type="spellEnd"/>
            <w:r>
              <w:t xml:space="preserve">. zm.) nakładają na Gminę obowiązek wykorzystania tych środków w latach 2021-2024 w kwocie nie mniejszej niż równowartość otrzymanej subwencji. </w:t>
            </w:r>
            <w:r>
              <w:t>Natomiast o sposobie wykorzystania otrzymanych środków gmina decyduje samodzielnie, uwzględniając przepisy ww. ustawy oraz zasady gospodarki finansowej.</w:t>
            </w:r>
          </w:p>
        </w:tc>
        <w:tc>
          <w:tcPr>
            <w:tcW w:w="1785" w:type="dxa"/>
            <w:tcBorders>
              <w:top w:val="nil"/>
              <w:left w:val="nil"/>
              <w:bottom w:val="nil"/>
              <w:right w:val="nil"/>
            </w:tcBorders>
            <w:tcMar>
              <w:top w:w="0" w:type="dxa"/>
              <w:left w:w="108" w:type="dxa"/>
              <w:bottom w:w="0" w:type="dxa"/>
              <w:right w:w="108" w:type="dxa"/>
            </w:tcMar>
            <w:hideMark/>
          </w:tcPr>
          <w:p w14:paraId="1AF2871B" w14:textId="77777777" w:rsidR="00A77B3E" w:rsidRDefault="00A77B3E">
            <w:pPr>
              <w:jc w:val="right"/>
              <w:rPr>
                <w:color w:val="000000"/>
                <w:u w:color="000000"/>
              </w:rPr>
            </w:pPr>
          </w:p>
          <w:p w14:paraId="6535DD50" w14:textId="77777777" w:rsidR="00D445E9" w:rsidRDefault="00D445E9"/>
          <w:p w14:paraId="5E784357" w14:textId="77777777" w:rsidR="00D445E9" w:rsidRDefault="00B33BFA">
            <w:pPr>
              <w:jc w:val="right"/>
            </w:pPr>
            <w:r>
              <w:t>4.127.051,00  zł</w:t>
            </w:r>
          </w:p>
          <w:p w14:paraId="46BC556B" w14:textId="77777777" w:rsidR="00D445E9" w:rsidRDefault="00D445E9"/>
          <w:p w14:paraId="4225CA87" w14:textId="77777777" w:rsidR="00D445E9" w:rsidRDefault="00D445E9"/>
          <w:p w14:paraId="3ED78305" w14:textId="77777777" w:rsidR="00D445E9" w:rsidRDefault="00D445E9"/>
          <w:p w14:paraId="6CCA38D2" w14:textId="77777777" w:rsidR="00D445E9" w:rsidRDefault="00D445E9"/>
          <w:p w14:paraId="24F2C09C" w14:textId="77777777" w:rsidR="00D445E9" w:rsidRDefault="00B33BFA">
            <w:pPr>
              <w:jc w:val="right"/>
            </w:pPr>
            <w:r>
              <w:t>300.000,00 zł</w:t>
            </w:r>
          </w:p>
        </w:tc>
      </w:tr>
    </w:tbl>
    <w:p w14:paraId="4E1C74DA" w14:textId="77777777" w:rsidR="00A77B3E" w:rsidRDefault="00B33BFA">
      <w:pPr>
        <w:spacing w:before="120" w:after="120"/>
        <w:ind w:left="283" w:firstLine="227"/>
        <w:rPr>
          <w:color w:val="000000"/>
          <w:u w:color="000000"/>
        </w:rPr>
      </w:pPr>
      <w:r>
        <w:rPr>
          <w:color w:val="000000"/>
          <w:u w:color="000000"/>
        </w:rPr>
        <w:t xml:space="preserve">W dz. 758, rozdz. 75814, § 6330 zaplanowany został wpływ </w:t>
      </w:r>
      <w:r>
        <w:rPr>
          <w:color w:val="000000"/>
          <w:u w:color="000000"/>
        </w:rPr>
        <w:t>dotacji celowej stanowiącej zwrot części środków wydatkowanych w 2020 r. na zadania inwestycyjne zrealizowane z funduszu sołeckiego w wysokości 33.779,92 zł.</w:t>
      </w:r>
    </w:p>
    <w:p w14:paraId="34BBBCF7" w14:textId="77777777" w:rsidR="00A77B3E" w:rsidRDefault="00B33BFA">
      <w:pPr>
        <w:spacing w:before="120" w:after="120"/>
        <w:ind w:left="283" w:firstLine="227"/>
        <w:rPr>
          <w:color w:val="000000"/>
          <w:u w:color="000000"/>
        </w:rPr>
      </w:pPr>
      <w:r>
        <w:rPr>
          <w:color w:val="000000"/>
          <w:u w:color="000000"/>
        </w:rPr>
        <w:t>Na dochód sklasyfikowany w dz. 600, rozdz. 60016, § 6350 w łącznej wysokości 1.056.133,00 zł skład</w:t>
      </w:r>
      <w:r>
        <w:rPr>
          <w:color w:val="000000"/>
          <w:u w:color="000000"/>
        </w:rPr>
        <w:t>ają się dofinansowania z Rządowego Funduszu Dróg, które Gmina Kcynia uzyskała do następujących przedsięwzięć drogowych:</w:t>
      </w:r>
    </w:p>
    <w:p w14:paraId="214D2D8B" w14:textId="77777777" w:rsidR="00A77B3E" w:rsidRDefault="00B33BFA">
      <w:pPr>
        <w:spacing w:before="120" w:after="120"/>
        <w:ind w:left="340" w:hanging="227"/>
        <w:rPr>
          <w:color w:val="000000"/>
          <w:u w:color="000000"/>
        </w:rPr>
      </w:pPr>
      <w:r>
        <w:t>1) </w:t>
      </w:r>
      <w:r>
        <w:rPr>
          <w:color w:val="000000"/>
          <w:u w:color="000000"/>
        </w:rPr>
        <w:t>„</w:t>
      </w:r>
      <w:r>
        <w:rPr>
          <w:i/>
          <w:color w:val="000000"/>
          <w:u w:color="000000"/>
        </w:rPr>
        <w:t xml:space="preserve">Przebudowy drogi na odcinku Malice- </w:t>
      </w:r>
      <w:proofErr w:type="spellStart"/>
      <w:r>
        <w:rPr>
          <w:i/>
          <w:color w:val="000000"/>
          <w:u w:color="000000"/>
        </w:rPr>
        <w:t>Rzemieniewice</w:t>
      </w:r>
      <w:proofErr w:type="spellEnd"/>
      <w:r>
        <w:rPr>
          <w:i/>
          <w:color w:val="000000"/>
          <w:u w:color="000000"/>
        </w:rPr>
        <w:t xml:space="preserve"> w km od 0+002,80 km do km 1+ 333,70</w:t>
      </w:r>
      <w:r>
        <w:rPr>
          <w:color w:val="000000"/>
          <w:u w:color="000000"/>
        </w:rPr>
        <w:t>” - kwota dofinansowania 361.495,00 zł,</w:t>
      </w:r>
    </w:p>
    <w:p w14:paraId="28D8F0DC" w14:textId="77777777" w:rsidR="00A77B3E" w:rsidRDefault="00B33BFA">
      <w:pPr>
        <w:spacing w:before="120" w:after="120"/>
        <w:ind w:left="340" w:hanging="227"/>
        <w:rPr>
          <w:color w:val="000000"/>
          <w:u w:color="000000"/>
        </w:rPr>
      </w:pPr>
      <w:r>
        <w:t>2) </w:t>
      </w:r>
      <w:r>
        <w:rPr>
          <w:color w:val="000000"/>
          <w:u w:color="000000"/>
        </w:rPr>
        <w:t>„</w:t>
      </w:r>
      <w:r>
        <w:rPr>
          <w:i/>
          <w:color w:val="000000"/>
          <w:u w:color="000000"/>
        </w:rPr>
        <w:t xml:space="preserve">Przebudowy ul. E. Jurczyka i ul. Okrężnej w Kcyni </w:t>
      </w:r>
      <w:r>
        <w:rPr>
          <w:color w:val="000000"/>
          <w:u w:color="000000"/>
        </w:rPr>
        <w:t>” - kwota dofinansowania 694.638,00 zł.</w:t>
      </w:r>
    </w:p>
    <w:p w14:paraId="259CE6B7" w14:textId="77777777" w:rsidR="00A77B3E" w:rsidRDefault="00B33BFA">
      <w:pPr>
        <w:spacing w:before="120" w:after="120"/>
        <w:ind w:left="624" w:firstLine="227"/>
        <w:rPr>
          <w:color w:val="000000"/>
          <w:u w:color="000000"/>
        </w:rPr>
      </w:pPr>
      <w:r>
        <w:rPr>
          <w:color w:val="000000"/>
          <w:u w:color="000000"/>
        </w:rPr>
        <w:t xml:space="preserve">Dofinansowanie uzyskane przez Gminę do obu ww. inwestycji drogowych stanowiło maksymalny możliwy do uzyskania poziom, tj. 50% wartości kosztów </w:t>
      </w:r>
      <w:r>
        <w:rPr>
          <w:color w:val="000000"/>
          <w:u w:color="000000"/>
        </w:rPr>
        <w:t>kwalifikowalnych.</w:t>
      </w:r>
    </w:p>
    <w:p w14:paraId="0F4BB634" w14:textId="77777777" w:rsidR="00A77B3E" w:rsidRDefault="00B33BFA">
      <w:pPr>
        <w:spacing w:before="120" w:after="120"/>
        <w:ind w:left="624" w:firstLine="227"/>
        <w:rPr>
          <w:color w:val="000000"/>
          <w:u w:color="000000"/>
        </w:rPr>
      </w:pPr>
      <w:r>
        <w:rPr>
          <w:color w:val="000000"/>
          <w:u w:color="000000"/>
        </w:rPr>
        <w:t>Dokonując analizy realizacji dochodów budżetowych Gminy Kcynia należy zwrócić uwagę na działania zmierzające do wyegzekwowania zaległości podatkowych.</w:t>
      </w:r>
    </w:p>
    <w:p w14:paraId="66999373" w14:textId="77777777" w:rsidR="00A77B3E" w:rsidRDefault="00B33BFA">
      <w:pPr>
        <w:spacing w:before="120" w:after="120"/>
        <w:ind w:left="624" w:firstLine="227"/>
        <w:rPr>
          <w:color w:val="000000"/>
          <w:u w:color="000000"/>
        </w:rPr>
      </w:pPr>
      <w:r>
        <w:rPr>
          <w:color w:val="000000"/>
          <w:u w:color="000000"/>
        </w:rPr>
        <w:t>W okresie od 01.01.2021 r. do 31.12.2021 r. wystawiono łącznie 706 tytułów wykonawczych</w:t>
      </w:r>
      <w:r>
        <w:rPr>
          <w:color w:val="000000"/>
          <w:u w:color="000000"/>
        </w:rPr>
        <w:t xml:space="preserve"> na kwotę 417.538,40 zł, z tego:</w:t>
      </w:r>
    </w:p>
    <w:p w14:paraId="2CBA8336" w14:textId="77777777" w:rsidR="00A77B3E" w:rsidRDefault="00B33BFA">
      <w:pPr>
        <w:spacing w:before="120" w:after="120"/>
        <w:ind w:left="624" w:firstLine="227"/>
        <w:rPr>
          <w:color w:val="000000"/>
          <w:u w:color="000000"/>
        </w:rPr>
      </w:pPr>
      <w:r>
        <w:rPr>
          <w:color w:val="000000"/>
          <w:u w:color="000000"/>
        </w:rPr>
        <w:t>* podatki od osób fizycznych (193 tytuły) – kwota 163.213,50 zł,</w:t>
      </w:r>
    </w:p>
    <w:p w14:paraId="0A487FB1" w14:textId="77777777" w:rsidR="00A77B3E" w:rsidRDefault="00B33BFA">
      <w:pPr>
        <w:spacing w:before="120" w:after="120"/>
        <w:ind w:left="624" w:firstLine="227"/>
        <w:rPr>
          <w:color w:val="000000"/>
          <w:u w:color="000000"/>
        </w:rPr>
      </w:pPr>
      <w:r>
        <w:rPr>
          <w:color w:val="000000"/>
          <w:u w:color="000000"/>
        </w:rPr>
        <w:t>* podatki od osób prawnych (4 tytuły) - kwota 15.516,00 zł,</w:t>
      </w:r>
    </w:p>
    <w:p w14:paraId="1A57714F" w14:textId="77777777" w:rsidR="00A77B3E" w:rsidRDefault="00B33BFA">
      <w:pPr>
        <w:spacing w:before="120" w:after="120"/>
        <w:ind w:left="624" w:firstLine="227"/>
        <w:rPr>
          <w:color w:val="000000"/>
          <w:u w:color="000000"/>
        </w:rPr>
      </w:pPr>
      <w:r>
        <w:rPr>
          <w:color w:val="000000"/>
          <w:u w:color="000000"/>
        </w:rPr>
        <w:t>* opłata z tytułu gospodarowania odpadami komunalnymi (509 tytułów) – kwota 238.808,90 zł.</w:t>
      </w:r>
    </w:p>
    <w:p w14:paraId="27A2AC88" w14:textId="77777777" w:rsidR="00A77B3E" w:rsidRDefault="00B33BFA">
      <w:pPr>
        <w:spacing w:before="120" w:after="120"/>
        <w:ind w:left="624" w:firstLine="227"/>
        <w:rPr>
          <w:color w:val="000000"/>
          <w:u w:color="000000"/>
        </w:rPr>
      </w:pPr>
      <w:r>
        <w:rPr>
          <w:color w:val="000000"/>
          <w:u w:color="000000"/>
        </w:rPr>
        <w:t>Wielkoś</w:t>
      </w:r>
      <w:r>
        <w:rPr>
          <w:color w:val="000000"/>
          <w:u w:color="000000"/>
        </w:rPr>
        <w:t>ciami istotnymi dla budżetu są także skutki udzielonych przez Gminę ulg z tytułu:</w:t>
      </w:r>
    </w:p>
    <w:p w14:paraId="26C1A62A" w14:textId="77777777" w:rsidR="00A77B3E" w:rsidRDefault="00B33BFA">
      <w:pPr>
        <w:keepLines/>
        <w:spacing w:before="120" w:after="120"/>
        <w:ind w:firstLine="340"/>
        <w:rPr>
          <w:color w:val="000000"/>
          <w:u w:color="000000"/>
        </w:rPr>
      </w:pPr>
      <w:r>
        <w:t>1. </w:t>
      </w:r>
      <w:r>
        <w:rPr>
          <w:color w:val="000000"/>
          <w:u w:color="000000"/>
        </w:rPr>
        <w:t>obniżenia górnych stawek podatków</w:t>
      </w:r>
    </w:p>
    <w:p w14:paraId="6E105B0B" w14:textId="77777777" w:rsidR="00A77B3E" w:rsidRDefault="00B33BFA">
      <w:pPr>
        <w:spacing w:before="120" w:after="120"/>
        <w:ind w:left="283" w:firstLine="227"/>
        <w:rPr>
          <w:color w:val="000000"/>
          <w:u w:color="000000"/>
        </w:rPr>
      </w:pPr>
      <w:r>
        <w:rPr>
          <w:color w:val="000000"/>
          <w:u w:color="000000"/>
        </w:rPr>
        <w:t>ogółem ……………………………………………………………..  285.822,43 zł</w:t>
      </w:r>
    </w:p>
    <w:p w14:paraId="0481A145" w14:textId="77777777" w:rsidR="00A77B3E" w:rsidRDefault="00B33BFA">
      <w:pPr>
        <w:spacing w:before="120" w:after="120"/>
        <w:ind w:left="283" w:firstLine="227"/>
        <w:rPr>
          <w:color w:val="000000"/>
          <w:u w:color="000000"/>
        </w:rPr>
      </w:pPr>
      <w:r>
        <w:rPr>
          <w:color w:val="000000"/>
          <w:u w:color="000000"/>
        </w:rPr>
        <w:t>w tym:</w:t>
      </w:r>
    </w:p>
    <w:p w14:paraId="7C1499AC" w14:textId="77777777" w:rsidR="00A77B3E" w:rsidRDefault="00B33BFA">
      <w:pPr>
        <w:spacing w:before="120" w:after="120"/>
        <w:ind w:left="283" w:firstLine="227"/>
        <w:rPr>
          <w:color w:val="000000"/>
          <w:u w:color="000000"/>
        </w:rPr>
      </w:pPr>
      <w:proofErr w:type="spellStart"/>
      <w:r>
        <w:rPr>
          <w:color w:val="000000"/>
          <w:u w:color="000000"/>
        </w:rPr>
        <w:t>a.podatek</w:t>
      </w:r>
      <w:proofErr w:type="spellEnd"/>
      <w:r>
        <w:rPr>
          <w:color w:val="000000"/>
          <w:u w:color="000000"/>
        </w:rPr>
        <w:t xml:space="preserve"> od nieruchomości – 163.012,44 zł,</w:t>
      </w:r>
    </w:p>
    <w:p w14:paraId="3D5851DF" w14:textId="77777777" w:rsidR="00A77B3E" w:rsidRDefault="00B33BFA">
      <w:pPr>
        <w:spacing w:before="120" w:after="120"/>
        <w:ind w:left="283" w:firstLine="227"/>
        <w:rPr>
          <w:color w:val="000000"/>
          <w:u w:color="000000"/>
        </w:rPr>
      </w:pPr>
      <w:proofErr w:type="spellStart"/>
      <w:r>
        <w:rPr>
          <w:color w:val="000000"/>
          <w:u w:color="000000"/>
        </w:rPr>
        <w:t>b.podatek</w:t>
      </w:r>
      <w:proofErr w:type="spellEnd"/>
      <w:r>
        <w:rPr>
          <w:color w:val="000000"/>
          <w:u w:color="000000"/>
        </w:rPr>
        <w:t xml:space="preserve"> rolny – 0,00 zł,</w:t>
      </w:r>
    </w:p>
    <w:p w14:paraId="0049B18E" w14:textId="77777777" w:rsidR="00A77B3E" w:rsidRDefault="00B33BFA">
      <w:pPr>
        <w:spacing w:before="120" w:after="120"/>
        <w:ind w:left="283" w:firstLine="227"/>
        <w:rPr>
          <w:color w:val="000000"/>
          <w:u w:color="000000"/>
        </w:rPr>
      </w:pPr>
      <w:proofErr w:type="spellStart"/>
      <w:r>
        <w:rPr>
          <w:color w:val="000000"/>
          <w:u w:color="000000"/>
        </w:rPr>
        <w:t>c.podatek</w:t>
      </w:r>
      <w:proofErr w:type="spellEnd"/>
      <w:r>
        <w:rPr>
          <w:color w:val="000000"/>
          <w:u w:color="000000"/>
        </w:rPr>
        <w:t xml:space="preserve"> o</w:t>
      </w:r>
      <w:r>
        <w:rPr>
          <w:color w:val="000000"/>
          <w:u w:color="000000"/>
        </w:rPr>
        <w:t>d środków transportowych – 122.809,99 zł,</w:t>
      </w:r>
    </w:p>
    <w:p w14:paraId="262D4A63" w14:textId="77777777" w:rsidR="00A77B3E" w:rsidRDefault="00B33BFA">
      <w:pPr>
        <w:keepLines/>
        <w:spacing w:before="120" w:after="120"/>
        <w:ind w:firstLine="340"/>
        <w:rPr>
          <w:color w:val="000000"/>
          <w:u w:color="000000"/>
        </w:rPr>
      </w:pPr>
      <w:r>
        <w:t>2. </w:t>
      </w:r>
      <w:r>
        <w:rPr>
          <w:color w:val="000000"/>
          <w:u w:color="000000"/>
        </w:rPr>
        <w:t>ulg i zwolnień (bez ulg i zwolnień ustawowych)</w:t>
      </w:r>
    </w:p>
    <w:p w14:paraId="328B7B7A" w14:textId="77777777" w:rsidR="00A77B3E" w:rsidRDefault="00B33BFA">
      <w:pPr>
        <w:spacing w:before="120" w:after="120"/>
        <w:ind w:left="283" w:firstLine="227"/>
        <w:rPr>
          <w:color w:val="000000"/>
          <w:u w:color="000000"/>
        </w:rPr>
      </w:pPr>
      <w:r>
        <w:rPr>
          <w:color w:val="000000"/>
          <w:u w:color="000000"/>
        </w:rPr>
        <w:t>ogółem ………………………………………………………………….    84.501,00 zł</w:t>
      </w:r>
    </w:p>
    <w:p w14:paraId="2C0CD26F" w14:textId="77777777" w:rsidR="00A77B3E" w:rsidRDefault="00B33BFA">
      <w:pPr>
        <w:spacing w:before="120" w:after="120"/>
        <w:ind w:left="283" w:firstLine="227"/>
        <w:rPr>
          <w:color w:val="000000"/>
          <w:u w:color="000000"/>
        </w:rPr>
      </w:pPr>
      <w:r>
        <w:rPr>
          <w:color w:val="000000"/>
          <w:u w:color="000000"/>
        </w:rPr>
        <w:t>w tym:</w:t>
      </w:r>
    </w:p>
    <w:p w14:paraId="02F1C15F" w14:textId="77777777" w:rsidR="00A77B3E" w:rsidRDefault="00B33BFA">
      <w:pPr>
        <w:spacing w:before="120" w:after="120"/>
        <w:ind w:left="283" w:firstLine="227"/>
        <w:rPr>
          <w:color w:val="000000"/>
          <w:u w:color="000000"/>
        </w:rPr>
      </w:pPr>
      <w:r>
        <w:rPr>
          <w:color w:val="000000"/>
          <w:u w:color="000000"/>
        </w:rPr>
        <w:t>a. podatek od nieruchomości – 72.994,00 zł,</w:t>
      </w:r>
    </w:p>
    <w:p w14:paraId="0F941336" w14:textId="77777777" w:rsidR="00A77B3E" w:rsidRDefault="00B33BFA">
      <w:pPr>
        <w:spacing w:before="120" w:after="120"/>
        <w:ind w:left="283" w:firstLine="227"/>
        <w:rPr>
          <w:color w:val="000000"/>
          <w:u w:color="000000"/>
        </w:rPr>
      </w:pPr>
      <w:r>
        <w:rPr>
          <w:color w:val="000000"/>
          <w:u w:color="000000"/>
        </w:rPr>
        <w:t>b. opłata za gospodarowanie odpadami komunalnymi (kompostowniki</w:t>
      </w:r>
      <w:r>
        <w:rPr>
          <w:color w:val="000000"/>
          <w:u w:color="000000"/>
        </w:rPr>
        <w:t>) - 11.507,00 zł.</w:t>
      </w:r>
    </w:p>
    <w:p w14:paraId="3EB1ACDA" w14:textId="77777777" w:rsidR="00A77B3E" w:rsidRDefault="00B33BFA">
      <w:pPr>
        <w:spacing w:before="120" w:after="120"/>
        <w:ind w:left="283" w:firstLine="227"/>
        <w:rPr>
          <w:color w:val="000000"/>
          <w:u w:color="000000"/>
        </w:rPr>
      </w:pPr>
      <w:r>
        <w:rPr>
          <w:b/>
          <w:color w:val="000000"/>
          <w:u w:color="000000"/>
        </w:rPr>
        <w:t>OGÓŁEM: ………….......................................................................…    370.323,43 zł</w:t>
      </w:r>
    </w:p>
    <w:p w14:paraId="4140F472" w14:textId="77777777" w:rsidR="00A77B3E" w:rsidRDefault="00B33BFA">
      <w:pPr>
        <w:spacing w:before="120" w:after="120"/>
        <w:ind w:left="283" w:firstLine="227"/>
        <w:rPr>
          <w:color w:val="000000"/>
          <w:u w:color="000000"/>
        </w:rPr>
      </w:pPr>
      <w:r>
        <w:rPr>
          <w:color w:val="000000"/>
          <w:u w:color="000000"/>
        </w:rPr>
        <w:t>Utracone dochody Gminy Kcynia w wysokości 370.323,43 zł wynikają z uchwał podatkowych podjętych przez Radę Miejską.</w:t>
      </w:r>
    </w:p>
    <w:p w14:paraId="73EE9DAA" w14:textId="77777777" w:rsidR="00A77B3E" w:rsidRDefault="00B33BFA">
      <w:pPr>
        <w:spacing w:before="120" w:after="120"/>
        <w:ind w:left="283" w:firstLine="227"/>
        <w:rPr>
          <w:color w:val="000000"/>
          <w:u w:color="000000"/>
        </w:rPr>
      </w:pPr>
      <w:r>
        <w:rPr>
          <w:color w:val="000000"/>
          <w:u w:color="000000"/>
        </w:rPr>
        <w:tab/>
        <w:t>Skutki decyzji wyda</w:t>
      </w:r>
      <w:r>
        <w:rPr>
          <w:color w:val="000000"/>
          <w:u w:color="000000"/>
        </w:rPr>
        <w:t>nych przez organ podatkowy, czyli Burmistrza Kcyni, na podstawie ustawy Ordynacja podatkowa:</w:t>
      </w:r>
    </w:p>
    <w:p w14:paraId="24238450" w14:textId="77777777" w:rsidR="00A77B3E" w:rsidRDefault="00B33BFA">
      <w:pPr>
        <w:keepLines/>
        <w:spacing w:before="120" w:after="120"/>
        <w:ind w:firstLine="340"/>
        <w:rPr>
          <w:color w:val="000000"/>
          <w:u w:color="000000"/>
        </w:rPr>
      </w:pPr>
      <w:r>
        <w:t>1. </w:t>
      </w:r>
      <w:r>
        <w:rPr>
          <w:color w:val="000000"/>
          <w:u w:color="000000"/>
        </w:rPr>
        <w:t>umorzenie zaległości podatkowych</w:t>
      </w:r>
    </w:p>
    <w:p w14:paraId="0197A6CA" w14:textId="77777777" w:rsidR="00A77B3E" w:rsidRDefault="00B33BFA">
      <w:pPr>
        <w:spacing w:before="120" w:after="120"/>
        <w:ind w:left="283" w:firstLine="227"/>
        <w:rPr>
          <w:color w:val="000000"/>
          <w:u w:color="000000"/>
        </w:rPr>
      </w:pPr>
      <w:r>
        <w:rPr>
          <w:color w:val="000000"/>
          <w:u w:color="000000"/>
        </w:rPr>
        <w:t>ogółem……………………………………………………..         2.317,00 zł</w:t>
      </w:r>
    </w:p>
    <w:p w14:paraId="31E64FED" w14:textId="77777777" w:rsidR="00A77B3E" w:rsidRDefault="00B33BFA">
      <w:pPr>
        <w:spacing w:before="120" w:after="120"/>
        <w:ind w:left="283" w:firstLine="227"/>
        <w:rPr>
          <w:color w:val="000000"/>
          <w:u w:color="000000"/>
        </w:rPr>
      </w:pPr>
      <w:r>
        <w:rPr>
          <w:color w:val="000000"/>
          <w:u w:color="000000"/>
        </w:rPr>
        <w:lastRenderedPageBreak/>
        <w:t>w tym:</w:t>
      </w:r>
    </w:p>
    <w:p w14:paraId="6B9507F2" w14:textId="77777777" w:rsidR="00A77B3E" w:rsidRDefault="00B33BFA">
      <w:pPr>
        <w:spacing w:before="120" w:after="120"/>
        <w:ind w:left="283" w:firstLine="227"/>
        <w:rPr>
          <w:color w:val="000000"/>
          <w:u w:color="000000"/>
        </w:rPr>
      </w:pPr>
      <w:r>
        <w:rPr>
          <w:color w:val="000000"/>
          <w:u w:color="000000"/>
        </w:rPr>
        <w:t>a. podatek od nieruchomości - 19,00 zł,</w:t>
      </w:r>
    </w:p>
    <w:p w14:paraId="4F5EB3E1" w14:textId="77777777" w:rsidR="00A77B3E" w:rsidRDefault="00B33BFA">
      <w:pPr>
        <w:spacing w:before="120" w:after="120"/>
        <w:ind w:left="283" w:firstLine="227"/>
        <w:rPr>
          <w:color w:val="000000"/>
          <w:u w:color="000000"/>
        </w:rPr>
      </w:pPr>
      <w:r>
        <w:rPr>
          <w:color w:val="000000"/>
          <w:u w:color="000000"/>
        </w:rPr>
        <w:t xml:space="preserve">b. podatek rolny - </w:t>
      </w:r>
      <w:r>
        <w:rPr>
          <w:color w:val="000000"/>
          <w:u w:color="000000"/>
        </w:rPr>
        <w:t>2.297,00 zł,</w:t>
      </w:r>
    </w:p>
    <w:p w14:paraId="7F27A29D" w14:textId="77777777" w:rsidR="00A77B3E" w:rsidRDefault="00B33BFA">
      <w:pPr>
        <w:spacing w:before="120" w:after="120"/>
        <w:ind w:left="283" w:firstLine="227"/>
        <w:rPr>
          <w:color w:val="000000"/>
          <w:u w:color="000000"/>
        </w:rPr>
      </w:pPr>
      <w:r>
        <w:rPr>
          <w:color w:val="000000"/>
          <w:u w:color="000000"/>
        </w:rPr>
        <w:t>c. podatek leśny - 1,00 zł</w:t>
      </w:r>
    </w:p>
    <w:p w14:paraId="2E96661C" w14:textId="77777777" w:rsidR="00A77B3E" w:rsidRDefault="00B33BFA">
      <w:pPr>
        <w:keepLines/>
        <w:spacing w:before="120" w:after="120"/>
        <w:ind w:firstLine="340"/>
        <w:rPr>
          <w:color w:val="000000"/>
          <w:u w:color="000000"/>
        </w:rPr>
      </w:pPr>
      <w:r>
        <w:t>2. </w:t>
      </w:r>
      <w:r>
        <w:rPr>
          <w:color w:val="000000"/>
          <w:u w:color="000000"/>
        </w:rPr>
        <w:t>rozłożenie na raty, odroczenie terminu płatności</w:t>
      </w:r>
    </w:p>
    <w:p w14:paraId="5AD80A6D" w14:textId="77777777" w:rsidR="00A77B3E" w:rsidRDefault="00B33BFA">
      <w:pPr>
        <w:spacing w:before="120" w:after="120"/>
        <w:ind w:left="283" w:firstLine="227"/>
        <w:rPr>
          <w:color w:val="000000"/>
          <w:u w:color="000000"/>
        </w:rPr>
      </w:pPr>
      <w:r>
        <w:rPr>
          <w:color w:val="000000"/>
          <w:u w:color="000000"/>
        </w:rPr>
        <w:t xml:space="preserve">ogółem </w:t>
      </w:r>
      <w:r>
        <w:rPr>
          <w:color w:val="000000"/>
          <w:u w:color="000000"/>
        </w:rPr>
        <w:t>...............................................................................          27.427,90 zł</w:t>
      </w:r>
    </w:p>
    <w:p w14:paraId="2D14D1AA" w14:textId="77777777" w:rsidR="00A77B3E" w:rsidRDefault="00B33BFA">
      <w:pPr>
        <w:spacing w:before="120" w:after="120"/>
        <w:ind w:left="283" w:firstLine="227"/>
        <w:rPr>
          <w:color w:val="000000"/>
          <w:u w:color="000000"/>
        </w:rPr>
      </w:pPr>
      <w:r>
        <w:rPr>
          <w:color w:val="000000"/>
          <w:u w:color="000000"/>
        </w:rPr>
        <w:t>w tym:</w:t>
      </w:r>
    </w:p>
    <w:p w14:paraId="12BC26F9" w14:textId="77777777" w:rsidR="00A77B3E" w:rsidRDefault="00B33BFA">
      <w:pPr>
        <w:spacing w:before="120" w:after="120"/>
        <w:ind w:left="283" w:firstLine="227"/>
        <w:rPr>
          <w:color w:val="000000"/>
          <w:u w:color="000000"/>
        </w:rPr>
      </w:pPr>
      <w:r>
        <w:rPr>
          <w:color w:val="000000"/>
          <w:u w:color="000000"/>
        </w:rPr>
        <w:t>a. podatek od nieruchomości -  1.687,00 zł,</w:t>
      </w:r>
    </w:p>
    <w:p w14:paraId="572FEB7B" w14:textId="77777777" w:rsidR="00A77B3E" w:rsidRDefault="00B33BFA">
      <w:pPr>
        <w:spacing w:before="120" w:after="120"/>
        <w:ind w:left="283" w:firstLine="227"/>
        <w:rPr>
          <w:color w:val="000000"/>
          <w:u w:color="000000"/>
        </w:rPr>
      </w:pPr>
      <w:r>
        <w:rPr>
          <w:color w:val="000000"/>
          <w:u w:color="000000"/>
        </w:rPr>
        <w:t>b. podatek rolny - 152,00 zł,</w:t>
      </w:r>
    </w:p>
    <w:p w14:paraId="6469C365" w14:textId="77777777" w:rsidR="00A77B3E" w:rsidRDefault="00B33BFA">
      <w:pPr>
        <w:spacing w:before="120" w:after="120"/>
        <w:ind w:left="283" w:firstLine="227"/>
        <w:rPr>
          <w:color w:val="000000"/>
          <w:u w:color="000000"/>
        </w:rPr>
      </w:pPr>
      <w:r>
        <w:rPr>
          <w:color w:val="000000"/>
          <w:u w:color="000000"/>
        </w:rPr>
        <w:t>c. podatek od środków transportowych - 25.588,90 zł,</w:t>
      </w:r>
    </w:p>
    <w:p w14:paraId="4879E13E" w14:textId="77777777" w:rsidR="00A77B3E" w:rsidRDefault="00B33BFA">
      <w:pPr>
        <w:spacing w:before="120" w:after="120"/>
        <w:ind w:left="283" w:firstLine="227"/>
        <w:rPr>
          <w:color w:val="000000"/>
          <w:u w:color="000000"/>
        </w:rPr>
      </w:pPr>
      <w:r>
        <w:rPr>
          <w:b/>
          <w:color w:val="000000"/>
          <w:u w:color="000000"/>
        </w:rPr>
        <w:t xml:space="preserve">           OGÓŁEM: …</w:t>
      </w:r>
      <w:r>
        <w:rPr>
          <w:b/>
          <w:color w:val="000000"/>
          <w:u w:color="000000"/>
        </w:rPr>
        <w:t>……………...................................................................... 29.744,90 zł</w:t>
      </w:r>
    </w:p>
    <w:p w14:paraId="06C2E26A" w14:textId="77777777" w:rsidR="00A77B3E" w:rsidRDefault="00B33BFA">
      <w:pPr>
        <w:spacing w:before="120" w:after="120"/>
        <w:ind w:left="283" w:firstLine="227"/>
        <w:rPr>
          <w:color w:val="000000"/>
          <w:u w:color="000000"/>
        </w:rPr>
      </w:pPr>
      <w:r>
        <w:rPr>
          <w:color w:val="000000"/>
          <w:u w:color="000000"/>
        </w:rPr>
        <w:t>Równie istotnym dla budżetu parametrem jest poziom należności wymagalnych. Zgodnie ze sprawozdaniem Rb-N kwartalnym wg stanu na koniec 2021 r. należności wymagalne sta</w:t>
      </w:r>
      <w:r>
        <w:rPr>
          <w:color w:val="000000"/>
          <w:u w:color="000000"/>
        </w:rPr>
        <w:t>nowiły ogółem 5.955.347,37 zł, z tego:</w:t>
      </w:r>
    </w:p>
    <w:p w14:paraId="7D74BCA5" w14:textId="77777777" w:rsidR="00A77B3E" w:rsidRDefault="00B33BFA">
      <w:pPr>
        <w:spacing w:before="120" w:after="120"/>
        <w:ind w:left="283" w:firstLine="227"/>
        <w:rPr>
          <w:color w:val="000000"/>
          <w:u w:color="000000"/>
        </w:rPr>
      </w:pPr>
      <w:r>
        <w:rPr>
          <w:color w:val="000000"/>
          <w:u w:color="000000"/>
        </w:rPr>
        <w:t>·należności wymagalne Urzędu Miejskiego w Kcyni – kwota 2.725.724,93 zł (podatki  i opłaty lokalne),</w:t>
      </w:r>
    </w:p>
    <w:p w14:paraId="0275F25E" w14:textId="77777777" w:rsidR="00A77B3E" w:rsidRDefault="00B33BFA">
      <w:pPr>
        <w:spacing w:before="120" w:after="120"/>
        <w:ind w:left="283" w:firstLine="227"/>
        <w:rPr>
          <w:color w:val="000000"/>
          <w:u w:color="000000"/>
        </w:rPr>
      </w:pPr>
      <w:r>
        <w:rPr>
          <w:color w:val="000000"/>
          <w:u w:color="000000"/>
        </w:rPr>
        <w:t>·należności wymagalne Miejsko – Gminnego Ośrodka Pomocy Społecznej w Kcyni – kwota 3.229.106,53 zł (zaliczka aliment</w:t>
      </w:r>
      <w:r>
        <w:rPr>
          <w:color w:val="000000"/>
          <w:u w:color="000000"/>
        </w:rPr>
        <w:t>acyjna i fundusz alimentacyjny),</w:t>
      </w:r>
    </w:p>
    <w:p w14:paraId="01DFAD56" w14:textId="77777777" w:rsidR="00A77B3E" w:rsidRDefault="00B33BFA">
      <w:pPr>
        <w:spacing w:before="120" w:after="120"/>
        <w:ind w:left="283" w:firstLine="227"/>
        <w:rPr>
          <w:color w:val="000000"/>
          <w:u w:color="000000"/>
        </w:rPr>
      </w:pPr>
      <w:r>
        <w:rPr>
          <w:color w:val="000000"/>
          <w:u w:color="000000"/>
        </w:rPr>
        <w:t>·należności wymagalne Przedszkola Miejskiego im. Ziemi Pałuckiej w Kcyni – kwota 515,91 zł.</w:t>
      </w:r>
    </w:p>
    <w:p w14:paraId="7D095DA9" w14:textId="77777777" w:rsidR="00A77B3E" w:rsidRDefault="00B33BFA">
      <w:pPr>
        <w:spacing w:before="120" w:after="120"/>
        <w:jc w:val="center"/>
        <w:rPr>
          <w:b/>
          <w:color w:val="000000"/>
          <w:u w:color="000000"/>
        </w:rPr>
      </w:pPr>
      <w:r>
        <w:rPr>
          <w:b/>
          <w:color w:val="000000"/>
          <w:u w:color="000000"/>
        </w:rPr>
        <w:t>SPRAWOZDANIE Z UDZIELONYCH ULG W NALEŻNOŚCIACH CYWILNOPRAWNYCH</w:t>
      </w:r>
      <w:r>
        <w:rPr>
          <w:b/>
          <w:color w:val="000000"/>
          <w:u w:color="000000"/>
        </w:rPr>
        <w:br/>
        <w:t>ZA OKRES 01.01.2021 R. – 31.12.2021 R. - ROZŁOŻENIE NA RATY, UMORZEN</w:t>
      </w:r>
      <w:r>
        <w:rPr>
          <w:b/>
          <w:color w:val="000000"/>
          <w:u w:color="000000"/>
        </w:rPr>
        <w: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886"/>
        <w:gridCol w:w="933"/>
        <w:gridCol w:w="790"/>
        <w:gridCol w:w="909"/>
        <w:gridCol w:w="1005"/>
        <w:gridCol w:w="754"/>
        <w:gridCol w:w="945"/>
        <w:gridCol w:w="646"/>
        <w:gridCol w:w="957"/>
        <w:gridCol w:w="1340"/>
      </w:tblGrid>
      <w:tr w:rsidR="00D445E9" w14:paraId="715040D4" w14:textId="77777777">
        <w:tc>
          <w:tcPr>
            <w:tcW w:w="8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5B0DAE" w14:textId="77777777" w:rsidR="00A77B3E" w:rsidRDefault="00B33BFA">
            <w:pPr>
              <w:jc w:val="center"/>
              <w:rPr>
                <w:color w:val="000000"/>
                <w:u w:color="000000"/>
              </w:rPr>
            </w:pPr>
            <w:r>
              <w:rPr>
                <w:b/>
                <w:sz w:val="18"/>
              </w:rPr>
              <w:t>Lp.</w:t>
            </w:r>
          </w:p>
        </w:tc>
        <w:tc>
          <w:tcPr>
            <w:tcW w:w="105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28B723" w14:textId="77777777" w:rsidR="00A77B3E" w:rsidRDefault="00B33BFA">
            <w:pPr>
              <w:jc w:val="center"/>
              <w:rPr>
                <w:color w:val="000000"/>
                <w:u w:color="000000"/>
              </w:rPr>
            </w:pPr>
            <w:r>
              <w:rPr>
                <w:b/>
                <w:sz w:val="18"/>
              </w:rPr>
              <w:t>Nazwa dłużnika</w:t>
            </w:r>
          </w:p>
        </w:tc>
        <w:tc>
          <w:tcPr>
            <w:tcW w:w="312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0674FB" w14:textId="77777777" w:rsidR="00A77B3E" w:rsidRDefault="00B33BFA">
            <w:pPr>
              <w:jc w:val="center"/>
              <w:rPr>
                <w:color w:val="000000"/>
                <w:u w:color="000000"/>
              </w:rPr>
            </w:pPr>
            <w:r>
              <w:rPr>
                <w:b/>
                <w:sz w:val="18"/>
              </w:rPr>
              <w:t>Kwota należności (zł)</w:t>
            </w:r>
          </w:p>
        </w:tc>
        <w:tc>
          <w:tcPr>
            <w:tcW w:w="321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C2B506" w14:textId="77777777" w:rsidR="00A77B3E" w:rsidRDefault="00B33BFA">
            <w:pPr>
              <w:jc w:val="center"/>
              <w:rPr>
                <w:color w:val="000000"/>
                <w:u w:color="000000"/>
              </w:rPr>
            </w:pPr>
            <w:r>
              <w:rPr>
                <w:b/>
                <w:sz w:val="18"/>
              </w:rPr>
              <w:t>Kwota rozłożenia na raty</w:t>
            </w:r>
          </w:p>
        </w:tc>
        <w:tc>
          <w:tcPr>
            <w:tcW w:w="75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A77A21" w14:textId="77777777" w:rsidR="00A77B3E" w:rsidRDefault="00B33BFA">
            <w:pPr>
              <w:jc w:val="center"/>
              <w:rPr>
                <w:color w:val="000000"/>
                <w:u w:color="000000"/>
              </w:rPr>
            </w:pPr>
            <w:r>
              <w:rPr>
                <w:b/>
                <w:sz w:val="18"/>
              </w:rPr>
              <w:t>Liczba rat</w:t>
            </w:r>
          </w:p>
        </w:tc>
        <w:tc>
          <w:tcPr>
            <w:tcW w:w="114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04FA63" w14:textId="77777777" w:rsidR="00A77B3E" w:rsidRDefault="00B33BFA">
            <w:pPr>
              <w:jc w:val="center"/>
              <w:rPr>
                <w:color w:val="000000"/>
                <w:u w:color="000000"/>
              </w:rPr>
            </w:pPr>
            <w:r>
              <w:rPr>
                <w:b/>
                <w:sz w:val="18"/>
              </w:rPr>
              <w:t>Termin rozłożenia na raty</w:t>
            </w:r>
          </w:p>
          <w:p w14:paraId="18067CDD" w14:textId="77777777" w:rsidR="00D445E9" w:rsidRDefault="00B33BFA">
            <w:pPr>
              <w:jc w:val="center"/>
            </w:pPr>
            <w:r>
              <w:rPr>
                <w:b/>
                <w:sz w:val="18"/>
              </w:rPr>
              <w:t xml:space="preserve"> (ostatnia rata)</w:t>
            </w:r>
          </w:p>
        </w:tc>
        <w:tc>
          <w:tcPr>
            <w:tcW w:w="16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F0D60B" w14:textId="77777777" w:rsidR="00A77B3E" w:rsidRDefault="00B33BFA">
            <w:pPr>
              <w:jc w:val="center"/>
              <w:rPr>
                <w:color w:val="000000"/>
                <w:u w:color="000000"/>
              </w:rPr>
            </w:pPr>
            <w:r>
              <w:rPr>
                <w:b/>
                <w:sz w:val="18"/>
              </w:rPr>
              <w:t>Tytuł należności</w:t>
            </w:r>
          </w:p>
        </w:tc>
      </w:tr>
      <w:tr w:rsidR="00D445E9" w14:paraId="4AE44206" w14:textId="77777777">
        <w:tc>
          <w:tcPr>
            <w:tcW w:w="8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D4073E" w14:textId="77777777" w:rsidR="00A77B3E" w:rsidRDefault="00A77B3E">
            <w:pPr>
              <w:jc w:val="center"/>
              <w:rPr>
                <w:color w:val="000000"/>
                <w:u w:color="000000"/>
              </w:rPr>
            </w:pPr>
          </w:p>
        </w:tc>
        <w:tc>
          <w:tcPr>
            <w:tcW w:w="105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26A3AD" w14:textId="77777777" w:rsidR="00A77B3E" w:rsidRDefault="00A77B3E">
            <w:pPr>
              <w:jc w:val="center"/>
              <w:rPr>
                <w:color w:val="000000"/>
                <w:u w:color="000000"/>
              </w:rPr>
            </w:pP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61E8A2" w14:textId="77777777" w:rsidR="00A77B3E" w:rsidRDefault="00B33BFA">
            <w:pPr>
              <w:jc w:val="center"/>
              <w:rPr>
                <w:color w:val="000000"/>
                <w:u w:color="000000"/>
              </w:rPr>
            </w:pPr>
            <w:r>
              <w:rPr>
                <w:b/>
                <w:sz w:val="18"/>
              </w:rPr>
              <w:t>Należność główna</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265EF4" w14:textId="77777777" w:rsidR="00A77B3E" w:rsidRDefault="00B33BFA">
            <w:pPr>
              <w:jc w:val="center"/>
              <w:rPr>
                <w:color w:val="000000"/>
                <w:u w:color="000000"/>
              </w:rPr>
            </w:pPr>
            <w:r>
              <w:rPr>
                <w:b/>
                <w:sz w:val="18"/>
              </w:rPr>
              <w:t>Odsetki</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1570C8" w14:textId="77777777" w:rsidR="00A77B3E" w:rsidRDefault="00B33BFA">
            <w:pPr>
              <w:jc w:val="center"/>
              <w:rPr>
                <w:color w:val="000000"/>
                <w:u w:color="000000"/>
              </w:rPr>
            </w:pPr>
            <w:r>
              <w:rPr>
                <w:b/>
                <w:sz w:val="18"/>
              </w:rPr>
              <w:t>Należności uboczne</w:t>
            </w:r>
          </w:p>
        </w:tc>
        <w:tc>
          <w:tcPr>
            <w:tcW w:w="12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94A70F" w14:textId="77777777" w:rsidR="00A77B3E" w:rsidRDefault="00B33BFA">
            <w:pPr>
              <w:jc w:val="center"/>
              <w:rPr>
                <w:color w:val="000000"/>
                <w:u w:color="000000"/>
              </w:rPr>
            </w:pPr>
            <w:r>
              <w:rPr>
                <w:b/>
                <w:sz w:val="18"/>
              </w:rPr>
              <w:t>Należność główna</w:t>
            </w:r>
          </w:p>
        </w:tc>
        <w:tc>
          <w:tcPr>
            <w:tcW w:w="8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D9D4B2" w14:textId="77777777" w:rsidR="00A77B3E" w:rsidRDefault="00B33BFA">
            <w:pPr>
              <w:jc w:val="center"/>
              <w:rPr>
                <w:color w:val="000000"/>
                <w:u w:color="000000"/>
              </w:rPr>
            </w:pPr>
            <w:r>
              <w:rPr>
                <w:b/>
                <w:sz w:val="18"/>
              </w:rPr>
              <w:t>Odsetki</w:t>
            </w:r>
          </w:p>
        </w:tc>
        <w:tc>
          <w:tcPr>
            <w:tcW w:w="11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C1A03C" w14:textId="77777777" w:rsidR="00A77B3E" w:rsidRDefault="00B33BFA">
            <w:pPr>
              <w:jc w:val="center"/>
              <w:rPr>
                <w:color w:val="000000"/>
                <w:u w:color="000000"/>
              </w:rPr>
            </w:pPr>
            <w:r>
              <w:rPr>
                <w:b/>
                <w:sz w:val="18"/>
              </w:rPr>
              <w:t>Należności uboczne</w:t>
            </w:r>
          </w:p>
        </w:tc>
        <w:tc>
          <w:tcPr>
            <w:tcW w:w="75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2CE309" w14:textId="77777777" w:rsidR="00A77B3E" w:rsidRDefault="00A77B3E">
            <w:pPr>
              <w:jc w:val="center"/>
              <w:rPr>
                <w:color w:val="000000"/>
                <w:u w:color="000000"/>
              </w:rPr>
            </w:pPr>
          </w:p>
        </w:tc>
        <w:tc>
          <w:tcPr>
            <w:tcW w:w="11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0E7D75" w14:textId="77777777" w:rsidR="00A77B3E" w:rsidRDefault="00A77B3E">
            <w:pPr>
              <w:jc w:val="center"/>
              <w:rPr>
                <w:color w:val="000000"/>
                <w:u w:color="000000"/>
              </w:rPr>
            </w:pPr>
          </w:p>
        </w:tc>
        <w:tc>
          <w:tcPr>
            <w:tcW w:w="16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EF92EC" w14:textId="77777777" w:rsidR="00A77B3E" w:rsidRDefault="00A77B3E">
            <w:pPr>
              <w:jc w:val="center"/>
              <w:rPr>
                <w:color w:val="000000"/>
                <w:u w:color="000000"/>
              </w:rPr>
            </w:pPr>
          </w:p>
        </w:tc>
      </w:tr>
      <w:tr w:rsidR="00D445E9" w14:paraId="55FA06A4" w14:textId="77777777">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C5CC4D" w14:textId="77777777" w:rsidR="00A77B3E" w:rsidRDefault="00B33BFA">
            <w:pPr>
              <w:jc w:val="center"/>
              <w:rPr>
                <w:color w:val="000000"/>
                <w:u w:color="000000"/>
              </w:rPr>
            </w:pPr>
            <w:r>
              <w:rPr>
                <w:sz w:val="18"/>
              </w:rPr>
              <w:t>1.</w:t>
            </w:r>
          </w:p>
        </w:tc>
        <w:tc>
          <w:tcPr>
            <w:tcW w:w="10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3B83F0" w14:textId="77777777" w:rsidR="00A77B3E" w:rsidRDefault="00B33BFA">
            <w:pPr>
              <w:jc w:val="left"/>
              <w:rPr>
                <w:color w:val="000000"/>
                <w:u w:color="000000"/>
              </w:rPr>
            </w:pPr>
            <w:r>
              <w:rPr>
                <w:sz w:val="18"/>
              </w:rPr>
              <w:t>K. Z.</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41391F" w14:textId="77777777" w:rsidR="00A77B3E" w:rsidRDefault="00B33BFA">
            <w:pPr>
              <w:jc w:val="center"/>
              <w:rPr>
                <w:color w:val="000000"/>
                <w:u w:color="000000"/>
              </w:rPr>
            </w:pPr>
            <w:r>
              <w:rPr>
                <w:sz w:val="18"/>
              </w:rPr>
              <w:t>2.239,82</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39372B" w14:textId="77777777" w:rsidR="00A77B3E" w:rsidRDefault="00B33BFA">
            <w:pPr>
              <w:jc w:val="center"/>
              <w:rPr>
                <w:color w:val="000000"/>
                <w:u w:color="000000"/>
              </w:rPr>
            </w:pPr>
            <w:r>
              <w:rPr>
                <w:sz w:val="18"/>
              </w:rPr>
              <w:t>114,02</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0675D0" w14:textId="77777777" w:rsidR="00A77B3E" w:rsidRDefault="00B33BFA">
            <w:pPr>
              <w:jc w:val="center"/>
              <w:rPr>
                <w:color w:val="000000"/>
                <w:u w:color="000000"/>
              </w:rPr>
            </w:pPr>
            <w:r>
              <w:rPr>
                <w:sz w:val="18"/>
              </w:rPr>
              <w:t>98,78</w:t>
            </w:r>
          </w:p>
        </w:tc>
        <w:tc>
          <w:tcPr>
            <w:tcW w:w="12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E29CE1" w14:textId="77777777" w:rsidR="00A77B3E" w:rsidRDefault="00B33BFA">
            <w:pPr>
              <w:jc w:val="center"/>
              <w:rPr>
                <w:color w:val="000000"/>
                <w:u w:color="000000"/>
              </w:rPr>
            </w:pPr>
            <w:r>
              <w:rPr>
                <w:sz w:val="18"/>
              </w:rPr>
              <w:t>2.239,82</w:t>
            </w:r>
          </w:p>
        </w:tc>
        <w:tc>
          <w:tcPr>
            <w:tcW w:w="8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A9484B" w14:textId="77777777" w:rsidR="00A77B3E" w:rsidRDefault="00B33BFA">
            <w:pPr>
              <w:jc w:val="center"/>
              <w:rPr>
                <w:color w:val="000000"/>
                <w:u w:color="000000"/>
              </w:rPr>
            </w:pPr>
            <w:r>
              <w:rPr>
                <w:sz w:val="18"/>
              </w:rPr>
              <w:t>114,02</w:t>
            </w:r>
          </w:p>
        </w:tc>
        <w:tc>
          <w:tcPr>
            <w:tcW w:w="11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4735F2" w14:textId="77777777" w:rsidR="00A77B3E" w:rsidRDefault="00B33BFA">
            <w:pPr>
              <w:jc w:val="center"/>
              <w:rPr>
                <w:color w:val="000000"/>
                <w:u w:color="000000"/>
              </w:rPr>
            </w:pPr>
            <w:r>
              <w:rPr>
                <w:sz w:val="18"/>
              </w:rPr>
              <w:t>98,78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ED5072" w14:textId="77777777" w:rsidR="00A77B3E" w:rsidRDefault="00B33BFA">
            <w:pPr>
              <w:jc w:val="center"/>
              <w:rPr>
                <w:color w:val="000000"/>
                <w:u w:color="000000"/>
              </w:rPr>
            </w:pPr>
            <w:r>
              <w:rPr>
                <w:sz w:val="18"/>
              </w:rPr>
              <w:t>12</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33DC7D" w14:textId="77777777" w:rsidR="00A77B3E" w:rsidRDefault="00B33BFA">
            <w:pPr>
              <w:jc w:val="center"/>
              <w:rPr>
                <w:color w:val="000000"/>
                <w:u w:color="000000"/>
              </w:rPr>
            </w:pPr>
            <w:r>
              <w:rPr>
                <w:sz w:val="18"/>
              </w:rPr>
              <w:t>30.04.2022</w:t>
            </w:r>
          </w:p>
        </w:tc>
        <w:tc>
          <w:tcPr>
            <w:tcW w:w="16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9E6E4B" w14:textId="77777777" w:rsidR="00A77B3E" w:rsidRDefault="00B33BFA">
            <w:pPr>
              <w:jc w:val="center"/>
              <w:rPr>
                <w:color w:val="000000"/>
                <w:u w:color="000000"/>
              </w:rPr>
            </w:pPr>
            <w:r>
              <w:rPr>
                <w:sz w:val="18"/>
              </w:rPr>
              <w:t>Czynsz za najem lokalu mieszkalnego</w:t>
            </w:r>
          </w:p>
        </w:tc>
      </w:tr>
      <w:tr w:rsidR="00D445E9" w14:paraId="54ACBAD7" w14:textId="77777777">
        <w:trPr>
          <w:trHeight w:val="624"/>
        </w:trPr>
        <w:tc>
          <w:tcPr>
            <w:tcW w:w="18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DDA1C9" w14:textId="77777777" w:rsidR="00A77B3E" w:rsidRDefault="00B33BFA">
            <w:pPr>
              <w:jc w:val="center"/>
              <w:rPr>
                <w:color w:val="000000"/>
                <w:u w:color="000000"/>
              </w:rPr>
            </w:pPr>
            <w:r>
              <w:rPr>
                <w:b/>
                <w:sz w:val="16"/>
              </w:rPr>
              <w:t>PODSUMOWANIE</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947E8E" w14:textId="77777777" w:rsidR="00A77B3E" w:rsidRDefault="00B33BFA">
            <w:pPr>
              <w:jc w:val="center"/>
              <w:rPr>
                <w:color w:val="000000"/>
                <w:u w:color="000000"/>
              </w:rPr>
            </w:pPr>
            <w:r>
              <w:rPr>
                <w:b/>
                <w:sz w:val="18"/>
              </w:rPr>
              <w:t>2.239,82</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C7BBAB" w14:textId="77777777" w:rsidR="00A77B3E" w:rsidRDefault="00B33BFA">
            <w:pPr>
              <w:jc w:val="center"/>
              <w:rPr>
                <w:color w:val="000000"/>
                <w:u w:color="000000"/>
              </w:rPr>
            </w:pPr>
            <w:r>
              <w:rPr>
                <w:b/>
                <w:sz w:val="18"/>
              </w:rPr>
              <w:t>114,02</w:t>
            </w:r>
          </w:p>
        </w:tc>
        <w:tc>
          <w:tcPr>
            <w:tcW w:w="10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775DCB" w14:textId="77777777" w:rsidR="00A77B3E" w:rsidRDefault="00B33BFA">
            <w:pPr>
              <w:jc w:val="center"/>
              <w:rPr>
                <w:color w:val="000000"/>
                <w:u w:color="000000"/>
              </w:rPr>
            </w:pPr>
            <w:r>
              <w:rPr>
                <w:b/>
                <w:sz w:val="18"/>
              </w:rPr>
              <w:t>98,78</w:t>
            </w:r>
          </w:p>
        </w:tc>
        <w:tc>
          <w:tcPr>
            <w:tcW w:w="12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562A4F" w14:textId="77777777" w:rsidR="00A77B3E" w:rsidRDefault="00B33BFA">
            <w:pPr>
              <w:jc w:val="center"/>
              <w:rPr>
                <w:color w:val="000000"/>
                <w:u w:color="000000"/>
              </w:rPr>
            </w:pPr>
            <w:r>
              <w:rPr>
                <w:b/>
                <w:sz w:val="18"/>
              </w:rPr>
              <w:t>2.239,82</w:t>
            </w:r>
          </w:p>
        </w:tc>
        <w:tc>
          <w:tcPr>
            <w:tcW w:w="8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A1F264" w14:textId="77777777" w:rsidR="00A77B3E" w:rsidRDefault="00B33BFA">
            <w:pPr>
              <w:jc w:val="center"/>
              <w:rPr>
                <w:color w:val="000000"/>
                <w:u w:color="000000"/>
              </w:rPr>
            </w:pPr>
            <w:r>
              <w:rPr>
                <w:b/>
                <w:sz w:val="18"/>
              </w:rPr>
              <w:t>144,02</w:t>
            </w:r>
          </w:p>
        </w:tc>
        <w:tc>
          <w:tcPr>
            <w:tcW w:w="11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DCAA10" w14:textId="77777777" w:rsidR="00A77B3E" w:rsidRDefault="00B33BFA">
            <w:pPr>
              <w:jc w:val="center"/>
              <w:rPr>
                <w:color w:val="000000"/>
                <w:u w:color="000000"/>
              </w:rPr>
            </w:pPr>
            <w:r>
              <w:rPr>
                <w:b/>
                <w:sz w:val="18"/>
              </w:rPr>
              <w:t>98,78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750972" w14:textId="77777777" w:rsidR="00A77B3E" w:rsidRDefault="00B33BFA">
            <w:pPr>
              <w:jc w:val="center"/>
              <w:rPr>
                <w:color w:val="000000"/>
                <w:u w:color="000000"/>
              </w:rPr>
            </w:pPr>
            <w:r>
              <w:rPr>
                <w:b/>
                <w:sz w:val="18"/>
              </w:rPr>
              <w:t>-----</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F827F7" w14:textId="77777777" w:rsidR="00A77B3E" w:rsidRDefault="00B33BFA">
            <w:pPr>
              <w:jc w:val="center"/>
              <w:rPr>
                <w:color w:val="000000"/>
                <w:u w:color="000000"/>
              </w:rPr>
            </w:pPr>
            <w:r>
              <w:rPr>
                <w:b/>
                <w:sz w:val="18"/>
              </w:rPr>
              <w:t>---------------</w:t>
            </w:r>
          </w:p>
        </w:tc>
        <w:tc>
          <w:tcPr>
            <w:tcW w:w="16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22087F" w14:textId="77777777" w:rsidR="00A77B3E" w:rsidRDefault="00B33BFA">
            <w:pPr>
              <w:jc w:val="center"/>
              <w:rPr>
                <w:color w:val="000000"/>
                <w:u w:color="000000"/>
              </w:rPr>
            </w:pPr>
            <w:r>
              <w:rPr>
                <w:b/>
                <w:sz w:val="18"/>
              </w:rPr>
              <w:t>-----------------------</w:t>
            </w:r>
          </w:p>
        </w:tc>
      </w:tr>
    </w:tbl>
    <w:p w14:paraId="0188A79F" w14:textId="77777777" w:rsidR="00A77B3E" w:rsidRDefault="00B33BFA">
      <w:pPr>
        <w:spacing w:before="120" w:after="120"/>
        <w:ind w:left="283" w:firstLine="227"/>
        <w:rPr>
          <w:color w:val="000000"/>
          <w:u w:color="000000"/>
        </w:rPr>
      </w:pPr>
      <w:r>
        <w:rPr>
          <w:color w:val="000000"/>
          <w:u w:color="000000"/>
        </w:rPr>
        <w:t xml:space="preserve">W 2021 roku nie udzielono żadnej ulgi w postaci </w:t>
      </w:r>
      <w:r>
        <w:rPr>
          <w:color w:val="000000"/>
          <w:u w:color="000000"/>
        </w:rPr>
        <w:t>umorzenia lub odroczenia terminu płatności czynszu najmu lokalu mieszkalnego.</w:t>
      </w:r>
    </w:p>
    <w:p w14:paraId="7293263F" w14:textId="77777777" w:rsidR="00A77B3E" w:rsidRDefault="00B33BFA">
      <w:pPr>
        <w:spacing w:before="120" w:after="120"/>
        <w:ind w:left="283" w:firstLine="227"/>
        <w:rPr>
          <w:color w:val="000000"/>
          <w:u w:color="000000"/>
        </w:rPr>
      </w:pPr>
      <w:r>
        <w:rPr>
          <w:color w:val="000000"/>
          <w:u w:color="000000"/>
        </w:rPr>
        <w:t>Sporządziła: Patrycja Kołos</w:t>
      </w:r>
    </w:p>
    <w:p w14:paraId="122F3487" w14:textId="77777777" w:rsidR="00A77B3E" w:rsidRDefault="00A77B3E">
      <w:pPr>
        <w:spacing w:before="120" w:after="120"/>
        <w:ind w:left="283" w:firstLine="227"/>
        <w:rPr>
          <w:color w:val="000000"/>
          <w:u w:color="000000"/>
        </w:rPr>
        <w:sectPr w:rsidR="00A77B3E">
          <w:footerReference w:type="default" r:id="rId9"/>
          <w:endnotePr>
            <w:numFmt w:val="decimal"/>
          </w:endnotePr>
          <w:pgSz w:w="11906" w:h="16838"/>
          <w:pgMar w:top="992" w:right="1020" w:bottom="992" w:left="1020" w:header="708" w:footer="708" w:gutter="0"/>
          <w:cols w:space="708"/>
          <w:docGrid w:linePitch="360"/>
        </w:sectPr>
      </w:pPr>
    </w:p>
    <w:p w14:paraId="37FEE4CD" w14:textId="77777777" w:rsidR="00A77B3E" w:rsidRDefault="00B33BFA">
      <w:pPr>
        <w:spacing w:before="120" w:after="120"/>
        <w:ind w:left="283" w:firstLine="227"/>
        <w:rPr>
          <w:color w:val="000000"/>
          <w:u w:color="000000"/>
        </w:rPr>
      </w:pPr>
      <w:r>
        <w:rPr>
          <w:b/>
          <w:color w:val="000000"/>
          <w:u w:color="000000"/>
        </w:rPr>
        <w:lastRenderedPageBreak/>
        <w:t> </w:t>
      </w:r>
      <w:r>
        <w:rPr>
          <w:color w:val="000000"/>
          <w:u w:color="000000"/>
        </w:rPr>
        <w:t>Wydatki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867"/>
        <w:gridCol w:w="943"/>
        <w:gridCol w:w="639"/>
        <w:gridCol w:w="1763"/>
        <w:gridCol w:w="1262"/>
        <w:gridCol w:w="1292"/>
        <w:gridCol w:w="1247"/>
        <w:gridCol w:w="1307"/>
        <w:gridCol w:w="1353"/>
        <w:gridCol w:w="1247"/>
        <w:gridCol w:w="775"/>
        <w:gridCol w:w="760"/>
        <w:gridCol w:w="760"/>
      </w:tblGrid>
      <w:tr w:rsidR="00D445E9" w14:paraId="33ABF59F" w14:textId="77777777">
        <w:tc>
          <w:tcPr>
            <w:tcW w:w="14595" w:type="dxa"/>
            <w:gridSpan w:val="1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9C6A6F" w14:textId="77777777" w:rsidR="00A77B3E" w:rsidRDefault="00B33BFA">
            <w:pPr>
              <w:jc w:val="right"/>
              <w:rPr>
                <w:color w:val="000000"/>
                <w:u w:color="000000"/>
              </w:rPr>
            </w:pPr>
            <w:r>
              <w:rPr>
                <w:sz w:val="18"/>
              </w:rPr>
              <w:t>w złotych</w:t>
            </w:r>
          </w:p>
        </w:tc>
      </w:tr>
      <w:tr w:rsidR="00D445E9" w14:paraId="756F50FC" w14:textId="77777777">
        <w:tc>
          <w:tcPr>
            <w:tcW w:w="57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FAB1AC" w14:textId="77777777" w:rsidR="00A77B3E" w:rsidRDefault="00B33BFA">
            <w:pPr>
              <w:jc w:val="center"/>
              <w:rPr>
                <w:color w:val="000000"/>
                <w:u w:color="000000"/>
              </w:rPr>
            </w:pPr>
            <w:r>
              <w:rPr>
                <w:sz w:val="18"/>
              </w:rPr>
              <w:t>Lp.</w:t>
            </w:r>
          </w:p>
        </w:tc>
        <w:tc>
          <w:tcPr>
            <w:tcW w:w="8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7EF651" w14:textId="77777777" w:rsidR="00A77B3E" w:rsidRDefault="00B33BFA">
            <w:pPr>
              <w:jc w:val="center"/>
              <w:rPr>
                <w:color w:val="000000"/>
                <w:u w:color="000000"/>
              </w:rPr>
            </w:pPr>
            <w:r>
              <w:rPr>
                <w:sz w:val="18"/>
              </w:rPr>
              <w:t>Dział</w:t>
            </w:r>
          </w:p>
        </w:tc>
        <w:tc>
          <w:tcPr>
            <w:tcW w:w="93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BC4B4E" w14:textId="77777777" w:rsidR="00A77B3E" w:rsidRDefault="00B33BFA">
            <w:pPr>
              <w:jc w:val="center"/>
              <w:rPr>
                <w:color w:val="000000"/>
                <w:u w:color="000000"/>
              </w:rPr>
            </w:pPr>
            <w:r>
              <w:rPr>
                <w:sz w:val="18"/>
              </w:rPr>
              <w:t>Rozdział</w:t>
            </w:r>
          </w:p>
        </w:tc>
        <w:tc>
          <w:tcPr>
            <w:tcW w:w="63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A1CCEC" w14:textId="77777777" w:rsidR="00A77B3E" w:rsidRDefault="00B33BFA">
            <w:pPr>
              <w:jc w:val="center"/>
              <w:rPr>
                <w:color w:val="000000"/>
                <w:u w:color="000000"/>
              </w:rPr>
            </w:pPr>
            <w:r>
              <w:rPr>
                <w:sz w:val="18"/>
              </w:rPr>
              <w:t>§</w:t>
            </w:r>
          </w:p>
        </w:tc>
        <w:tc>
          <w:tcPr>
            <w:tcW w:w="174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F4E8E" w14:textId="77777777" w:rsidR="00A77B3E" w:rsidRDefault="00B33BFA">
            <w:pPr>
              <w:jc w:val="center"/>
              <w:rPr>
                <w:color w:val="000000"/>
                <w:u w:color="000000"/>
              </w:rPr>
            </w:pPr>
            <w:r>
              <w:rPr>
                <w:sz w:val="18"/>
              </w:rPr>
              <w:t>Nazwa</w:t>
            </w:r>
          </w:p>
        </w:tc>
        <w:tc>
          <w:tcPr>
            <w:tcW w:w="3750"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568BE" w14:textId="77777777" w:rsidR="00A77B3E" w:rsidRDefault="00B33BFA">
            <w:pPr>
              <w:jc w:val="center"/>
              <w:rPr>
                <w:color w:val="000000"/>
                <w:u w:color="000000"/>
              </w:rPr>
            </w:pPr>
            <w:r>
              <w:rPr>
                <w:sz w:val="18"/>
              </w:rPr>
              <w:t>Plan wydatków ogółem z tego:</w:t>
            </w:r>
          </w:p>
        </w:tc>
        <w:tc>
          <w:tcPr>
            <w:tcW w:w="385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7FFB9F" w14:textId="77777777" w:rsidR="00A77B3E" w:rsidRDefault="00B33BFA">
            <w:pPr>
              <w:jc w:val="center"/>
              <w:rPr>
                <w:color w:val="000000"/>
                <w:u w:color="000000"/>
              </w:rPr>
            </w:pPr>
            <w:r>
              <w:rPr>
                <w:sz w:val="18"/>
              </w:rPr>
              <w:t xml:space="preserve">Wykonanie wydatków ogółem z </w:t>
            </w:r>
            <w:r>
              <w:rPr>
                <w:sz w:val="18"/>
              </w:rPr>
              <w:t>tego:</w:t>
            </w:r>
          </w:p>
        </w:tc>
        <w:tc>
          <w:tcPr>
            <w:tcW w:w="226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E4B7E3" w14:textId="77777777" w:rsidR="00A77B3E" w:rsidRDefault="00B33BFA">
            <w:pPr>
              <w:jc w:val="center"/>
              <w:rPr>
                <w:color w:val="000000"/>
                <w:u w:color="000000"/>
              </w:rPr>
            </w:pPr>
            <w:r>
              <w:rPr>
                <w:sz w:val="18"/>
              </w:rPr>
              <w:t>% wykonanie ogółem z tego:</w:t>
            </w:r>
          </w:p>
        </w:tc>
      </w:tr>
      <w:tr w:rsidR="00D445E9" w14:paraId="0C12F3C4" w14:textId="77777777">
        <w:tc>
          <w:tcPr>
            <w:tcW w:w="57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82C55D" w14:textId="77777777" w:rsidR="00A77B3E" w:rsidRDefault="00A77B3E">
            <w:pPr>
              <w:jc w:val="center"/>
              <w:rPr>
                <w:color w:val="000000"/>
                <w:u w:color="000000"/>
              </w:rPr>
            </w:pPr>
          </w:p>
        </w:tc>
        <w:tc>
          <w:tcPr>
            <w:tcW w:w="8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DA5755" w14:textId="77777777" w:rsidR="00A77B3E" w:rsidRDefault="00A77B3E">
            <w:pPr>
              <w:jc w:val="center"/>
              <w:rPr>
                <w:color w:val="000000"/>
                <w:u w:color="000000"/>
              </w:rPr>
            </w:pPr>
          </w:p>
        </w:tc>
        <w:tc>
          <w:tcPr>
            <w:tcW w:w="9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55037C" w14:textId="77777777" w:rsidR="00A77B3E" w:rsidRDefault="00A77B3E">
            <w:pPr>
              <w:jc w:val="center"/>
              <w:rPr>
                <w:color w:val="000000"/>
                <w:u w:color="000000"/>
              </w:rPr>
            </w:pPr>
          </w:p>
        </w:tc>
        <w:tc>
          <w:tcPr>
            <w:tcW w:w="63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73A14E" w14:textId="77777777" w:rsidR="00A77B3E" w:rsidRDefault="00A77B3E">
            <w:pPr>
              <w:jc w:val="center"/>
              <w:rPr>
                <w:color w:val="000000"/>
                <w:u w:color="000000"/>
              </w:rPr>
            </w:pPr>
          </w:p>
        </w:tc>
        <w:tc>
          <w:tcPr>
            <w:tcW w:w="17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0037E0" w14:textId="77777777" w:rsidR="00A77B3E" w:rsidRDefault="00A77B3E">
            <w:pPr>
              <w:jc w:val="center"/>
              <w:rPr>
                <w:color w:val="000000"/>
                <w:u w:color="000000"/>
              </w:rPr>
            </w:pP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6C8708" w14:textId="77777777" w:rsidR="00A77B3E" w:rsidRDefault="00B33BFA">
            <w:pPr>
              <w:jc w:val="center"/>
              <w:rPr>
                <w:color w:val="000000"/>
                <w:u w:color="000000"/>
              </w:rPr>
            </w:pPr>
            <w:r>
              <w:rPr>
                <w:sz w:val="18"/>
              </w:rPr>
              <w:t>ogółem</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52516" w14:textId="77777777" w:rsidR="00A77B3E" w:rsidRDefault="00B33BFA">
            <w:pPr>
              <w:jc w:val="center"/>
              <w:rPr>
                <w:color w:val="000000"/>
                <w:u w:color="000000"/>
              </w:rPr>
            </w:pPr>
            <w:r>
              <w:rPr>
                <w:sz w:val="18"/>
              </w:rPr>
              <w:t>bieżące</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EC750B" w14:textId="77777777" w:rsidR="00A77B3E" w:rsidRDefault="00B33BFA">
            <w:pPr>
              <w:jc w:val="center"/>
              <w:rPr>
                <w:color w:val="000000"/>
                <w:u w:color="000000"/>
              </w:rPr>
            </w:pPr>
            <w:r>
              <w:rPr>
                <w:sz w:val="18"/>
              </w:rPr>
              <w:t>majątkowe</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52D561" w14:textId="77777777" w:rsidR="00A77B3E" w:rsidRDefault="00B33BFA">
            <w:pPr>
              <w:jc w:val="center"/>
              <w:rPr>
                <w:color w:val="000000"/>
                <w:u w:color="000000"/>
              </w:rPr>
            </w:pPr>
            <w:r>
              <w:rPr>
                <w:sz w:val="18"/>
              </w:rPr>
              <w:t>ogółem</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D0AE6C" w14:textId="77777777" w:rsidR="00A77B3E" w:rsidRDefault="00B33BFA">
            <w:pPr>
              <w:jc w:val="center"/>
              <w:rPr>
                <w:color w:val="000000"/>
                <w:u w:color="000000"/>
              </w:rPr>
            </w:pPr>
            <w:r>
              <w:rPr>
                <w:sz w:val="18"/>
              </w:rPr>
              <w:t>bieżące</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C04A51" w14:textId="77777777" w:rsidR="00A77B3E" w:rsidRDefault="00B33BFA">
            <w:pPr>
              <w:jc w:val="center"/>
              <w:rPr>
                <w:color w:val="000000"/>
                <w:u w:color="000000"/>
              </w:rPr>
            </w:pPr>
            <w:r>
              <w:rPr>
                <w:sz w:val="18"/>
              </w:rPr>
              <w:t>majątkowe</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EFBA41" w14:textId="77777777" w:rsidR="00A77B3E" w:rsidRDefault="00B33BFA">
            <w:pPr>
              <w:jc w:val="center"/>
              <w:rPr>
                <w:color w:val="000000"/>
                <w:u w:color="000000"/>
              </w:rPr>
            </w:pPr>
            <w:r>
              <w:rPr>
                <w:sz w:val="18"/>
              </w:rPr>
              <w:t>ogółem</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C90543" w14:textId="77777777" w:rsidR="00A77B3E" w:rsidRDefault="00B33BFA">
            <w:pPr>
              <w:jc w:val="center"/>
              <w:rPr>
                <w:color w:val="000000"/>
                <w:u w:color="000000"/>
              </w:rPr>
            </w:pPr>
            <w:r>
              <w:rPr>
                <w:sz w:val="18"/>
              </w:rPr>
              <w:t>bieżące</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DBB747" w14:textId="77777777" w:rsidR="00A77B3E" w:rsidRDefault="00B33BFA">
            <w:pPr>
              <w:jc w:val="center"/>
              <w:rPr>
                <w:color w:val="000000"/>
                <w:u w:color="000000"/>
              </w:rPr>
            </w:pPr>
            <w:r>
              <w:rPr>
                <w:sz w:val="18"/>
              </w:rPr>
              <w:t>majątkowe</w:t>
            </w:r>
          </w:p>
        </w:tc>
      </w:tr>
      <w:tr w:rsidR="00D445E9" w14:paraId="742BF4B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1E58EE" w14:textId="77777777" w:rsidR="00A77B3E" w:rsidRDefault="00B33BFA">
            <w:pPr>
              <w:jc w:val="center"/>
              <w:rPr>
                <w:color w:val="000000"/>
                <w:u w:color="000000"/>
              </w:rPr>
            </w:pPr>
            <w:r>
              <w:rPr>
                <w:sz w:val="16"/>
              </w:rPr>
              <w:t>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467B2C" w14:textId="77777777" w:rsidR="00A77B3E" w:rsidRDefault="00B33BFA">
            <w:pPr>
              <w:jc w:val="center"/>
              <w:rPr>
                <w:color w:val="000000"/>
                <w:u w:color="000000"/>
              </w:rPr>
            </w:pPr>
            <w:r>
              <w:rPr>
                <w:sz w:val="16"/>
              </w:rPr>
              <w:t>2</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F04996" w14:textId="77777777" w:rsidR="00A77B3E" w:rsidRDefault="00B33BFA">
            <w:pPr>
              <w:jc w:val="center"/>
              <w:rPr>
                <w:color w:val="000000"/>
                <w:u w:color="000000"/>
              </w:rPr>
            </w:pPr>
            <w:r>
              <w:rPr>
                <w:sz w:val="16"/>
              </w:rPr>
              <w:t>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43CA0D" w14:textId="77777777" w:rsidR="00A77B3E" w:rsidRDefault="00B33BFA">
            <w:pPr>
              <w:jc w:val="center"/>
              <w:rPr>
                <w:color w:val="000000"/>
                <w:u w:color="000000"/>
              </w:rPr>
            </w:pPr>
            <w:r>
              <w:rPr>
                <w:sz w:val="16"/>
              </w:rPr>
              <w:t>4</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AAFDEF" w14:textId="77777777" w:rsidR="00A77B3E" w:rsidRDefault="00B33BFA">
            <w:pPr>
              <w:jc w:val="center"/>
              <w:rPr>
                <w:color w:val="000000"/>
                <w:u w:color="000000"/>
              </w:rPr>
            </w:pPr>
            <w:r>
              <w:rPr>
                <w:sz w:val="16"/>
              </w:rPr>
              <w:t>5</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C8FEB" w14:textId="77777777" w:rsidR="00A77B3E" w:rsidRDefault="00B33BFA">
            <w:pPr>
              <w:jc w:val="center"/>
              <w:rPr>
                <w:color w:val="000000"/>
                <w:u w:color="000000"/>
              </w:rPr>
            </w:pPr>
            <w:r>
              <w:rPr>
                <w:sz w:val="16"/>
              </w:rPr>
              <w:t>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9F8E5" w14:textId="77777777" w:rsidR="00A77B3E" w:rsidRDefault="00B33BFA">
            <w:pPr>
              <w:jc w:val="center"/>
              <w:rPr>
                <w:color w:val="000000"/>
                <w:u w:color="000000"/>
              </w:rPr>
            </w:pPr>
            <w:r>
              <w:rPr>
                <w:sz w:val="16"/>
              </w:rPr>
              <w:t>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1E50D1" w14:textId="77777777" w:rsidR="00A77B3E" w:rsidRDefault="00B33BFA">
            <w:pPr>
              <w:jc w:val="center"/>
              <w:rPr>
                <w:color w:val="000000"/>
                <w:u w:color="000000"/>
              </w:rPr>
            </w:pPr>
            <w:r>
              <w:rPr>
                <w:sz w:val="16"/>
              </w:rPr>
              <w:t>8</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0F43C8" w14:textId="77777777" w:rsidR="00A77B3E" w:rsidRDefault="00B33BFA">
            <w:pPr>
              <w:jc w:val="center"/>
              <w:rPr>
                <w:color w:val="000000"/>
                <w:u w:color="000000"/>
              </w:rPr>
            </w:pPr>
            <w:r>
              <w:rPr>
                <w:sz w:val="16"/>
              </w:rPr>
              <w:t>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A83230" w14:textId="77777777" w:rsidR="00A77B3E" w:rsidRDefault="00B33BFA">
            <w:pPr>
              <w:jc w:val="center"/>
              <w:rPr>
                <w:color w:val="000000"/>
                <w:u w:color="000000"/>
              </w:rPr>
            </w:pPr>
            <w:r>
              <w:rPr>
                <w:sz w:val="16"/>
              </w:rPr>
              <w:t>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9A2FCF" w14:textId="77777777" w:rsidR="00A77B3E" w:rsidRDefault="00B33BFA">
            <w:pPr>
              <w:jc w:val="center"/>
              <w:rPr>
                <w:color w:val="000000"/>
                <w:u w:color="000000"/>
              </w:rPr>
            </w:pPr>
            <w:r>
              <w:rPr>
                <w:sz w:val="16"/>
              </w:rPr>
              <w:t>11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28DFE8" w14:textId="77777777" w:rsidR="00A77B3E" w:rsidRDefault="00B33BFA">
            <w:pPr>
              <w:jc w:val="center"/>
              <w:rPr>
                <w:color w:val="000000"/>
                <w:u w:color="000000"/>
              </w:rPr>
            </w:pPr>
            <w:r>
              <w:rPr>
                <w:sz w:val="16"/>
              </w:rPr>
              <w:t>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229A9A" w14:textId="77777777" w:rsidR="00A77B3E" w:rsidRDefault="00B33BFA">
            <w:pPr>
              <w:jc w:val="center"/>
              <w:rPr>
                <w:color w:val="000000"/>
                <w:u w:color="000000"/>
              </w:rPr>
            </w:pPr>
            <w:r>
              <w:rPr>
                <w:sz w:val="16"/>
              </w:rPr>
              <w:t>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91DF30" w14:textId="77777777" w:rsidR="00A77B3E" w:rsidRDefault="00B33BFA">
            <w:pPr>
              <w:jc w:val="center"/>
              <w:rPr>
                <w:color w:val="000000"/>
                <w:u w:color="000000"/>
              </w:rPr>
            </w:pPr>
            <w:r>
              <w:rPr>
                <w:sz w:val="16"/>
              </w:rPr>
              <w:t>14</w:t>
            </w:r>
          </w:p>
        </w:tc>
      </w:tr>
      <w:tr w:rsidR="00D445E9" w14:paraId="2B5EB54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585790" w14:textId="77777777" w:rsidR="00A77B3E" w:rsidRDefault="00B33BFA">
            <w:pPr>
              <w:jc w:val="center"/>
              <w:rPr>
                <w:color w:val="000000"/>
                <w:u w:color="000000"/>
              </w:rPr>
            </w:pPr>
            <w:r>
              <w:rPr>
                <w:sz w:val="18"/>
              </w:rPr>
              <w:t>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2420FB" w14:textId="77777777" w:rsidR="00A77B3E" w:rsidRDefault="00B33BFA">
            <w:pPr>
              <w:jc w:val="center"/>
              <w:rPr>
                <w:color w:val="000000"/>
                <w:u w:color="000000"/>
              </w:rPr>
            </w:pPr>
            <w:r>
              <w:rPr>
                <w:sz w:val="18"/>
              </w:rPr>
              <w:t>010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1205B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7210B9"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F881D8" w14:textId="77777777" w:rsidR="00A77B3E" w:rsidRDefault="00B33BFA">
            <w:pPr>
              <w:jc w:val="left"/>
              <w:rPr>
                <w:color w:val="000000"/>
                <w:u w:color="000000"/>
              </w:rPr>
            </w:pPr>
            <w:r>
              <w:rPr>
                <w:sz w:val="18"/>
              </w:rPr>
              <w:t>Rolnictwo i łowiectwo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99FFE0" w14:textId="77777777" w:rsidR="00A77B3E" w:rsidRDefault="00B33BFA">
            <w:pPr>
              <w:jc w:val="right"/>
              <w:rPr>
                <w:color w:val="000000"/>
                <w:u w:color="000000"/>
              </w:rPr>
            </w:pPr>
            <w:r>
              <w:rPr>
                <w:sz w:val="18"/>
              </w:rPr>
              <w:t>2 140 056,34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FA2E5C" w14:textId="77777777" w:rsidR="00A77B3E" w:rsidRDefault="00B33BFA">
            <w:pPr>
              <w:jc w:val="right"/>
              <w:rPr>
                <w:color w:val="000000"/>
                <w:u w:color="000000"/>
              </w:rPr>
            </w:pPr>
            <w:r>
              <w:rPr>
                <w:sz w:val="18"/>
              </w:rPr>
              <w:t>2 001 056,34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D14E2C" w14:textId="77777777" w:rsidR="00A77B3E" w:rsidRDefault="00B33BFA">
            <w:pPr>
              <w:jc w:val="right"/>
              <w:rPr>
                <w:color w:val="000000"/>
                <w:u w:color="000000"/>
              </w:rPr>
            </w:pPr>
            <w:r>
              <w:rPr>
                <w:sz w:val="18"/>
              </w:rPr>
              <w:t>139 000,00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B0C427" w14:textId="77777777" w:rsidR="00A77B3E" w:rsidRDefault="00B33BFA">
            <w:pPr>
              <w:jc w:val="right"/>
              <w:rPr>
                <w:color w:val="000000"/>
                <w:u w:color="000000"/>
              </w:rPr>
            </w:pPr>
            <w:r>
              <w:rPr>
                <w:sz w:val="18"/>
              </w:rPr>
              <w:t>2 119 119,43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61E1A9" w14:textId="77777777" w:rsidR="00A77B3E" w:rsidRDefault="00B33BFA">
            <w:pPr>
              <w:jc w:val="right"/>
              <w:rPr>
                <w:color w:val="000000"/>
                <w:u w:color="000000"/>
              </w:rPr>
            </w:pPr>
            <w:r>
              <w:rPr>
                <w:sz w:val="18"/>
              </w:rPr>
              <w:t>1 991 184,42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AF3E5" w14:textId="77777777" w:rsidR="00A77B3E" w:rsidRDefault="00B33BFA">
            <w:pPr>
              <w:jc w:val="right"/>
              <w:rPr>
                <w:color w:val="000000"/>
                <w:u w:color="000000"/>
              </w:rPr>
            </w:pPr>
            <w:r>
              <w:rPr>
                <w:sz w:val="18"/>
              </w:rPr>
              <w:t>127 935,01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0BA0CA" w14:textId="77777777" w:rsidR="00A77B3E" w:rsidRDefault="00B33BFA">
            <w:pPr>
              <w:jc w:val="center"/>
              <w:rPr>
                <w:color w:val="000000"/>
                <w:u w:color="000000"/>
              </w:rPr>
            </w:pPr>
            <w:r>
              <w:rPr>
                <w:sz w:val="18"/>
              </w:rPr>
              <w:t>99,02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241DF3" w14:textId="77777777" w:rsidR="00A77B3E" w:rsidRDefault="00B33BFA">
            <w:pPr>
              <w:jc w:val="center"/>
              <w:rPr>
                <w:color w:val="000000"/>
                <w:u w:color="000000"/>
              </w:rPr>
            </w:pPr>
            <w:r>
              <w:rPr>
                <w:sz w:val="18"/>
              </w:rPr>
              <w:t>99,51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9DF8CE" w14:textId="77777777" w:rsidR="00A77B3E" w:rsidRDefault="00B33BFA">
            <w:pPr>
              <w:jc w:val="center"/>
              <w:rPr>
                <w:color w:val="000000"/>
                <w:u w:color="000000"/>
              </w:rPr>
            </w:pPr>
            <w:r>
              <w:rPr>
                <w:sz w:val="18"/>
              </w:rPr>
              <w:t>92,04</w:t>
            </w:r>
          </w:p>
        </w:tc>
      </w:tr>
      <w:tr w:rsidR="00D445E9" w14:paraId="5DE8E3C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C3DDA" w14:textId="77777777" w:rsidR="00A77B3E" w:rsidRDefault="00B33BFA">
            <w:pPr>
              <w:jc w:val="center"/>
              <w:rPr>
                <w:color w:val="000000"/>
                <w:u w:color="000000"/>
              </w:rPr>
            </w:pPr>
            <w:r>
              <w:rPr>
                <w:sz w:val="18"/>
              </w:rPr>
              <w:t>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BDB9B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8ACCD8" w14:textId="77777777" w:rsidR="00A77B3E" w:rsidRDefault="00B33BFA">
            <w:pPr>
              <w:jc w:val="center"/>
              <w:rPr>
                <w:color w:val="000000"/>
                <w:u w:color="000000"/>
              </w:rPr>
            </w:pPr>
            <w:r>
              <w:rPr>
                <w:sz w:val="18"/>
              </w:rPr>
              <w:t>01002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E13DC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0AF34C" w14:textId="77777777" w:rsidR="00A77B3E" w:rsidRDefault="00B33BFA">
            <w:pPr>
              <w:jc w:val="left"/>
              <w:rPr>
                <w:color w:val="000000"/>
                <w:u w:color="000000"/>
              </w:rPr>
            </w:pPr>
            <w:r>
              <w:rPr>
                <w:sz w:val="18"/>
              </w:rPr>
              <w:t>Wojewódzkie ośrodki doradztwa rolniczego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2490D0" w14:textId="77777777" w:rsidR="00A77B3E" w:rsidRDefault="00B33BFA">
            <w:pPr>
              <w:jc w:val="right"/>
              <w:rPr>
                <w:color w:val="000000"/>
                <w:u w:color="000000"/>
              </w:rPr>
            </w:pPr>
            <w:r>
              <w:rPr>
                <w:sz w:val="18"/>
              </w:rPr>
              <w:t>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D44C1C" w14:textId="77777777" w:rsidR="00A77B3E" w:rsidRDefault="00B33BFA">
            <w:pPr>
              <w:jc w:val="right"/>
              <w:rPr>
                <w:color w:val="000000"/>
                <w:u w:color="000000"/>
              </w:rPr>
            </w:pPr>
            <w:r>
              <w:rPr>
                <w:sz w:val="18"/>
              </w:rPr>
              <w:t>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78B22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65B73"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FF4535"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0EFAD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B8E171"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AD8AC3"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12519" w14:textId="77777777" w:rsidR="00A77B3E" w:rsidRDefault="00B33BFA">
            <w:pPr>
              <w:jc w:val="center"/>
              <w:rPr>
                <w:color w:val="000000"/>
                <w:u w:color="000000"/>
              </w:rPr>
            </w:pPr>
            <w:r>
              <w:rPr>
                <w:sz w:val="18"/>
              </w:rPr>
              <w:t>0,00</w:t>
            </w:r>
          </w:p>
        </w:tc>
      </w:tr>
      <w:tr w:rsidR="00D445E9" w14:paraId="79132BC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77563C" w14:textId="77777777" w:rsidR="00A77B3E" w:rsidRDefault="00B33BFA">
            <w:pPr>
              <w:jc w:val="center"/>
              <w:rPr>
                <w:color w:val="000000"/>
                <w:u w:color="000000"/>
              </w:rPr>
            </w:pPr>
            <w:r>
              <w:rPr>
                <w:sz w:val="18"/>
              </w:rPr>
              <w:t>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3408D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43560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7258D"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786D1D"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FEB1AD" w14:textId="77777777" w:rsidR="00A77B3E" w:rsidRDefault="00B33BFA">
            <w:pPr>
              <w:jc w:val="right"/>
              <w:rPr>
                <w:color w:val="000000"/>
                <w:u w:color="000000"/>
              </w:rPr>
            </w:pPr>
            <w:r>
              <w:rPr>
                <w:sz w:val="18"/>
              </w:rPr>
              <w:t>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2FFE7" w14:textId="77777777" w:rsidR="00A77B3E" w:rsidRDefault="00B33BFA">
            <w:pPr>
              <w:jc w:val="right"/>
              <w:rPr>
                <w:color w:val="000000"/>
                <w:u w:color="000000"/>
              </w:rPr>
            </w:pPr>
            <w:r>
              <w:rPr>
                <w:sz w:val="18"/>
              </w:rPr>
              <w:t>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503AC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EABF14"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B12840"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61EBC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9E100D"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DA7A65"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64CF5" w14:textId="77777777" w:rsidR="00A77B3E" w:rsidRDefault="00B33BFA">
            <w:pPr>
              <w:jc w:val="center"/>
              <w:rPr>
                <w:color w:val="000000"/>
                <w:u w:color="000000"/>
              </w:rPr>
            </w:pPr>
            <w:r>
              <w:rPr>
                <w:sz w:val="18"/>
              </w:rPr>
              <w:t>0,00</w:t>
            </w:r>
          </w:p>
        </w:tc>
      </w:tr>
      <w:tr w:rsidR="00D445E9" w14:paraId="6BBFBF9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83EDF3" w14:textId="77777777" w:rsidR="00A77B3E" w:rsidRDefault="00B33BFA">
            <w:pPr>
              <w:jc w:val="center"/>
              <w:rPr>
                <w:color w:val="000000"/>
                <w:u w:color="000000"/>
              </w:rPr>
            </w:pPr>
            <w:r>
              <w:rPr>
                <w:sz w:val="18"/>
              </w:rPr>
              <w:t>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C700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71790F" w14:textId="77777777" w:rsidR="00A77B3E" w:rsidRDefault="00B33BFA">
            <w:pPr>
              <w:jc w:val="center"/>
              <w:rPr>
                <w:color w:val="000000"/>
                <w:u w:color="000000"/>
              </w:rPr>
            </w:pPr>
            <w:r>
              <w:rPr>
                <w:sz w:val="18"/>
              </w:rPr>
              <w:t>01008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3DEBC0"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89DA2C" w14:textId="77777777" w:rsidR="00A77B3E" w:rsidRDefault="00B33BFA">
            <w:pPr>
              <w:jc w:val="left"/>
              <w:rPr>
                <w:color w:val="000000"/>
                <w:u w:color="000000"/>
              </w:rPr>
            </w:pPr>
            <w:r>
              <w:rPr>
                <w:sz w:val="18"/>
              </w:rPr>
              <w:t>Melioracje wodne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83B761" w14:textId="77777777" w:rsidR="00A77B3E" w:rsidRDefault="00B33BFA">
            <w:pPr>
              <w:jc w:val="right"/>
              <w:rPr>
                <w:color w:val="000000"/>
                <w:u w:color="000000"/>
              </w:rPr>
            </w:pPr>
            <w:r>
              <w:rPr>
                <w:sz w:val="18"/>
              </w:rPr>
              <w:t>59 000,00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EE592" w14:textId="77777777" w:rsidR="00A77B3E" w:rsidRDefault="00B33BFA">
            <w:pPr>
              <w:jc w:val="right"/>
              <w:rPr>
                <w:color w:val="000000"/>
                <w:u w:color="000000"/>
              </w:rPr>
            </w:pPr>
            <w:r>
              <w:rPr>
                <w:sz w:val="18"/>
              </w:rPr>
              <w:t>59 000,00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59EA0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730BA4" w14:textId="77777777" w:rsidR="00A77B3E" w:rsidRDefault="00B33BFA">
            <w:pPr>
              <w:jc w:val="right"/>
              <w:rPr>
                <w:color w:val="000000"/>
                <w:u w:color="000000"/>
              </w:rPr>
            </w:pPr>
            <w:r>
              <w:rPr>
                <w:sz w:val="18"/>
              </w:rPr>
              <w:t>54 000,00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928657" w14:textId="77777777" w:rsidR="00A77B3E" w:rsidRDefault="00B33BFA">
            <w:pPr>
              <w:jc w:val="right"/>
              <w:rPr>
                <w:color w:val="000000"/>
                <w:u w:color="000000"/>
              </w:rPr>
            </w:pPr>
            <w:r>
              <w:rPr>
                <w:sz w:val="18"/>
              </w:rPr>
              <w:t>54 000,00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8A9C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D6CA0E" w14:textId="77777777" w:rsidR="00A77B3E" w:rsidRDefault="00B33BFA">
            <w:pPr>
              <w:jc w:val="center"/>
              <w:rPr>
                <w:color w:val="000000"/>
                <w:u w:color="000000"/>
              </w:rPr>
            </w:pPr>
            <w:r>
              <w:rPr>
                <w:sz w:val="18"/>
              </w:rPr>
              <w:t>91,53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257ED" w14:textId="77777777" w:rsidR="00A77B3E" w:rsidRDefault="00B33BFA">
            <w:pPr>
              <w:jc w:val="center"/>
              <w:rPr>
                <w:color w:val="000000"/>
                <w:u w:color="000000"/>
              </w:rPr>
            </w:pPr>
            <w:r>
              <w:rPr>
                <w:sz w:val="18"/>
              </w:rPr>
              <w:t>91,53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C3D498" w14:textId="77777777" w:rsidR="00A77B3E" w:rsidRDefault="00B33BFA">
            <w:pPr>
              <w:jc w:val="center"/>
              <w:rPr>
                <w:color w:val="000000"/>
                <w:u w:color="000000"/>
              </w:rPr>
            </w:pPr>
            <w:r>
              <w:rPr>
                <w:sz w:val="18"/>
              </w:rPr>
              <w:t>0,00</w:t>
            </w:r>
          </w:p>
        </w:tc>
      </w:tr>
      <w:tr w:rsidR="00D445E9" w14:paraId="1C6C93D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259457" w14:textId="77777777" w:rsidR="00A77B3E" w:rsidRDefault="00B33BFA">
            <w:pPr>
              <w:jc w:val="center"/>
              <w:rPr>
                <w:color w:val="000000"/>
                <w:u w:color="000000"/>
              </w:rPr>
            </w:pPr>
            <w:r>
              <w:rPr>
                <w:sz w:val="18"/>
              </w:rPr>
              <w:t>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B8A5F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314A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FCE991" w14:textId="77777777" w:rsidR="00A77B3E" w:rsidRDefault="00B33BFA">
            <w:pPr>
              <w:jc w:val="center"/>
              <w:rPr>
                <w:color w:val="000000"/>
                <w:u w:color="000000"/>
              </w:rPr>
            </w:pPr>
            <w:r>
              <w:rPr>
                <w:sz w:val="18"/>
              </w:rPr>
              <w:t>2830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994CD8" w14:textId="77777777" w:rsidR="00A77B3E" w:rsidRDefault="00B33BFA">
            <w:pPr>
              <w:jc w:val="left"/>
              <w:rPr>
                <w:color w:val="000000"/>
                <w:u w:color="000000"/>
              </w:rPr>
            </w:pPr>
            <w:r>
              <w:rPr>
                <w:sz w:val="18"/>
              </w:rPr>
              <w:t>Dotacja celowa z budżetu na finansowanie lub dofinansowanie zadań zleconych do realizacji pozostałym jednostkom nie zaliczanym do sektora finansów publicznych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25ED55" w14:textId="77777777" w:rsidR="00A77B3E" w:rsidRDefault="00B33BFA">
            <w:pPr>
              <w:jc w:val="right"/>
              <w:rPr>
                <w:color w:val="000000"/>
                <w:u w:color="000000"/>
              </w:rPr>
            </w:pPr>
            <w:r>
              <w:rPr>
                <w:sz w:val="18"/>
              </w:rPr>
              <w:t>59 000,00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0EC13F" w14:textId="77777777" w:rsidR="00A77B3E" w:rsidRDefault="00B33BFA">
            <w:pPr>
              <w:jc w:val="right"/>
              <w:rPr>
                <w:color w:val="000000"/>
                <w:u w:color="000000"/>
              </w:rPr>
            </w:pPr>
            <w:r>
              <w:rPr>
                <w:sz w:val="18"/>
              </w:rPr>
              <w:t>59 000,00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18994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BC26C2" w14:textId="77777777" w:rsidR="00A77B3E" w:rsidRDefault="00B33BFA">
            <w:pPr>
              <w:jc w:val="right"/>
              <w:rPr>
                <w:color w:val="000000"/>
                <w:u w:color="000000"/>
              </w:rPr>
            </w:pPr>
            <w:r>
              <w:rPr>
                <w:sz w:val="18"/>
              </w:rPr>
              <w:t>54 000,00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27B9A4" w14:textId="77777777" w:rsidR="00A77B3E" w:rsidRDefault="00B33BFA">
            <w:pPr>
              <w:jc w:val="right"/>
              <w:rPr>
                <w:color w:val="000000"/>
                <w:u w:color="000000"/>
              </w:rPr>
            </w:pPr>
            <w:r>
              <w:rPr>
                <w:sz w:val="18"/>
              </w:rPr>
              <w:t>54 000,00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09A84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88EA75" w14:textId="77777777" w:rsidR="00A77B3E" w:rsidRDefault="00B33BFA">
            <w:pPr>
              <w:jc w:val="center"/>
              <w:rPr>
                <w:color w:val="000000"/>
                <w:u w:color="000000"/>
              </w:rPr>
            </w:pPr>
            <w:r>
              <w:rPr>
                <w:sz w:val="18"/>
              </w:rPr>
              <w:t>91,53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97555C" w14:textId="77777777" w:rsidR="00A77B3E" w:rsidRDefault="00B33BFA">
            <w:pPr>
              <w:jc w:val="center"/>
              <w:rPr>
                <w:color w:val="000000"/>
                <w:u w:color="000000"/>
              </w:rPr>
            </w:pPr>
            <w:r>
              <w:rPr>
                <w:sz w:val="18"/>
              </w:rPr>
              <w:t>91,53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B26F82" w14:textId="77777777" w:rsidR="00A77B3E" w:rsidRDefault="00B33BFA">
            <w:pPr>
              <w:jc w:val="center"/>
              <w:rPr>
                <w:color w:val="000000"/>
                <w:u w:color="000000"/>
              </w:rPr>
            </w:pPr>
            <w:r>
              <w:rPr>
                <w:sz w:val="18"/>
              </w:rPr>
              <w:t>0,00</w:t>
            </w:r>
          </w:p>
        </w:tc>
      </w:tr>
      <w:tr w:rsidR="00D445E9" w14:paraId="55B6861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7048C5" w14:textId="77777777" w:rsidR="00A77B3E" w:rsidRDefault="00B33BFA">
            <w:pPr>
              <w:jc w:val="center"/>
              <w:rPr>
                <w:color w:val="000000"/>
                <w:u w:color="000000"/>
              </w:rPr>
            </w:pPr>
            <w:r>
              <w:rPr>
                <w:sz w:val="18"/>
              </w:rPr>
              <w:t>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A460B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203530" w14:textId="77777777" w:rsidR="00A77B3E" w:rsidRDefault="00B33BFA">
            <w:pPr>
              <w:jc w:val="center"/>
              <w:rPr>
                <w:color w:val="000000"/>
                <w:u w:color="000000"/>
              </w:rPr>
            </w:pPr>
            <w:r>
              <w:rPr>
                <w:sz w:val="18"/>
              </w:rPr>
              <w:t>01010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535F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137801" w14:textId="77777777" w:rsidR="00A77B3E" w:rsidRDefault="00B33BFA">
            <w:pPr>
              <w:jc w:val="left"/>
              <w:rPr>
                <w:color w:val="000000"/>
                <w:u w:color="000000"/>
              </w:rPr>
            </w:pPr>
            <w:r>
              <w:rPr>
                <w:sz w:val="18"/>
              </w:rPr>
              <w:t xml:space="preserve">Infrastruktura wodociągowa i </w:t>
            </w:r>
            <w:proofErr w:type="spellStart"/>
            <w:r>
              <w:rPr>
                <w:sz w:val="18"/>
              </w:rPr>
              <w:t>sanitacyjna</w:t>
            </w:r>
            <w:proofErr w:type="spellEnd"/>
            <w:r>
              <w:rPr>
                <w:sz w:val="18"/>
              </w:rPr>
              <w:t xml:space="preserve"> wsi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EF9834" w14:textId="77777777" w:rsidR="00A77B3E" w:rsidRDefault="00B33BFA">
            <w:pPr>
              <w:jc w:val="right"/>
              <w:rPr>
                <w:color w:val="000000"/>
                <w:u w:color="000000"/>
              </w:rPr>
            </w:pPr>
            <w:r>
              <w:rPr>
                <w:sz w:val="18"/>
              </w:rPr>
              <w:t>139 000,00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AED490"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1D71B4" w14:textId="77777777" w:rsidR="00A77B3E" w:rsidRDefault="00B33BFA">
            <w:pPr>
              <w:jc w:val="right"/>
              <w:rPr>
                <w:color w:val="000000"/>
                <w:u w:color="000000"/>
              </w:rPr>
            </w:pPr>
            <w:r>
              <w:rPr>
                <w:sz w:val="18"/>
              </w:rPr>
              <w:t>139 000,00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9FD49D" w14:textId="77777777" w:rsidR="00A77B3E" w:rsidRDefault="00B33BFA">
            <w:pPr>
              <w:jc w:val="right"/>
              <w:rPr>
                <w:color w:val="000000"/>
                <w:u w:color="000000"/>
              </w:rPr>
            </w:pPr>
            <w:r>
              <w:rPr>
                <w:sz w:val="18"/>
              </w:rPr>
              <w:t>127 935,01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C7D27"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4A0D26" w14:textId="77777777" w:rsidR="00A77B3E" w:rsidRDefault="00B33BFA">
            <w:pPr>
              <w:jc w:val="right"/>
              <w:rPr>
                <w:color w:val="000000"/>
                <w:u w:color="000000"/>
              </w:rPr>
            </w:pPr>
            <w:r>
              <w:rPr>
                <w:sz w:val="18"/>
              </w:rPr>
              <w:t>127 935,01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E72552" w14:textId="77777777" w:rsidR="00A77B3E" w:rsidRDefault="00B33BFA">
            <w:pPr>
              <w:jc w:val="center"/>
              <w:rPr>
                <w:color w:val="000000"/>
                <w:u w:color="000000"/>
              </w:rPr>
            </w:pPr>
            <w:r>
              <w:rPr>
                <w:sz w:val="18"/>
              </w:rPr>
              <w:t>92,04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FB5AC"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395D22" w14:textId="77777777" w:rsidR="00A77B3E" w:rsidRDefault="00B33BFA">
            <w:pPr>
              <w:jc w:val="center"/>
              <w:rPr>
                <w:color w:val="000000"/>
                <w:u w:color="000000"/>
              </w:rPr>
            </w:pPr>
            <w:r>
              <w:rPr>
                <w:sz w:val="18"/>
              </w:rPr>
              <w:t>92,04</w:t>
            </w:r>
          </w:p>
        </w:tc>
      </w:tr>
      <w:tr w:rsidR="00D445E9" w14:paraId="24650BF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42142A" w14:textId="77777777" w:rsidR="00A77B3E" w:rsidRDefault="00B33BFA">
            <w:pPr>
              <w:jc w:val="center"/>
              <w:rPr>
                <w:color w:val="000000"/>
                <w:u w:color="000000"/>
              </w:rPr>
            </w:pPr>
            <w:r>
              <w:rPr>
                <w:sz w:val="18"/>
              </w:rPr>
              <w:t>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0C6ED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060BC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FF6015"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15F0B4"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BFF285" w14:textId="77777777" w:rsidR="00A77B3E" w:rsidRDefault="00B33BFA">
            <w:pPr>
              <w:jc w:val="right"/>
              <w:rPr>
                <w:color w:val="000000"/>
                <w:u w:color="000000"/>
              </w:rPr>
            </w:pPr>
            <w:r>
              <w:rPr>
                <w:sz w:val="18"/>
              </w:rPr>
              <w:t>139 000,00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C7BCF2"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A867A9" w14:textId="77777777" w:rsidR="00A77B3E" w:rsidRDefault="00B33BFA">
            <w:pPr>
              <w:jc w:val="right"/>
              <w:rPr>
                <w:color w:val="000000"/>
                <w:u w:color="000000"/>
              </w:rPr>
            </w:pPr>
            <w:r>
              <w:rPr>
                <w:sz w:val="18"/>
              </w:rPr>
              <w:t>139 000,00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9D6669" w14:textId="77777777" w:rsidR="00A77B3E" w:rsidRDefault="00B33BFA">
            <w:pPr>
              <w:jc w:val="right"/>
              <w:rPr>
                <w:color w:val="000000"/>
                <w:u w:color="000000"/>
              </w:rPr>
            </w:pPr>
            <w:r>
              <w:rPr>
                <w:sz w:val="18"/>
              </w:rPr>
              <w:t>127 935,01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6E7D79"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D04EB2" w14:textId="77777777" w:rsidR="00A77B3E" w:rsidRDefault="00B33BFA">
            <w:pPr>
              <w:jc w:val="right"/>
              <w:rPr>
                <w:color w:val="000000"/>
                <w:u w:color="000000"/>
              </w:rPr>
            </w:pPr>
            <w:r>
              <w:rPr>
                <w:sz w:val="18"/>
              </w:rPr>
              <w:t>127 935,01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67BDF0" w14:textId="77777777" w:rsidR="00A77B3E" w:rsidRDefault="00B33BFA">
            <w:pPr>
              <w:jc w:val="center"/>
              <w:rPr>
                <w:color w:val="000000"/>
                <w:u w:color="000000"/>
              </w:rPr>
            </w:pPr>
            <w:r>
              <w:rPr>
                <w:sz w:val="18"/>
              </w:rPr>
              <w:t>92,04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EE52CE"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B63EC" w14:textId="77777777" w:rsidR="00A77B3E" w:rsidRDefault="00B33BFA">
            <w:pPr>
              <w:jc w:val="center"/>
              <w:rPr>
                <w:color w:val="000000"/>
                <w:u w:color="000000"/>
              </w:rPr>
            </w:pPr>
            <w:r>
              <w:rPr>
                <w:sz w:val="18"/>
              </w:rPr>
              <w:t>92,04</w:t>
            </w:r>
          </w:p>
        </w:tc>
      </w:tr>
      <w:tr w:rsidR="00D445E9" w14:paraId="33197C1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89FAC2" w14:textId="77777777" w:rsidR="00A77B3E" w:rsidRDefault="00B33BFA">
            <w:pPr>
              <w:jc w:val="center"/>
              <w:rPr>
                <w:color w:val="000000"/>
                <w:u w:color="000000"/>
              </w:rPr>
            </w:pPr>
            <w:r>
              <w:rPr>
                <w:sz w:val="18"/>
              </w:rPr>
              <w:t>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65C0C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A066DC" w14:textId="77777777" w:rsidR="00A77B3E" w:rsidRDefault="00B33BFA">
            <w:pPr>
              <w:jc w:val="center"/>
              <w:rPr>
                <w:color w:val="000000"/>
                <w:u w:color="000000"/>
              </w:rPr>
            </w:pPr>
            <w:r>
              <w:rPr>
                <w:sz w:val="18"/>
              </w:rPr>
              <w:t>01015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96C8FB"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A934D4" w14:textId="77777777" w:rsidR="00A77B3E" w:rsidRDefault="00B33BFA">
            <w:pPr>
              <w:jc w:val="left"/>
              <w:rPr>
                <w:color w:val="000000"/>
                <w:u w:color="000000"/>
              </w:rPr>
            </w:pPr>
            <w:r>
              <w:rPr>
                <w:sz w:val="18"/>
              </w:rPr>
              <w:t>Postęp biologiczny w produkcji roślinnej</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C755F" w14:textId="77777777" w:rsidR="00A77B3E" w:rsidRDefault="00B33BFA">
            <w:pPr>
              <w:jc w:val="right"/>
              <w:rPr>
                <w:color w:val="000000"/>
                <w:u w:color="000000"/>
              </w:rPr>
            </w:pPr>
            <w:r>
              <w:rPr>
                <w:sz w:val="18"/>
              </w:rPr>
              <w:t>2 500,00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F7482" w14:textId="77777777" w:rsidR="00A77B3E" w:rsidRDefault="00B33BFA">
            <w:pPr>
              <w:jc w:val="right"/>
              <w:rPr>
                <w:color w:val="000000"/>
                <w:u w:color="000000"/>
              </w:rPr>
            </w:pPr>
            <w:r>
              <w:rPr>
                <w:sz w:val="18"/>
              </w:rPr>
              <w:t>2 500,00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5858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F7D62" w14:textId="77777777" w:rsidR="00A77B3E" w:rsidRDefault="00B33BFA">
            <w:pPr>
              <w:jc w:val="right"/>
              <w:rPr>
                <w:color w:val="000000"/>
                <w:u w:color="000000"/>
              </w:rPr>
            </w:pPr>
            <w:r>
              <w:rPr>
                <w:sz w:val="18"/>
              </w:rPr>
              <w:t>1 999,98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49D213" w14:textId="77777777" w:rsidR="00A77B3E" w:rsidRDefault="00B33BFA">
            <w:pPr>
              <w:jc w:val="right"/>
              <w:rPr>
                <w:color w:val="000000"/>
                <w:u w:color="000000"/>
              </w:rPr>
            </w:pPr>
            <w:r>
              <w:rPr>
                <w:sz w:val="18"/>
              </w:rPr>
              <w:t>1 999,98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CE29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DA3D5" w14:textId="77777777" w:rsidR="00A77B3E" w:rsidRDefault="00B33BFA">
            <w:pPr>
              <w:jc w:val="center"/>
              <w:rPr>
                <w:color w:val="000000"/>
                <w:u w:color="000000"/>
              </w:rPr>
            </w:pPr>
            <w:r>
              <w:rPr>
                <w:sz w:val="18"/>
              </w:rPr>
              <w:t>80,00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62E836" w14:textId="77777777" w:rsidR="00A77B3E" w:rsidRDefault="00B33BFA">
            <w:pPr>
              <w:jc w:val="center"/>
              <w:rPr>
                <w:color w:val="000000"/>
                <w:u w:color="000000"/>
              </w:rPr>
            </w:pPr>
            <w:r>
              <w:rPr>
                <w:sz w:val="18"/>
              </w:rPr>
              <w:t>80,00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3448B" w14:textId="77777777" w:rsidR="00A77B3E" w:rsidRDefault="00B33BFA">
            <w:pPr>
              <w:jc w:val="center"/>
              <w:rPr>
                <w:color w:val="000000"/>
                <w:u w:color="000000"/>
              </w:rPr>
            </w:pPr>
            <w:r>
              <w:rPr>
                <w:sz w:val="18"/>
              </w:rPr>
              <w:t>0,00</w:t>
            </w:r>
          </w:p>
        </w:tc>
      </w:tr>
      <w:tr w:rsidR="00D445E9" w14:paraId="6B1E521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BB227F" w14:textId="77777777" w:rsidR="00A77B3E" w:rsidRDefault="00B33BFA">
            <w:pPr>
              <w:jc w:val="center"/>
              <w:rPr>
                <w:color w:val="000000"/>
                <w:u w:color="000000"/>
              </w:rPr>
            </w:pPr>
            <w:r>
              <w:rPr>
                <w:sz w:val="18"/>
              </w:rPr>
              <w:t>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76AA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33871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D1A7DC"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219976"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090522" w14:textId="77777777" w:rsidR="00A77B3E" w:rsidRDefault="00B33BFA">
            <w:pPr>
              <w:jc w:val="right"/>
              <w:rPr>
                <w:color w:val="000000"/>
                <w:u w:color="000000"/>
              </w:rPr>
            </w:pPr>
            <w:r>
              <w:rPr>
                <w:sz w:val="18"/>
              </w:rPr>
              <w:t>2 500,00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16A4D8" w14:textId="77777777" w:rsidR="00A77B3E" w:rsidRDefault="00B33BFA">
            <w:pPr>
              <w:jc w:val="right"/>
              <w:rPr>
                <w:color w:val="000000"/>
                <w:u w:color="000000"/>
              </w:rPr>
            </w:pPr>
            <w:r>
              <w:rPr>
                <w:sz w:val="18"/>
              </w:rPr>
              <w:t>2 500,00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ED4D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F875A0" w14:textId="77777777" w:rsidR="00A77B3E" w:rsidRDefault="00B33BFA">
            <w:pPr>
              <w:jc w:val="right"/>
              <w:rPr>
                <w:color w:val="000000"/>
                <w:u w:color="000000"/>
              </w:rPr>
            </w:pPr>
            <w:r>
              <w:rPr>
                <w:sz w:val="18"/>
              </w:rPr>
              <w:t>1 999,98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C57170" w14:textId="77777777" w:rsidR="00A77B3E" w:rsidRDefault="00B33BFA">
            <w:pPr>
              <w:jc w:val="right"/>
              <w:rPr>
                <w:color w:val="000000"/>
                <w:u w:color="000000"/>
              </w:rPr>
            </w:pPr>
            <w:r>
              <w:rPr>
                <w:sz w:val="18"/>
              </w:rPr>
              <w:t>1 999,98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9DA84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4CCC42" w14:textId="77777777" w:rsidR="00A77B3E" w:rsidRDefault="00B33BFA">
            <w:pPr>
              <w:jc w:val="center"/>
              <w:rPr>
                <w:color w:val="000000"/>
                <w:u w:color="000000"/>
              </w:rPr>
            </w:pPr>
            <w:r>
              <w:rPr>
                <w:sz w:val="18"/>
              </w:rPr>
              <w:t>80,00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44E97B" w14:textId="77777777" w:rsidR="00A77B3E" w:rsidRDefault="00B33BFA">
            <w:pPr>
              <w:jc w:val="center"/>
              <w:rPr>
                <w:color w:val="000000"/>
                <w:u w:color="000000"/>
              </w:rPr>
            </w:pPr>
            <w:r>
              <w:rPr>
                <w:sz w:val="18"/>
              </w:rPr>
              <w:t>80,00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BDBD91" w14:textId="77777777" w:rsidR="00A77B3E" w:rsidRDefault="00B33BFA">
            <w:pPr>
              <w:jc w:val="center"/>
              <w:rPr>
                <w:color w:val="000000"/>
                <w:u w:color="000000"/>
              </w:rPr>
            </w:pPr>
            <w:r>
              <w:rPr>
                <w:sz w:val="18"/>
              </w:rPr>
              <w:t>0,00</w:t>
            </w:r>
          </w:p>
        </w:tc>
      </w:tr>
      <w:tr w:rsidR="00D445E9" w14:paraId="768429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413F10" w14:textId="77777777" w:rsidR="00A77B3E" w:rsidRDefault="00B33BFA">
            <w:pPr>
              <w:jc w:val="center"/>
              <w:rPr>
                <w:color w:val="000000"/>
                <w:u w:color="000000"/>
              </w:rPr>
            </w:pPr>
            <w:r>
              <w:rPr>
                <w:sz w:val="18"/>
              </w:rPr>
              <w:t>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1D0D8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C96CE" w14:textId="77777777" w:rsidR="00A77B3E" w:rsidRDefault="00B33BFA">
            <w:pPr>
              <w:jc w:val="center"/>
              <w:rPr>
                <w:color w:val="000000"/>
                <w:u w:color="000000"/>
              </w:rPr>
            </w:pPr>
            <w:r>
              <w:rPr>
                <w:sz w:val="18"/>
              </w:rPr>
              <w:t>01030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5267D5"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6607C1" w14:textId="77777777" w:rsidR="00A77B3E" w:rsidRDefault="00B33BFA">
            <w:pPr>
              <w:jc w:val="left"/>
              <w:rPr>
                <w:color w:val="000000"/>
                <w:u w:color="000000"/>
              </w:rPr>
            </w:pPr>
            <w:r>
              <w:rPr>
                <w:sz w:val="18"/>
              </w:rPr>
              <w:t>Izby rolnicze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446BDB" w14:textId="77777777" w:rsidR="00A77B3E" w:rsidRDefault="00B33BFA">
            <w:pPr>
              <w:jc w:val="right"/>
              <w:rPr>
                <w:color w:val="000000"/>
                <w:u w:color="000000"/>
              </w:rPr>
            </w:pPr>
            <w:r>
              <w:rPr>
                <w:sz w:val="18"/>
              </w:rPr>
              <w:t>55 507,00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A63E3" w14:textId="77777777" w:rsidR="00A77B3E" w:rsidRDefault="00B33BFA">
            <w:pPr>
              <w:jc w:val="right"/>
              <w:rPr>
                <w:color w:val="000000"/>
                <w:u w:color="000000"/>
              </w:rPr>
            </w:pPr>
            <w:r>
              <w:rPr>
                <w:sz w:val="18"/>
              </w:rPr>
              <w:t>55 507,00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06BF3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E1E928" w14:textId="77777777" w:rsidR="00A77B3E" w:rsidRDefault="00B33BFA">
            <w:pPr>
              <w:jc w:val="right"/>
              <w:rPr>
                <w:color w:val="000000"/>
                <w:u w:color="000000"/>
              </w:rPr>
            </w:pPr>
            <w:r>
              <w:rPr>
                <w:sz w:val="18"/>
              </w:rPr>
              <w:t>53 815,64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BA975E" w14:textId="77777777" w:rsidR="00A77B3E" w:rsidRDefault="00B33BFA">
            <w:pPr>
              <w:jc w:val="right"/>
              <w:rPr>
                <w:color w:val="000000"/>
                <w:u w:color="000000"/>
              </w:rPr>
            </w:pPr>
            <w:r>
              <w:rPr>
                <w:sz w:val="18"/>
              </w:rPr>
              <w:t>53 815,64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4DEA7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286745" w14:textId="77777777" w:rsidR="00A77B3E" w:rsidRDefault="00B33BFA">
            <w:pPr>
              <w:jc w:val="center"/>
              <w:rPr>
                <w:color w:val="000000"/>
                <w:u w:color="000000"/>
              </w:rPr>
            </w:pPr>
            <w:r>
              <w:rPr>
                <w:sz w:val="18"/>
              </w:rPr>
              <w:t>96,95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0E709A" w14:textId="77777777" w:rsidR="00A77B3E" w:rsidRDefault="00B33BFA">
            <w:pPr>
              <w:jc w:val="center"/>
              <w:rPr>
                <w:color w:val="000000"/>
                <w:u w:color="000000"/>
              </w:rPr>
            </w:pPr>
            <w:r>
              <w:rPr>
                <w:sz w:val="18"/>
              </w:rPr>
              <w:t>96,95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026FB5" w14:textId="77777777" w:rsidR="00A77B3E" w:rsidRDefault="00B33BFA">
            <w:pPr>
              <w:jc w:val="center"/>
              <w:rPr>
                <w:color w:val="000000"/>
                <w:u w:color="000000"/>
              </w:rPr>
            </w:pPr>
            <w:r>
              <w:rPr>
                <w:sz w:val="18"/>
              </w:rPr>
              <w:t>0,00</w:t>
            </w:r>
          </w:p>
        </w:tc>
      </w:tr>
      <w:tr w:rsidR="00D445E9" w14:paraId="36D2036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2E71EF" w14:textId="77777777" w:rsidR="00A77B3E" w:rsidRDefault="00B33BFA">
            <w:pPr>
              <w:jc w:val="center"/>
              <w:rPr>
                <w:color w:val="000000"/>
                <w:u w:color="000000"/>
              </w:rPr>
            </w:pPr>
            <w:r>
              <w:rPr>
                <w:sz w:val="18"/>
              </w:rPr>
              <w:t>11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D5ABF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35A9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27BC68" w14:textId="77777777" w:rsidR="00A77B3E" w:rsidRDefault="00B33BFA">
            <w:pPr>
              <w:jc w:val="center"/>
              <w:rPr>
                <w:color w:val="000000"/>
                <w:u w:color="000000"/>
              </w:rPr>
            </w:pPr>
            <w:r>
              <w:rPr>
                <w:sz w:val="18"/>
              </w:rPr>
              <w:t>2850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73C249" w14:textId="77777777" w:rsidR="00A77B3E" w:rsidRDefault="00B33BFA">
            <w:pPr>
              <w:jc w:val="left"/>
              <w:rPr>
                <w:color w:val="000000"/>
                <w:u w:color="000000"/>
              </w:rPr>
            </w:pPr>
            <w:r>
              <w:rPr>
                <w:sz w:val="18"/>
              </w:rPr>
              <w:t>Wpłaty gmin na rzecz izb rolniczych w wysokości 2% uzyskanych wpływów z podatku rolnego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F168EC" w14:textId="77777777" w:rsidR="00A77B3E" w:rsidRDefault="00B33BFA">
            <w:pPr>
              <w:jc w:val="right"/>
              <w:rPr>
                <w:color w:val="000000"/>
                <w:u w:color="000000"/>
              </w:rPr>
            </w:pPr>
            <w:r>
              <w:rPr>
                <w:sz w:val="18"/>
              </w:rPr>
              <w:t>55 507,00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53100F" w14:textId="77777777" w:rsidR="00A77B3E" w:rsidRDefault="00B33BFA">
            <w:pPr>
              <w:jc w:val="right"/>
              <w:rPr>
                <w:color w:val="000000"/>
                <w:u w:color="000000"/>
              </w:rPr>
            </w:pPr>
            <w:r>
              <w:rPr>
                <w:sz w:val="18"/>
              </w:rPr>
              <w:t>55 507,00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BDFA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DEBE3E" w14:textId="77777777" w:rsidR="00A77B3E" w:rsidRDefault="00B33BFA">
            <w:pPr>
              <w:jc w:val="right"/>
              <w:rPr>
                <w:color w:val="000000"/>
                <w:u w:color="000000"/>
              </w:rPr>
            </w:pPr>
            <w:r>
              <w:rPr>
                <w:sz w:val="18"/>
              </w:rPr>
              <w:t>53 815,64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4FE15" w14:textId="77777777" w:rsidR="00A77B3E" w:rsidRDefault="00B33BFA">
            <w:pPr>
              <w:jc w:val="right"/>
              <w:rPr>
                <w:color w:val="000000"/>
                <w:u w:color="000000"/>
              </w:rPr>
            </w:pPr>
            <w:r>
              <w:rPr>
                <w:sz w:val="18"/>
              </w:rPr>
              <w:t>53 815,64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42FE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E0383" w14:textId="77777777" w:rsidR="00A77B3E" w:rsidRDefault="00B33BFA">
            <w:pPr>
              <w:jc w:val="center"/>
              <w:rPr>
                <w:color w:val="000000"/>
                <w:u w:color="000000"/>
              </w:rPr>
            </w:pPr>
            <w:r>
              <w:rPr>
                <w:sz w:val="18"/>
              </w:rPr>
              <w:t>96,95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C98F96" w14:textId="77777777" w:rsidR="00A77B3E" w:rsidRDefault="00B33BFA">
            <w:pPr>
              <w:jc w:val="center"/>
              <w:rPr>
                <w:color w:val="000000"/>
                <w:u w:color="000000"/>
              </w:rPr>
            </w:pPr>
            <w:r>
              <w:rPr>
                <w:sz w:val="18"/>
              </w:rPr>
              <w:t>96,95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961C8C" w14:textId="77777777" w:rsidR="00A77B3E" w:rsidRDefault="00B33BFA">
            <w:pPr>
              <w:jc w:val="center"/>
              <w:rPr>
                <w:color w:val="000000"/>
                <w:u w:color="000000"/>
              </w:rPr>
            </w:pPr>
            <w:r>
              <w:rPr>
                <w:sz w:val="18"/>
              </w:rPr>
              <w:t>0,00</w:t>
            </w:r>
          </w:p>
        </w:tc>
      </w:tr>
      <w:tr w:rsidR="00D445E9" w14:paraId="20AC590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D9200B" w14:textId="77777777" w:rsidR="00A77B3E" w:rsidRDefault="00B33BFA">
            <w:pPr>
              <w:jc w:val="center"/>
              <w:rPr>
                <w:color w:val="000000"/>
                <w:u w:color="000000"/>
              </w:rPr>
            </w:pPr>
            <w:r>
              <w:rPr>
                <w:sz w:val="18"/>
              </w:rPr>
              <w:t>12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AF247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175E65" w14:textId="77777777" w:rsidR="00A77B3E" w:rsidRDefault="00B33BFA">
            <w:pPr>
              <w:jc w:val="center"/>
              <w:rPr>
                <w:color w:val="000000"/>
                <w:u w:color="000000"/>
              </w:rPr>
            </w:pPr>
            <w:r>
              <w:rPr>
                <w:sz w:val="18"/>
              </w:rPr>
              <w:t>01042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8D2F1F"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557759" w14:textId="77777777" w:rsidR="00A77B3E" w:rsidRDefault="00B33BFA">
            <w:pPr>
              <w:jc w:val="left"/>
              <w:rPr>
                <w:color w:val="000000"/>
                <w:u w:color="000000"/>
              </w:rPr>
            </w:pPr>
            <w:r>
              <w:rPr>
                <w:sz w:val="18"/>
              </w:rPr>
              <w:t>Wyłączenie z produkcji gruntów rolnych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D08F49" w14:textId="77777777" w:rsidR="00A77B3E" w:rsidRDefault="00B33BFA">
            <w:pPr>
              <w:jc w:val="right"/>
              <w:rPr>
                <w:color w:val="000000"/>
                <w:u w:color="000000"/>
              </w:rPr>
            </w:pPr>
            <w:r>
              <w:rPr>
                <w:sz w:val="18"/>
              </w:rPr>
              <w:t>4 600,00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15CA66" w14:textId="77777777" w:rsidR="00A77B3E" w:rsidRDefault="00B33BFA">
            <w:pPr>
              <w:jc w:val="right"/>
              <w:rPr>
                <w:color w:val="000000"/>
                <w:u w:color="000000"/>
              </w:rPr>
            </w:pPr>
            <w:r>
              <w:rPr>
                <w:sz w:val="18"/>
              </w:rPr>
              <w:t>4 600,00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026DA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35FEF5" w14:textId="77777777" w:rsidR="00A77B3E" w:rsidRDefault="00B33BFA">
            <w:pPr>
              <w:jc w:val="right"/>
              <w:rPr>
                <w:color w:val="000000"/>
                <w:u w:color="000000"/>
              </w:rPr>
            </w:pPr>
            <w:r>
              <w:rPr>
                <w:sz w:val="18"/>
              </w:rPr>
              <w:t>2 919,46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82BB93" w14:textId="77777777" w:rsidR="00A77B3E" w:rsidRDefault="00B33BFA">
            <w:pPr>
              <w:jc w:val="right"/>
              <w:rPr>
                <w:color w:val="000000"/>
                <w:u w:color="000000"/>
              </w:rPr>
            </w:pPr>
            <w:r>
              <w:rPr>
                <w:sz w:val="18"/>
              </w:rPr>
              <w:t>2 919,46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629D3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362444" w14:textId="77777777" w:rsidR="00A77B3E" w:rsidRDefault="00B33BFA">
            <w:pPr>
              <w:jc w:val="center"/>
              <w:rPr>
                <w:color w:val="000000"/>
                <w:u w:color="000000"/>
              </w:rPr>
            </w:pPr>
            <w:r>
              <w:rPr>
                <w:sz w:val="18"/>
              </w:rPr>
              <w:t>63,47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A2404" w14:textId="77777777" w:rsidR="00A77B3E" w:rsidRDefault="00B33BFA">
            <w:pPr>
              <w:jc w:val="center"/>
              <w:rPr>
                <w:color w:val="000000"/>
                <w:u w:color="000000"/>
              </w:rPr>
            </w:pPr>
            <w:r>
              <w:rPr>
                <w:sz w:val="18"/>
              </w:rPr>
              <w:t>63,47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E462BA" w14:textId="77777777" w:rsidR="00A77B3E" w:rsidRDefault="00B33BFA">
            <w:pPr>
              <w:jc w:val="center"/>
              <w:rPr>
                <w:color w:val="000000"/>
                <w:u w:color="000000"/>
              </w:rPr>
            </w:pPr>
            <w:r>
              <w:rPr>
                <w:sz w:val="18"/>
              </w:rPr>
              <w:t>0,00</w:t>
            </w:r>
          </w:p>
        </w:tc>
      </w:tr>
      <w:tr w:rsidR="00D445E9" w14:paraId="346C6AE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E04B1F" w14:textId="77777777" w:rsidR="00A77B3E" w:rsidRDefault="00B33BFA">
            <w:pPr>
              <w:jc w:val="center"/>
              <w:rPr>
                <w:color w:val="000000"/>
                <w:u w:color="000000"/>
              </w:rPr>
            </w:pPr>
            <w:r>
              <w:rPr>
                <w:sz w:val="18"/>
              </w:rPr>
              <w:lastRenderedPageBreak/>
              <w:t>13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AE951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9B63D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52BF19"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79E332"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0DC915" w14:textId="77777777" w:rsidR="00A77B3E" w:rsidRDefault="00B33BFA">
            <w:pPr>
              <w:jc w:val="right"/>
              <w:rPr>
                <w:color w:val="000000"/>
                <w:u w:color="000000"/>
              </w:rPr>
            </w:pPr>
            <w:r>
              <w:rPr>
                <w:sz w:val="18"/>
              </w:rPr>
              <w:t>4 600,00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E81541" w14:textId="77777777" w:rsidR="00A77B3E" w:rsidRDefault="00B33BFA">
            <w:pPr>
              <w:jc w:val="right"/>
              <w:rPr>
                <w:color w:val="000000"/>
                <w:u w:color="000000"/>
              </w:rPr>
            </w:pPr>
            <w:r>
              <w:rPr>
                <w:sz w:val="18"/>
              </w:rPr>
              <w:t>4 600,00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84245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42E78" w14:textId="77777777" w:rsidR="00A77B3E" w:rsidRDefault="00B33BFA">
            <w:pPr>
              <w:jc w:val="right"/>
              <w:rPr>
                <w:color w:val="000000"/>
                <w:u w:color="000000"/>
              </w:rPr>
            </w:pPr>
            <w:r>
              <w:rPr>
                <w:sz w:val="18"/>
              </w:rPr>
              <w:t>2 919,46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27A941" w14:textId="77777777" w:rsidR="00A77B3E" w:rsidRDefault="00B33BFA">
            <w:pPr>
              <w:jc w:val="right"/>
              <w:rPr>
                <w:color w:val="000000"/>
                <w:u w:color="000000"/>
              </w:rPr>
            </w:pPr>
            <w:r>
              <w:rPr>
                <w:sz w:val="18"/>
              </w:rPr>
              <w:t>2 919,46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94FF9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1E7A61" w14:textId="77777777" w:rsidR="00A77B3E" w:rsidRDefault="00B33BFA">
            <w:pPr>
              <w:jc w:val="center"/>
              <w:rPr>
                <w:color w:val="000000"/>
                <w:u w:color="000000"/>
              </w:rPr>
            </w:pPr>
            <w:r>
              <w:rPr>
                <w:sz w:val="18"/>
              </w:rPr>
              <w:t>63,47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49C75D" w14:textId="77777777" w:rsidR="00A77B3E" w:rsidRDefault="00B33BFA">
            <w:pPr>
              <w:jc w:val="center"/>
              <w:rPr>
                <w:color w:val="000000"/>
                <w:u w:color="000000"/>
              </w:rPr>
            </w:pPr>
            <w:r>
              <w:rPr>
                <w:sz w:val="18"/>
              </w:rPr>
              <w:t>63,47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71F262" w14:textId="77777777" w:rsidR="00A77B3E" w:rsidRDefault="00B33BFA">
            <w:pPr>
              <w:jc w:val="center"/>
              <w:rPr>
                <w:color w:val="000000"/>
                <w:u w:color="000000"/>
              </w:rPr>
            </w:pPr>
            <w:r>
              <w:rPr>
                <w:sz w:val="18"/>
              </w:rPr>
              <w:t>0,00</w:t>
            </w:r>
          </w:p>
        </w:tc>
      </w:tr>
      <w:tr w:rsidR="00D445E9" w14:paraId="61CC657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4DD677" w14:textId="77777777" w:rsidR="00A77B3E" w:rsidRDefault="00B33BFA">
            <w:pPr>
              <w:jc w:val="center"/>
              <w:rPr>
                <w:color w:val="000000"/>
                <w:u w:color="000000"/>
              </w:rPr>
            </w:pPr>
            <w:r>
              <w:rPr>
                <w:sz w:val="18"/>
              </w:rPr>
              <w:t>14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29760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A30DB2" w14:textId="77777777" w:rsidR="00A77B3E" w:rsidRDefault="00B33BFA">
            <w:pPr>
              <w:jc w:val="center"/>
              <w:rPr>
                <w:color w:val="000000"/>
                <w:u w:color="000000"/>
              </w:rPr>
            </w:pPr>
            <w:r>
              <w:rPr>
                <w:sz w:val="18"/>
              </w:rPr>
              <w:t>01095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511CE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E0548"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AD8CAD" w14:textId="77777777" w:rsidR="00A77B3E" w:rsidRDefault="00B33BFA">
            <w:pPr>
              <w:jc w:val="right"/>
              <w:rPr>
                <w:color w:val="000000"/>
                <w:u w:color="000000"/>
              </w:rPr>
            </w:pPr>
            <w:r>
              <w:rPr>
                <w:sz w:val="18"/>
              </w:rPr>
              <w:t>1 878 449,34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FA8385" w14:textId="77777777" w:rsidR="00A77B3E" w:rsidRDefault="00B33BFA">
            <w:pPr>
              <w:jc w:val="right"/>
              <w:rPr>
                <w:color w:val="000000"/>
                <w:u w:color="000000"/>
              </w:rPr>
            </w:pPr>
            <w:r>
              <w:rPr>
                <w:sz w:val="18"/>
              </w:rPr>
              <w:t>1 878 449,34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94416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E268C" w14:textId="77777777" w:rsidR="00A77B3E" w:rsidRDefault="00B33BFA">
            <w:pPr>
              <w:jc w:val="right"/>
              <w:rPr>
                <w:color w:val="000000"/>
                <w:u w:color="000000"/>
              </w:rPr>
            </w:pPr>
            <w:r>
              <w:rPr>
                <w:sz w:val="18"/>
              </w:rPr>
              <w:t>1 878 449,34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9ABB1" w14:textId="77777777" w:rsidR="00A77B3E" w:rsidRDefault="00B33BFA">
            <w:pPr>
              <w:jc w:val="right"/>
              <w:rPr>
                <w:color w:val="000000"/>
                <w:u w:color="000000"/>
              </w:rPr>
            </w:pPr>
            <w:r>
              <w:rPr>
                <w:sz w:val="18"/>
              </w:rPr>
              <w:t>1 878 449,34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7C6F2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C2154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B7D96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1D1C1C" w14:textId="77777777" w:rsidR="00A77B3E" w:rsidRDefault="00B33BFA">
            <w:pPr>
              <w:jc w:val="center"/>
              <w:rPr>
                <w:color w:val="000000"/>
                <w:u w:color="000000"/>
              </w:rPr>
            </w:pPr>
            <w:r>
              <w:rPr>
                <w:sz w:val="18"/>
              </w:rPr>
              <w:t>0,00</w:t>
            </w:r>
          </w:p>
        </w:tc>
      </w:tr>
      <w:tr w:rsidR="00D445E9" w14:paraId="49BF311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5E6E68" w14:textId="77777777" w:rsidR="00A77B3E" w:rsidRDefault="00B33BFA">
            <w:pPr>
              <w:jc w:val="center"/>
              <w:rPr>
                <w:color w:val="000000"/>
                <w:u w:color="000000"/>
              </w:rPr>
            </w:pPr>
            <w:r>
              <w:rPr>
                <w:sz w:val="18"/>
              </w:rPr>
              <w:t>15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BE919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E4AAA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744747"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DF2A83"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EB484" w14:textId="77777777" w:rsidR="00A77B3E" w:rsidRDefault="00B33BFA">
            <w:pPr>
              <w:jc w:val="right"/>
              <w:rPr>
                <w:color w:val="000000"/>
                <w:u w:color="000000"/>
              </w:rPr>
            </w:pPr>
            <w:r>
              <w:rPr>
                <w:sz w:val="18"/>
              </w:rPr>
              <w:t>13 040,00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0FE605" w14:textId="77777777" w:rsidR="00A77B3E" w:rsidRDefault="00B33BFA">
            <w:pPr>
              <w:jc w:val="right"/>
              <w:rPr>
                <w:color w:val="000000"/>
                <w:u w:color="000000"/>
              </w:rPr>
            </w:pPr>
            <w:r>
              <w:rPr>
                <w:sz w:val="18"/>
              </w:rPr>
              <w:t>13 040,00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F845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85969E" w14:textId="77777777" w:rsidR="00A77B3E" w:rsidRDefault="00B33BFA">
            <w:pPr>
              <w:jc w:val="right"/>
              <w:rPr>
                <w:color w:val="000000"/>
                <w:u w:color="000000"/>
              </w:rPr>
            </w:pPr>
            <w:r>
              <w:rPr>
                <w:sz w:val="18"/>
              </w:rPr>
              <w:t>13 040,00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F01AAC" w14:textId="77777777" w:rsidR="00A77B3E" w:rsidRDefault="00B33BFA">
            <w:pPr>
              <w:jc w:val="right"/>
              <w:rPr>
                <w:color w:val="000000"/>
                <w:u w:color="000000"/>
              </w:rPr>
            </w:pPr>
            <w:r>
              <w:rPr>
                <w:sz w:val="18"/>
              </w:rPr>
              <w:t>13 040,00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3BE1E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56DF5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C401A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10C3C" w14:textId="77777777" w:rsidR="00A77B3E" w:rsidRDefault="00B33BFA">
            <w:pPr>
              <w:jc w:val="center"/>
              <w:rPr>
                <w:color w:val="000000"/>
                <w:u w:color="000000"/>
              </w:rPr>
            </w:pPr>
            <w:r>
              <w:rPr>
                <w:sz w:val="18"/>
              </w:rPr>
              <w:t>0,00</w:t>
            </w:r>
          </w:p>
        </w:tc>
      </w:tr>
      <w:tr w:rsidR="00D445E9" w14:paraId="5E480ED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CB0A49" w14:textId="77777777" w:rsidR="00A77B3E" w:rsidRDefault="00B33BFA">
            <w:pPr>
              <w:jc w:val="center"/>
              <w:rPr>
                <w:color w:val="000000"/>
                <w:u w:color="000000"/>
              </w:rPr>
            </w:pPr>
            <w:r>
              <w:rPr>
                <w:sz w:val="18"/>
              </w:rPr>
              <w:t>16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565E9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76EEE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B77160"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553D4"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EDD1D7" w14:textId="77777777" w:rsidR="00A77B3E" w:rsidRDefault="00B33BFA">
            <w:pPr>
              <w:jc w:val="right"/>
              <w:rPr>
                <w:color w:val="000000"/>
                <w:u w:color="000000"/>
              </w:rPr>
            </w:pPr>
            <w:r>
              <w:rPr>
                <w:sz w:val="18"/>
              </w:rPr>
              <w:t>2 236,75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981F9D" w14:textId="77777777" w:rsidR="00A77B3E" w:rsidRDefault="00B33BFA">
            <w:pPr>
              <w:jc w:val="right"/>
              <w:rPr>
                <w:color w:val="000000"/>
                <w:u w:color="000000"/>
              </w:rPr>
            </w:pPr>
            <w:r>
              <w:rPr>
                <w:sz w:val="18"/>
              </w:rPr>
              <w:t>2 236,75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01A34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19B15" w14:textId="77777777" w:rsidR="00A77B3E" w:rsidRDefault="00B33BFA">
            <w:pPr>
              <w:jc w:val="right"/>
              <w:rPr>
                <w:color w:val="000000"/>
                <w:u w:color="000000"/>
              </w:rPr>
            </w:pPr>
            <w:r>
              <w:rPr>
                <w:sz w:val="18"/>
              </w:rPr>
              <w:t>2 236,75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0748A1" w14:textId="77777777" w:rsidR="00A77B3E" w:rsidRDefault="00B33BFA">
            <w:pPr>
              <w:jc w:val="right"/>
              <w:rPr>
                <w:color w:val="000000"/>
                <w:u w:color="000000"/>
              </w:rPr>
            </w:pPr>
            <w:r>
              <w:rPr>
                <w:sz w:val="18"/>
              </w:rPr>
              <w:t>2 236,75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9F8D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4B49D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5C5D6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7F6E8" w14:textId="77777777" w:rsidR="00A77B3E" w:rsidRDefault="00B33BFA">
            <w:pPr>
              <w:jc w:val="center"/>
              <w:rPr>
                <w:color w:val="000000"/>
                <w:u w:color="000000"/>
              </w:rPr>
            </w:pPr>
            <w:r>
              <w:rPr>
                <w:sz w:val="18"/>
              </w:rPr>
              <w:t>0,00</w:t>
            </w:r>
          </w:p>
        </w:tc>
      </w:tr>
      <w:tr w:rsidR="00D445E9" w14:paraId="23AA44C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6EA29B" w14:textId="77777777" w:rsidR="00A77B3E" w:rsidRDefault="00B33BFA">
            <w:pPr>
              <w:jc w:val="center"/>
              <w:rPr>
                <w:color w:val="000000"/>
                <w:u w:color="000000"/>
              </w:rPr>
            </w:pPr>
            <w:r>
              <w:rPr>
                <w:sz w:val="18"/>
              </w:rPr>
              <w:t>17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0CCE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A0B2E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FBEF42"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167850"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127DE3" w14:textId="77777777" w:rsidR="00A77B3E" w:rsidRDefault="00B33BFA">
            <w:pPr>
              <w:jc w:val="right"/>
              <w:rPr>
                <w:color w:val="000000"/>
                <w:u w:color="000000"/>
              </w:rPr>
            </w:pPr>
            <w:r>
              <w:rPr>
                <w:sz w:val="18"/>
              </w:rPr>
              <w:t>290,08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44BCD" w14:textId="77777777" w:rsidR="00A77B3E" w:rsidRDefault="00B33BFA">
            <w:pPr>
              <w:jc w:val="right"/>
              <w:rPr>
                <w:color w:val="000000"/>
                <w:u w:color="000000"/>
              </w:rPr>
            </w:pPr>
            <w:r>
              <w:rPr>
                <w:sz w:val="18"/>
              </w:rPr>
              <w:t>290,08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CC5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7F08E" w14:textId="77777777" w:rsidR="00A77B3E" w:rsidRDefault="00B33BFA">
            <w:pPr>
              <w:jc w:val="right"/>
              <w:rPr>
                <w:color w:val="000000"/>
                <w:u w:color="000000"/>
              </w:rPr>
            </w:pPr>
            <w:r>
              <w:rPr>
                <w:sz w:val="18"/>
              </w:rPr>
              <w:t>290,08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545C4B" w14:textId="77777777" w:rsidR="00A77B3E" w:rsidRDefault="00B33BFA">
            <w:pPr>
              <w:jc w:val="right"/>
              <w:rPr>
                <w:color w:val="000000"/>
                <w:u w:color="000000"/>
              </w:rPr>
            </w:pPr>
            <w:r>
              <w:rPr>
                <w:sz w:val="18"/>
              </w:rPr>
              <w:t>290,08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65618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5AEE9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807F2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9A187D" w14:textId="77777777" w:rsidR="00A77B3E" w:rsidRDefault="00B33BFA">
            <w:pPr>
              <w:jc w:val="center"/>
              <w:rPr>
                <w:color w:val="000000"/>
                <w:u w:color="000000"/>
              </w:rPr>
            </w:pPr>
            <w:r>
              <w:rPr>
                <w:sz w:val="18"/>
              </w:rPr>
              <w:t>0,00</w:t>
            </w:r>
          </w:p>
        </w:tc>
      </w:tr>
      <w:tr w:rsidR="00D445E9" w14:paraId="160C188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D9089" w14:textId="77777777" w:rsidR="00A77B3E" w:rsidRDefault="00B33BFA">
            <w:pPr>
              <w:jc w:val="center"/>
              <w:rPr>
                <w:color w:val="000000"/>
                <w:u w:color="000000"/>
              </w:rPr>
            </w:pPr>
            <w:r>
              <w:rPr>
                <w:sz w:val="18"/>
              </w:rPr>
              <w:t>18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3EB67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EB56F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730F41"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CF0D4" w14:textId="77777777" w:rsidR="00A77B3E" w:rsidRDefault="00B33BFA">
            <w:pPr>
              <w:jc w:val="left"/>
              <w:rPr>
                <w:color w:val="000000"/>
                <w:u w:color="000000"/>
              </w:rPr>
            </w:pPr>
            <w:r>
              <w:rPr>
                <w:sz w:val="18"/>
              </w:rPr>
              <w:t xml:space="preserve">Zakup </w:t>
            </w:r>
            <w:r>
              <w:rPr>
                <w:sz w:val="18"/>
              </w:rPr>
              <w:t>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4FC20A" w14:textId="77777777" w:rsidR="00A77B3E" w:rsidRDefault="00B33BFA">
            <w:pPr>
              <w:jc w:val="right"/>
              <w:rPr>
                <w:color w:val="000000"/>
                <w:u w:color="000000"/>
              </w:rPr>
            </w:pPr>
            <w:r>
              <w:rPr>
                <w:sz w:val="18"/>
              </w:rPr>
              <w:t>14 760,54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D3EF59" w14:textId="77777777" w:rsidR="00A77B3E" w:rsidRDefault="00B33BFA">
            <w:pPr>
              <w:jc w:val="right"/>
              <w:rPr>
                <w:color w:val="000000"/>
                <w:u w:color="000000"/>
              </w:rPr>
            </w:pPr>
            <w:r>
              <w:rPr>
                <w:sz w:val="18"/>
              </w:rPr>
              <w:t>14 760,54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91EA8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DECB34" w14:textId="77777777" w:rsidR="00A77B3E" w:rsidRDefault="00B33BFA">
            <w:pPr>
              <w:jc w:val="right"/>
              <w:rPr>
                <w:color w:val="000000"/>
                <w:u w:color="000000"/>
              </w:rPr>
            </w:pPr>
            <w:r>
              <w:rPr>
                <w:sz w:val="18"/>
              </w:rPr>
              <w:t>14 760,54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67064" w14:textId="77777777" w:rsidR="00A77B3E" w:rsidRDefault="00B33BFA">
            <w:pPr>
              <w:jc w:val="right"/>
              <w:rPr>
                <w:color w:val="000000"/>
                <w:u w:color="000000"/>
              </w:rPr>
            </w:pPr>
            <w:r>
              <w:rPr>
                <w:sz w:val="18"/>
              </w:rPr>
              <w:t>14 760,54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B298B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9AD14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5C186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208E9D" w14:textId="77777777" w:rsidR="00A77B3E" w:rsidRDefault="00B33BFA">
            <w:pPr>
              <w:jc w:val="center"/>
              <w:rPr>
                <w:color w:val="000000"/>
                <w:u w:color="000000"/>
              </w:rPr>
            </w:pPr>
            <w:r>
              <w:rPr>
                <w:sz w:val="18"/>
              </w:rPr>
              <w:t>0,00</w:t>
            </w:r>
          </w:p>
        </w:tc>
      </w:tr>
      <w:tr w:rsidR="00D445E9" w14:paraId="7A47812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1566FA" w14:textId="77777777" w:rsidR="00A77B3E" w:rsidRDefault="00B33BFA">
            <w:pPr>
              <w:jc w:val="center"/>
              <w:rPr>
                <w:color w:val="000000"/>
                <w:u w:color="000000"/>
              </w:rPr>
            </w:pPr>
            <w:r>
              <w:rPr>
                <w:sz w:val="18"/>
              </w:rPr>
              <w:t>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1C7BA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C0B90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86B853"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5A3B3E"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9F935D" w14:textId="77777777" w:rsidR="00A77B3E" w:rsidRDefault="00B33BFA">
            <w:pPr>
              <w:jc w:val="right"/>
              <w:rPr>
                <w:color w:val="000000"/>
                <w:u w:color="000000"/>
              </w:rPr>
            </w:pPr>
            <w:r>
              <w:rPr>
                <w:sz w:val="18"/>
              </w:rPr>
              <w:t>6 179,97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E52875" w14:textId="77777777" w:rsidR="00A77B3E" w:rsidRDefault="00B33BFA">
            <w:pPr>
              <w:jc w:val="right"/>
              <w:rPr>
                <w:color w:val="000000"/>
                <w:u w:color="000000"/>
              </w:rPr>
            </w:pPr>
            <w:r>
              <w:rPr>
                <w:sz w:val="18"/>
              </w:rPr>
              <w:t>6 179,97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4DE9E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12C46A" w14:textId="77777777" w:rsidR="00A77B3E" w:rsidRDefault="00B33BFA">
            <w:pPr>
              <w:jc w:val="right"/>
              <w:rPr>
                <w:color w:val="000000"/>
                <w:u w:color="000000"/>
              </w:rPr>
            </w:pPr>
            <w:r>
              <w:rPr>
                <w:sz w:val="18"/>
              </w:rPr>
              <w:t>6 179,97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0608A0" w14:textId="77777777" w:rsidR="00A77B3E" w:rsidRDefault="00B33BFA">
            <w:pPr>
              <w:jc w:val="right"/>
              <w:rPr>
                <w:color w:val="000000"/>
                <w:u w:color="000000"/>
              </w:rPr>
            </w:pPr>
            <w:r>
              <w:rPr>
                <w:sz w:val="18"/>
              </w:rPr>
              <w:t>6 179,97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85AE1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4FC5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00F70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11E9E9" w14:textId="77777777" w:rsidR="00A77B3E" w:rsidRDefault="00B33BFA">
            <w:pPr>
              <w:jc w:val="center"/>
              <w:rPr>
                <w:color w:val="000000"/>
                <w:u w:color="000000"/>
              </w:rPr>
            </w:pPr>
            <w:r>
              <w:rPr>
                <w:sz w:val="18"/>
              </w:rPr>
              <w:t>0,00</w:t>
            </w:r>
          </w:p>
        </w:tc>
      </w:tr>
      <w:tr w:rsidR="00D445E9" w14:paraId="71FC5CC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2E2EE" w14:textId="77777777" w:rsidR="00A77B3E" w:rsidRDefault="00B33BFA">
            <w:pPr>
              <w:jc w:val="center"/>
              <w:rPr>
                <w:color w:val="000000"/>
                <w:u w:color="000000"/>
              </w:rPr>
            </w:pPr>
            <w:r>
              <w:rPr>
                <w:sz w:val="18"/>
              </w:rPr>
              <w:t>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3880A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AB74D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AEE3A0"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5F6AD0"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1606F" w14:textId="77777777" w:rsidR="00A77B3E" w:rsidRDefault="00B33BFA">
            <w:pPr>
              <w:jc w:val="right"/>
              <w:rPr>
                <w:color w:val="000000"/>
                <w:u w:color="000000"/>
              </w:rPr>
            </w:pPr>
            <w:r>
              <w:rPr>
                <w:sz w:val="18"/>
              </w:rPr>
              <w:t>1 841 617,00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2D8F56" w14:textId="77777777" w:rsidR="00A77B3E" w:rsidRDefault="00B33BFA">
            <w:pPr>
              <w:jc w:val="right"/>
              <w:rPr>
                <w:color w:val="000000"/>
                <w:u w:color="000000"/>
              </w:rPr>
            </w:pPr>
            <w:r>
              <w:rPr>
                <w:sz w:val="18"/>
              </w:rPr>
              <w:t>1 841 617,00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0D0C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52EFE" w14:textId="77777777" w:rsidR="00A77B3E" w:rsidRDefault="00B33BFA">
            <w:pPr>
              <w:jc w:val="right"/>
              <w:rPr>
                <w:color w:val="000000"/>
                <w:u w:color="000000"/>
              </w:rPr>
            </w:pPr>
            <w:r>
              <w:rPr>
                <w:sz w:val="18"/>
              </w:rPr>
              <w:t>1 841 617,00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D88691" w14:textId="77777777" w:rsidR="00A77B3E" w:rsidRDefault="00B33BFA">
            <w:pPr>
              <w:jc w:val="right"/>
              <w:rPr>
                <w:color w:val="000000"/>
                <w:u w:color="000000"/>
              </w:rPr>
            </w:pPr>
            <w:r>
              <w:rPr>
                <w:sz w:val="18"/>
              </w:rPr>
              <w:t>1 841 617,00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AF164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F79FE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BF2F0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BD08B" w14:textId="77777777" w:rsidR="00A77B3E" w:rsidRDefault="00B33BFA">
            <w:pPr>
              <w:jc w:val="center"/>
              <w:rPr>
                <w:color w:val="000000"/>
                <w:u w:color="000000"/>
              </w:rPr>
            </w:pPr>
            <w:r>
              <w:rPr>
                <w:sz w:val="18"/>
              </w:rPr>
              <w:t>0,00</w:t>
            </w:r>
          </w:p>
        </w:tc>
      </w:tr>
      <w:tr w:rsidR="00D445E9" w14:paraId="7627424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F4668" w14:textId="77777777" w:rsidR="00A77B3E" w:rsidRDefault="00B33BFA">
            <w:pPr>
              <w:jc w:val="center"/>
              <w:rPr>
                <w:color w:val="000000"/>
                <w:u w:color="000000"/>
              </w:rPr>
            </w:pPr>
            <w:r>
              <w:rPr>
                <w:sz w:val="18"/>
              </w:rPr>
              <w:t>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BCEC0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B6D5A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03C98"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15888"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FE0D8E" w14:textId="77777777" w:rsidR="00A77B3E" w:rsidRDefault="00B33BFA">
            <w:pPr>
              <w:jc w:val="right"/>
              <w:rPr>
                <w:color w:val="000000"/>
                <w:u w:color="000000"/>
              </w:rPr>
            </w:pPr>
            <w:r>
              <w:rPr>
                <w:sz w:val="18"/>
              </w:rPr>
              <w:t>325,00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5AEA9D" w14:textId="77777777" w:rsidR="00A77B3E" w:rsidRDefault="00B33BFA">
            <w:pPr>
              <w:jc w:val="right"/>
              <w:rPr>
                <w:color w:val="000000"/>
                <w:u w:color="000000"/>
              </w:rPr>
            </w:pPr>
            <w:r>
              <w:rPr>
                <w:sz w:val="18"/>
              </w:rPr>
              <w:t>325,00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E73D5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28DDD8" w14:textId="77777777" w:rsidR="00A77B3E" w:rsidRDefault="00B33BFA">
            <w:pPr>
              <w:jc w:val="right"/>
              <w:rPr>
                <w:color w:val="000000"/>
                <w:u w:color="000000"/>
              </w:rPr>
            </w:pPr>
            <w:r>
              <w:rPr>
                <w:sz w:val="18"/>
              </w:rPr>
              <w:t>325,00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D35399" w14:textId="77777777" w:rsidR="00A77B3E" w:rsidRDefault="00B33BFA">
            <w:pPr>
              <w:jc w:val="right"/>
              <w:rPr>
                <w:color w:val="000000"/>
                <w:u w:color="000000"/>
              </w:rPr>
            </w:pPr>
            <w:r>
              <w:rPr>
                <w:sz w:val="18"/>
              </w:rPr>
              <w:t>325,00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3B144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85159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9A5E7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267A1C" w14:textId="77777777" w:rsidR="00A77B3E" w:rsidRDefault="00B33BFA">
            <w:pPr>
              <w:jc w:val="center"/>
              <w:rPr>
                <w:color w:val="000000"/>
                <w:u w:color="000000"/>
              </w:rPr>
            </w:pPr>
            <w:r>
              <w:rPr>
                <w:sz w:val="18"/>
              </w:rPr>
              <w:t>0,00</w:t>
            </w:r>
          </w:p>
        </w:tc>
      </w:tr>
      <w:tr w:rsidR="00D445E9" w14:paraId="7D5CEEE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26DA9D" w14:textId="77777777" w:rsidR="00A77B3E" w:rsidRDefault="00B33BFA">
            <w:pPr>
              <w:jc w:val="center"/>
              <w:rPr>
                <w:color w:val="000000"/>
                <w:u w:color="000000"/>
              </w:rPr>
            </w:pPr>
            <w:r>
              <w:rPr>
                <w:sz w:val="18"/>
              </w:rPr>
              <w:t>22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D9FC2" w14:textId="77777777" w:rsidR="00A77B3E" w:rsidRDefault="00B33BFA">
            <w:pPr>
              <w:jc w:val="center"/>
              <w:rPr>
                <w:color w:val="000000"/>
                <w:u w:color="000000"/>
              </w:rPr>
            </w:pPr>
            <w:r>
              <w:rPr>
                <w:sz w:val="18"/>
              </w:rPr>
              <w:t>020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06D6C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6B6419"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EBBC98" w14:textId="77777777" w:rsidR="00A77B3E" w:rsidRDefault="00B33BFA">
            <w:pPr>
              <w:jc w:val="left"/>
              <w:rPr>
                <w:color w:val="000000"/>
                <w:u w:color="000000"/>
              </w:rPr>
            </w:pPr>
            <w:r>
              <w:rPr>
                <w:sz w:val="18"/>
              </w:rPr>
              <w:t>Leśnictwo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AEDED2" w14:textId="77777777" w:rsidR="00A77B3E" w:rsidRDefault="00B33BFA">
            <w:pPr>
              <w:jc w:val="right"/>
              <w:rPr>
                <w:color w:val="000000"/>
                <w:u w:color="000000"/>
              </w:rPr>
            </w:pPr>
            <w:r>
              <w:rPr>
                <w:sz w:val="18"/>
              </w:rPr>
              <w:t>34 770,00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A702B1" w14:textId="77777777" w:rsidR="00A77B3E" w:rsidRDefault="00B33BFA">
            <w:pPr>
              <w:jc w:val="right"/>
              <w:rPr>
                <w:color w:val="000000"/>
                <w:u w:color="000000"/>
              </w:rPr>
            </w:pPr>
            <w:r>
              <w:rPr>
                <w:sz w:val="18"/>
              </w:rPr>
              <w:t>34 770,00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1F296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850E5F" w14:textId="77777777" w:rsidR="00A77B3E" w:rsidRDefault="00B33BFA">
            <w:pPr>
              <w:jc w:val="right"/>
              <w:rPr>
                <w:color w:val="000000"/>
                <w:u w:color="000000"/>
              </w:rPr>
            </w:pPr>
            <w:r>
              <w:rPr>
                <w:sz w:val="18"/>
              </w:rPr>
              <w:t>34 710,50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8508FC" w14:textId="77777777" w:rsidR="00A77B3E" w:rsidRDefault="00B33BFA">
            <w:pPr>
              <w:jc w:val="right"/>
              <w:rPr>
                <w:color w:val="000000"/>
                <w:u w:color="000000"/>
              </w:rPr>
            </w:pPr>
            <w:r>
              <w:rPr>
                <w:sz w:val="18"/>
              </w:rPr>
              <w:t>34 710,50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B6876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75AC26" w14:textId="77777777" w:rsidR="00A77B3E" w:rsidRDefault="00B33BFA">
            <w:pPr>
              <w:jc w:val="center"/>
              <w:rPr>
                <w:color w:val="000000"/>
                <w:u w:color="000000"/>
              </w:rPr>
            </w:pPr>
            <w:r>
              <w:rPr>
                <w:sz w:val="18"/>
              </w:rPr>
              <w:t>99,83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5A01F2" w14:textId="77777777" w:rsidR="00A77B3E" w:rsidRDefault="00B33BFA">
            <w:pPr>
              <w:jc w:val="center"/>
              <w:rPr>
                <w:color w:val="000000"/>
                <w:u w:color="000000"/>
              </w:rPr>
            </w:pPr>
            <w:r>
              <w:rPr>
                <w:sz w:val="18"/>
              </w:rPr>
              <w:t>99,83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09A072" w14:textId="77777777" w:rsidR="00A77B3E" w:rsidRDefault="00B33BFA">
            <w:pPr>
              <w:jc w:val="center"/>
              <w:rPr>
                <w:color w:val="000000"/>
                <w:u w:color="000000"/>
              </w:rPr>
            </w:pPr>
            <w:r>
              <w:rPr>
                <w:sz w:val="18"/>
              </w:rPr>
              <w:t>0,00</w:t>
            </w:r>
          </w:p>
        </w:tc>
      </w:tr>
      <w:tr w:rsidR="00D445E9" w14:paraId="5E07515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453A27" w14:textId="77777777" w:rsidR="00A77B3E" w:rsidRDefault="00B33BFA">
            <w:pPr>
              <w:jc w:val="center"/>
              <w:rPr>
                <w:color w:val="000000"/>
                <w:u w:color="000000"/>
              </w:rPr>
            </w:pPr>
            <w:r>
              <w:rPr>
                <w:sz w:val="18"/>
              </w:rPr>
              <w:t>23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D4D34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BAB818" w14:textId="77777777" w:rsidR="00A77B3E" w:rsidRDefault="00B33BFA">
            <w:pPr>
              <w:jc w:val="center"/>
              <w:rPr>
                <w:color w:val="000000"/>
                <w:u w:color="000000"/>
              </w:rPr>
            </w:pPr>
            <w:r>
              <w:rPr>
                <w:sz w:val="18"/>
              </w:rPr>
              <w:t>02001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352E0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32F2E4" w14:textId="77777777" w:rsidR="00A77B3E" w:rsidRDefault="00B33BFA">
            <w:pPr>
              <w:jc w:val="left"/>
              <w:rPr>
                <w:color w:val="000000"/>
                <w:u w:color="000000"/>
              </w:rPr>
            </w:pPr>
            <w:r>
              <w:rPr>
                <w:sz w:val="18"/>
              </w:rPr>
              <w:t>Gospodarka leśna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9D11D0" w14:textId="77777777" w:rsidR="00A77B3E" w:rsidRDefault="00B33BFA">
            <w:pPr>
              <w:jc w:val="right"/>
              <w:rPr>
                <w:color w:val="000000"/>
                <w:u w:color="000000"/>
              </w:rPr>
            </w:pPr>
            <w:r>
              <w:rPr>
                <w:sz w:val="18"/>
              </w:rPr>
              <w:t>34 770,00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C10B23" w14:textId="77777777" w:rsidR="00A77B3E" w:rsidRDefault="00B33BFA">
            <w:pPr>
              <w:jc w:val="right"/>
              <w:rPr>
                <w:color w:val="000000"/>
                <w:u w:color="000000"/>
              </w:rPr>
            </w:pPr>
            <w:r>
              <w:rPr>
                <w:sz w:val="18"/>
              </w:rPr>
              <w:t>34 770,00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D52ED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736C0A" w14:textId="77777777" w:rsidR="00A77B3E" w:rsidRDefault="00B33BFA">
            <w:pPr>
              <w:jc w:val="right"/>
              <w:rPr>
                <w:color w:val="000000"/>
                <w:u w:color="000000"/>
              </w:rPr>
            </w:pPr>
            <w:r>
              <w:rPr>
                <w:sz w:val="18"/>
              </w:rPr>
              <w:t>34 710,50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04855C" w14:textId="77777777" w:rsidR="00A77B3E" w:rsidRDefault="00B33BFA">
            <w:pPr>
              <w:jc w:val="right"/>
              <w:rPr>
                <w:color w:val="000000"/>
                <w:u w:color="000000"/>
              </w:rPr>
            </w:pPr>
            <w:r>
              <w:rPr>
                <w:sz w:val="18"/>
              </w:rPr>
              <w:t>34 710,50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7D106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EC4F76" w14:textId="77777777" w:rsidR="00A77B3E" w:rsidRDefault="00B33BFA">
            <w:pPr>
              <w:jc w:val="center"/>
              <w:rPr>
                <w:color w:val="000000"/>
                <w:u w:color="000000"/>
              </w:rPr>
            </w:pPr>
            <w:r>
              <w:rPr>
                <w:sz w:val="18"/>
              </w:rPr>
              <w:t>99,83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B1333D" w14:textId="77777777" w:rsidR="00A77B3E" w:rsidRDefault="00B33BFA">
            <w:pPr>
              <w:jc w:val="center"/>
              <w:rPr>
                <w:color w:val="000000"/>
                <w:u w:color="000000"/>
              </w:rPr>
            </w:pPr>
            <w:r>
              <w:rPr>
                <w:sz w:val="18"/>
              </w:rPr>
              <w:t>99,83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78F0B" w14:textId="77777777" w:rsidR="00A77B3E" w:rsidRDefault="00B33BFA">
            <w:pPr>
              <w:jc w:val="center"/>
              <w:rPr>
                <w:color w:val="000000"/>
                <w:u w:color="000000"/>
              </w:rPr>
            </w:pPr>
            <w:r>
              <w:rPr>
                <w:sz w:val="18"/>
              </w:rPr>
              <w:t>0,00</w:t>
            </w:r>
          </w:p>
        </w:tc>
      </w:tr>
      <w:tr w:rsidR="00D445E9" w14:paraId="0207F18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C86739" w14:textId="77777777" w:rsidR="00A77B3E" w:rsidRDefault="00B33BFA">
            <w:pPr>
              <w:jc w:val="center"/>
              <w:rPr>
                <w:color w:val="000000"/>
                <w:u w:color="000000"/>
              </w:rPr>
            </w:pPr>
            <w:r>
              <w:rPr>
                <w:sz w:val="18"/>
              </w:rPr>
              <w:t>24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2CCFC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B9F2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851B8B"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7E79D0"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1403FF" w14:textId="77777777" w:rsidR="00A77B3E" w:rsidRDefault="00B33BFA">
            <w:pPr>
              <w:jc w:val="right"/>
              <w:rPr>
                <w:color w:val="000000"/>
                <w:u w:color="000000"/>
              </w:rPr>
            </w:pPr>
            <w:r>
              <w:rPr>
                <w:sz w:val="18"/>
              </w:rPr>
              <w:t>85,50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A028A" w14:textId="77777777" w:rsidR="00A77B3E" w:rsidRDefault="00B33BFA">
            <w:pPr>
              <w:jc w:val="right"/>
              <w:rPr>
                <w:color w:val="000000"/>
                <w:u w:color="000000"/>
              </w:rPr>
            </w:pPr>
            <w:r>
              <w:rPr>
                <w:sz w:val="18"/>
              </w:rPr>
              <w:t>85,50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7024C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3EB191" w14:textId="77777777" w:rsidR="00A77B3E" w:rsidRDefault="00B33BFA">
            <w:pPr>
              <w:jc w:val="right"/>
              <w:rPr>
                <w:color w:val="000000"/>
                <w:u w:color="000000"/>
              </w:rPr>
            </w:pPr>
            <w:r>
              <w:rPr>
                <w:sz w:val="18"/>
              </w:rPr>
              <w:t>85,50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2EE886" w14:textId="77777777" w:rsidR="00A77B3E" w:rsidRDefault="00B33BFA">
            <w:pPr>
              <w:jc w:val="right"/>
              <w:rPr>
                <w:color w:val="000000"/>
                <w:u w:color="000000"/>
              </w:rPr>
            </w:pPr>
            <w:r>
              <w:rPr>
                <w:sz w:val="18"/>
              </w:rPr>
              <w:t>85,50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9B1A9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572E3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95432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E3870" w14:textId="77777777" w:rsidR="00A77B3E" w:rsidRDefault="00B33BFA">
            <w:pPr>
              <w:jc w:val="center"/>
              <w:rPr>
                <w:color w:val="000000"/>
                <w:u w:color="000000"/>
              </w:rPr>
            </w:pPr>
            <w:r>
              <w:rPr>
                <w:sz w:val="18"/>
              </w:rPr>
              <w:t>0,00</w:t>
            </w:r>
          </w:p>
        </w:tc>
      </w:tr>
      <w:tr w:rsidR="00D445E9" w14:paraId="433AEA5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C9EE3D" w14:textId="77777777" w:rsidR="00A77B3E" w:rsidRDefault="00B33BFA">
            <w:pPr>
              <w:jc w:val="center"/>
              <w:rPr>
                <w:color w:val="000000"/>
                <w:u w:color="000000"/>
              </w:rPr>
            </w:pPr>
            <w:r>
              <w:rPr>
                <w:sz w:val="18"/>
              </w:rPr>
              <w:t>25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C548F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8E16E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14FF5"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35366E"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75FE4B" w14:textId="77777777" w:rsidR="00A77B3E" w:rsidRDefault="00B33BFA">
            <w:pPr>
              <w:jc w:val="right"/>
              <w:rPr>
                <w:color w:val="000000"/>
                <w:u w:color="000000"/>
              </w:rPr>
            </w:pPr>
            <w:r>
              <w:rPr>
                <w:sz w:val="18"/>
              </w:rPr>
              <w:t>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A93F0A" w14:textId="77777777" w:rsidR="00A77B3E" w:rsidRDefault="00B33BFA">
            <w:pPr>
              <w:jc w:val="right"/>
              <w:rPr>
                <w:color w:val="000000"/>
                <w:u w:color="000000"/>
              </w:rPr>
            </w:pPr>
            <w:r>
              <w:rPr>
                <w:sz w:val="18"/>
              </w:rPr>
              <w:t>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43A8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A602FE" w14:textId="77777777" w:rsidR="00A77B3E" w:rsidRDefault="00B33BFA">
            <w:pPr>
              <w:jc w:val="right"/>
              <w:rPr>
                <w:color w:val="000000"/>
                <w:u w:color="000000"/>
              </w:rPr>
            </w:pPr>
            <w:r>
              <w:rPr>
                <w:sz w:val="18"/>
              </w:rPr>
              <w:t>500,00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CD9BB9" w14:textId="77777777" w:rsidR="00A77B3E" w:rsidRDefault="00B33BFA">
            <w:pPr>
              <w:jc w:val="right"/>
              <w:rPr>
                <w:color w:val="000000"/>
                <w:u w:color="000000"/>
              </w:rPr>
            </w:pPr>
            <w:r>
              <w:rPr>
                <w:sz w:val="18"/>
              </w:rPr>
              <w:t>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DBCCB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487CE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EC017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00BC0B" w14:textId="77777777" w:rsidR="00A77B3E" w:rsidRDefault="00B33BFA">
            <w:pPr>
              <w:jc w:val="center"/>
              <w:rPr>
                <w:color w:val="000000"/>
                <w:u w:color="000000"/>
              </w:rPr>
            </w:pPr>
            <w:r>
              <w:rPr>
                <w:sz w:val="18"/>
              </w:rPr>
              <w:t>0,00</w:t>
            </w:r>
          </w:p>
        </w:tc>
      </w:tr>
      <w:tr w:rsidR="00D445E9" w14:paraId="5B390E5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3C8DEE" w14:textId="77777777" w:rsidR="00A77B3E" w:rsidRDefault="00B33BFA">
            <w:pPr>
              <w:jc w:val="center"/>
              <w:rPr>
                <w:color w:val="000000"/>
                <w:u w:color="000000"/>
              </w:rPr>
            </w:pPr>
            <w:r>
              <w:rPr>
                <w:sz w:val="18"/>
              </w:rPr>
              <w:t>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DAF2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D4BD1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6D9FF"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C5DFC8"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26D4D3" w14:textId="77777777" w:rsidR="00A77B3E" w:rsidRDefault="00B33BFA">
            <w:pPr>
              <w:jc w:val="right"/>
              <w:rPr>
                <w:color w:val="000000"/>
                <w:u w:color="000000"/>
              </w:rPr>
            </w:pPr>
            <w:r>
              <w:rPr>
                <w:sz w:val="18"/>
              </w:rPr>
              <w:t>11 250,00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BF5BF8" w14:textId="77777777" w:rsidR="00A77B3E" w:rsidRDefault="00B33BFA">
            <w:pPr>
              <w:jc w:val="right"/>
              <w:rPr>
                <w:color w:val="000000"/>
                <w:u w:color="000000"/>
              </w:rPr>
            </w:pPr>
            <w:r>
              <w:rPr>
                <w:sz w:val="18"/>
              </w:rPr>
              <w:t>11 250,00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38379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B8CD41" w14:textId="77777777" w:rsidR="00A77B3E" w:rsidRDefault="00B33BFA">
            <w:pPr>
              <w:jc w:val="right"/>
              <w:rPr>
                <w:color w:val="000000"/>
                <w:u w:color="000000"/>
              </w:rPr>
            </w:pPr>
            <w:r>
              <w:rPr>
                <w:sz w:val="18"/>
              </w:rPr>
              <w:t>11 242,00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A72222" w14:textId="77777777" w:rsidR="00A77B3E" w:rsidRDefault="00B33BFA">
            <w:pPr>
              <w:jc w:val="right"/>
              <w:rPr>
                <w:color w:val="000000"/>
                <w:u w:color="000000"/>
              </w:rPr>
            </w:pPr>
            <w:r>
              <w:rPr>
                <w:sz w:val="18"/>
              </w:rPr>
              <w:t>11 242,00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D5654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9BBA27" w14:textId="77777777" w:rsidR="00A77B3E" w:rsidRDefault="00B33BFA">
            <w:pPr>
              <w:jc w:val="center"/>
              <w:rPr>
                <w:color w:val="000000"/>
                <w:u w:color="000000"/>
              </w:rPr>
            </w:pPr>
            <w:r>
              <w:rPr>
                <w:sz w:val="18"/>
              </w:rPr>
              <w:t>99,93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411DB8" w14:textId="77777777" w:rsidR="00A77B3E" w:rsidRDefault="00B33BFA">
            <w:pPr>
              <w:jc w:val="center"/>
              <w:rPr>
                <w:color w:val="000000"/>
                <w:u w:color="000000"/>
              </w:rPr>
            </w:pPr>
            <w:r>
              <w:rPr>
                <w:sz w:val="18"/>
              </w:rPr>
              <w:t>99,93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1DF47C" w14:textId="77777777" w:rsidR="00A77B3E" w:rsidRDefault="00B33BFA">
            <w:pPr>
              <w:jc w:val="center"/>
              <w:rPr>
                <w:color w:val="000000"/>
                <w:u w:color="000000"/>
              </w:rPr>
            </w:pPr>
            <w:r>
              <w:rPr>
                <w:sz w:val="18"/>
              </w:rPr>
              <w:t>0,00</w:t>
            </w:r>
          </w:p>
        </w:tc>
      </w:tr>
      <w:tr w:rsidR="00D445E9" w14:paraId="07AD45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70807" w14:textId="77777777" w:rsidR="00A77B3E" w:rsidRDefault="00B33BFA">
            <w:pPr>
              <w:jc w:val="center"/>
              <w:rPr>
                <w:color w:val="000000"/>
                <w:u w:color="000000"/>
              </w:rPr>
            </w:pPr>
            <w:r>
              <w:rPr>
                <w:sz w:val="18"/>
              </w:rPr>
              <w:t>27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2BBCC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F5D5A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12BD84"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FD33DC"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BB86FE" w14:textId="77777777" w:rsidR="00A77B3E" w:rsidRDefault="00B33BFA">
            <w:pPr>
              <w:jc w:val="right"/>
              <w:rPr>
                <w:color w:val="000000"/>
                <w:u w:color="000000"/>
              </w:rPr>
            </w:pPr>
            <w:r>
              <w:rPr>
                <w:sz w:val="18"/>
              </w:rPr>
              <w:t>22 934,50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3692B7" w14:textId="77777777" w:rsidR="00A77B3E" w:rsidRDefault="00B33BFA">
            <w:pPr>
              <w:jc w:val="right"/>
              <w:rPr>
                <w:color w:val="000000"/>
                <w:u w:color="000000"/>
              </w:rPr>
            </w:pPr>
            <w:r>
              <w:rPr>
                <w:sz w:val="18"/>
              </w:rPr>
              <w:t>22 934,50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A76B8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D49C85" w14:textId="77777777" w:rsidR="00A77B3E" w:rsidRDefault="00B33BFA">
            <w:pPr>
              <w:jc w:val="right"/>
              <w:rPr>
                <w:color w:val="000000"/>
                <w:u w:color="000000"/>
              </w:rPr>
            </w:pPr>
            <w:r>
              <w:rPr>
                <w:sz w:val="18"/>
              </w:rPr>
              <w:t>22 883,00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854D92" w14:textId="77777777" w:rsidR="00A77B3E" w:rsidRDefault="00B33BFA">
            <w:pPr>
              <w:jc w:val="right"/>
              <w:rPr>
                <w:color w:val="000000"/>
                <w:u w:color="000000"/>
              </w:rPr>
            </w:pPr>
            <w:r>
              <w:rPr>
                <w:sz w:val="18"/>
              </w:rPr>
              <w:t>22 883,00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FD96C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8F4297" w14:textId="77777777" w:rsidR="00A77B3E" w:rsidRDefault="00B33BFA">
            <w:pPr>
              <w:jc w:val="center"/>
              <w:rPr>
                <w:color w:val="000000"/>
                <w:u w:color="000000"/>
              </w:rPr>
            </w:pPr>
            <w:r>
              <w:rPr>
                <w:sz w:val="18"/>
              </w:rPr>
              <w:t>99,78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FA67F6" w14:textId="77777777" w:rsidR="00A77B3E" w:rsidRDefault="00B33BFA">
            <w:pPr>
              <w:jc w:val="center"/>
              <w:rPr>
                <w:color w:val="000000"/>
                <w:u w:color="000000"/>
              </w:rPr>
            </w:pPr>
            <w:r>
              <w:rPr>
                <w:sz w:val="18"/>
              </w:rPr>
              <w:t>99,78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72F852" w14:textId="77777777" w:rsidR="00A77B3E" w:rsidRDefault="00B33BFA">
            <w:pPr>
              <w:jc w:val="center"/>
              <w:rPr>
                <w:color w:val="000000"/>
                <w:u w:color="000000"/>
              </w:rPr>
            </w:pPr>
            <w:r>
              <w:rPr>
                <w:sz w:val="18"/>
              </w:rPr>
              <w:t>0,00</w:t>
            </w:r>
          </w:p>
        </w:tc>
      </w:tr>
      <w:tr w:rsidR="00D445E9" w14:paraId="5BB8B16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45509C" w14:textId="77777777" w:rsidR="00A77B3E" w:rsidRDefault="00B33BFA">
            <w:pPr>
              <w:jc w:val="center"/>
              <w:rPr>
                <w:color w:val="000000"/>
                <w:u w:color="000000"/>
              </w:rPr>
            </w:pPr>
            <w:r>
              <w:rPr>
                <w:sz w:val="18"/>
              </w:rPr>
              <w:t>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322D4B" w14:textId="77777777" w:rsidR="00A77B3E" w:rsidRDefault="00B33BFA">
            <w:pPr>
              <w:jc w:val="center"/>
              <w:rPr>
                <w:color w:val="000000"/>
                <w:u w:color="000000"/>
              </w:rPr>
            </w:pPr>
            <w:r>
              <w:rPr>
                <w:sz w:val="18"/>
              </w:rPr>
              <w:t>600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0047B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CB735F"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15D914" w14:textId="77777777" w:rsidR="00A77B3E" w:rsidRDefault="00B33BFA">
            <w:pPr>
              <w:jc w:val="left"/>
              <w:rPr>
                <w:color w:val="000000"/>
                <w:u w:color="000000"/>
              </w:rPr>
            </w:pPr>
            <w:r>
              <w:rPr>
                <w:sz w:val="18"/>
              </w:rPr>
              <w:t>Transport i łączność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35BEBC" w14:textId="77777777" w:rsidR="00A77B3E" w:rsidRDefault="00B33BFA">
            <w:pPr>
              <w:jc w:val="right"/>
              <w:rPr>
                <w:color w:val="000000"/>
                <w:u w:color="000000"/>
              </w:rPr>
            </w:pPr>
            <w:r>
              <w:rPr>
                <w:sz w:val="18"/>
              </w:rPr>
              <w:t>5 766 563,71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E336C6" w14:textId="77777777" w:rsidR="00A77B3E" w:rsidRDefault="00B33BFA">
            <w:pPr>
              <w:jc w:val="right"/>
              <w:rPr>
                <w:color w:val="000000"/>
                <w:u w:color="000000"/>
              </w:rPr>
            </w:pPr>
            <w:r>
              <w:rPr>
                <w:sz w:val="18"/>
              </w:rPr>
              <w:t>1 350 069,66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B902CD" w14:textId="77777777" w:rsidR="00A77B3E" w:rsidRDefault="00B33BFA">
            <w:pPr>
              <w:jc w:val="right"/>
              <w:rPr>
                <w:color w:val="000000"/>
                <w:u w:color="000000"/>
              </w:rPr>
            </w:pPr>
            <w:r>
              <w:rPr>
                <w:sz w:val="18"/>
              </w:rPr>
              <w:t>4 416 494,05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D4724" w14:textId="77777777" w:rsidR="00A77B3E" w:rsidRDefault="00B33BFA">
            <w:pPr>
              <w:jc w:val="right"/>
              <w:rPr>
                <w:color w:val="000000"/>
                <w:u w:color="000000"/>
              </w:rPr>
            </w:pPr>
            <w:r>
              <w:rPr>
                <w:sz w:val="18"/>
              </w:rPr>
              <w:t>4 368 132,63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F13A9" w14:textId="77777777" w:rsidR="00A77B3E" w:rsidRDefault="00B33BFA">
            <w:pPr>
              <w:jc w:val="right"/>
              <w:rPr>
                <w:color w:val="000000"/>
                <w:u w:color="000000"/>
              </w:rPr>
            </w:pPr>
            <w:r>
              <w:rPr>
                <w:sz w:val="18"/>
              </w:rPr>
              <w:t>1 235 985,93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F1FD3B" w14:textId="77777777" w:rsidR="00A77B3E" w:rsidRDefault="00B33BFA">
            <w:pPr>
              <w:jc w:val="right"/>
              <w:rPr>
                <w:color w:val="000000"/>
                <w:u w:color="000000"/>
              </w:rPr>
            </w:pPr>
            <w:r>
              <w:rPr>
                <w:sz w:val="18"/>
              </w:rPr>
              <w:t>3 132 146,70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8C9B2C" w14:textId="77777777" w:rsidR="00A77B3E" w:rsidRDefault="00B33BFA">
            <w:pPr>
              <w:jc w:val="center"/>
              <w:rPr>
                <w:color w:val="000000"/>
                <w:u w:color="000000"/>
              </w:rPr>
            </w:pPr>
            <w:r>
              <w:rPr>
                <w:sz w:val="18"/>
              </w:rPr>
              <w:t>75,75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29BF8D" w14:textId="77777777" w:rsidR="00A77B3E" w:rsidRDefault="00B33BFA">
            <w:pPr>
              <w:jc w:val="center"/>
              <w:rPr>
                <w:color w:val="000000"/>
                <w:u w:color="000000"/>
              </w:rPr>
            </w:pPr>
            <w:r>
              <w:rPr>
                <w:sz w:val="18"/>
              </w:rPr>
              <w:t>91,55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A65285" w14:textId="77777777" w:rsidR="00A77B3E" w:rsidRDefault="00B33BFA">
            <w:pPr>
              <w:jc w:val="center"/>
              <w:rPr>
                <w:color w:val="000000"/>
                <w:u w:color="000000"/>
              </w:rPr>
            </w:pPr>
            <w:r>
              <w:rPr>
                <w:sz w:val="18"/>
              </w:rPr>
              <w:t>70,92</w:t>
            </w:r>
          </w:p>
        </w:tc>
      </w:tr>
      <w:tr w:rsidR="00D445E9" w14:paraId="0EEE948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7A8446" w14:textId="77777777" w:rsidR="00A77B3E" w:rsidRDefault="00B33BFA">
            <w:pPr>
              <w:jc w:val="center"/>
              <w:rPr>
                <w:color w:val="000000"/>
                <w:u w:color="000000"/>
              </w:rPr>
            </w:pPr>
            <w:r>
              <w:rPr>
                <w:sz w:val="18"/>
              </w:rPr>
              <w:t>29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3152B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3DFAF0" w14:textId="77777777" w:rsidR="00A77B3E" w:rsidRDefault="00B33BFA">
            <w:pPr>
              <w:jc w:val="center"/>
              <w:rPr>
                <w:color w:val="000000"/>
                <w:u w:color="000000"/>
              </w:rPr>
            </w:pPr>
            <w:r>
              <w:rPr>
                <w:sz w:val="18"/>
              </w:rPr>
              <w:t>60004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D08A3A"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53A006" w14:textId="77777777" w:rsidR="00A77B3E" w:rsidRDefault="00B33BFA">
            <w:pPr>
              <w:jc w:val="left"/>
              <w:rPr>
                <w:color w:val="000000"/>
                <w:u w:color="000000"/>
              </w:rPr>
            </w:pPr>
            <w:r>
              <w:rPr>
                <w:sz w:val="18"/>
              </w:rPr>
              <w:t>Lokalny transport zbiorowy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2ECE8F" w14:textId="77777777" w:rsidR="00A77B3E" w:rsidRDefault="00B33BFA">
            <w:pPr>
              <w:jc w:val="right"/>
              <w:rPr>
                <w:color w:val="000000"/>
                <w:u w:color="000000"/>
              </w:rPr>
            </w:pPr>
            <w:r>
              <w:rPr>
                <w:sz w:val="18"/>
              </w:rPr>
              <w:t>174 570,00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B72FA0" w14:textId="77777777" w:rsidR="00A77B3E" w:rsidRDefault="00B33BFA">
            <w:pPr>
              <w:jc w:val="right"/>
              <w:rPr>
                <w:color w:val="000000"/>
                <w:u w:color="000000"/>
              </w:rPr>
            </w:pPr>
            <w:r>
              <w:rPr>
                <w:sz w:val="18"/>
              </w:rPr>
              <w:t>174 570,00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AAC14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C58474" w14:textId="77777777" w:rsidR="00A77B3E" w:rsidRDefault="00B33BFA">
            <w:pPr>
              <w:jc w:val="right"/>
              <w:rPr>
                <w:color w:val="000000"/>
                <w:u w:color="000000"/>
              </w:rPr>
            </w:pPr>
            <w:r>
              <w:rPr>
                <w:sz w:val="18"/>
              </w:rPr>
              <w:t>170 874,60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7730CD" w14:textId="77777777" w:rsidR="00A77B3E" w:rsidRDefault="00B33BFA">
            <w:pPr>
              <w:jc w:val="right"/>
              <w:rPr>
                <w:color w:val="000000"/>
                <w:u w:color="000000"/>
              </w:rPr>
            </w:pPr>
            <w:r>
              <w:rPr>
                <w:sz w:val="18"/>
              </w:rPr>
              <w:t>170 874,60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98206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2114BF" w14:textId="77777777" w:rsidR="00A77B3E" w:rsidRDefault="00B33BFA">
            <w:pPr>
              <w:jc w:val="center"/>
              <w:rPr>
                <w:color w:val="000000"/>
                <w:u w:color="000000"/>
              </w:rPr>
            </w:pPr>
            <w:r>
              <w:rPr>
                <w:sz w:val="18"/>
              </w:rPr>
              <w:t>97,88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25B5BB" w14:textId="77777777" w:rsidR="00A77B3E" w:rsidRDefault="00B33BFA">
            <w:pPr>
              <w:jc w:val="center"/>
              <w:rPr>
                <w:color w:val="000000"/>
                <w:u w:color="000000"/>
              </w:rPr>
            </w:pPr>
            <w:r>
              <w:rPr>
                <w:sz w:val="18"/>
              </w:rPr>
              <w:t>97,88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B9B8AD" w14:textId="77777777" w:rsidR="00A77B3E" w:rsidRDefault="00B33BFA">
            <w:pPr>
              <w:jc w:val="center"/>
              <w:rPr>
                <w:color w:val="000000"/>
                <w:u w:color="000000"/>
              </w:rPr>
            </w:pPr>
            <w:r>
              <w:rPr>
                <w:sz w:val="18"/>
              </w:rPr>
              <w:t>0,00</w:t>
            </w:r>
          </w:p>
        </w:tc>
      </w:tr>
      <w:tr w:rsidR="00D445E9" w14:paraId="3CA85DE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C3A932" w14:textId="77777777" w:rsidR="00A77B3E" w:rsidRDefault="00B33BFA">
            <w:pPr>
              <w:jc w:val="center"/>
              <w:rPr>
                <w:color w:val="000000"/>
                <w:u w:color="000000"/>
              </w:rPr>
            </w:pPr>
            <w:r>
              <w:rPr>
                <w:sz w:val="18"/>
              </w:rPr>
              <w:t>30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3ED3E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55398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8D2225" w14:textId="77777777" w:rsidR="00A77B3E" w:rsidRDefault="00B33BFA">
            <w:pPr>
              <w:jc w:val="center"/>
              <w:rPr>
                <w:color w:val="000000"/>
                <w:u w:color="000000"/>
              </w:rPr>
            </w:pPr>
            <w:r>
              <w:rPr>
                <w:sz w:val="18"/>
              </w:rPr>
              <w:t>2830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63DC6D" w14:textId="77777777" w:rsidR="00A77B3E" w:rsidRDefault="00B33BFA">
            <w:pPr>
              <w:jc w:val="left"/>
              <w:rPr>
                <w:color w:val="000000"/>
                <w:u w:color="000000"/>
              </w:rPr>
            </w:pPr>
            <w:r>
              <w:rPr>
                <w:sz w:val="18"/>
              </w:rPr>
              <w:t xml:space="preserve">Dotacja celowa z budżetu na finansowanie lub dofinansowanie zadań zleconych do realizacji pozostałym jednostkom nie zaliczanym do sektora finansów </w:t>
            </w:r>
            <w:r>
              <w:rPr>
                <w:sz w:val="18"/>
              </w:rPr>
              <w:lastRenderedPageBreak/>
              <w:t>publicznych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0C2C85" w14:textId="77777777" w:rsidR="00A77B3E" w:rsidRDefault="00B33BFA">
            <w:pPr>
              <w:jc w:val="right"/>
              <w:rPr>
                <w:color w:val="000000"/>
                <w:u w:color="000000"/>
              </w:rPr>
            </w:pPr>
            <w:r>
              <w:rPr>
                <w:sz w:val="18"/>
              </w:rPr>
              <w:lastRenderedPageBreak/>
              <w:t>2 800,00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14CBF2" w14:textId="77777777" w:rsidR="00A77B3E" w:rsidRDefault="00B33BFA">
            <w:pPr>
              <w:jc w:val="right"/>
              <w:rPr>
                <w:color w:val="000000"/>
                <w:u w:color="000000"/>
              </w:rPr>
            </w:pPr>
            <w:r>
              <w:rPr>
                <w:sz w:val="18"/>
              </w:rPr>
              <w:t>2 800,00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0F6C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671CE9" w14:textId="77777777" w:rsidR="00A77B3E" w:rsidRDefault="00B33BFA">
            <w:pPr>
              <w:jc w:val="right"/>
              <w:rPr>
                <w:color w:val="000000"/>
                <w:u w:color="000000"/>
              </w:rPr>
            </w:pPr>
            <w:r>
              <w:rPr>
                <w:sz w:val="18"/>
              </w:rPr>
              <w:t>2 604,60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CCE578" w14:textId="77777777" w:rsidR="00A77B3E" w:rsidRDefault="00B33BFA">
            <w:pPr>
              <w:jc w:val="right"/>
              <w:rPr>
                <w:color w:val="000000"/>
                <w:u w:color="000000"/>
              </w:rPr>
            </w:pPr>
            <w:r>
              <w:rPr>
                <w:sz w:val="18"/>
              </w:rPr>
              <w:t>2 604,60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8C153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15E884" w14:textId="77777777" w:rsidR="00A77B3E" w:rsidRDefault="00B33BFA">
            <w:pPr>
              <w:jc w:val="center"/>
              <w:rPr>
                <w:color w:val="000000"/>
                <w:u w:color="000000"/>
              </w:rPr>
            </w:pPr>
            <w:r>
              <w:rPr>
                <w:sz w:val="18"/>
              </w:rPr>
              <w:t>93,02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86098F" w14:textId="77777777" w:rsidR="00A77B3E" w:rsidRDefault="00B33BFA">
            <w:pPr>
              <w:jc w:val="center"/>
              <w:rPr>
                <w:color w:val="000000"/>
                <w:u w:color="000000"/>
              </w:rPr>
            </w:pPr>
            <w:r>
              <w:rPr>
                <w:sz w:val="18"/>
              </w:rPr>
              <w:t>93,02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29AB96" w14:textId="77777777" w:rsidR="00A77B3E" w:rsidRDefault="00B33BFA">
            <w:pPr>
              <w:jc w:val="center"/>
              <w:rPr>
                <w:color w:val="000000"/>
                <w:u w:color="000000"/>
              </w:rPr>
            </w:pPr>
            <w:r>
              <w:rPr>
                <w:sz w:val="18"/>
              </w:rPr>
              <w:t>0,00</w:t>
            </w:r>
          </w:p>
        </w:tc>
      </w:tr>
      <w:tr w:rsidR="00D445E9" w14:paraId="539BB37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73A8A" w14:textId="77777777" w:rsidR="00A77B3E" w:rsidRDefault="00B33BFA">
            <w:pPr>
              <w:jc w:val="center"/>
              <w:rPr>
                <w:color w:val="000000"/>
                <w:u w:color="000000"/>
              </w:rPr>
            </w:pPr>
            <w:r>
              <w:rPr>
                <w:sz w:val="18"/>
              </w:rPr>
              <w:t>31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FD8EE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5F4A4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10E90"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86787"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F88F3F" w14:textId="77777777" w:rsidR="00A77B3E" w:rsidRDefault="00B33BFA">
            <w:pPr>
              <w:jc w:val="right"/>
              <w:rPr>
                <w:color w:val="000000"/>
                <w:u w:color="000000"/>
              </w:rPr>
            </w:pPr>
            <w:r>
              <w:rPr>
                <w:sz w:val="18"/>
              </w:rPr>
              <w:t>171 770,00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9C1843" w14:textId="77777777" w:rsidR="00A77B3E" w:rsidRDefault="00B33BFA">
            <w:pPr>
              <w:jc w:val="right"/>
              <w:rPr>
                <w:color w:val="000000"/>
                <w:u w:color="000000"/>
              </w:rPr>
            </w:pPr>
            <w:r>
              <w:rPr>
                <w:sz w:val="18"/>
              </w:rPr>
              <w:t>171 770,00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5B9AE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28495" w14:textId="77777777" w:rsidR="00A77B3E" w:rsidRDefault="00B33BFA">
            <w:pPr>
              <w:jc w:val="right"/>
              <w:rPr>
                <w:color w:val="000000"/>
                <w:u w:color="000000"/>
              </w:rPr>
            </w:pPr>
            <w:r>
              <w:rPr>
                <w:sz w:val="18"/>
              </w:rPr>
              <w:t>168 270,00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B51AD9" w14:textId="77777777" w:rsidR="00A77B3E" w:rsidRDefault="00B33BFA">
            <w:pPr>
              <w:jc w:val="right"/>
              <w:rPr>
                <w:color w:val="000000"/>
                <w:u w:color="000000"/>
              </w:rPr>
            </w:pPr>
            <w:r>
              <w:rPr>
                <w:sz w:val="18"/>
              </w:rPr>
              <w:t>168 270,00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D3E50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0704FA" w14:textId="77777777" w:rsidR="00A77B3E" w:rsidRDefault="00B33BFA">
            <w:pPr>
              <w:jc w:val="center"/>
              <w:rPr>
                <w:color w:val="000000"/>
                <w:u w:color="000000"/>
              </w:rPr>
            </w:pPr>
            <w:r>
              <w:rPr>
                <w:sz w:val="18"/>
              </w:rPr>
              <w:t>97,96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56E22F" w14:textId="77777777" w:rsidR="00A77B3E" w:rsidRDefault="00B33BFA">
            <w:pPr>
              <w:jc w:val="center"/>
              <w:rPr>
                <w:color w:val="000000"/>
                <w:u w:color="000000"/>
              </w:rPr>
            </w:pPr>
            <w:r>
              <w:rPr>
                <w:sz w:val="18"/>
              </w:rPr>
              <w:t>97,96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2FE61E" w14:textId="77777777" w:rsidR="00A77B3E" w:rsidRDefault="00B33BFA">
            <w:pPr>
              <w:jc w:val="center"/>
              <w:rPr>
                <w:color w:val="000000"/>
                <w:u w:color="000000"/>
              </w:rPr>
            </w:pPr>
            <w:r>
              <w:rPr>
                <w:sz w:val="18"/>
              </w:rPr>
              <w:t>0,00</w:t>
            </w:r>
          </w:p>
        </w:tc>
      </w:tr>
      <w:tr w:rsidR="00D445E9" w14:paraId="3180959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418ACB" w14:textId="77777777" w:rsidR="00A77B3E" w:rsidRDefault="00B33BFA">
            <w:pPr>
              <w:jc w:val="center"/>
              <w:rPr>
                <w:color w:val="000000"/>
                <w:u w:color="000000"/>
              </w:rPr>
            </w:pPr>
            <w:r>
              <w:rPr>
                <w:sz w:val="18"/>
              </w:rPr>
              <w:t>32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6530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5D1A99" w14:textId="77777777" w:rsidR="00A77B3E" w:rsidRDefault="00B33BFA">
            <w:pPr>
              <w:jc w:val="center"/>
              <w:rPr>
                <w:color w:val="000000"/>
                <w:u w:color="000000"/>
              </w:rPr>
            </w:pPr>
            <w:r>
              <w:rPr>
                <w:sz w:val="18"/>
              </w:rPr>
              <w:t>60016</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D2499B"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E9A0D" w14:textId="77777777" w:rsidR="00A77B3E" w:rsidRDefault="00B33BFA">
            <w:pPr>
              <w:jc w:val="left"/>
              <w:rPr>
                <w:color w:val="000000"/>
                <w:u w:color="000000"/>
              </w:rPr>
            </w:pPr>
            <w:r>
              <w:rPr>
                <w:sz w:val="18"/>
              </w:rPr>
              <w:t>Drogi publiczne gminne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896ED" w14:textId="77777777" w:rsidR="00A77B3E" w:rsidRDefault="00B33BFA">
            <w:pPr>
              <w:jc w:val="right"/>
              <w:rPr>
                <w:color w:val="000000"/>
                <w:u w:color="000000"/>
              </w:rPr>
            </w:pPr>
            <w:r>
              <w:rPr>
                <w:sz w:val="18"/>
              </w:rPr>
              <w:t>5 591 993,71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D2D066" w14:textId="77777777" w:rsidR="00A77B3E" w:rsidRDefault="00B33BFA">
            <w:pPr>
              <w:jc w:val="right"/>
              <w:rPr>
                <w:color w:val="000000"/>
                <w:u w:color="000000"/>
              </w:rPr>
            </w:pPr>
            <w:r>
              <w:rPr>
                <w:sz w:val="18"/>
              </w:rPr>
              <w:t>1 175 499,66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91ABC7" w14:textId="77777777" w:rsidR="00A77B3E" w:rsidRDefault="00B33BFA">
            <w:pPr>
              <w:jc w:val="right"/>
              <w:rPr>
                <w:color w:val="000000"/>
                <w:u w:color="000000"/>
              </w:rPr>
            </w:pPr>
            <w:r>
              <w:rPr>
                <w:sz w:val="18"/>
              </w:rPr>
              <w:t>4 416 494,05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77B926" w14:textId="77777777" w:rsidR="00A77B3E" w:rsidRDefault="00B33BFA">
            <w:pPr>
              <w:jc w:val="right"/>
              <w:rPr>
                <w:color w:val="000000"/>
                <w:u w:color="000000"/>
              </w:rPr>
            </w:pPr>
            <w:r>
              <w:rPr>
                <w:sz w:val="18"/>
              </w:rPr>
              <w:t>4 197 258,03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06C810" w14:textId="77777777" w:rsidR="00A77B3E" w:rsidRDefault="00B33BFA">
            <w:pPr>
              <w:jc w:val="right"/>
              <w:rPr>
                <w:color w:val="000000"/>
                <w:u w:color="000000"/>
              </w:rPr>
            </w:pPr>
            <w:r>
              <w:rPr>
                <w:sz w:val="18"/>
              </w:rPr>
              <w:t>1 065 111,33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35DED0" w14:textId="77777777" w:rsidR="00A77B3E" w:rsidRDefault="00B33BFA">
            <w:pPr>
              <w:jc w:val="right"/>
              <w:rPr>
                <w:color w:val="000000"/>
                <w:u w:color="000000"/>
              </w:rPr>
            </w:pPr>
            <w:r>
              <w:rPr>
                <w:sz w:val="18"/>
              </w:rPr>
              <w:t>3 132 146,70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B1929B" w14:textId="77777777" w:rsidR="00A77B3E" w:rsidRDefault="00B33BFA">
            <w:pPr>
              <w:jc w:val="center"/>
              <w:rPr>
                <w:color w:val="000000"/>
                <w:u w:color="000000"/>
              </w:rPr>
            </w:pPr>
            <w:r>
              <w:rPr>
                <w:sz w:val="18"/>
              </w:rPr>
              <w:t>75,06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51EAE6" w14:textId="77777777" w:rsidR="00A77B3E" w:rsidRDefault="00B33BFA">
            <w:pPr>
              <w:jc w:val="center"/>
              <w:rPr>
                <w:color w:val="000000"/>
                <w:u w:color="000000"/>
              </w:rPr>
            </w:pPr>
            <w:r>
              <w:rPr>
                <w:sz w:val="18"/>
              </w:rPr>
              <w:t>90,61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D4D70" w14:textId="77777777" w:rsidR="00A77B3E" w:rsidRDefault="00B33BFA">
            <w:pPr>
              <w:jc w:val="center"/>
              <w:rPr>
                <w:color w:val="000000"/>
                <w:u w:color="000000"/>
              </w:rPr>
            </w:pPr>
            <w:r>
              <w:rPr>
                <w:sz w:val="18"/>
              </w:rPr>
              <w:t>70,92</w:t>
            </w:r>
          </w:p>
        </w:tc>
      </w:tr>
      <w:tr w:rsidR="00D445E9" w14:paraId="6F8CD9C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F845EF" w14:textId="77777777" w:rsidR="00A77B3E" w:rsidRDefault="00B33BFA">
            <w:pPr>
              <w:jc w:val="center"/>
              <w:rPr>
                <w:color w:val="000000"/>
                <w:u w:color="000000"/>
              </w:rPr>
            </w:pPr>
            <w:r>
              <w:rPr>
                <w:sz w:val="18"/>
              </w:rPr>
              <w:t>33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9FA78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E9FD3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A422C4"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D66F60"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7B9C3A" w14:textId="77777777" w:rsidR="00A77B3E" w:rsidRDefault="00B33BFA">
            <w:pPr>
              <w:jc w:val="right"/>
              <w:rPr>
                <w:color w:val="000000"/>
                <w:u w:color="000000"/>
              </w:rPr>
            </w:pPr>
            <w:r>
              <w:rPr>
                <w:sz w:val="18"/>
              </w:rPr>
              <w:t>1 242,11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253B8E" w14:textId="77777777" w:rsidR="00A77B3E" w:rsidRDefault="00B33BFA">
            <w:pPr>
              <w:jc w:val="right"/>
              <w:rPr>
                <w:color w:val="000000"/>
                <w:u w:color="000000"/>
              </w:rPr>
            </w:pPr>
            <w:r>
              <w:rPr>
                <w:sz w:val="18"/>
              </w:rPr>
              <w:t>1 242,11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6A924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7B540A" w14:textId="77777777" w:rsidR="00A77B3E" w:rsidRDefault="00B33BFA">
            <w:pPr>
              <w:jc w:val="right"/>
              <w:rPr>
                <w:color w:val="000000"/>
                <w:u w:color="000000"/>
              </w:rPr>
            </w:pPr>
            <w:r>
              <w:rPr>
                <w:sz w:val="18"/>
              </w:rPr>
              <w:t>1 184,88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53C2CB" w14:textId="77777777" w:rsidR="00A77B3E" w:rsidRDefault="00B33BFA">
            <w:pPr>
              <w:jc w:val="right"/>
              <w:rPr>
                <w:color w:val="000000"/>
                <w:u w:color="000000"/>
              </w:rPr>
            </w:pPr>
            <w:r>
              <w:rPr>
                <w:sz w:val="18"/>
              </w:rPr>
              <w:t>1 184,88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64EAA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8B84F4" w14:textId="77777777" w:rsidR="00A77B3E" w:rsidRDefault="00B33BFA">
            <w:pPr>
              <w:jc w:val="center"/>
              <w:rPr>
                <w:color w:val="000000"/>
                <w:u w:color="000000"/>
              </w:rPr>
            </w:pPr>
            <w:r>
              <w:rPr>
                <w:sz w:val="18"/>
              </w:rPr>
              <w:t>95,39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784E98" w14:textId="77777777" w:rsidR="00A77B3E" w:rsidRDefault="00B33BFA">
            <w:pPr>
              <w:jc w:val="center"/>
              <w:rPr>
                <w:color w:val="000000"/>
                <w:u w:color="000000"/>
              </w:rPr>
            </w:pPr>
            <w:r>
              <w:rPr>
                <w:sz w:val="18"/>
              </w:rPr>
              <w:t>95,39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6C01C5" w14:textId="77777777" w:rsidR="00A77B3E" w:rsidRDefault="00B33BFA">
            <w:pPr>
              <w:jc w:val="center"/>
              <w:rPr>
                <w:color w:val="000000"/>
                <w:u w:color="000000"/>
              </w:rPr>
            </w:pPr>
            <w:r>
              <w:rPr>
                <w:sz w:val="18"/>
              </w:rPr>
              <w:t>0,00</w:t>
            </w:r>
          </w:p>
        </w:tc>
      </w:tr>
      <w:tr w:rsidR="00D445E9" w14:paraId="0D3E078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8B80C3" w14:textId="77777777" w:rsidR="00A77B3E" w:rsidRDefault="00B33BFA">
            <w:pPr>
              <w:jc w:val="center"/>
              <w:rPr>
                <w:color w:val="000000"/>
                <w:u w:color="000000"/>
              </w:rPr>
            </w:pPr>
            <w:r>
              <w:rPr>
                <w:sz w:val="18"/>
              </w:rPr>
              <w:t>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D767D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B6B8D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DE9408"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E1D504"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B5D9B0" w14:textId="77777777" w:rsidR="00A77B3E" w:rsidRDefault="00B33BFA">
            <w:pPr>
              <w:jc w:val="right"/>
              <w:rPr>
                <w:color w:val="000000"/>
                <w:u w:color="000000"/>
              </w:rPr>
            </w:pPr>
            <w:r>
              <w:rPr>
                <w:sz w:val="18"/>
              </w:rPr>
              <w:t>184,74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6D099B" w14:textId="77777777" w:rsidR="00A77B3E" w:rsidRDefault="00B33BFA">
            <w:pPr>
              <w:jc w:val="right"/>
              <w:rPr>
                <w:color w:val="000000"/>
                <w:u w:color="000000"/>
              </w:rPr>
            </w:pPr>
            <w:r>
              <w:rPr>
                <w:sz w:val="18"/>
              </w:rPr>
              <w:t>184,74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662E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DC87AA" w14:textId="77777777" w:rsidR="00A77B3E" w:rsidRDefault="00B33BFA">
            <w:pPr>
              <w:jc w:val="right"/>
              <w:rPr>
                <w:color w:val="000000"/>
                <w:u w:color="000000"/>
              </w:rPr>
            </w:pPr>
            <w:r>
              <w:rPr>
                <w:sz w:val="18"/>
              </w:rPr>
              <w:t>169,75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D5F80" w14:textId="77777777" w:rsidR="00A77B3E" w:rsidRDefault="00B33BFA">
            <w:pPr>
              <w:jc w:val="right"/>
              <w:rPr>
                <w:color w:val="000000"/>
                <w:u w:color="000000"/>
              </w:rPr>
            </w:pPr>
            <w:r>
              <w:rPr>
                <w:sz w:val="18"/>
              </w:rPr>
              <w:t>169,75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563B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DEBEB1" w14:textId="77777777" w:rsidR="00A77B3E" w:rsidRDefault="00B33BFA">
            <w:pPr>
              <w:jc w:val="center"/>
              <w:rPr>
                <w:color w:val="000000"/>
                <w:u w:color="000000"/>
              </w:rPr>
            </w:pPr>
            <w:r>
              <w:rPr>
                <w:sz w:val="18"/>
              </w:rPr>
              <w:t>91,89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465F06" w14:textId="77777777" w:rsidR="00A77B3E" w:rsidRDefault="00B33BFA">
            <w:pPr>
              <w:jc w:val="center"/>
              <w:rPr>
                <w:color w:val="000000"/>
                <w:u w:color="000000"/>
              </w:rPr>
            </w:pPr>
            <w:r>
              <w:rPr>
                <w:sz w:val="18"/>
              </w:rPr>
              <w:t>91,89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B83109" w14:textId="77777777" w:rsidR="00A77B3E" w:rsidRDefault="00B33BFA">
            <w:pPr>
              <w:jc w:val="center"/>
              <w:rPr>
                <w:color w:val="000000"/>
                <w:u w:color="000000"/>
              </w:rPr>
            </w:pPr>
            <w:r>
              <w:rPr>
                <w:sz w:val="18"/>
              </w:rPr>
              <w:t>0,00</w:t>
            </w:r>
          </w:p>
        </w:tc>
      </w:tr>
      <w:tr w:rsidR="00D445E9" w14:paraId="6F331F9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B3970B" w14:textId="77777777" w:rsidR="00A77B3E" w:rsidRDefault="00B33BFA">
            <w:pPr>
              <w:jc w:val="center"/>
              <w:rPr>
                <w:color w:val="000000"/>
                <w:u w:color="000000"/>
              </w:rPr>
            </w:pPr>
            <w:r>
              <w:rPr>
                <w:sz w:val="18"/>
              </w:rPr>
              <w:t>35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B6420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10203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0F317"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6A7EAA"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8A1A45" w14:textId="77777777" w:rsidR="00A77B3E" w:rsidRDefault="00B33BFA">
            <w:pPr>
              <w:jc w:val="right"/>
              <w:rPr>
                <w:color w:val="000000"/>
                <w:u w:color="000000"/>
              </w:rPr>
            </w:pPr>
            <w:r>
              <w:rPr>
                <w:sz w:val="18"/>
              </w:rPr>
              <w:t>25 513,28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EB318" w14:textId="77777777" w:rsidR="00A77B3E" w:rsidRDefault="00B33BFA">
            <w:pPr>
              <w:jc w:val="right"/>
              <w:rPr>
                <w:color w:val="000000"/>
                <w:u w:color="000000"/>
              </w:rPr>
            </w:pPr>
            <w:r>
              <w:rPr>
                <w:sz w:val="18"/>
              </w:rPr>
              <w:t>25 513,28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C9540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A9156A" w14:textId="77777777" w:rsidR="00A77B3E" w:rsidRDefault="00B33BFA">
            <w:pPr>
              <w:jc w:val="right"/>
              <w:rPr>
                <w:color w:val="000000"/>
                <w:u w:color="000000"/>
              </w:rPr>
            </w:pPr>
            <w:r>
              <w:rPr>
                <w:sz w:val="18"/>
              </w:rPr>
              <w:t>24 163,86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A75601" w14:textId="77777777" w:rsidR="00A77B3E" w:rsidRDefault="00B33BFA">
            <w:pPr>
              <w:jc w:val="right"/>
              <w:rPr>
                <w:color w:val="000000"/>
                <w:u w:color="000000"/>
              </w:rPr>
            </w:pPr>
            <w:r>
              <w:rPr>
                <w:sz w:val="18"/>
              </w:rPr>
              <w:t>24 163,86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9B3DA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9A0379" w14:textId="77777777" w:rsidR="00A77B3E" w:rsidRDefault="00B33BFA">
            <w:pPr>
              <w:jc w:val="center"/>
              <w:rPr>
                <w:color w:val="000000"/>
                <w:u w:color="000000"/>
              </w:rPr>
            </w:pPr>
            <w:r>
              <w:rPr>
                <w:sz w:val="18"/>
              </w:rPr>
              <w:t>94,71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83E277" w14:textId="77777777" w:rsidR="00A77B3E" w:rsidRDefault="00B33BFA">
            <w:pPr>
              <w:jc w:val="center"/>
              <w:rPr>
                <w:color w:val="000000"/>
                <w:u w:color="000000"/>
              </w:rPr>
            </w:pPr>
            <w:r>
              <w:rPr>
                <w:sz w:val="18"/>
              </w:rPr>
              <w:t>94,71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93E133" w14:textId="77777777" w:rsidR="00A77B3E" w:rsidRDefault="00B33BFA">
            <w:pPr>
              <w:jc w:val="center"/>
              <w:rPr>
                <w:color w:val="000000"/>
                <w:u w:color="000000"/>
              </w:rPr>
            </w:pPr>
            <w:r>
              <w:rPr>
                <w:sz w:val="18"/>
              </w:rPr>
              <w:t>0,00</w:t>
            </w:r>
          </w:p>
        </w:tc>
      </w:tr>
      <w:tr w:rsidR="00D445E9" w14:paraId="55D280B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4EE6CE" w14:textId="77777777" w:rsidR="00A77B3E" w:rsidRDefault="00B33BFA">
            <w:pPr>
              <w:jc w:val="center"/>
              <w:rPr>
                <w:color w:val="000000"/>
                <w:u w:color="000000"/>
              </w:rPr>
            </w:pPr>
            <w:r>
              <w:rPr>
                <w:sz w:val="18"/>
              </w:rPr>
              <w:t>36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F91A5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73791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F8E46F"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04CF1"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4927E" w14:textId="77777777" w:rsidR="00A77B3E" w:rsidRDefault="00B33BFA">
            <w:pPr>
              <w:jc w:val="right"/>
              <w:rPr>
                <w:color w:val="000000"/>
                <w:u w:color="000000"/>
              </w:rPr>
            </w:pPr>
            <w:r>
              <w:rPr>
                <w:sz w:val="18"/>
              </w:rPr>
              <w:t>430 571,34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24B68E" w14:textId="77777777" w:rsidR="00A77B3E" w:rsidRDefault="00B33BFA">
            <w:pPr>
              <w:jc w:val="right"/>
              <w:rPr>
                <w:color w:val="000000"/>
                <w:u w:color="000000"/>
              </w:rPr>
            </w:pPr>
            <w:r>
              <w:rPr>
                <w:sz w:val="18"/>
              </w:rPr>
              <w:t>430 571,34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C23B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727A1F" w14:textId="77777777" w:rsidR="00A77B3E" w:rsidRDefault="00B33BFA">
            <w:pPr>
              <w:jc w:val="right"/>
              <w:rPr>
                <w:color w:val="000000"/>
                <w:u w:color="000000"/>
              </w:rPr>
            </w:pPr>
            <w:r>
              <w:rPr>
                <w:sz w:val="18"/>
              </w:rPr>
              <w:t>409 915,00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C3C6E9" w14:textId="77777777" w:rsidR="00A77B3E" w:rsidRDefault="00B33BFA">
            <w:pPr>
              <w:jc w:val="right"/>
              <w:rPr>
                <w:color w:val="000000"/>
                <w:u w:color="000000"/>
              </w:rPr>
            </w:pPr>
            <w:r>
              <w:rPr>
                <w:sz w:val="18"/>
              </w:rPr>
              <w:t>409 915,00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2B5B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F1AB28" w14:textId="77777777" w:rsidR="00A77B3E" w:rsidRDefault="00B33BFA">
            <w:pPr>
              <w:jc w:val="center"/>
              <w:rPr>
                <w:color w:val="000000"/>
                <w:u w:color="000000"/>
              </w:rPr>
            </w:pPr>
            <w:r>
              <w:rPr>
                <w:sz w:val="18"/>
              </w:rPr>
              <w:t>95,20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40059B" w14:textId="77777777" w:rsidR="00A77B3E" w:rsidRDefault="00B33BFA">
            <w:pPr>
              <w:jc w:val="center"/>
              <w:rPr>
                <w:color w:val="000000"/>
                <w:u w:color="000000"/>
              </w:rPr>
            </w:pPr>
            <w:r>
              <w:rPr>
                <w:sz w:val="18"/>
              </w:rPr>
              <w:t>95,20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23F09D" w14:textId="77777777" w:rsidR="00A77B3E" w:rsidRDefault="00B33BFA">
            <w:pPr>
              <w:jc w:val="center"/>
              <w:rPr>
                <w:color w:val="000000"/>
                <w:u w:color="000000"/>
              </w:rPr>
            </w:pPr>
            <w:r>
              <w:rPr>
                <w:sz w:val="18"/>
              </w:rPr>
              <w:t>0,00</w:t>
            </w:r>
          </w:p>
        </w:tc>
      </w:tr>
      <w:tr w:rsidR="00D445E9" w14:paraId="0FBD1E8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9FCEFC" w14:textId="77777777" w:rsidR="00A77B3E" w:rsidRDefault="00B33BFA">
            <w:pPr>
              <w:jc w:val="center"/>
              <w:rPr>
                <w:color w:val="000000"/>
                <w:u w:color="000000"/>
              </w:rPr>
            </w:pPr>
            <w:r>
              <w:rPr>
                <w:sz w:val="18"/>
              </w:rPr>
              <w:t>37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D4545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B5642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D0FDDE"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A82097"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F70CC3" w14:textId="77777777" w:rsidR="00A77B3E" w:rsidRDefault="00B33BFA">
            <w:pPr>
              <w:jc w:val="right"/>
              <w:rPr>
                <w:color w:val="000000"/>
                <w:u w:color="000000"/>
              </w:rPr>
            </w:pPr>
            <w:r>
              <w:rPr>
                <w:sz w:val="18"/>
              </w:rPr>
              <w:t>305 894,57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B14864" w14:textId="77777777" w:rsidR="00A77B3E" w:rsidRDefault="00B33BFA">
            <w:pPr>
              <w:jc w:val="right"/>
              <w:rPr>
                <w:color w:val="000000"/>
                <w:u w:color="000000"/>
              </w:rPr>
            </w:pPr>
            <w:r>
              <w:rPr>
                <w:sz w:val="18"/>
              </w:rPr>
              <w:t>305 894,57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32FCF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F8B5D" w14:textId="77777777" w:rsidR="00A77B3E" w:rsidRDefault="00B33BFA">
            <w:pPr>
              <w:jc w:val="right"/>
              <w:rPr>
                <w:color w:val="000000"/>
                <w:u w:color="000000"/>
              </w:rPr>
            </w:pPr>
            <w:r>
              <w:rPr>
                <w:sz w:val="18"/>
              </w:rPr>
              <w:t>285 053,99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323D64" w14:textId="77777777" w:rsidR="00A77B3E" w:rsidRDefault="00B33BFA">
            <w:pPr>
              <w:jc w:val="right"/>
              <w:rPr>
                <w:color w:val="000000"/>
                <w:u w:color="000000"/>
              </w:rPr>
            </w:pPr>
            <w:r>
              <w:rPr>
                <w:sz w:val="18"/>
              </w:rPr>
              <w:t>285 053,99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69D2B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C4E30D" w14:textId="77777777" w:rsidR="00A77B3E" w:rsidRDefault="00B33BFA">
            <w:pPr>
              <w:jc w:val="center"/>
              <w:rPr>
                <w:color w:val="000000"/>
                <w:u w:color="000000"/>
              </w:rPr>
            </w:pPr>
            <w:r>
              <w:rPr>
                <w:sz w:val="18"/>
              </w:rPr>
              <w:t>93,19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473208" w14:textId="77777777" w:rsidR="00A77B3E" w:rsidRDefault="00B33BFA">
            <w:pPr>
              <w:jc w:val="center"/>
              <w:rPr>
                <w:color w:val="000000"/>
                <w:u w:color="000000"/>
              </w:rPr>
            </w:pPr>
            <w:r>
              <w:rPr>
                <w:sz w:val="18"/>
              </w:rPr>
              <w:t>93,19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571B40" w14:textId="77777777" w:rsidR="00A77B3E" w:rsidRDefault="00B33BFA">
            <w:pPr>
              <w:jc w:val="center"/>
              <w:rPr>
                <w:color w:val="000000"/>
                <w:u w:color="000000"/>
              </w:rPr>
            </w:pPr>
            <w:r>
              <w:rPr>
                <w:sz w:val="18"/>
              </w:rPr>
              <w:t>0,00</w:t>
            </w:r>
          </w:p>
        </w:tc>
      </w:tr>
      <w:tr w:rsidR="00D445E9" w14:paraId="6364FAF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48BDF7" w14:textId="77777777" w:rsidR="00A77B3E" w:rsidRDefault="00B33BFA">
            <w:pPr>
              <w:jc w:val="center"/>
              <w:rPr>
                <w:color w:val="000000"/>
                <w:u w:color="000000"/>
              </w:rPr>
            </w:pPr>
            <w:r>
              <w:rPr>
                <w:sz w:val="18"/>
              </w:rPr>
              <w:t>38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AC8AE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5A193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85FD2A"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4E1837"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03B54C" w14:textId="77777777" w:rsidR="00A77B3E" w:rsidRDefault="00B33BFA">
            <w:pPr>
              <w:jc w:val="right"/>
              <w:rPr>
                <w:color w:val="000000"/>
                <w:u w:color="000000"/>
              </w:rPr>
            </w:pPr>
            <w:r>
              <w:rPr>
                <w:sz w:val="18"/>
              </w:rPr>
              <w:t>410 729,62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4EEABD" w14:textId="77777777" w:rsidR="00A77B3E" w:rsidRDefault="00B33BFA">
            <w:pPr>
              <w:jc w:val="right"/>
              <w:rPr>
                <w:color w:val="000000"/>
                <w:u w:color="000000"/>
              </w:rPr>
            </w:pPr>
            <w:r>
              <w:rPr>
                <w:sz w:val="18"/>
              </w:rPr>
              <w:t>410 729,62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90557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B72EC" w14:textId="77777777" w:rsidR="00A77B3E" w:rsidRDefault="00B33BFA">
            <w:pPr>
              <w:jc w:val="right"/>
              <w:rPr>
                <w:color w:val="000000"/>
                <w:u w:color="000000"/>
              </w:rPr>
            </w:pPr>
            <w:r>
              <w:rPr>
                <w:sz w:val="18"/>
              </w:rPr>
              <w:t>343 317,75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E4A6AB" w14:textId="77777777" w:rsidR="00A77B3E" w:rsidRDefault="00B33BFA">
            <w:pPr>
              <w:jc w:val="right"/>
              <w:rPr>
                <w:color w:val="000000"/>
                <w:u w:color="000000"/>
              </w:rPr>
            </w:pPr>
            <w:r>
              <w:rPr>
                <w:sz w:val="18"/>
              </w:rPr>
              <w:t>343 317,75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DACD5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04F0BA" w14:textId="77777777" w:rsidR="00A77B3E" w:rsidRDefault="00B33BFA">
            <w:pPr>
              <w:jc w:val="center"/>
              <w:rPr>
                <w:color w:val="000000"/>
                <w:u w:color="000000"/>
              </w:rPr>
            </w:pPr>
            <w:r>
              <w:rPr>
                <w:sz w:val="18"/>
              </w:rPr>
              <w:t>83,59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93F327" w14:textId="77777777" w:rsidR="00A77B3E" w:rsidRDefault="00B33BFA">
            <w:pPr>
              <w:jc w:val="center"/>
              <w:rPr>
                <w:color w:val="000000"/>
                <w:u w:color="000000"/>
              </w:rPr>
            </w:pPr>
            <w:r>
              <w:rPr>
                <w:sz w:val="18"/>
              </w:rPr>
              <w:t>83,59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E3E215" w14:textId="77777777" w:rsidR="00A77B3E" w:rsidRDefault="00B33BFA">
            <w:pPr>
              <w:jc w:val="center"/>
              <w:rPr>
                <w:color w:val="000000"/>
                <w:u w:color="000000"/>
              </w:rPr>
            </w:pPr>
            <w:r>
              <w:rPr>
                <w:sz w:val="18"/>
              </w:rPr>
              <w:t>0,00</w:t>
            </w:r>
          </w:p>
        </w:tc>
      </w:tr>
      <w:tr w:rsidR="00D445E9" w14:paraId="67407DB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FCF6E7" w14:textId="77777777" w:rsidR="00A77B3E" w:rsidRDefault="00B33BFA">
            <w:pPr>
              <w:jc w:val="center"/>
              <w:rPr>
                <w:color w:val="000000"/>
                <w:u w:color="000000"/>
              </w:rPr>
            </w:pPr>
            <w:r>
              <w:rPr>
                <w:sz w:val="18"/>
              </w:rPr>
              <w:t>39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98CA9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0F86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66FA7D"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A44A2D"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BE861A" w14:textId="77777777" w:rsidR="00A77B3E" w:rsidRDefault="00B33BFA">
            <w:pPr>
              <w:jc w:val="right"/>
              <w:rPr>
                <w:color w:val="000000"/>
                <w:u w:color="000000"/>
              </w:rPr>
            </w:pPr>
            <w:r>
              <w:rPr>
                <w:sz w:val="18"/>
              </w:rPr>
              <w:t>1 364,00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2B608C" w14:textId="77777777" w:rsidR="00A77B3E" w:rsidRDefault="00B33BFA">
            <w:pPr>
              <w:jc w:val="right"/>
              <w:rPr>
                <w:color w:val="000000"/>
                <w:u w:color="000000"/>
              </w:rPr>
            </w:pPr>
            <w:r>
              <w:rPr>
                <w:sz w:val="18"/>
              </w:rPr>
              <w:t>1 364,00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B12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50EEC8" w14:textId="77777777" w:rsidR="00A77B3E" w:rsidRDefault="00B33BFA">
            <w:pPr>
              <w:jc w:val="right"/>
              <w:rPr>
                <w:color w:val="000000"/>
                <w:u w:color="000000"/>
              </w:rPr>
            </w:pPr>
            <w:r>
              <w:rPr>
                <w:sz w:val="18"/>
              </w:rPr>
              <w:t>1 306,10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E5238F" w14:textId="77777777" w:rsidR="00A77B3E" w:rsidRDefault="00B33BFA">
            <w:pPr>
              <w:jc w:val="right"/>
              <w:rPr>
                <w:color w:val="000000"/>
                <w:u w:color="000000"/>
              </w:rPr>
            </w:pPr>
            <w:r>
              <w:rPr>
                <w:sz w:val="18"/>
              </w:rPr>
              <w:t>1 306,10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91E19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874F7F" w14:textId="77777777" w:rsidR="00A77B3E" w:rsidRDefault="00B33BFA">
            <w:pPr>
              <w:jc w:val="center"/>
              <w:rPr>
                <w:color w:val="000000"/>
                <w:u w:color="000000"/>
              </w:rPr>
            </w:pPr>
            <w:r>
              <w:rPr>
                <w:sz w:val="18"/>
              </w:rPr>
              <w:t>95,76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016A1E" w14:textId="77777777" w:rsidR="00A77B3E" w:rsidRDefault="00B33BFA">
            <w:pPr>
              <w:jc w:val="center"/>
              <w:rPr>
                <w:color w:val="000000"/>
                <w:u w:color="000000"/>
              </w:rPr>
            </w:pPr>
            <w:r>
              <w:rPr>
                <w:sz w:val="18"/>
              </w:rPr>
              <w:t>95,76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50D677" w14:textId="77777777" w:rsidR="00A77B3E" w:rsidRDefault="00B33BFA">
            <w:pPr>
              <w:jc w:val="center"/>
              <w:rPr>
                <w:color w:val="000000"/>
                <w:u w:color="000000"/>
              </w:rPr>
            </w:pPr>
            <w:r>
              <w:rPr>
                <w:sz w:val="18"/>
              </w:rPr>
              <w:t>0,00</w:t>
            </w:r>
          </w:p>
        </w:tc>
      </w:tr>
      <w:tr w:rsidR="00D445E9" w14:paraId="3706EC6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234094" w14:textId="77777777" w:rsidR="00A77B3E" w:rsidRDefault="00B33BFA">
            <w:pPr>
              <w:jc w:val="center"/>
              <w:rPr>
                <w:color w:val="000000"/>
                <w:u w:color="000000"/>
              </w:rPr>
            </w:pPr>
            <w:r>
              <w:rPr>
                <w:sz w:val="18"/>
              </w:rPr>
              <w:t>40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712D9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EF63D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D6AC83"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A50344"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B3447" w14:textId="77777777" w:rsidR="00A77B3E" w:rsidRDefault="00B33BFA">
            <w:pPr>
              <w:jc w:val="right"/>
              <w:rPr>
                <w:color w:val="000000"/>
                <w:u w:color="000000"/>
              </w:rPr>
            </w:pPr>
            <w:r>
              <w:rPr>
                <w:sz w:val="18"/>
              </w:rPr>
              <w:t>4 416 494,05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9142D6"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BDEAAE" w14:textId="77777777" w:rsidR="00A77B3E" w:rsidRDefault="00B33BFA">
            <w:pPr>
              <w:jc w:val="right"/>
              <w:rPr>
                <w:color w:val="000000"/>
                <w:u w:color="000000"/>
              </w:rPr>
            </w:pPr>
            <w:r>
              <w:rPr>
                <w:sz w:val="18"/>
              </w:rPr>
              <w:t>4 416 494,05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E0CE03" w14:textId="77777777" w:rsidR="00A77B3E" w:rsidRDefault="00B33BFA">
            <w:pPr>
              <w:jc w:val="right"/>
              <w:rPr>
                <w:color w:val="000000"/>
                <w:u w:color="000000"/>
              </w:rPr>
            </w:pPr>
            <w:r>
              <w:rPr>
                <w:sz w:val="18"/>
              </w:rPr>
              <w:t>3 132 146,70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4BF06E"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536D4D" w14:textId="77777777" w:rsidR="00A77B3E" w:rsidRDefault="00B33BFA">
            <w:pPr>
              <w:jc w:val="right"/>
              <w:rPr>
                <w:color w:val="000000"/>
                <w:u w:color="000000"/>
              </w:rPr>
            </w:pPr>
            <w:r>
              <w:rPr>
                <w:sz w:val="18"/>
              </w:rPr>
              <w:t>3 132 146,70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94E56F" w14:textId="77777777" w:rsidR="00A77B3E" w:rsidRDefault="00B33BFA">
            <w:pPr>
              <w:jc w:val="center"/>
              <w:rPr>
                <w:color w:val="000000"/>
                <w:u w:color="000000"/>
              </w:rPr>
            </w:pPr>
            <w:r>
              <w:rPr>
                <w:sz w:val="18"/>
              </w:rPr>
              <w:t>70,92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32B195"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D38E4E" w14:textId="77777777" w:rsidR="00A77B3E" w:rsidRDefault="00B33BFA">
            <w:pPr>
              <w:jc w:val="center"/>
              <w:rPr>
                <w:color w:val="000000"/>
                <w:u w:color="000000"/>
              </w:rPr>
            </w:pPr>
            <w:r>
              <w:rPr>
                <w:sz w:val="18"/>
              </w:rPr>
              <w:t>70,92</w:t>
            </w:r>
          </w:p>
        </w:tc>
      </w:tr>
      <w:tr w:rsidR="00D445E9" w14:paraId="1D09804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7E963" w14:textId="77777777" w:rsidR="00A77B3E" w:rsidRDefault="00B33BFA">
            <w:pPr>
              <w:jc w:val="center"/>
              <w:rPr>
                <w:color w:val="000000"/>
                <w:u w:color="000000"/>
              </w:rPr>
            </w:pPr>
            <w:r>
              <w:rPr>
                <w:sz w:val="18"/>
              </w:rPr>
              <w:t>41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B136C3" w14:textId="77777777" w:rsidR="00A77B3E" w:rsidRDefault="00B33BFA">
            <w:pPr>
              <w:jc w:val="center"/>
              <w:rPr>
                <w:color w:val="000000"/>
                <w:u w:color="000000"/>
              </w:rPr>
            </w:pPr>
            <w:r>
              <w:rPr>
                <w:sz w:val="18"/>
              </w:rPr>
              <w:t>700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8E885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125A75"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53250" w14:textId="77777777" w:rsidR="00A77B3E" w:rsidRDefault="00B33BFA">
            <w:pPr>
              <w:jc w:val="left"/>
              <w:rPr>
                <w:color w:val="000000"/>
                <w:u w:color="000000"/>
              </w:rPr>
            </w:pPr>
            <w:r>
              <w:rPr>
                <w:sz w:val="18"/>
              </w:rPr>
              <w:t>Gospodarka mieszkaniowa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0811E9" w14:textId="77777777" w:rsidR="00A77B3E" w:rsidRDefault="00B33BFA">
            <w:pPr>
              <w:jc w:val="right"/>
              <w:rPr>
                <w:color w:val="000000"/>
                <w:u w:color="000000"/>
              </w:rPr>
            </w:pPr>
            <w:r>
              <w:rPr>
                <w:sz w:val="18"/>
              </w:rPr>
              <w:t>1 646 166,31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A3F23C" w14:textId="77777777" w:rsidR="00A77B3E" w:rsidRDefault="00B33BFA">
            <w:pPr>
              <w:jc w:val="right"/>
              <w:rPr>
                <w:color w:val="000000"/>
                <w:u w:color="000000"/>
              </w:rPr>
            </w:pPr>
            <w:r>
              <w:rPr>
                <w:sz w:val="18"/>
              </w:rPr>
              <w:t>1 247 650,31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90B26C" w14:textId="77777777" w:rsidR="00A77B3E" w:rsidRDefault="00B33BFA">
            <w:pPr>
              <w:jc w:val="right"/>
              <w:rPr>
                <w:color w:val="000000"/>
                <w:u w:color="000000"/>
              </w:rPr>
            </w:pPr>
            <w:r>
              <w:rPr>
                <w:sz w:val="18"/>
              </w:rPr>
              <w:t>398 516,00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19D625" w14:textId="77777777" w:rsidR="00A77B3E" w:rsidRDefault="00B33BFA">
            <w:pPr>
              <w:jc w:val="right"/>
              <w:rPr>
                <w:color w:val="000000"/>
                <w:u w:color="000000"/>
              </w:rPr>
            </w:pPr>
            <w:r>
              <w:rPr>
                <w:sz w:val="18"/>
              </w:rPr>
              <w:t>1 619 925,89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38F520" w14:textId="77777777" w:rsidR="00A77B3E" w:rsidRDefault="00B33BFA">
            <w:pPr>
              <w:jc w:val="right"/>
              <w:rPr>
                <w:color w:val="000000"/>
                <w:u w:color="000000"/>
              </w:rPr>
            </w:pPr>
            <w:r>
              <w:rPr>
                <w:sz w:val="18"/>
              </w:rPr>
              <w:t>1 222 822,86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20A27F" w14:textId="77777777" w:rsidR="00A77B3E" w:rsidRDefault="00B33BFA">
            <w:pPr>
              <w:jc w:val="right"/>
              <w:rPr>
                <w:color w:val="000000"/>
                <w:u w:color="000000"/>
              </w:rPr>
            </w:pPr>
            <w:r>
              <w:rPr>
                <w:sz w:val="18"/>
              </w:rPr>
              <w:t>397 103,03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069BC1" w14:textId="77777777" w:rsidR="00A77B3E" w:rsidRDefault="00B33BFA">
            <w:pPr>
              <w:jc w:val="center"/>
              <w:rPr>
                <w:color w:val="000000"/>
                <w:u w:color="000000"/>
              </w:rPr>
            </w:pPr>
            <w:r>
              <w:rPr>
                <w:sz w:val="18"/>
              </w:rPr>
              <w:t>98,41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922F1A" w14:textId="77777777" w:rsidR="00A77B3E" w:rsidRDefault="00B33BFA">
            <w:pPr>
              <w:jc w:val="center"/>
              <w:rPr>
                <w:color w:val="000000"/>
                <w:u w:color="000000"/>
              </w:rPr>
            </w:pPr>
            <w:r>
              <w:rPr>
                <w:sz w:val="18"/>
              </w:rPr>
              <w:t>98,01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25D92D" w14:textId="77777777" w:rsidR="00A77B3E" w:rsidRDefault="00B33BFA">
            <w:pPr>
              <w:jc w:val="center"/>
              <w:rPr>
                <w:color w:val="000000"/>
                <w:u w:color="000000"/>
              </w:rPr>
            </w:pPr>
            <w:r>
              <w:rPr>
                <w:sz w:val="18"/>
              </w:rPr>
              <w:t>99,65</w:t>
            </w:r>
          </w:p>
        </w:tc>
      </w:tr>
      <w:tr w:rsidR="00D445E9" w14:paraId="457A985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8B9B22" w14:textId="77777777" w:rsidR="00A77B3E" w:rsidRDefault="00B33BFA">
            <w:pPr>
              <w:jc w:val="center"/>
              <w:rPr>
                <w:color w:val="000000"/>
                <w:u w:color="000000"/>
              </w:rPr>
            </w:pPr>
            <w:r>
              <w:rPr>
                <w:sz w:val="18"/>
              </w:rPr>
              <w:t>42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CB31A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3DC13E" w14:textId="77777777" w:rsidR="00A77B3E" w:rsidRDefault="00B33BFA">
            <w:pPr>
              <w:jc w:val="center"/>
              <w:rPr>
                <w:color w:val="000000"/>
                <w:u w:color="000000"/>
              </w:rPr>
            </w:pPr>
            <w:r>
              <w:rPr>
                <w:sz w:val="18"/>
              </w:rPr>
              <w:t>70005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2B49FA"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C1EF96" w14:textId="77777777" w:rsidR="00A77B3E" w:rsidRDefault="00B33BFA">
            <w:pPr>
              <w:jc w:val="left"/>
              <w:rPr>
                <w:color w:val="000000"/>
                <w:u w:color="000000"/>
              </w:rPr>
            </w:pPr>
            <w:r>
              <w:rPr>
                <w:sz w:val="18"/>
              </w:rPr>
              <w:t>Gospodarka gruntami i nieruchomościami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111965" w14:textId="77777777" w:rsidR="00A77B3E" w:rsidRDefault="00B33BFA">
            <w:pPr>
              <w:jc w:val="right"/>
              <w:rPr>
                <w:color w:val="000000"/>
                <w:u w:color="000000"/>
              </w:rPr>
            </w:pPr>
            <w:r>
              <w:rPr>
                <w:sz w:val="18"/>
              </w:rPr>
              <w:t>1 646 166,31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08119B" w14:textId="77777777" w:rsidR="00A77B3E" w:rsidRDefault="00B33BFA">
            <w:pPr>
              <w:jc w:val="right"/>
              <w:rPr>
                <w:color w:val="000000"/>
                <w:u w:color="000000"/>
              </w:rPr>
            </w:pPr>
            <w:r>
              <w:rPr>
                <w:sz w:val="18"/>
              </w:rPr>
              <w:t>1 247 650,31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83FF4" w14:textId="77777777" w:rsidR="00A77B3E" w:rsidRDefault="00B33BFA">
            <w:pPr>
              <w:jc w:val="right"/>
              <w:rPr>
                <w:color w:val="000000"/>
                <w:u w:color="000000"/>
              </w:rPr>
            </w:pPr>
            <w:r>
              <w:rPr>
                <w:sz w:val="18"/>
              </w:rPr>
              <w:t>398 516,00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DA228B" w14:textId="77777777" w:rsidR="00A77B3E" w:rsidRDefault="00B33BFA">
            <w:pPr>
              <w:jc w:val="right"/>
              <w:rPr>
                <w:color w:val="000000"/>
                <w:u w:color="000000"/>
              </w:rPr>
            </w:pPr>
            <w:r>
              <w:rPr>
                <w:sz w:val="18"/>
              </w:rPr>
              <w:t>1 619 925,89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6C2375" w14:textId="77777777" w:rsidR="00A77B3E" w:rsidRDefault="00B33BFA">
            <w:pPr>
              <w:jc w:val="right"/>
              <w:rPr>
                <w:color w:val="000000"/>
                <w:u w:color="000000"/>
              </w:rPr>
            </w:pPr>
            <w:r>
              <w:rPr>
                <w:sz w:val="18"/>
              </w:rPr>
              <w:t>1 222 822,86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992E2D" w14:textId="77777777" w:rsidR="00A77B3E" w:rsidRDefault="00B33BFA">
            <w:pPr>
              <w:jc w:val="right"/>
              <w:rPr>
                <w:color w:val="000000"/>
                <w:u w:color="000000"/>
              </w:rPr>
            </w:pPr>
            <w:r>
              <w:rPr>
                <w:sz w:val="18"/>
              </w:rPr>
              <w:t>397 103,03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D32C3" w14:textId="77777777" w:rsidR="00A77B3E" w:rsidRDefault="00B33BFA">
            <w:pPr>
              <w:jc w:val="center"/>
              <w:rPr>
                <w:color w:val="000000"/>
                <w:u w:color="000000"/>
              </w:rPr>
            </w:pPr>
            <w:r>
              <w:rPr>
                <w:sz w:val="18"/>
              </w:rPr>
              <w:t>98,41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E14871" w14:textId="77777777" w:rsidR="00A77B3E" w:rsidRDefault="00B33BFA">
            <w:pPr>
              <w:jc w:val="center"/>
              <w:rPr>
                <w:color w:val="000000"/>
                <w:u w:color="000000"/>
              </w:rPr>
            </w:pPr>
            <w:r>
              <w:rPr>
                <w:sz w:val="18"/>
              </w:rPr>
              <w:t>98,01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A4FC95" w14:textId="77777777" w:rsidR="00A77B3E" w:rsidRDefault="00B33BFA">
            <w:pPr>
              <w:jc w:val="center"/>
              <w:rPr>
                <w:color w:val="000000"/>
                <w:u w:color="000000"/>
              </w:rPr>
            </w:pPr>
            <w:r>
              <w:rPr>
                <w:sz w:val="18"/>
              </w:rPr>
              <w:t>99,65</w:t>
            </w:r>
          </w:p>
        </w:tc>
      </w:tr>
      <w:tr w:rsidR="00D445E9" w14:paraId="469FCCC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328AD6" w14:textId="77777777" w:rsidR="00A77B3E" w:rsidRDefault="00B33BFA">
            <w:pPr>
              <w:jc w:val="center"/>
              <w:rPr>
                <w:color w:val="000000"/>
                <w:u w:color="000000"/>
              </w:rPr>
            </w:pPr>
            <w:r>
              <w:rPr>
                <w:sz w:val="18"/>
              </w:rPr>
              <w:t>43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04EFB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BF26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3F2D7E"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C0E69C"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5BAC1E" w14:textId="77777777" w:rsidR="00A77B3E" w:rsidRDefault="00B33BFA">
            <w:pPr>
              <w:jc w:val="right"/>
              <w:rPr>
                <w:color w:val="000000"/>
                <w:u w:color="000000"/>
              </w:rPr>
            </w:pPr>
            <w:r>
              <w:rPr>
                <w:sz w:val="18"/>
              </w:rPr>
              <w:t>6 742,45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E6AC46" w14:textId="77777777" w:rsidR="00A77B3E" w:rsidRDefault="00B33BFA">
            <w:pPr>
              <w:jc w:val="right"/>
              <w:rPr>
                <w:color w:val="000000"/>
                <w:u w:color="000000"/>
              </w:rPr>
            </w:pPr>
            <w:r>
              <w:rPr>
                <w:sz w:val="18"/>
              </w:rPr>
              <w:t>6 742,45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6BEE2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9CC176" w14:textId="77777777" w:rsidR="00A77B3E" w:rsidRDefault="00B33BFA">
            <w:pPr>
              <w:jc w:val="right"/>
              <w:rPr>
                <w:color w:val="000000"/>
                <w:u w:color="000000"/>
              </w:rPr>
            </w:pPr>
            <w:r>
              <w:rPr>
                <w:sz w:val="18"/>
              </w:rPr>
              <w:t>6 739,52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B69D8A" w14:textId="77777777" w:rsidR="00A77B3E" w:rsidRDefault="00B33BFA">
            <w:pPr>
              <w:jc w:val="right"/>
              <w:rPr>
                <w:color w:val="000000"/>
                <w:u w:color="000000"/>
              </w:rPr>
            </w:pPr>
            <w:r>
              <w:rPr>
                <w:sz w:val="18"/>
              </w:rPr>
              <w:t>6 739,52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C6908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A332E8"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E4BA09"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1B73E" w14:textId="77777777" w:rsidR="00A77B3E" w:rsidRDefault="00B33BFA">
            <w:pPr>
              <w:jc w:val="center"/>
              <w:rPr>
                <w:color w:val="000000"/>
                <w:u w:color="000000"/>
              </w:rPr>
            </w:pPr>
            <w:r>
              <w:rPr>
                <w:sz w:val="18"/>
              </w:rPr>
              <w:t>0,00</w:t>
            </w:r>
          </w:p>
        </w:tc>
      </w:tr>
      <w:tr w:rsidR="00D445E9" w14:paraId="0E10E95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7F7628" w14:textId="77777777" w:rsidR="00A77B3E" w:rsidRDefault="00B33BFA">
            <w:pPr>
              <w:jc w:val="center"/>
              <w:rPr>
                <w:color w:val="000000"/>
                <w:u w:color="000000"/>
              </w:rPr>
            </w:pPr>
            <w:r>
              <w:rPr>
                <w:sz w:val="18"/>
              </w:rPr>
              <w:t>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E4DF8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5F452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EDF671"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1402C6"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BB48D6" w14:textId="77777777" w:rsidR="00A77B3E" w:rsidRDefault="00B33BFA">
            <w:pPr>
              <w:jc w:val="right"/>
              <w:rPr>
                <w:color w:val="000000"/>
                <w:u w:color="000000"/>
              </w:rPr>
            </w:pPr>
            <w:r>
              <w:rPr>
                <w:sz w:val="18"/>
              </w:rPr>
              <w:t>438,00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E60A97" w14:textId="77777777" w:rsidR="00A77B3E" w:rsidRDefault="00B33BFA">
            <w:pPr>
              <w:jc w:val="right"/>
              <w:rPr>
                <w:color w:val="000000"/>
                <w:u w:color="000000"/>
              </w:rPr>
            </w:pPr>
            <w:r>
              <w:rPr>
                <w:sz w:val="18"/>
              </w:rPr>
              <w:t>438,00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311C5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184AFB" w14:textId="77777777" w:rsidR="00A77B3E" w:rsidRDefault="00B33BFA">
            <w:pPr>
              <w:jc w:val="right"/>
              <w:rPr>
                <w:color w:val="000000"/>
                <w:u w:color="000000"/>
              </w:rPr>
            </w:pPr>
            <w:r>
              <w:rPr>
                <w:sz w:val="18"/>
              </w:rPr>
              <w:t>437,11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016D2D" w14:textId="77777777" w:rsidR="00A77B3E" w:rsidRDefault="00B33BFA">
            <w:pPr>
              <w:jc w:val="right"/>
              <w:rPr>
                <w:color w:val="000000"/>
                <w:u w:color="000000"/>
              </w:rPr>
            </w:pPr>
            <w:r>
              <w:rPr>
                <w:sz w:val="18"/>
              </w:rPr>
              <w:t>437,11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C64A0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4252D" w14:textId="77777777" w:rsidR="00A77B3E" w:rsidRDefault="00B33BFA">
            <w:pPr>
              <w:jc w:val="center"/>
              <w:rPr>
                <w:color w:val="000000"/>
                <w:u w:color="000000"/>
              </w:rPr>
            </w:pPr>
            <w:r>
              <w:rPr>
                <w:sz w:val="18"/>
              </w:rPr>
              <w:t>99,80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E2EF69" w14:textId="77777777" w:rsidR="00A77B3E" w:rsidRDefault="00B33BFA">
            <w:pPr>
              <w:jc w:val="center"/>
              <w:rPr>
                <w:color w:val="000000"/>
                <w:u w:color="000000"/>
              </w:rPr>
            </w:pPr>
            <w:r>
              <w:rPr>
                <w:sz w:val="18"/>
              </w:rPr>
              <w:t>99,80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077499" w14:textId="77777777" w:rsidR="00A77B3E" w:rsidRDefault="00B33BFA">
            <w:pPr>
              <w:jc w:val="center"/>
              <w:rPr>
                <w:color w:val="000000"/>
                <w:u w:color="000000"/>
              </w:rPr>
            </w:pPr>
            <w:r>
              <w:rPr>
                <w:sz w:val="18"/>
              </w:rPr>
              <w:t>0,00</w:t>
            </w:r>
          </w:p>
        </w:tc>
      </w:tr>
      <w:tr w:rsidR="00D445E9" w14:paraId="6896B08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D3E387" w14:textId="77777777" w:rsidR="00A77B3E" w:rsidRDefault="00B33BFA">
            <w:pPr>
              <w:jc w:val="center"/>
              <w:rPr>
                <w:color w:val="000000"/>
                <w:u w:color="000000"/>
              </w:rPr>
            </w:pPr>
            <w:r>
              <w:rPr>
                <w:sz w:val="18"/>
              </w:rPr>
              <w:t>45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CC8BB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196F0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56789"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1E69C"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8C19E" w14:textId="77777777" w:rsidR="00A77B3E" w:rsidRDefault="00B33BFA">
            <w:pPr>
              <w:jc w:val="right"/>
              <w:rPr>
                <w:color w:val="000000"/>
                <w:u w:color="000000"/>
              </w:rPr>
            </w:pPr>
            <w:r>
              <w:rPr>
                <w:sz w:val="18"/>
              </w:rPr>
              <w:t>44 368,60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48A72A" w14:textId="77777777" w:rsidR="00A77B3E" w:rsidRDefault="00B33BFA">
            <w:pPr>
              <w:jc w:val="right"/>
              <w:rPr>
                <w:color w:val="000000"/>
                <w:u w:color="000000"/>
              </w:rPr>
            </w:pPr>
            <w:r>
              <w:rPr>
                <w:sz w:val="18"/>
              </w:rPr>
              <w:t>44 368,60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41A4C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5BAB80" w14:textId="77777777" w:rsidR="00A77B3E" w:rsidRDefault="00B33BFA">
            <w:pPr>
              <w:jc w:val="right"/>
              <w:rPr>
                <w:color w:val="000000"/>
                <w:u w:color="000000"/>
              </w:rPr>
            </w:pPr>
            <w:r>
              <w:rPr>
                <w:sz w:val="18"/>
              </w:rPr>
              <w:t>44 155,60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CF50B2" w14:textId="77777777" w:rsidR="00A77B3E" w:rsidRDefault="00B33BFA">
            <w:pPr>
              <w:jc w:val="right"/>
              <w:rPr>
                <w:color w:val="000000"/>
                <w:u w:color="000000"/>
              </w:rPr>
            </w:pPr>
            <w:r>
              <w:rPr>
                <w:sz w:val="18"/>
              </w:rPr>
              <w:t>44 155,60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7BEF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45DEC7" w14:textId="77777777" w:rsidR="00A77B3E" w:rsidRDefault="00B33BFA">
            <w:pPr>
              <w:jc w:val="center"/>
              <w:rPr>
                <w:color w:val="000000"/>
                <w:u w:color="000000"/>
              </w:rPr>
            </w:pPr>
            <w:r>
              <w:rPr>
                <w:sz w:val="18"/>
              </w:rPr>
              <w:t>99,52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031FC" w14:textId="77777777" w:rsidR="00A77B3E" w:rsidRDefault="00B33BFA">
            <w:pPr>
              <w:jc w:val="center"/>
              <w:rPr>
                <w:color w:val="000000"/>
                <w:u w:color="000000"/>
              </w:rPr>
            </w:pPr>
            <w:r>
              <w:rPr>
                <w:sz w:val="18"/>
              </w:rPr>
              <w:t>99,52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0A8B82" w14:textId="77777777" w:rsidR="00A77B3E" w:rsidRDefault="00B33BFA">
            <w:pPr>
              <w:jc w:val="center"/>
              <w:rPr>
                <w:color w:val="000000"/>
                <w:u w:color="000000"/>
              </w:rPr>
            </w:pPr>
            <w:r>
              <w:rPr>
                <w:sz w:val="18"/>
              </w:rPr>
              <w:t>0,00</w:t>
            </w:r>
          </w:p>
        </w:tc>
      </w:tr>
      <w:tr w:rsidR="00D445E9" w14:paraId="7ADF696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FFDF25" w14:textId="77777777" w:rsidR="00A77B3E" w:rsidRDefault="00B33BFA">
            <w:pPr>
              <w:jc w:val="center"/>
              <w:rPr>
                <w:color w:val="000000"/>
                <w:u w:color="000000"/>
              </w:rPr>
            </w:pPr>
            <w:r>
              <w:rPr>
                <w:sz w:val="18"/>
              </w:rPr>
              <w:t>46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208B0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8327E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9E628C"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374CFB"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9114E5" w14:textId="77777777" w:rsidR="00A77B3E" w:rsidRDefault="00B33BFA">
            <w:pPr>
              <w:jc w:val="right"/>
              <w:rPr>
                <w:color w:val="000000"/>
                <w:u w:color="000000"/>
              </w:rPr>
            </w:pPr>
            <w:r>
              <w:rPr>
                <w:sz w:val="18"/>
              </w:rPr>
              <w:t>37 000,00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DB7B9E" w14:textId="77777777" w:rsidR="00A77B3E" w:rsidRDefault="00B33BFA">
            <w:pPr>
              <w:jc w:val="right"/>
              <w:rPr>
                <w:color w:val="000000"/>
                <w:u w:color="000000"/>
              </w:rPr>
            </w:pPr>
            <w:r>
              <w:rPr>
                <w:sz w:val="18"/>
              </w:rPr>
              <w:t>37 000,00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241D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451FC9" w14:textId="77777777" w:rsidR="00A77B3E" w:rsidRDefault="00B33BFA">
            <w:pPr>
              <w:jc w:val="right"/>
              <w:rPr>
                <w:color w:val="000000"/>
                <w:u w:color="000000"/>
              </w:rPr>
            </w:pPr>
            <w:r>
              <w:rPr>
                <w:sz w:val="18"/>
              </w:rPr>
              <w:t>34 661,58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E148E6" w14:textId="77777777" w:rsidR="00A77B3E" w:rsidRDefault="00B33BFA">
            <w:pPr>
              <w:jc w:val="right"/>
              <w:rPr>
                <w:color w:val="000000"/>
                <w:u w:color="000000"/>
              </w:rPr>
            </w:pPr>
            <w:r>
              <w:rPr>
                <w:sz w:val="18"/>
              </w:rPr>
              <w:t>34 661,58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B6621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DDF196" w14:textId="77777777" w:rsidR="00A77B3E" w:rsidRDefault="00B33BFA">
            <w:pPr>
              <w:jc w:val="center"/>
              <w:rPr>
                <w:color w:val="000000"/>
                <w:u w:color="000000"/>
              </w:rPr>
            </w:pPr>
            <w:r>
              <w:rPr>
                <w:sz w:val="18"/>
              </w:rPr>
              <w:t>93,68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89CA2E" w14:textId="77777777" w:rsidR="00A77B3E" w:rsidRDefault="00B33BFA">
            <w:pPr>
              <w:jc w:val="center"/>
              <w:rPr>
                <w:color w:val="000000"/>
                <w:u w:color="000000"/>
              </w:rPr>
            </w:pPr>
            <w:r>
              <w:rPr>
                <w:sz w:val="18"/>
              </w:rPr>
              <w:t>93,68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E1382" w14:textId="77777777" w:rsidR="00A77B3E" w:rsidRDefault="00B33BFA">
            <w:pPr>
              <w:jc w:val="center"/>
              <w:rPr>
                <w:color w:val="000000"/>
                <w:u w:color="000000"/>
              </w:rPr>
            </w:pPr>
            <w:r>
              <w:rPr>
                <w:sz w:val="18"/>
              </w:rPr>
              <w:t>0,00</w:t>
            </w:r>
          </w:p>
        </w:tc>
      </w:tr>
      <w:tr w:rsidR="00D445E9" w14:paraId="7CA7505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DB3B9A" w14:textId="77777777" w:rsidR="00A77B3E" w:rsidRDefault="00B33BFA">
            <w:pPr>
              <w:jc w:val="center"/>
              <w:rPr>
                <w:color w:val="000000"/>
                <w:u w:color="000000"/>
              </w:rPr>
            </w:pPr>
            <w:r>
              <w:rPr>
                <w:sz w:val="18"/>
              </w:rPr>
              <w:t>47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A832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D61A7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C293B5"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A97B57"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EDAAB9" w14:textId="77777777" w:rsidR="00A77B3E" w:rsidRDefault="00B33BFA">
            <w:pPr>
              <w:jc w:val="right"/>
              <w:rPr>
                <w:color w:val="000000"/>
                <w:u w:color="000000"/>
              </w:rPr>
            </w:pPr>
            <w:r>
              <w:rPr>
                <w:sz w:val="18"/>
              </w:rPr>
              <w:t>62 000,00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B472F" w14:textId="77777777" w:rsidR="00A77B3E" w:rsidRDefault="00B33BFA">
            <w:pPr>
              <w:jc w:val="right"/>
              <w:rPr>
                <w:color w:val="000000"/>
                <w:u w:color="000000"/>
              </w:rPr>
            </w:pPr>
            <w:r>
              <w:rPr>
                <w:sz w:val="18"/>
              </w:rPr>
              <w:t>62 000,00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A6B6F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C5A986" w14:textId="77777777" w:rsidR="00A77B3E" w:rsidRDefault="00B33BFA">
            <w:pPr>
              <w:jc w:val="right"/>
              <w:rPr>
                <w:color w:val="000000"/>
                <w:u w:color="000000"/>
              </w:rPr>
            </w:pPr>
            <w:r>
              <w:rPr>
                <w:sz w:val="18"/>
              </w:rPr>
              <w:t>52 446,31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054F53" w14:textId="77777777" w:rsidR="00A77B3E" w:rsidRDefault="00B33BFA">
            <w:pPr>
              <w:jc w:val="right"/>
              <w:rPr>
                <w:color w:val="000000"/>
                <w:u w:color="000000"/>
              </w:rPr>
            </w:pPr>
            <w:r>
              <w:rPr>
                <w:sz w:val="18"/>
              </w:rPr>
              <w:t>52 446,31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C0EE3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80276B" w14:textId="77777777" w:rsidR="00A77B3E" w:rsidRDefault="00B33BFA">
            <w:pPr>
              <w:jc w:val="center"/>
              <w:rPr>
                <w:color w:val="000000"/>
                <w:u w:color="000000"/>
              </w:rPr>
            </w:pPr>
            <w:r>
              <w:rPr>
                <w:sz w:val="18"/>
              </w:rPr>
              <w:t>84,59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7539D7" w14:textId="77777777" w:rsidR="00A77B3E" w:rsidRDefault="00B33BFA">
            <w:pPr>
              <w:jc w:val="center"/>
              <w:rPr>
                <w:color w:val="000000"/>
                <w:u w:color="000000"/>
              </w:rPr>
            </w:pPr>
            <w:r>
              <w:rPr>
                <w:sz w:val="18"/>
              </w:rPr>
              <w:t>84,59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38E49E" w14:textId="77777777" w:rsidR="00A77B3E" w:rsidRDefault="00B33BFA">
            <w:pPr>
              <w:jc w:val="center"/>
              <w:rPr>
                <w:color w:val="000000"/>
                <w:u w:color="000000"/>
              </w:rPr>
            </w:pPr>
            <w:r>
              <w:rPr>
                <w:sz w:val="18"/>
              </w:rPr>
              <w:t>0,00</w:t>
            </w:r>
          </w:p>
        </w:tc>
      </w:tr>
      <w:tr w:rsidR="00D445E9" w14:paraId="52F1E75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C33796" w14:textId="77777777" w:rsidR="00A77B3E" w:rsidRDefault="00B33BFA">
            <w:pPr>
              <w:jc w:val="center"/>
              <w:rPr>
                <w:color w:val="000000"/>
                <w:u w:color="000000"/>
              </w:rPr>
            </w:pPr>
            <w:r>
              <w:rPr>
                <w:sz w:val="18"/>
              </w:rPr>
              <w:t>48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383EB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CA1E4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F7C3E3"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22A33F"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D822D" w14:textId="77777777" w:rsidR="00A77B3E" w:rsidRDefault="00B33BFA">
            <w:pPr>
              <w:jc w:val="right"/>
              <w:rPr>
                <w:color w:val="000000"/>
                <w:u w:color="000000"/>
              </w:rPr>
            </w:pPr>
            <w:r>
              <w:rPr>
                <w:sz w:val="18"/>
              </w:rPr>
              <w:t>70 000,00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D7CD77" w14:textId="77777777" w:rsidR="00A77B3E" w:rsidRDefault="00B33BFA">
            <w:pPr>
              <w:jc w:val="right"/>
              <w:rPr>
                <w:color w:val="000000"/>
                <w:u w:color="000000"/>
              </w:rPr>
            </w:pPr>
            <w:r>
              <w:rPr>
                <w:sz w:val="18"/>
              </w:rPr>
              <w:t>70 000,00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F2354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1F573" w14:textId="77777777" w:rsidR="00A77B3E" w:rsidRDefault="00B33BFA">
            <w:pPr>
              <w:jc w:val="right"/>
              <w:rPr>
                <w:color w:val="000000"/>
                <w:u w:color="000000"/>
              </w:rPr>
            </w:pPr>
            <w:r>
              <w:rPr>
                <w:sz w:val="18"/>
              </w:rPr>
              <w:t>67 412,70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6219C4" w14:textId="77777777" w:rsidR="00A77B3E" w:rsidRDefault="00B33BFA">
            <w:pPr>
              <w:jc w:val="right"/>
              <w:rPr>
                <w:color w:val="000000"/>
                <w:u w:color="000000"/>
              </w:rPr>
            </w:pPr>
            <w:r>
              <w:rPr>
                <w:sz w:val="18"/>
              </w:rPr>
              <w:t>67 412,70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8337A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A5456" w14:textId="77777777" w:rsidR="00A77B3E" w:rsidRDefault="00B33BFA">
            <w:pPr>
              <w:jc w:val="center"/>
              <w:rPr>
                <w:color w:val="000000"/>
                <w:u w:color="000000"/>
              </w:rPr>
            </w:pPr>
            <w:r>
              <w:rPr>
                <w:sz w:val="18"/>
              </w:rPr>
              <w:t>96,30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824534" w14:textId="77777777" w:rsidR="00A77B3E" w:rsidRDefault="00B33BFA">
            <w:pPr>
              <w:jc w:val="center"/>
              <w:rPr>
                <w:color w:val="000000"/>
                <w:u w:color="000000"/>
              </w:rPr>
            </w:pPr>
            <w:r>
              <w:rPr>
                <w:sz w:val="18"/>
              </w:rPr>
              <w:t>96,30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A5AD30" w14:textId="77777777" w:rsidR="00A77B3E" w:rsidRDefault="00B33BFA">
            <w:pPr>
              <w:jc w:val="center"/>
              <w:rPr>
                <w:color w:val="000000"/>
                <w:u w:color="000000"/>
              </w:rPr>
            </w:pPr>
            <w:r>
              <w:rPr>
                <w:sz w:val="18"/>
              </w:rPr>
              <w:t>0,00</w:t>
            </w:r>
          </w:p>
        </w:tc>
      </w:tr>
      <w:tr w:rsidR="00D445E9" w14:paraId="25AE192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5242A" w14:textId="77777777" w:rsidR="00A77B3E" w:rsidRDefault="00B33BFA">
            <w:pPr>
              <w:jc w:val="center"/>
              <w:rPr>
                <w:color w:val="000000"/>
                <w:u w:color="000000"/>
              </w:rPr>
            </w:pPr>
            <w:r>
              <w:rPr>
                <w:sz w:val="18"/>
              </w:rPr>
              <w:t>49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89292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FC014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CABBCB"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9325E7"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21C983" w14:textId="77777777" w:rsidR="00A77B3E" w:rsidRDefault="00B33BFA">
            <w:pPr>
              <w:jc w:val="right"/>
              <w:rPr>
                <w:color w:val="000000"/>
                <w:u w:color="000000"/>
              </w:rPr>
            </w:pPr>
            <w:r>
              <w:rPr>
                <w:sz w:val="18"/>
              </w:rPr>
              <w:t>409 459,80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3C8214" w14:textId="77777777" w:rsidR="00A77B3E" w:rsidRDefault="00B33BFA">
            <w:pPr>
              <w:jc w:val="right"/>
              <w:rPr>
                <w:color w:val="000000"/>
                <w:u w:color="000000"/>
              </w:rPr>
            </w:pPr>
            <w:r>
              <w:rPr>
                <w:sz w:val="18"/>
              </w:rPr>
              <w:t>409 459,80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570AC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45B2D6" w14:textId="77777777" w:rsidR="00A77B3E" w:rsidRDefault="00B33BFA">
            <w:pPr>
              <w:jc w:val="right"/>
              <w:rPr>
                <w:color w:val="000000"/>
                <w:u w:color="000000"/>
              </w:rPr>
            </w:pPr>
            <w:r>
              <w:rPr>
                <w:sz w:val="18"/>
              </w:rPr>
              <w:t>401 084,98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EA9236" w14:textId="77777777" w:rsidR="00A77B3E" w:rsidRDefault="00B33BFA">
            <w:pPr>
              <w:jc w:val="right"/>
              <w:rPr>
                <w:color w:val="000000"/>
                <w:u w:color="000000"/>
              </w:rPr>
            </w:pPr>
            <w:r>
              <w:rPr>
                <w:sz w:val="18"/>
              </w:rPr>
              <w:t>401 084,98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F7EC9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3D62C9" w14:textId="77777777" w:rsidR="00A77B3E" w:rsidRDefault="00B33BFA">
            <w:pPr>
              <w:jc w:val="center"/>
              <w:rPr>
                <w:color w:val="000000"/>
                <w:u w:color="000000"/>
              </w:rPr>
            </w:pPr>
            <w:r>
              <w:rPr>
                <w:sz w:val="18"/>
              </w:rPr>
              <w:t>97,95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37663" w14:textId="77777777" w:rsidR="00A77B3E" w:rsidRDefault="00B33BFA">
            <w:pPr>
              <w:jc w:val="center"/>
              <w:rPr>
                <w:color w:val="000000"/>
                <w:u w:color="000000"/>
              </w:rPr>
            </w:pPr>
            <w:r>
              <w:rPr>
                <w:sz w:val="18"/>
              </w:rPr>
              <w:t>97,95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E184BD" w14:textId="77777777" w:rsidR="00A77B3E" w:rsidRDefault="00B33BFA">
            <w:pPr>
              <w:jc w:val="center"/>
              <w:rPr>
                <w:color w:val="000000"/>
                <w:u w:color="000000"/>
              </w:rPr>
            </w:pPr>
            <w:r>
              <w:rPr>
                <w:sz w:val="18"/>
              </w:rPr>
              <w:t>0,00</w:t>
            </w:r>
          </w:p>
        </w:tc>
      </w:tr>
      <w:tr w:rsidR="00D445E9" w14:paraId="46203FE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07ECD9" w14:textId="77777777" w:rsidR="00A77B3E" w:rsidRDefault="00B33BFA">
            <w:pPr>
              <w:jc w:val="center"/>
              <w:rPr>
                <w:color w:val="000000"/>
                <w:u w:color="000000"/>
              </w:rPr>
            </w:pPr>
            <w:r>
              <w:rPr>
                <w:sz w:val="18"/>
              </w:rPr>
              <w:t>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16081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12A3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DE50A" w14:textId="77777777" w:rsidR="00A77B3E" w:rsidRDefault="00B33BFA">
            <w:pPr>
              <w:jc w:val="center"/>
              <w:rPr>
                <w:color w:val="000000"/>
                <w:u w:color="000000"/>
              </w:rPr>
            </w:pPr>
            <w:r>
              <w:rPr>
                <w:sz w:val="18"/>
              </w:rPr>
              <w:t>4400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4885AC" w14:textId="77777777" w:rsidR="00A77B3E" w:rsidRDefault="00B33BFA">
            <w:pPr>
              <w:jc w:val="left"/>
              <w:rPr>
                <w:color w:val="000000"/>
                <w:u w:color="000000"/>
              </w:rPr>
            </w:pPr>
            <w:r>
              <w:rPr>
                <w:sz w:val="18"/>
              </w:rPr>
              <w:t xml:space="preserve">Opłaty za administrowanie i </w:t>
            </w:r>
            <w:r>
              <w:rPr>
                <w:sz w:val="18"/>
              </w:rPr>
              <w:lastRenderedPageBreak/>
              <w:t xml:space="preserve">czynsze za </w:t>
            </w:r>
            <w:r>
              <w:rPr>
                <w:sz w:val="18"/>
              </w:rPr>
              <w:t>budynki, lokale i pomieszczenia garażowe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3D1DE9" w14:textId="77777777" w:rsidR="00A77B3E" w:rsidRDefault="00B33BFA">
            <w:pPr>
              <w:jc w:val="right"/>
              <w:rPr>
                <w:color w:val="000000"/>
                <w:u w:color="000000"/>
              </w:rPr>
            </w:pPr>
            <w:r>
              <w:rPr>
                <w:sz w:val="18"/>
              </w:rPr>
              <w:lastRenderedPageBreak/>
              <w:t>143 000,00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B12206" w14:textId="77777777" w:rsidR="00A77B3E" w:rsidRDefault="00B33BFA">
            <w:pPr>
              <w:jc w:val="right"/>
              <w:rPr>
                <w:color w:val="000000"/>
                <w:u w:color="000000"/>
              </w:rPr>
            </w:pPr>
            <w:r>
              <w:rPr>
                <w:sz w:val="18"/>
              </w:rPr>
              <w:t>143 000,00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32AB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3B06CC" w14:textId="77777777" w:rsidR="00A77B3E" w:rsidRDefault="00B33BFA">
            <w:pPr>
              <w:jc w:val="right"/>
              <w:rPr>
                <w:color w:val="000000"/>
                <w:u w:color="000000"/>
              </w:rPr>
            </w:pPr>
            <w:r>
              <w:rPr>
                <w:sz w:val="18"/>
              </w:rPr>
              <w:t>141 709,40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80A93C" w14:textId="77777777" w:rsidR="00A77B3E" w:rsidRDefault="00B33BFA">
            <w:pPr>
              <w:jc w:val="right"/>
              <w:rPr>
                <w:color w:val="000000"/>
                <w:u w:color="000000"/>
              </w:rPr>
            </w:pPr>
            <w:r>
              <w:rPr>
                <w:sz w:val="18"/>
              </w:rPr>
              <w:t>141 709,40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E9369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DF355E" w14:textId="77777777" w:rsidR="00A77B3E" w:rsidRDefault="00B33BFA">
            <w:pPr>
              <w:jc w:val="center"/>
              <w:rPr>
                <w:color w:val="000000"/>
                <w:u w:color="000000"/>
              </w:rPr>
            </w:pPr>
            <w:r>
              <w:rPr>
                <w:sz w:val="18"/>
              </w:rPr>
              <w:t>99,10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EFEB5" w14:textId="77777777" w:rsidR="00A77B3E" w:rsidRDefault="00B33BFA">
            <w:pPr>
              <w:jc w:val="center"/>
              <w:rPr>
                <w:color w:val="000000"/>
                <w:u w:color="000000"/>
              </w:rPr>
            </w:pPr>
            <w:r>
              <w:rPr>
                <w:sz w:val="18"/>
              </w:rPr>
              <w:t>99,10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4E625C" w14:textId="77777777" w:rsidR="00A77B3E" w:rsidRDefault="00B33BFA">
            <w:pPr>
              <w:jc w:val="center"/>
              <w:rPr>
                <w:color w:val="000000"/>
                <w:u w:color="000000"/>
              </w:rPr>
            </w:pPr>
            <w:r>
              <w:rPr>
                <w:sz w:val="18"/>
              </w:rPr>
              <w:t>0,00</w:t>
            </w:r>
          </w:p>
        </w:tc>
      </w:tr>
      <w:tr w:rsidR="00D445E9" w14:paraId="60806F9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3FA07C" w14:textId="77777777" w:rsidR="00A77B3E" w:rsidRDefault="00B33BFA">
            <w:pPr>
              <w:jc w:val="center"/>
              <w:rPr>
                <w:color w:val="000000"/>
                <w:u w:color="000000"/>
              </w:rPr>
            </w:pPr>
            <w:r>
              <w:rPr>
                <w:sz w:val="18"/>
              </w:rPr>
              <w:t>51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FC97A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52BD0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29B950" w14:textId="77777777" w:rsidR="00A77B3E" w:rsidRDefault="00B33BFA">
            <w:pPr>
              <w:jc w:val="center"/>
              <w:rPr>
                <w:color w:val="000000"/>
                <w:u w:color="000000"/>
              </w:rPr>
            </w:pPr>
            <w:r>
              <w:rPr>
                <w:sz w:val="18"/>
              </w:rPr>
              <w:t>4480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B705E9" w14:textId="77777777" w:rsidR="00A77B3E" w:rsidRDefault="00B33BFA">
            <w:pPr>
              <w:jc w:val="left"/>
              <w:rPr>
                <w:color w:val="000000"/>
                <w:u w:color="000000"/>
              </w:rPr>
            </w:pPr>
            <w:r>
              <w:rPr>
                <w:sz w:val="18"/>
              </w:rPr>
              <w:t>Podatek od nieruchomości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6A78F0" w14:textId="77777777" w:rsidR="00A77B3E" w:rsidRDefault="00B33BFA">
            <w:pPr>
              <w:jc w:val="right"/>
              <w:rPr>
                <w:color w:val="000000"/>
                <w:u w:color="000000"/>
              </w:rPr>
            </w:pPr>
            <w:r>
              <w:rPr>
                <w:sz w:val="18"/>
              </w:rPr>
              <w:t>450 069,00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AE58FF" w14:textId="77777777" w:rsidR="00A77B3E" w:rsidRDefault="00B33BFA">
            <w:pPr>
              <w:jc w:val="right"/>
              <w:rPr>
                <w:color w:val="000000"/>
                <w:u w:color="000000"/>
              </w:rPr>
            </w:pPr>
            <w:r>
              <w:rPr>
                <w:sz w:val="18"/>
              </w:rPr>
              <w:t>450 069,00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98F5E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1E2212" w14:textId="77777777" w:rsidR="00A77B3E" w:rsidRDefault="00B33BFA">
            <w:pPr>
              <w:jc w:val="right"/>
              <w:rPr>
                <w:color w:val="000000"/>
                <w:u w:color="000000"/>
              </w:rPr>
            </w:pPr>
            <w:r>
              <w:rPr>
                <w:sz w:val="18"/>
              </w:rPr>
              <w:t>450 069,00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0DB1C8" w14:textId="77777777" w:rsidR="00A77B3E" w:rsidRDefault="00B33BFA">
            <w:pPr>
              <w:jc w:val="right"/>
              <w:rPr>
                <w:color w:val="000000"/>
                <w:u w:color="000000"/>
              </w:rPr>
            </w:pPr>
            <w:r>
              <w:rPr>
                <w:sz w:val="18"/>
              </w:rPr>
              <w:t>450 069,00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6A0F3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D5E8F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56136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35CEB" w14:textId="77777777" w:rsidR="00A77B3E" w:rsidRDefault="00B33BFA">
            <w:pPr>
              <w:jc w:val="center"/>
              <w:rPr>
                <w:color w:val="000000"/>
                <w:u w:color="000000"/>
              </w:rPr>
            </w:pPr>
            <w:r>
              <w:rPr>
                <w:sz w:val="18"/>
              </w:rPr>
              <w:t>0,00</w:t>
            </w:r>
          </w:p>
        </w:tc>
      </w:tr>
      <w:tr w:rsidR="00D445E9" w14:paraId="5FDE3A9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44CDDA" w14:textId="77777777" w:rsidR="00A77B3E" w:rsidRDefault="00B33BFA">
            <w:pPr>
              <w:jc w:val="center"/>
              <w:rPr>
                <w:color w:val="000000"/>
                <w:u w:color="000000"/>
              </w:rPr>
            </w:pPr>
            <w:r>
              <w:rPr>
                <w:sz w:val="18"/>
              </w:rPr>
              <w:t>52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A00F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238BE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BAC8C0" w14:textId="77777777" w:rsidR="00A77B3E" w:rsidRDefault="00B33BFA">
            <w:pPr>
              <w:jc w:val="center"/>
              <w:rPr>
                <w:color w:val="000000"/>
                <w:u w:color="000000"/>
              </w:rPr>
            </w:pPr>
            <w:r>
              <w:rPr>
                <w:sz w:val="18"/>
              </w:rPr>
              <w:t>4500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B4518E" w14:textId="77777777" w:rsidR="00A77B3E" w:rsidRDefault="00B33BFA">
            <w:pPr>
              <w:jc w:val="left"/>
              <w:rPr>
                <w:color w:val="000000"/>
                <w:u w:color="000000"/>
              </w:rPr>
            </w:pPr>
            <w:r>
              <w:rPr>
                <w:sz w:val="18"/>
              </w:rPr>
              <w:t xml:space="preserve">Pozostałe podatki na </w:t>
            </w:r>
            <w:r>
              <w:rPr>
                <w:sz w:val="18"/>
              </w:rPr>
              <w:t>rzecz budżetów jednostek samorządu terytorialnego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A98C53" w14:textId="77777777" w:rsidR="00A77B3E" w:rsidRDefault="00B33BFA">
            <w:pPr>
              <w:jc w:val="right"/>
              <w:rPr>
                <w:color w:val="000000"/>
                <w:u w:color="000000"/>
              </w:rPr>
            </w:pPr>
            <w:r>
              <w:rPr>
                <w:sz w:val="18"/>
              </w:rPr>
              <w:t>4 251,00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7940E4" w14:textId="77777777" w:rsidR="00A77B3E" w:rsidRDefault="00B33BFA">
            <w:pPr>
              <w:jc w:val="right"/>
              <w:rPr>
                <w:color w:val="000000"/>
                <w:u w:color="000000"/>
              </w:rPr>
            </w:pPr>
            <w:r>
              <w:rPr>
                <w:sz w:val="18"/>
              </w:rPr>
              <w:t>4 251,00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BB448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40660D" w14:textId="77777777" w:rsidR="00A77B3E" w:rsidRDefault="00B33BFA">
            <w:pPr>
              <w:jc w:val="right"/>
              <w:rPr>
                <w:color w:val="000000"/>
                <w:u w:color="000000"/>
              </w:rPr>
            </w:pPr>
            <w:r>
              <w:rPr>
                <w:sz w:val="18"/>
              </w:rPr>
              <w:t>4 251,00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97E25A" w14:textId="77777777" w:rsidR="00A77B3E" w:rsidRDefault="00B33BFA">
            <w:pPr>
              <w:jc w:val="right"/>
              <w:rPr>
                <w:color w:val="000000"/>
                <w:u w:color="000000"/>
              </w:rPr>
            </w:pPr>
            <w:r>
              <w:rPr>
                <w:sz w:val="18"/>
              </w:rPr>
              <w:t>4 251,00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D38A8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67C9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5958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952CA2" w14:textId="77777777" w:rsidR="00A77B3E" w:rsidRDefault="00B33BFA">
            <w:pPr>
              <w:jc w:val="center"/>
              <w:rPr>
                <w:color w:val="000000"/>
                <w:u w:color="000000"/>
              </w:rPr>
            </w:pPr>
            <w:r>
              <w:rPr>
                <w:sz w:val="18"/>
              </w:rPr>
              <w:t>0,00</w:t>
            </w:r>
          </w:p>
        </w:tc>
      </w:tr>
      <w:tr w:rsidR="00D445E9" w14:paraId="0EA1EE8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A7085" w14:textId="77777777" w:rsidR="00A77B3E" w:rsidRDefault="00B33BFA">
            <w:pPr>
              <w:jc w:val="center"/>
              <w:rPr>
                <w:color w:val="000000"/>
                <w:u w:color="000000"/>
              </w:rPr>
            </w:pPr>
            <w:r>
              <w:rPr>
                <w:sz w:val="18"/>
              </w:rPr>
              <w:t>53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3B8AF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4EE7E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22FE94" w14:textId="77777777" w:rsidR="00A77B3E" w:rsidRDefault="00B33BFA">
            <w:pPr>
              <w:jc w:val="center"/>
              <w:rPr>
                <w:color w:val="000000"/>
                <w:u w:color="000000"/>
              </w:rPr>
            </w:pPr>
            <w:r>
              <w:rPr>
                <w:sz w:val="18"/>
              </w:rPr>
              <w:t>4610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8D4B0E" w14:textId="77777777" w:rsidR="00A77B3E" w:rsidRDefault="00B33BFA">
            <w:pPr>
              <w:jc w:val="left"/>
              <w:rPr>
                <w:color w:val="000000"/>
                <w:u w:color="000000"/>
              </w:rPr>
            </w:pPr>
            <w:r>
              <w:rPr>
                <w:sz w:val="18"/>
              </w:rPr>
              <w:t>Koszty postępowania sądowego i prokuratorskiego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54960" w14:textId="77777777" w:rsidR="00A77B3E" w:rsidRDefault="00B33BFA">
            <w:pPr>
              <w:jc w:val="right"/>
              <w:rPr>
                <w:color w:val="000000"/>
                <w:u w:color="000000"/>
              </w:rPr>
            </w:pPr>
            <w:r>
              <w:rPr>
                <w:sz w:val="18"/>
              </w:rPr>
              <w:t>20 025,00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5CDA4A" w14:textId="77777777" w:rsidR="00A77B3E" w:rsidRDefault="00B33BFA">
            <w:pPr>
              <w:jc w:val="right"/>
              <w:rPr>
                <w:color w:val="000000"/>
                <w:u w:color="000000"/>
              </w:rPr>
            </w:pPr>
            <w:r>
              <w:rPr>
                <w:sz w:val="18"/>
              </w:rPr>
              <w:t>20 025,00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2F30B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6D6CD9" w14:textId="77777777" w:rsidR="00A77B3E" w:rsidRDefault="00B33BFA">
            <w:pPr>
              <w:jc w:val="right"/>
              <w:rPr>
                <w:color w:val="000000"/>
                <w:u w:color="000000"/>
              </w:rPr>
            </w:pPr>
            <w:r>
              <w:rPr>
                <w:sz w:val="18"/>
              </w:rPr>
              <w:t>19 855,66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F57E6D" w14:textId="77777777" w:rsidR="00A77B3E" w:rsidRDefault="00B33BFA">
            <w:pPr>
              <w:jc w:val="right"/>
              <w:rPr>
                <w:color w:val="000000"/>
                <w:u w:color="000000"/>
              </w:rPr>
            </w:pPr>
            <w:r>
              <w:rPr>
                <w:sz w:val="18"/>
              </w:rPr>
              <w:t>19 855,66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FFDAE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E0925" w14:textId="77777777" w:rsidR="00A77B3E" w:rsidRDefault="00B33BFA">
            <w:pPr>
              <w:jc w:val="center"/>
              <w:rPr>
                <w:color w:val="000000"/>
                <w:u w:color="000000"/>
              </w:rPr>
            </w:pPr>
            <w:r>
              <w:rPr>
                <w:sz w:val="18"/>
              </w:rPr>
              <w:t>99,15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318485" w14:textId="77777777" w:rsidR="00A77B3E" w:rsidRDefault="00B33BFA">
            <w:pPr>
              <w:jc w:val="center"/>
              <w:rPr>
                <w:color w:val="000000"/>
                <w:u w:color="000000"/>
              </w:rPr>
            </w:pPr>
            <w:r>
              <w:rPr>
                <w:sz w:val="18"/>
              </w:rPr>
              <w:t>99,15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B59F02" w14:textId="77777777" w:rsidR="00A77B3E" w:rsidRDefault="00B33BFA">
            <w:pPr>
              <w:jc w:val="center"/>
              <w:rPr>
                <w:color w:val="000000"/>
                <w:u w:color="000000"/>
              </w:rPr>
            </w:pPr>
            <w:r>
              <w:rPr>
                <w:sz w:val="18"/>
              </w:rPr>
              <w:t>0,00</w:t>
            </w:r>
          </w:p>
        </w:tc>
      </w:tr>
      <w:tr w:rsidR="00D445E9" w14:paraId="0078E3A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47E8E2" w14:textId="77777777" w:rsidR="00A77B3E" w:rsidRDefault="00B33BFA">
            <w:pPr>
              <w:jc w:val="center"/>
              <w:rPr>
                <w:color w:val="000000"/>
                <w:u w:color="000000"/>
              </w:rPr>
            </w:pPr>
            <w:r>
              <w:rPr>
                <w:sz w:val="18"/>
              </w:rPr>
              <w:t>54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BE296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62AB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12BA3"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53C371"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D7483" w14:textId="77777777" w:rsidR="00A77B3E" w:rsidRDefault="00B33BFA">
            <w:pPr>
              <w:jc w:val="right"/>
              <w:rPr>
                <w:color w:val="000000"/>
                <w:u w:color="000000"/>
              </w:rPr>
            </w:pPr>
            <w:r>
              <w:rPr>
                <w:sz w:val="18"/>
              </w:rPr>
              <w:t>296,46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EB8162" w14:textId="77777777" w:rsidR="00A77B3E" w:rsidRDefault="00B33BFA">
            <w:pPr>
              <w:jc w:val="right"/>
              <w:rPr>
                <w:color w:val="000000"/>
                <w:u w:color="000000"/>
              </w:rPr>
            </w:pPr>
            <w:r>
              <w:rPr>
                <w:sz w:val="18"/>
              </w:rPr>
              <w:t>296,46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CF647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F1217"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75A771"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A55E8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8885B"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03FC0D"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E95544" w14:textId="77777777" w:rsidR="00A77B3E" w:rsidRDefault="00B33BFA">
            <w:pPr>
              <w:jc w:val="center"/>
              <w:rPr>
                <w:color w:val="000000"/>
                <w:u w:color="000000"/>
              </w:rPr>
            </w:pPr>
            <w:r>
              <w:rPr>
                <w:sz w:val="18"/>
              </w:rPr>
              <w:t>0,00</w:t>
            </w:r>
          </w:p>
        </w:tc>
      </w:tr>
      <w:tr w:rsidR="00D445E9" w14:paraId="1CFBF27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332BF" w14:textId="77777777" w:rsidR="00A77B3E" w:rsidRDefault="00B33BFA">
            <w:pPr>
              <w:jc w:val="center"/>
              <w:rPr>
                <w:color w:val="000000"/>
                <w:u w:color="000000"/>
              </w:rPr>
            </w:pPr>
            <w:r>
              <w:rPr>
                <w:sz w:val="18"/>
              </w:rPr>
              <w:t>55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7EAD7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D2937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70FEA6"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E5F0C9"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5317A1" w14:textId="77777777" w:rsidR="00A77B3E" w:rsidRDefault="00B33BFA">
            <w:pPr>
              <w:jc w:val="right"/>
              <w:rPr>
                <w:color w:val="000000"/>
                <w:u w:color="000000"/>
              </w:rPr>
            </w:pPr>
            <w:r>
              <w:rPr>
                <w:sz w:val="18"/>
              </w:rPr>
              <w:t>317 000,00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BE2F56"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2AEAC2" w14:textId="77777777" w:rsidR="00A77B3E" w:rsidRDefault="00B33BFA">
            <w:pPr>
              <w:jc w:val="right"/>
              <w:rPr>
                <w:color w:val="000000"/>
                <w:u w:color="000000"/>
              </w:rPr>
            </w:pPr>
            <w:r>
              <w:rPr>
                <w:sz w:val="18"/>
              </w:rPr>
              <w:t>317 000,00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CD943" w14:textId="77777777" w:rsidR="00A77B3E" w:rsidRDefault="00B33BFA">
            <w:pPr>
              <w:jc w:val="right"/>
              <w:rPr>
                <w:color w:val="000000"/>
                <w:u w:color="000000"/>
              </w:rPr>
            </w:pPr>
            <w:r>
              <w:rPr>
                <w:sz w:val="18"/>
              </w:rPr>
              <w:t>315 587,03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A7AF70"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23C33" w14:textId="77777777" w:rsidR="00A77B3E" w:rsidRDefault="00B33BFA">
            <w:pPr>
              <w:jc w:val="right"/>
              <w:rPr>
                <w:color w:val="000000"/>
                <w:u w:color="000000"/>
              </w:rPr>
            </w:pPr>
            <w:r>
              <w:rPr>
                <w:sz w:val="18"/>
              </w:rPr>
              <w:t>315 587,03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CC2234" w14:textId="77777777" w:rsidR="00A77B3E" w:rsidRDefault="00B33BFA">
            <w:pPr>
              <w:jc w:val="center"/>
              <w:rPr>
                <w:color w:val="000000"/>
                <w:u w:color="000000"/>
              </w:rPr>
            </w:pPr>
            <w:r>
              <w:rPr>
                <w:sz w:val="18"/>
              </w:rPr>
              <w:t>99,55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490F24"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D6A16F" w14:textId="77777777" w:rsidR="00A77B3E" w:rsidRDefault="00B33BFA">
            <w:pPr>
              <w:jc w:val="center"/>
              <w:rPr>
                <w:color w:val="000000"/>
                <w:u w:color="000000"/>
              </w:rPr>
            </w:pPr>
            <w:r>
              <w:rPr>
                <w:sz w:val="18"/>
              </w:rPr>
              <w:t>99,55</w:t>
            </w:r>
          </w:p>
        </w:tc>
      </w:tr>
      <w:tr w:rsidR="00D445E9" w14:paraId="7A074E9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92BD72" w14:textId="77777777" w:rsidR="00A77B3E" w:rsidRDefault="00B33BFA">
            <w:pPr>
              <w:jc w:val="center"/>
              <w:rPr>
                <w:color w:val="000000"/>
                <w:u w:color="000000"/>
              </w:rPr>
            </w:pPr>
            <w:r>
              <w:rPr>
                <w:sz w:val="18"/>
              </w:rPr>
              <w:t>56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7A609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D8075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9FC027" w14:textId="77777777" w:rsidR="00A77B3E" w:rsidRDefault="00B33BFA">
            <w:pPr>
              <w:jc w:val="center"/>
              <w:rPr>
                <w:color w:val="000000"/>
                <w:u w:color="000000"/>
              </w:rPr>
            </w:pPr>
            <w:r>
              <w:rPr>
                <w:sz w:val="18"/>
              </w:rPr>
              <w:t>6060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B41C2" w14:textId="77777777" w:rsidR="00A77B3E" w:rsidRDefault="00B33BFA">
            <w:pPr>
              <w:jc w:val="left"/>
              <w:rPr>
                <w:color w:val="000000"/>
                <w:u w:color="000000"/>
              </w:rPr>
            </w:pPr>
            <w:r>
              <w:rPr>
                <w:sz w:val="18"/>
              </w:rPr>
              <w:t xml:space="preserve">Wydatki na </w:t>
            </w:r>
            <w:r>
              <w:rPr>
                <w:sz w:val="18"/>
              </w:rPr>
              <w:t>zakupy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365BAF" w14:textId="77777777" w:rsidR="00A77B3E" w:rsidRDefault="00B33BFA">
            <w:pPr>
              <w:jc w:val="right"/>
              <w:rPr>
                <w:color w:val="000000"/>
                <w:u w:color="000000"/>
              </w:rPr>
            </w:pPr>
            <w:r>
              <w:rPr>
                <w:sz w:val="18"/>
              </w:rPr>
              <w:t>81 516,00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6828DC"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4430E" w14:textId="77777777" w:rsidR="00A77B3E" w:rsidRDefault="00B33BFA">
            <w:pPr>
              <w:jc w:val="right"/>
              <w:rPr>
                <w:color w:val="000000"/>
                <w:u w:color="000000"/>
              </w:rPr>
            </w:pPr>
            <w:r>
              <w:rPr>
                <w:sz w:val="18"/>
              </w:rPr>
              <w:t>81 516,00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BD66B2" w14:textId="77777777" w:rsidR="00A77B3E" w:rsidRDefault="00B33BFA">
            <w:pPr>
              <w:jc w:val="right"/>
              <w:rPr>
                <w:color w:val="000000"/>
                <w:u w:color="000000"/>
              </w:rPr>
            </w:pPr>
            <w:r>
              <w:rPr>
                <w:sz w:val="18"/>
              </w:rPr>
              <w:t>81 516,00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19A92F"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7C46D7" w14:textId="77777777" w:rsidR="00A77B3E" w:rsidRDefault="00B33BFA">
            <w:pPr>
              <w:jc w:val="right"/>
              <w:rPr>
                <w:color w:val="000000"/>
                <w:u w:color="000000"/>
              </w:rPr>
            </w:pPr>
            <w:r>
              <w:rPr>
                <w:sz w:val="18"/>
              </w:rPr>
              <w:t>81 516,00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B68CF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4B6215"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FEA4DC" w14:textId="77777777" w:rsidR="00A77B3E" w:rsidRDefault="00B33BFA">
            <w:pPr>
              <w:jc w:val="center"/>
              <w:rPr>
                <w:color w:val="000000"/>
                <w:u w:color="000000"/>
              </w:rPr>
            </w:pPr>
            <w:r>
              <w:rPr>
                <w:sz w:val="18"/>
              </w:rPr>
              <w:t>100,00</w:t>
            </w:r>
          </w:p>
        </w:tc>
      </w:tr>
      <w:tr w:rsidR="00D445E9" w14:paraId="1D14A56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5F837A" w14:textId="77777777" w:rsidR="00A77B3E" w:rsidRDefault="00B33BFA">
            <w:pPr>
              <w:jc w:val="center"/>
              <w:rPr>
                <w:color w:val="000000"/>
                <w:u w:color="000000"/>
              </w:rPr>
            </w:pPr>
            <w:r>
              <w:rPr>
                <w:sz w:val="18"/>
              </w:rPr>
              <w:t>57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4399D7" w14:textId="77777777" w:rsidR="00A77B3E" w:rsidRDefault="00B33BFA">
            <w:pPr>
              <w:jc w:val="center"/>
              <w:rPr>
                <w:color w:val="000000"/>
                <w:u w:color="000000"/>
              </w:rPr>
            </w:pPr>
            <w:r>
              <w:rPr>
                <w:sz w:val="18"/>
              </w:rPr>
              <w:t>710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71A1A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524CC6"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57ECA6" w14:textId="77777777" w:rsidR="00A77B3E" w:rsidRDefault="00B33BFA">
            <w:pPr>
              <w:jc w:val="left"/>
              <w:rPr>
                <w:color w:val="000000"/>
                <w:u w:color="000000"/>
              </w:rPr>
            </w:pPr>
            <w:r>
              <w:rPr>
                <w:sz w:val="18"/>
              </w:rPr>
              <w:t>Działalność usługowa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1E4FEE" w14:textId="77777777" w:rsidR="00A77B3E" w:rsidRDefault="00B33BFA">
            <w:pPr>
              <w:jc w:val="right"/>
              <w:rPr>
                <w:color w:val="000000"/>
                <w:u w:color="000000"/>
              </w:rPr>
            </w:pPr>
            <w:r>
              <w:rPr>
                <w:sz w:val="18"/>
              </w:rPr>
              <w:t>88 000,00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ED3D11" w14:textId="77777777" w:rsidR="00A77B3E" w:rsidRDefault="00B33BFA">
            <w:pPr>
              <w:jc w:val="right"/>
              <w:rPr>
                <w:color w:val="000000"/>
                <w:u w:color="000000"/>
              </w:rPr>
            </w:pPr>
            <w:r>
              <w:rPr>
                <w:sz w:val="18"/>
              </w:rPr>
              <w:t>88 000,00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4CACA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89AAFD" w14:textId="77777777" w:rsidR="00A77B3E" w:rsidRDefault="00B33BFA">
            <w:pPr>
              <w:jc w:val="right"/>
              <w:rPr>
                <w:color w:val="000000"/>
                <w:u w:color="000000"/>
              </w:rPr>
            </w:pPr>
            <w:r>
              <w:rPr>
                <w:sz w:val="18"/>
              </w:rPr>
              <w:t>85 457,99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7177AB" w14:textId="77777777" w:rsidR="00A77B3E" w:rsidRDefault="00B33BFA">
            <w:pPr>
              <w:jc w:val="right"/>
              <w:rPr>
                <w:color w:val="000000"/>
                <w:u w:color="000000"/>
              </w:rPr>
            </w:pPr>
            <w:r>
              <w:rPr>
                <w:sz w:val="18"/>
              </w:rPr>
              <w:t>85 457,99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0880B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3F8D2F" w14:textId="77777777" w:rsidR="00A77B3E" w:rsidRDefault="00B33BFA">
            <w:pPr>
              <w:jc w:val="center"/>
              <w:rPr>
                <w:color w:val="000000"/>
                <w:u w:color="000000"/>
              </w:rPr>
            </w:pPr>
            <w:r>
              <w:rPr>
                <w:sz w:val="18"/>
              </w:rPr>
              <w:t>97,11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17F23A" w14:textId="77777777" w:rsidR="00A77B3E" w:rsidRDefault="00B33BFA">
            <w:pPr>
              <w:jc w:val="center"/>
              <w:rPr>
                <w:color w:val="000000"/>
                <w:u w:color="000000"/>
              </w:rPr>
            </w:pPr>
            <w:r>
              <w:rPr>
                <w:sz w:val="18"/>
              </w:rPr>
              <w:t>97,11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B49714" w14:textId="77777777" w:rsidR="00A77B3E" w:rsidRDefault="00B33BFA">
            <w:pPr>
              <w:jc w:val="center"/>
              <w:rPr>
                <w:color w:val="000000"/>
                <w:u w:color="000000"/>
              </w:rPr>
            </w:pPr>
            <w:r>
              <w:rPr>
                <w:sz w:val="18"/>
              </w:rPr>
              <w:t>0,00</w:t>
            </w:r>
          </w:p>
        </w:tc>
      </w:tr>
      <w:tr w:rsidR="00D445E9" w14:paraId="0B449F0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1ADAD4" w14:textId="77777777" w:rsidR="00A77B3E" w:rsidRDefault="00B33BFA">
            <w:pPr>
              <w:jc w:val="center"/>
              <w:rPr>
                <w:color w:val="000000"/>
                <w:u w:color="000000"/>
              </w:rPr>
            </w:pPr>
            <w:r>
              <w:rPr>
                <w:sz w:val="18"/>
              </w:rPr>
              <w:t>58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49D28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1D7063" w14:textId="77777777" w:rsidR="00A77B3E" w:rsidRDefault="00B33BFA">
            <w:pPr>
              <w:jc w:val="center"/>
              <w:rPr>
                <w:color w:val="000000"/>
                <w:u w:color="000000"/>
              </w:rPr>
            </w:pPr>
            <w:r>
              <w:rPr>
                <w:sz w:val="18"/>
              </w:rPr>
              <w:t>71004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6D516B"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D94C56" w14:textId="77777777" w:rsidR="00A77B3E" w:rsidRDefault="00B33BFA">
            <w:pPr>
              <w:jc w:val="left"/>
              <w:rPr>
                <w:color w:val="000000"/>
                <w:u w:color="000000"/>
              </w:rPr>
            </w:pPr>
            <w:r>
              <w:rPr>
                <w:sz w:val="18"/>
              </w:rPr>
              <w:t xml:space="preserve">Plany </w:t>
            </w:r>
            <w:r>
              <w:rPr>
                <w:sz w:val="18"/>
              </w:rPr>
              <w:t>zagospodarowania przestrzennego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52709C" w14:textId="77777777" w:rsidR="00A77B3E" w:rsidRDefault="00B33BFA">
            <w:pPr>
              <w:jc w:val="right"/>
              <w:rPr>
                <w:color w:val="000000"/>
                <w:u w:color="000000"/>
              </w:rPr>
            </w:pPr>
            <w:r>
              <w:rPr>
                <w:sz w:val="18"/>
              </w:rPr>
              <w:t>54 000,00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B6E3B2" w14:textId="77777777" w:rsidR="00A77B3E" w:rsidRDefault="00B33BFA">
            <w:pPr>
              <w:jc w:val="right"/>
              <w:rPr>
                <w:color w:val="000000"/>
                <w:u w:color="000000"/>
              </w:rPr>
            </w:pPr>
            <w:r>
              <w:rPr>
                <w:sz w:val="18"/>
              </w:rPr>
              <w:t>54 000,00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49E10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4AC0AF" w14:textId="77777777" w:rsidR="00A77B3E" w:rsidRDefault="00B33BFA">
            <w:pPr>
              <w:jc w:val="right"/>
              <w:rPr>
                <w:color w:val="000000"/>
                <w:u w:color="000000"/>
              </w:rPr>
            </w:pPr>
            <w:r>
              <w:rPr>
                <w:sz w:val="18"/>
              </w:rPr>
              <w:t>51 855,65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CEA5DC" w14:textId="77777777" w:rsidR="00A77B3E" w:rsidRDefault="00B33BFA">
            <w:pPr>
              <w:jc w:val="right"/>
              <w:rPr>
                <w:color w:val="000000"/>
                <w:u w:color="000000"/>
              </w:rPr>
            </w:pPr>
            <w:r>
              <w:rPr>
                <w:sz w:val="18"/>
              </w:rPr>
              <w:t>51 855,65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BDA9C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284F95" w14:textId="77777777" w:rsidR="00A77B3E" w:rsidRDefault="00B33BFA">
            <w:pPr>
              <w:jc w:val="center"/>
              <w:rPr>
                <w:color w:val="000000"/>
                <w:u w:color="000000"/>
              </w:rPr>
            </w:pPr>
            <w:r>
              <w:rPr>
                <w:sz w:val="18"/>
              </w:rPr>
              <w:t>96,03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81B164" w14:textId="77777777" w:rsidR="00A77B3E" w:rsidRDefault="00B33BFA">
            <w:pPr>
              <w:jc w:val="center"/>
              <w:rPr>
                <w:color w:val="000000"/>
                <w:u w:color="000000"/>
              </w:rPr>
            </w:pPr>
            <w:r>
              <w:rPr>
                <w:sz w:val="18"/>
              </w:rPr>
              <w:t>96,03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7F0DE4" w14:textId="77777777" w:rsidR="00A77B3E" w:rsidRDefault="00B33BFA">
            <w:pPr>
              <w:jc w:val="center"/>
              <w:rPr>
                <w:color w:val="000000"/>
                <w:u w:color="000000"/>
              </w:rPr>
            </w:pPr>
            <w:r>
              <w:rPr>
                <w:sz w:val="18"/>
              </w:rPr>
              <w:t>0,00</w:t>
            </w:r>
          </w:p>
        </w:tc>
      </w:tr>
      <w:tr w:rsidR="00D445E9" w14:paraId="36CC58A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956FAF" w14:textId="77777777" w:rsidR="00A77B3E" w:rsidRDefault="00B33BFA">
            <w:pPr>
              <w:jc w:val="center"/>
              <w:rPr>
                <w:color w:val="000000"/>
                <w:u w:color="000000"/>
              </w:rPr>
            </w:pPr>
            <w:r>
              <w:rPr>
                <w:sz w:val="18"/>
              </w:rPr>
              <w:t>59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EA89D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B7650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AADE62"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223B94"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547ED9" w14:textId="77777777" w:rsidR="00A77B3E" w:rsidRDefault="00B33BFA">
            <w:pPr>
              <w:jc w:val="right"/>
              <w:rPr>
                <w:color w:val="000000"/>
                <w:u w:color="000000"/>
              </w:rPr>
            </w:pPr>
            <w:r>
              <w:rPr>
                <w:sz w:val="18"/>
              </w:rPr>
              <w:t>6 000,00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931BD4" w14:textId="77777777" w:rsidR="00A77B3E" w:rsidRDefault="00B33BFA">
            <w:pPr>
              <w:jc w:val="right"/>
              <w:rPr>
                <w:color w:val="000000"/>
                <w:u w:color="000000"/>
              </w:rPr>
            </w:pPr>
            <w:r>
              <w:rPr>
                <w:sz w:val="18"/>
              </w:rPr>
              <w:t>6 000,00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F7B6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4E84D3" w14:textId="77777777" w:rsidR="00A77B3E" w:rsidRDefault="00B33BFA">
            <w:pPr>
              <w:jc w:val="right"/>
              <w:rPr>
                <w:color w:val="000000"/>
                <w:u w:color="000000"/>
              </w:rPr>
            </w:pPr>
            <w:r>
              <w:rPr>
                <w:sz w:val="18"/>
              </w:rPr>
              <w:t>6 000,00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4A5B08" w14:textId="77777777" w:rsidR="00A77B3E" w:rsidRDefault="00B33BFA">
            <w:pPr>
              <w:jc w:val="right"/>
              <w:rPr>
                <w:color w:val="000000"/>
                <w:u w:color="000000"/>
              </w:rPr>
            </w:pPr>
            <w:r>
              <w:rPr>
                <w:sz w:val="18"/>
              </w:rPr>
              <w:t>6 000,00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932D9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48615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CBAAB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5FF87C" w14:textId="77777777" w:rsidR="00A77B3E" w:rsidRDefault="00B33BFA">
            <w:pPr>
              <w:jc w:val="center"/>
              <w:rPr>
                <w:color w:val="000000"/>
                <w:u w:color="000000"/>
              </w:rPr>
            </w:pPr>
            <w:r>
              <w:rPr>
                <w:sz w:val="18"/>
              </w:rPr>
              <w:t>0,00</w:t>
            </w:r>
          </w:p>
        </w:tc>
      </w:tr>
      <w:tr w:rsidR="00D445E9" w14:paraId="1982D77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71F3EF" w14:textId="77777777" w:rsidR="00A77B3E" w:rsidRDefault="00B33BFA">
            <w:pPr>
              <w:jc w:val="center"/>
              <w:rPr>
                <w:color w:val="000000"/>
                <w:u w:color="000000"/>
              </w:rPr>
            </w:pPr>
            <w:r>
              <w:rPr>
                <w:sz w:val="18"/>
              </w:rPr>
              <w:t>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A7EC9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2B613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3DACCA"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A7623"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32CB65" w14:textId="77777777" w:rsidR="00A77B3E" w:rsidRDefault="00B33BFA">
            <w:pPr>
              <w:jc w:val="right"/>
              <w:rPr>
                <w:color w:val="000000"/>
                <w:u w:color="000000"/>
              </w:rPr>
            </w:pPr>
            <w:r>
              <w:rPr>
                <w:sz w:val="18"/>
              </w:rPr>
              <w:t>48 000,00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B1D8C1" w14:textId="77777777" w:rsidR="00A77B3E" w:rsidRDefault="00B33BFA">
            <w:pPr>
              <w:jc w:val="right"/>
              <w:rPr>
                <w:color w:val="000000"/>
                <w:u w:color="000000"/>
              </w:rPr>
            </w:pPr>
            <w:r>
              <w:rPr>
                <w:sz w:val="18"/>
              </w:rPr>
              <w:t>48 000,00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D52FB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9463E3" w14:textId="77777777" w:rsidR="00A77B3E" w:rsidRDefault="00B33BFA">
            <w:pPr>
              <w:jc w:val="right"/>
              <w:rPr>
                <w:color w:val="000000"/>
                <w:u w:color="000000"/>
              </w:rPr>
            </w:pPr>
            <w:r>
              <w:rPr>
                <w:sz w:val="18"/>
              </w:rPr>
              <w:t>45 855,65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C8BE39" w14:textId="77777777" w:rsidR="00A77B3E" w:rsidRDefault="00B33BFA">
            <w:pPr>
              <w:jc w:val="right"/>
              <w:rPr>
                <w:color w:val="000000"/>
                <w:u w:color="000000"/>
              </w:rPr>
            </w:pPr>
            <w:r>
              <w:rPr>
                <w:sz w:val="18"/>
              </w:rPr>
              <w:t>45 855,65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368AD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936F2" w14:textId="77777777" w:rsidR="00A77B3E" w:rsidRDefault="00B33BFA">
            <w:pPr>
              <w:jc w:val="center"/>
              <w:rPr>
                <w:color w:val="000000"/>
                <w:u w:color="000000"/>
              </w:rPr>
            </w:pPr>
            <w:r>
              <w:rPr>
                <w:sz w:val="18"/>
              </w:rPr>
              <w:t>95,53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3D976B" w14:textId="77777777" w:rsidR="00A77B3E" w:rsidRDefault="00B33BFA">
            <w:pPr>
              <w:jc w:val="center"/>
              <w:rPr>
                <w:color w:val="000000"/>
                <w:u w:color="000000"/>
              </w:rPr>
            </w:pPr>
            <w:r>
              <w:rPr>
                <w:sz w:val="18"/>
              </w:rPr>
              <w:t>95,53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E68B83" w14:textId="77777777" w:rsidR="00A77B3E" w:rsidRDefault="00B33BFA">
            <w:pPr>
              <w:jc w:val="center"/>
              <w:rPr>
                <w:color w:val="000000"/>
                <w:u w:color="000000"/>
              </w:rPr>
            </w:pPr>
            <w:r>
              <w:rPr>
                <w:sz w:val="18"/>
              </w:rPr>
              <w:t>0,00</w:t>
            </w:r>
          </w:p>
        </w:tc>
      </w:tr>
      <w:tr w:rsidR="00D445E9" w14:paraId="1F30AD7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8FBC07" w14:textId="77777777" w:rsidR="00A77B3E" w:rsidRDefault="00B33BFA">
            <w:pPr>
              <w:jc w:val="center"/>
              <w:rPr>
                <w:color w:val="000000"/>
                <w:u w:color="000000"/>
              </w:rPr>
            </w:pPr>
            <w:r>
              <w:rPr>
                <w:sz w:val="18"/>
              </w:rPr>
              <w:t>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2D384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5C10F" w14:textId="77777777" w:rsidR="00A77B3E" w:rsidRDefault="00B33BFA">
            <w:pPr>
              <w:jc w:val="center"/>
              <w:rPr>
                <w:color w:val="000000"/>
                <w:u w:color="000000"/>
              </w:rPr>
            </w:pPr>
            <w:r>
              <w:rPr>
                <w:sz w:val="18"/>
              </w:rPr>
              <w:t>71012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5C232E"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BE8789" w14:textId="77777777" w:rsidR="00A77B3E" w:rsidRDefault="00B33BFA">
            <w:pPr>
              <w:jc w:val="left"/>
              <w:rPr>
                <w:color w:val="000000"/>
                <w:u w:color="000000"/>
              </w:rPr>
            </w:pPr>
            <w:r>
              <w:rPr>
                <w:sz w:val="18"/>
              </w:rPr>
              <w:t>Zadania z zakresu geodezji i kartografii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6254DB" w14:textId="77777777" w:rsidR="00A77B3E" w:rsidRDefault="00B33BFA">
            <w:pPr>
              <w:jc w:val="right"/>
              <w:rPr>
                <w:color w:val="000000"/>
                <w:u w:color="000000"/>
              </w:rPr>
            </w:pPr>
            <w:r>
              <w:rPr>
                <w:sz w:val="18"/>
              </w:rPr>
              <w:t>23 000,00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5E3757" w14:textId="77777777" w:rsidR="00A77B3E" w:rsidRDefault="00B33BFA">
            <w:pPr>
              <w:jc w:val="right"/>
              <w:rPr>
                <w:color w:val="000000"/>
                <w:u w:color="000000"/>
              </w:rPr>
            </w:pPr>
            <w:r>
              <w:rPr>
                <w:sz w:val="18"/>
              </w:rPr>
              <w:t>23 000,00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7DE00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07EA60" w14:textId="77777777" w:rsidR="00A77B3E" w:rsidRDefault="00B33BFA">
            <w:pPr>
              <w:jc w:val="right"/>
              <w:rPr>
                <w:color w:val="000000"/>
                <w:u w:color="000000"/>
              </w:rPr>
            </w:pPr>
            <w:r>
              <w:rPr>
                <w:sz w:val="18"/>
              </w:rPr>
              <w:t>22 951,80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B70E28" w14:textId="77777777" w:rsidR="00A77B3E" w:rsidRDefault="00B33BFA">
            <w:pPr>
              <w:jc w:val="right"/>
              <w:rPr>
                <w:color w:val="000000"/>
                <w:u w:color="000000"/>
              </w:rPr>
            </w:pPr>
            <w:r>
              <w:rPr>
                <w:sz w:val="18"/>
              </w:rPr>
              <w:t>22 951,80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A717F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4EDC8E" w14:textId="77777777" w:rsidR="00A77B3E" w:rsidRDefault="00B33BFA">
            <w:pPr>
              <w:jc w:val="center"/>
              <w:rPr>
                <w:color w:val="000000"/>
                <w:u w:color="000000"/>
              </w:rPr>
            </w:pPr>
            <w:r>
              <w:rPr>
                <w:sz w:val="18"/>
              </w:rPr>
              <w:t>99,79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702986" w14:textId="77777777" w:rsidR="00A77B3E" w:rsidRDefault="00B33BFA">
            <w:pPr>
              <w:jc w:val="center"/>
              <w:rPr>
                <w:color w:val="000000"/>
                <w:u w:color="000000"/>
              </w:rPr>
            </w:pPr>
            <w:r>
              <w:rPr>
                <w:sz w:val="18"/>
              </w:rPr>
              <w:t>99,79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F5CFC7" w14:textId="77777777" w:rsidR="00A77B3E" w:rsidRDefault="00B33BFA">
            <w:pPr>
              <w:jc w:val="center"/>
              <w:rPr>
                <w:color w:val="000000"/>
                <w:u w:color="000000"/>
              </w:rPr>
            </w:pPr>
            <w:r>
              <w:rPr>
                <w:sz w:val="18"/>
              </w:rPr>
              <w:t>0,00</w:t>
            </w:r>
          </w:p>
        </w:tc>
      </w:tr>
      <w:tr w:rsidR="00D445E9" w14:paraId="0CCADE6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7B22C5" w14:textId="77777777" w:rsidR="00A77B3E" w:rsidRDefault="00B33BFA">
            <w:pPr>
              <w:jc w:val="center"/>
              <w:rPr>
                <w:color w:val="000000"/>
                <w:u w:color="000000"/>
              </w:rPr>
            </w:pPr>
            <w:r>
              <w:rPr>
                <w:sz w:val="18"/>
              </w:rPr>
              <w:t>62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F19B0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D670D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B361E3"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BF1861"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17360E" w14:textId="77777777" w:rsidR="00A77B3E" w:rsidRDefault="00B33BFA">
            <w:pPr>
              <w:jc w:val="right"/>
              <w:rPr>
                <w:color w:val="000000"/>
                <w:u w:color="000000"/>
              </w:rPr>
            </w:pPr>
            <w:r>
              <w:rPr>
                <w:sz w:val="18"/>
              </w:rPr>
              <w:t>23 000,00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17175" w14:textId="77777777" w:rsidR="00A77B3E" w:rsidRDefault="00B33BFA">
            <w:pPr>
              <w:jc w:val="right"/>
              <w:rPr>
                <w:color w:val="000000"/>
                <w:u w:color="000000"/>
              </w:rPr>
            </w:pPr>
            <w:r>
              <w:rPr>
                <w:sz w:val="18"/>
              </w:rPr>
              <w:t>23 000,00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EA5C1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DB95E1" w14:textId="77777777" w:rsidR="00A77B3E" w:rsidRDefault="00B33BFA">
            <w:pPr>
              <w:jc w:val="right"/>
              <w:rPr>
                <w:color w:val="000000"/>
                <w:u w:color="000000"/>
              </w:rPr>
            </w:pPr>
            <w:r>
              <w:rPr>
                <w:sz w:val="18"/>
              </w:rPr>
              <w:t>22 951,80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11A311" w14:textId="77777777" w:rsidR="00A77B3E" w:rsidRDefault="00B33BFA">
            <w:pPr>
              <w:jc w:val="right"/>
              <w:rPr>
                <w:color w:val="000000"/>
                <w:u w:color="000000"/>
              </w:rPr>
            </w:pPr>
            <w:r>
              <w:rPr>
                <w:sz w:val="18"/>
              </w:rPr>
              <w:t>22 951,80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A9A43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0D67B6" w14:textId="77777777" w:rsidR="00A77B3E" w:rsidRDefault="00B33BFA">
            <w:pPr>
              <w:jc w:val="center"/>
              <w:rPr>
                <w:color w:val="000000"/>
                <w:u w:color="000000"/>
              </w:rPr>
            </w:pPr>
            <w:r>
              <w:rPr>
                <w:sz w:val="18"/>
              </w:rPr>
              <w:t>99,79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507E85" w14:textId="77777777" w:rsidR="00A77B3E" w:rsidRDefault="00B33BFA">
            <w:pPr>
              <w:jc w:val="center"/>
              <w:rPr>
                <w:color w:val="000000"/>
                <w:u w:color="000000"/>
              </w:rPr>
            </w:pPr>
            <w:r>
              <w:rPr>
                <w:sz w:val="18"/>
              </w:rPr>
              <w:t>99,79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28025" w14:textId="77777777" w:rsidR="00A77B3E" w:rsidRDefault="00B33BFA">
            <w:pPr>
              <w:jc w:val="center"/>
              <w:rPr>
                <w:color w:val="000000"/>
                <w:u w:color="000000"/>
              </w:rPr>
            </w:pPr>
            <w:r>
              <w:rPr>
                <w:sz w:val="18"/>
              </w:rPr>
              <w:t>0,00</w:t>
            </w:r>
          </w:p>
        </w:tc>
      </w:tr>
      <w:tr w:rsidR="00D445E9" w14:paraId="7E6881B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C258B9" w14:textId="77777777" w:rsidR="00A77B3E" w:rsidRDefault="00B33BFA">
            <w:pPr>
              <w:jc w:val="center"/>
              <w:rPr>
                <w:color w:val="000000"/>
                <w:u w:color="000000"/>
              </w:rPr>
            </w:pPr>
            <w:r>
              <w:rPr>
                <w:sz w:val="18"/>
              </w:rPr>
              <w:t>63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D2AC7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F235A" w14:textId="77777777" w:rsidR="00A77B3E" w:rsidRDefault="00B33BFA">
            <w:pPr>
              <w:jc w:val="center"/>
              <w:rPr>
                <w:color w:val="000000"/>
                <w:u w:color="000000"/>
              </w:rPr>
            </w:pPr>
            <w:r>
              <w:rPr>
                <w:sz w:val="18"/>
              </w:rPr>
              <w:t>71035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6C108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C30D45" w14:textId="77777777" w:rsidR="00A77B3E" w:rsidRDefault="00B33BFA">
            <w:pPr>
              <w:jc w:val="left"/>
              <w:rPr>
                <w:color w:val="000000"/>
                <w:u w:color="000000"/>
              </w:rPr>
            </w:pPr>
            <w:r>
              <w:rPr>
                <w:sz w:val="18"/>
              </w:rPr>
              <w:t>Cmentarze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E0DE12" w14:textId="77777777" w:rsidR="00A77B3E" w:rsidRDefault="00B33BFA">
            <w:pPr>
              <w:jc w:val="right"/>
              <w:rPr>
                <w:color w:val="000000"/>
                <w:u w:color="000000"/>
              </w:rPr>
            </w:pPr>
            <w:r>
              <w:rPr>
                <w:sz w:val="18"/>
              </w:rPr>
              <w:t>11 000,00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B40F63" w14:textId="77777777" w:rsidR="00A77B3E" w:rsidRDefault="00B33BFA">
            <w:pPr>
              <w:jc w:val="right"/>
              <w:rPr>
                <w:color w:val="000000"/>
                <w:u w:color="000000"/>
              </w:rPr>
            </w:pPr>
            <w:r>
              <w:rPr>
                <w:sz w:val="18"/>
              </w:rPr>
              <w:t>11 000,00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BF214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6D8D18" w14:textId="77777777" w:rsidR="00A77B3E" w:rsidRDefault="00B33BFA">
            <w:pPr>
              <w:jc w:val="right"/>
              <w:rPr>
                <w:color w:val="000000"/>
                <w:u w:color="000000"/>
              </w:rPr>
            </w:pPr>
            <w:r>
              <w:rPr>
                <w:sz w:val="18"/>
              </w:rPr>
              <w:t>10 650,54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CAB0CE" w14:textId="77777777" w:rsidR="00A77B3E" w:rsidRDefault="00B33BFA">
            <w:pPr>
              <w:jc w:val="right"/>
              <w:rPr>
                <w:color w:val="000000"/>
                <w:u w:color="000000"/>
              </w:rPr>
            </w:pPr>
            <w:r>
              <w:rPr>
                <w:sz w:val="18"/>
              </w:rPr>
              <w:t>10 650,54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ED959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8FC780" w14:textId="77777777" w:rsidR="00A77B3E" w:rsidRDefault="00B33BFA">
            <w:pPr>
              <w:jc w:val="center"/>
              <w:rPr>
                <w:color w:val="000000"/>
                <w:u w:color="000000"/>
              </w:rPr>
            </w:pPr>
            <w:r>
              <w:rPr>
                <w:sz w:val="18"/>
              </w:rPr>
              <w:t>96,82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E53BA9" w14:textId="77777777" w:rsidR="00A77B3E" w:rsidRDefault="00B33BFA">
            <w:pPr>
              <w:jc w:val="center"/>
              <w:rPr>
                <w:color w:val="000000"/>
                <w:u w:color="000000"/>
              </w:rPr>
            </w:pPr>
            <w:r>
              <w:rPr>
                <w:sz w:val="18"/>
              </w:rPr>
              <w:t>96,82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2EAB25" w14:textId="77777777" w:rsidR="00A77B3E" w:rsidRDefault="00B33BFA">
            <w:pPr>
              <w:jc w:val="center"/>
              <w:rPr>
                <w:color w:val="000000"/>
                <w:u w:color="000000"/>
              </w:rPr>
            </w:pPr>
            <w:r>
              <w:rPr>
                <w:sz w:val="18"/>
              </w:rPr>
              <w:t>0,00</w:t>
            </w:r>
          </w:p>
        </w:tc>
      </w:tr>
      <w:tr w:rsidR="00D445E9" w14:paraId="7D87A4B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5D43B" w14:textId="77777777" w:rsidR="00A77B3E" w:rsidRDefault="00B33BFA">
            <w:pPr>
              <w:jc w:val="center"/>
              <w:rPr>
                <w:color w:val="000000"/>
                <w:u w:color="000000"/>
              </w:rPr>
            </w:pPr>
            <w:r>
              <w:rPr>
                <w:sz w:val="18"/>
              </w:rPr>
              <w:t>64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EB812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C56A1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4AAEE"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E68EB"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2BCDF9" w14:textId="77777777" w:rsidR="00A77B3E" w:rsidRDefault="00B33BFA">
            <w:pPr>
              <w:jc w:val="right"/>
              <w:rPr>
                <w:color w:val="000000"/>
                <w:u w:color="000000"/>
              </w:rPr>
            </w:pPr>
            <w:r>
              <w:rPr>
                <w:sz w:val="18"/>
              </w:rPr>
              <w:t>11 000,00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8991B1" w14:textId="77777777" w:rsidR="00A77B3E" w:rsidRDefault="00B33BFA">
            <w:pPr>
              <w:jc w:val="right"/>
              <w:rPr>
                <w:color w:val="000000"/>
                <w:u w:color="000000"/>
              </w:rPr>
            </w:pPr>
            <w:r>
              <w:rPr>
                <w:sz w:val="18"/>
              </w:rPr>
              <w:t>11 000,00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A6EAA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85AB3E" w14:textId="77777777" w:rsidR="00A77B3E" w:rsidRDefault="00B33BFA">
            <w:pPr>
              <w:jc w:val="right"/>
              <w:rPr>
                <w:color w:val="000000"/>
                <w:u w:color="000000"/>
              </w:rPr>
            </w:pPr>
            <w:r>
              <w:rPr>
                <w:sz w:val="18"/>
              </w:rPr>
              <w:t>10 650,54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072C70" w14:textId="77777777" w:rsidR="00A77B3E" w:rsidRDefault="00B33BFA">
            <w:pPr>
              <w:jc w:val="right"/>
              <w:rPr>
                <w:color w:val="000000"/>
                <w:u w:color="000000"/>
              </w:rPr>
            </w:pPr>
            <w:r>
              <w:rPr>
                <w:sz w:val="18"/>
              </w:rPr>
              <w:t>10 650,54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40800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7C875A" w14:textId="77777777" w:rsidR="00A77B3E" w:rsidRDefault="00B33BFA">
            <w:pPr>
              <w:jc w:val="center"/>
              <w:rPr>
                <w:color w:val="000000"/>
                <w:u w:color="000000"/>
              </w:rPr>
            </w:pPr>
            <w:r>
              <w:rPr>
                <w:sz w:val="18"/>
              </w:rPr>
              <w:t>96,82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61565F" w14:textId="77777777" w:rsidR="00A77B3E" w:rsidRDefault="00B33BFA">
            <w:pPr>
              <w:jc w:val="center"/>
              <w:rPr>
                <w:color w:val="000000"/>
                <w:u w:color="000000"/>
              </w:rPr>
            </w:pPr>
            <w:r>
              <w:rPr>
                <w:sz w:val="18"/>
              </w:rPr>
              <w:t>96,82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3B49B7" w14:textId="77777777" w:rsidR="00A77B3E" w:rsidRDefault="00B33BFA">
            <w:pPr>
              <w:jc w:val="center"/>
              <w:rPr>
                <w:color w:val="000000"/>
                <w:u w:color="000000"/>
              </w:rPr>
            </w:pPr>
            <w:r>
              <w:rPr>
                <w:sz w:val="18"/>
              </w:rPr>
              <w:t>0,00</w:t>
            </w:r>
          </w:p>
        </w:tc>
      </w:tr>
      <w:tr w:rsidR="00D445E9" w14:paraId="0A1B8F0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C77D10" w14:textId="77777777" w:rsidR="00A77B3E" w:rsidRDefault="00B33BFA">
            <w:pPr>
              <w:jc w:val="center"/>
              <w:rPr>
                <w:color w:val="000000"/>
                <w:u w:color="000000"/>
              </w:rPr>
            </w:pPr>
            <w:r>
              <w:rPr>
                <w:sz w:val="18"/>
              </w:rPr>
              <w:t>65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15C307" w14:textId="77777777" w:rsidR="00A77B3E" w:rsidRDefault="00B33BFA">
            <w:pPr>
              <w:jc w:val="center"/>
              <w:rPr>
                <w:color w:val="000000"/>
                <w:u w:color="000000"/>
              </w:rPr>
            </w:pPr>
            <w:r>
              <w:rPr>
                <w:sz w:val="18"/>
              </w:rPr>
              <w:t>720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E7B2D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C3DC82"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EF463D" w14:textId="77777777" w:rsidR="00A77B3E" w:rsidRDefault="00B33BFA">
            <w:pPr>
              <w:jc w:val="left"/>
              <w:rPr>
                <w:color w:val="000000"/>
                <w:u w:color="000000"/>
              </w:rPr>
            </w:pPr>
            <w:r>
              <w:rPr>
                <w:sz w:val="18"/>
              </w:rPr>
              <w:t>Informatyka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6651ED" w14:textId="77777777" w:rsidR="00A77B3E" w:rsidRDefault="00B33BFA">
            <w:pPr>
              <w:jc w:val="right"/>
              <w:rPr>
                <w:color w:val="000000"/>
                <w:u w:color="000000"/>
              </w:rPr>
            </w:pPr>
            <w:r>
              <w:rPr>
                <w:sz w:val="18"/>
              </w:rPr>
              <w:t>146 768,05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61BAAD" w14:textId="77777777" w:rsidR="00A77B3E" w:rsidRDefault="00B33BFA">
            <w:pPr>
              <w:jc w:val="right"/>
              <w:rPr>
                <w:color w:val="000000"/>
                <w:u w:color="000000"/>
              </w:rPr>
            </w:pPr>
            <w:r>
              <w:rPr>
                <w:sz w:val="18"/>
              </w:rPr>
              <w:t>3 909,42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4366EC" w14:textId="77777777" w:rsidR="00A77B3E" w:rsidRDefault="00B33BFA">
            <w:pPr>
              <w:jc w:val="right"/>
              <w:rPr>
                <w:color w:val="000000"/>
                <w:u w:color="000000"/>
              </w:rPr>
            </w:pPr>
            <w:r>
              <w:rPr>
                <w:sz w:val="18"/>
              </w:rPr>
              <w:t>142 858,63</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0511E" w14:textId="77777777" w:rsidR="00A77B3E" w:rsidRDefault="00B33BFA">
            <w:pPr>
              <w:jc w:val="right"/>
              <w:rPr>
                <w:color w:val="000000"/>
                <w:u w:color="000000"/>
              </w:rPr>
            </w:pPr>
            <w:r>
              <w:rPr>
                <w:sz w:val="18"/>
              </w:rPr>
              <w:t>15 676,89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C49629" w14:textId="77777777" w:rsidR="00A77B3E" w:rsidRDefault="00B33BFA">
            <w:pPr>
              <w:jc w:val="right"/>
              <w:rPr>
                <w:color w:val="000000"/>
                <w:u w:color="000000"/>
              </w:rPr>
            </w:pPr>
            <w:r>
              <w:rPr>
                <w:sz w:val="18"/>
              </w:rPr>
              <w:t>665,59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C16774" w14:textId="77777777" w:rsidR="00A77B3E" w:rsidRDefault="00B33BFA">
            <w:pPr>
              <w:jc w:val="right"/>
              <w:rPr>
                <w:color w:val="000000"/>
                <w:u w:color="000000"/>
              </w:rPr>
            </w:pPr>
            <w:r>
              <w:rPr>
                <w:sz w:val="18"/>
              </w:rPr>
              <w:t>15 011,30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AAAEB2" w14:textId="77777777" w:rsidR="00A77B3E" w:rsidRDefault="00B33BFA">
            <w:pPr>
              <w:jc w:val="center"/>
              <w:rPr>
                <w:color w:val="000000"/>
                <w:u w:color="000000"/>
              </w:rPr>
            </w:pPr>
            <w:r>
              <w:rPr>
                <w:sz w:val="18"/>
              </w:rPr>
              <w:t>10,68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FCCFB0" w14:textId="77777777" w:rsidR="00A77B3E" w:rsidRDefault="00B33BFA">
            <w:pPr>
              <w:jc w:val="center"/>
              <w:rPr>
                <w:color w:val="000000"/>
                <w:u w:color="000000"/>
              </w:rPr>
            </w:pPr>
            <w:r>
              <w:rPr>
                <w:sz w:val="18"/>
              </w:rPr>
              <w:t>17,03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B85181" w14:textId="77777777" w:rsidR="00A77B3E" w:rsidRDefault="00B33BFA">
            <w:pPr>
              <w:jc w:val="center"/>
              <w:rPr>
                <w:color w:val="000000"/>
                <w:u w:color="000000"/>
              </w:rPr>
            </w:pPr>
            <w:r>
              <w:rPr>
                <w:sz w:val="18"/>
              </w:rPr>
              <w:t>10,51</w:t>
            </w:r>
          </w:p>
        </w:tc>
      </w:tr>
      <w:tr w:rsidR="00D445E9" w14:paraId="407B1FC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4B4FEB" w14:textId="77777777" w:rsidR="00A77B3E" w:rsidRDefault="00B33BFA">
            <w:pPr>
              <w:jc w:val="center"/>
              <w:rPr>
                <w:color w:val="000000"/>
                <w:u w:color="000000"/>
              </w:rPr>
            </w:pPr>
            <w:r>
              <w:rPr>
                <w:sz w:val="18"/>
              </w:rPr>
              <w:t>66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5C9A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56F3D9" w14:textId="77777777" w:rsidR="00A77B3E" w:rsidRDefault="00B33BFA">
            <w:pPr>
              <w:jc w:val="center"/>
              <w:rPr>
                <w:color w:val="000000"/>
                <w:u w:color="000000"/>
              </w:rPr>
            </w:pPr>
            <w:r>
              <w:rPr>
                <w:sz w:val="18"/>
              </w:rPr>
              <w:t>72095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5AB4A"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191F75"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D8A2B9" w14:textId="77777777" w:rsidR="00A77B3E" w:rsidRDefault="00B33BFA">
            <w:pPr>
              <w:jc w:val="right"/>
              <w:rPr>
                <w:color w:val="000000"/>
                <w:u w:color="000000"/>
              </w:rPr>
            </w:pPr>
            <w:r>
              <w:rPr>
                <w:sz w:val="18"/>
              </w:rPr>
              <w:t>146 768,05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E7572B" w14:textId="77777777" w:rsidR="00A77B3E" w:rsidRDefault="00B33BFA">
            <w:pPr>
              <w:jc w:val="right"/>
              <w:rPr>
                <w:color w:val="000000"/>
                <w:u w:color="000000"/>
              </w:rPr>
            </w:pPr>
            <w:r>
              <w:rPr>
                <w:sz w:val="18"/>
              </w:rPr>
              <w:t>3 909,42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07DCCB" w14:textId="77777777" w:rsidR="00A77B3E" w:rsidRDefault="00B33BFA">
            <w:pPr>
              <w:jc w:val="right"/>
              <w:rPr>
                <w:color w:val="000000"/>
                <w:u w:color="000000"/>
              </w:rPr>
            </w:pPr>
            <w:r>
              <w:rPr>
                <w:sz w:val="18"/>
              </w:rPr>
              <w:t>142 858,63</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E3F38" w14:textId="77777777" w:rsidR="00A77B3E" w:rsidRDefault="00B33BFA">
            <w:pPr>
              <w:jc w:val="right"/>
              <w:rPr>
                <w:color w:val="000000"/>
                <w:u w:color="000000"/>
              </w:rPr>
            </w:pPr>
            <w:r>
              <w:rPr>
                <w:sz w:val="18"/>
              </w:rPr>
              <w:t>15 676,89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BC41B3" w14:textId="77777777" w:rsidR="00A77B3E" w:rsidRDefault="00B33BFA">
            <w:pPr>
              <w:jc w:val="right"/>
              <w:rPr>
                <w:color w:val="000000"/>
                <w:u w:color="000000"/>
              </w:rPr>
            </w:pPr>
            <w:r>
              <w:rPr>
                <w:sz w:val="18"/>
              </w:rPr>
              <w:t>665,59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31619E" w14:textId="77777777" w:rsidR="00A77B3E" w:rsidRDefault="00B33BFA">
            <w:pPr>
              <w:jc w:val="right"/>
              <w:rPr>
                <w:color w:val="000000"/>
                <w:u w:color="000000"/>
              </w:rPr>
            </w:pPr>
            <w:r>
              <w:rPr>
                <w:sz w:val="18"/>
              </w:rPr>
              <w:t>15 011,30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AD254" w14:textId="77777777" w:rsidR="00A77B3E" w:rsidRDefault="00B33BFA">
            <w:pPr>
              <w:jc w:val="center"/>
              <w:rPr>
                <w:color w:val="000000"/>
                <w:u w:color="000000"/>
              </w:rPr>
            </w:pPr>
            <w:r>
              <w:rPr>
                <w:sz w:val="18"/>
              </w:rPr>
              <w:t>10,68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E39198" w14:textId="77777777" w:rsidR="00A77B3E" w:rsidRDefault="00B33BFA">
            <w:pPr>
              <w:jc w:val="center"/>
              <w:rPr>
                <w:color w:val="000000"/>
                <w:u w:color="000000"/>
              </w:rPr>
            </w:pPr>
            <w:r>
              <w:rPr>
                <w:sz w:val="18"/>
              </w:rPr>
              <w:t>17,03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554D17" w14:textId="77777777" w:rsidR="00A77B3E" w:rsidRDefault="00B33BFA">
            <w:pPr>
              <w:jc w:val="center"/>
              <w:rPr>
                <w:color w:val="000000"/>
                <w:u w:color="000000"/>
              </w:rPr>
            </w:pPr>
            <w:r>
              <w:rPr>
                <w:sz w:val="18"/>
              </w:rPr>
              <w:t>10,51</w:t>
            </w:r>
          </w:p>
        </w:tc>
      </w:tr>
      <w:tr w:rsidR="00D445E9" w14:paraId="4DCDA9C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80015F" w14:textId="77777777" w:rsidR="00A77B3E" w:rsidRDefault="00B33BFA">
            <w:pPr>
              <w:jc w:val="center"/>
              <w:rPr>
                <w:color w:val="000000"/>
                <w:u w:color="000000"/>
              </w:rPr>
            </w:pPr>
            <w:r>
              <w:rPr>
                <w:sz w:val="18"/>
              </w:rPr>
              <w:t>67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C16F2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D21C9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A066A9" w14:textId="77777777" w:rsidR="00A77B3E" w:rsidRDefault="00B33BFA">
            <w:pPr>
              <w:jc w:val="center"/>
              <w:rPr>
                <w:color w:val="000000"/>
                <w:u w:color="000000"/>
              </w:rPr>
            </w:pPr>
            <w:r>
              <w:rPr>
                <w:sz w:val="18"/>
              </w:rPr>
              <w:t>2059</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8F4101" w14:textId="77777777" w:rsidR="00A77B3E" w:rsidRDefault="00B33BFA">
            <w:pPr>
              <w:jc w:val="left"/>
              <w:rPr>
                <w:color w:val="000000"/>
                <w:u w:color="000000"/>
              </w:rPr>
            </w:pPr>
            <w:r>
              <w:rPr>
                <w:sz w:val="18"/>
              </w:rPr>
              <w:t xml:space="preserve">Dotacje celowe w ramach programów finansowych z </w:t>
            </w:r>
            <w:r>
              <w:rPr>
                <w:sz w:val="18"/>
              </w:rPr>
              <w:lastRenderedPageBreak/>
              <w:t xml:space="preserve">udziałem środków europejskich oraz środków, o których mowa w art. 5 ust. 3 pkt 5 lit. a i b ustawy, lub płatności w ramach budżetu środków europejskich, realizowanych przez jednostki </w:t>
            </w:r>
            <w:proofErr w:type="spellStart"/>
            <w:r>
              <w:rPr>
                <w:sz w:val="18"/>
              </w:rPr>
              <w:t>samorzadu</w:t>
            </w:r>
            <w:proofErr w:type="spellEnd"/>
            <w:r>
              <w:rPr>
                <w:sz w:val="18"/>
              </w:rPr>
              <w:t xml:space="preserve"> terytorialnego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BD9482" w14:textId="77777777" w:rsidR="00A77B3E" w:rsidRDefault="00B33BFA">
            <w:pPr>
              <w:jc w:val="right"/>
              <w:rPr>
                <w:color w:val="000000"/>
                <w:u w:color="000000"/>
              </w:rPr>
            </w:pPr>
            <w:r>
              <w:rPr>
                <w:sz w:val="18"/>
              </w:rPr>
              <w:lastRenderedPageBreak/>
              <w:t>909,42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73491" w14:textId="77777777" w:rsidR="00A77B3E" w:rsidRDefault="00B33BFA">
            <w:pPr>
              <w:jc w:val="right"/>
              <w:rPr>
                <w:color w:val="000000"/>
                <w:u w:color="000000"/>
              </w:rPr>
            </w:pPr>
            <w:r>
              <w:rPr>
                <w:sz w:val="18"/>
              </w:rPr>
              <w:t>909,42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A8638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FF55D6" w14:textId="77777777" w:rsidR="00A77B3E" w:rsidRDefault="00B33BFA">
            <w:pPr>
              <w:jc w:val="right"/>
              <w:rPr>
                <w:color w:val="000000"/>
                <w:u w:color="000000"/>
              </w:rPr>
            </w:pPr>
            <w:r>
              <w:rPr>
                <w:sz w:val="18"/>
              </w:rPr>
              <w:t>173,26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CCF21" w14:textId="77777777" w:rsidR="00A77B3E" w:rsidRDefault="00B33BFA">
            <w:pPr>
              <w:jc w:val="right"/>
              <w:rPr>
                <w:color w:val="000000"/>
                <w:u w:color="000000"/>
              </w:rPr>
            </w:pPr>
            <w:r>
              <w:rPr>
                <w:sz w:val="18"/>
              </w:rPr>
              <w:t>173,26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F2FD6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03F25" w14:textId="77777777" w:rsidR="00A77B3E" w:rsidRDefault="00B33BFA">
            <w:pPr>
              <w:jc w:val="center"/>
              <w:rPr>
                <w:color w:val="000000"/>
                <w:u w:color="000000"/>
              </w:rPr>
            </w:pPr>
            <w:r>
              <w:rPr>
                <w:sz w:val="18"/>
              </w:rPr>
              <w:t>19,05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B34968" w14:textId="77777777" w:rsidR="00A77B3E" w:rsidRDefault="00B33BFA">
            <w:pPr>
              <w:jc w:val="center"/>
              <w:rPr>
                <w:color w:val="000000"/>
                <w:u w:color="000000"/>
              </w:rPr>
            </w:pPr>
            <w:r>
              <w:rPr>
                <w:sz w:val="18"/>
              </w:rPr>
              <w:t>19,05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13E1E4" w14:textId="77777777" w:rsidR="00A77B3E" w:rsidRDefault="00B33BFA">
            <w:pPr>
              <w:jc w:val="center"/>
              <w:rPr>
                <w:color w:val="000000"/>
                <w:u w:color="000000"/>
              </w:rPr>
            </w:pPr>
            <w:r>
              <w:rPr>
                <w:sz w:val="18"/>
              </w:rPr>
              <w:t>0,00</w:t>
            </w:r>
          </w:p>
        </w:tc>
      </w:tr>
      <w:tr w:rsidR="00D445E9" w14:paraId="1C8174D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F6980C" w14:textId="77777777" w:rsidR="00A77B3E" w:rsidRDefault="00B33BFA">
            <w:pPr>
              <w:jc w:val="center"/>
              <w:rPr>
                <w:color w:val="000000"/>
                <w:u w:color="000000"/>
              </w:rPr>
            </w:pPr>
            <w:r>
              <w:rPr>
                <w:sz w:val="18"/>
              </w:rPr>
              <w:t>68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33E80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8AB4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AED998"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DE7528"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4170AC" w14:textId="77777777" w:rsidR="00A77B3E" w:rsidRDefault="00B33BFA">
            <w:pPr>
              <w:jc w:val="right"/>
              <w:rPr>
                <w:color w:val="000000"/>
                <w:u w:color="000000"/>
              </w:rPr>
            </w:pPr>
            <w:r>
              <w:rPr>
                <w:sz w:val="18"/>
              </w:rPr>
              <w:t>3 000,00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8C5AF6" w14:textId="77777777" w:rsidR="00A77B3E" w:rsidRDefault="00B33BFA">
            <w:pPr>
              <w:jc w:val="right"/>
              <w:rPr>
                <w:color w:val="000000"/>
                <w:u w:color="000000"/>
              </w:rPr>
            </w:pPr>
            <w:r>
              <w:rPr>
                <w:sz w:val="18"/>
              </w:rPr>
              <w:t>3 000,00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8A7F8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4B8163" w14:textId="77777777" w:rsidR="00A77B3E" w:rsidRDefault="00B33BFA">
            <w:pPr>
              <w:jc w:val="right"/>
              <w:rPr>
                <w:color w:val="000000"/>
                <w:u w:color="000000"/>
              </w:rPr>
            </w:pPr>
            <w:r>
              <w:rPr>
                <w:sz w:val="18"/>
              </w:rPr>
              <w:t>492,33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AF8BE7" w14:textId="77777777" w:rsidR="00A77B3E" w:rsidRDefault="00B33BFA">
            <w:pPr>
              <w:jc w:val="right"/>
              <w:rPr>
                <w:color w:val="000000"/>
                <w:u w:color="000000"/>
              </w:rPr>
            </w:pPr>
            <w:r>
              <w:rPr>
                <w:sz w:val="18"/>
              </w:rPr>
              <w:t>492,33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970E0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0339ED" w14:textId="77777777" w:rsidR="00A77B3E" w:rsidRDefault="00B33BFA">
            <w:pPr>
              <w:jc w:val="center"/>
              <w:rPr>
                <w:color w:val="000000"/>
                <w:u w:color="000000"/>
              </w:rPr>
            </w:pPr>
            <w:r>
              <w:rPr>
                <w:sz w:val="18"/>
              </w:rPr>
              <w:t>16,41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D22932" w14:textId="77777777" w:rsidR="00A77B3E" w:rsidRDefault="00B33BFA">
            <w:pPr>
              <w:jc w:val="center"/>
              <w:rPr>
                <w:color w:val="000000"/>
                <w:u w:color="000000"/>
              </w:rPr>
            </w:pPr>
            <w:r>
              <w:rPr>
                <w:sz w:val="18"/>
              </w:rPr>
              <w:t>16,41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30C72" w14:textId="77777777" w:rsidR="00A77B3E" w:rsidRDefault="00B33BFA">
            <w:pPr>
              <w:jc w:val="center"/>
              <w:rPr>
                <w:color w:val="000000"/>
                <w:u w:color="000000"/>
              </w:rPr>
            </w:pPr>
            <w:r>
              <w:rPr>
                <w:sz w:val="18"/>
              </w:rPr>
              <w:t>0,00</w:t>
            </w:r>
          </w:p>
        </w:tc>
      </w:tr>
      <w:tr w:rsidR="00D445E9" w14:paraId="6EA9809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6C3D97" w14:textId="77777777" w:rsidR="00A77B3E" w:rsidRDefault="00B33BFA">
            <w:pPr>
              <w:jc w:val="center"/>
              <w:rPr>
                <w:color w:val="000000"/>
                <w:u w:color="000000"/>
              </w:rPr>
            </w:pPr>
            <w:r>
              <w:rPr>
                <w:sz w:val="18"/>
              </w:rPr>
              <w:t>69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3896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3AC2B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4D4E02" w14:textId="77777777" w:rsidR="00A77B3E" w:rsidRDefault="00B33BFA">
            <w:pPr>
              <w:jc w:val="center"/>
              <w:rPr>
                <w:color w:val="000000"/>
                <w:u w:color="000000"/>
              </w:rPr>
            </w:pPr>
            <w:r>
              <w:rPr>
                <w:sz w:val="18"/>
              </w:rPr>
              <w:t>6067</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B686E8" w14:textId="77777777" w:rsidR="00A77B3E" w:rsidRDefault="00B33BFA">
            <w:pPr>
              <w:jc w:val="left"/>
              <w:rPr>
                <w:color w:val="000000"/>
                <w:u w:color="000000"/>
              </w:rPr>
            </w:pPr>
            <w:r>
              <w:rPr>
                <w:sz w:val="18"/>
              </w:rPr>
              <w:t>Wydatki na zakupy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624680" w14:textId="77777777" w:rsidR="00A77B3E" w:rsidRDefault="00B33BFA">
            <w:pPr>
              <w:jc w:val="right"/>
              <w:rPr>
                <w:color w:val="000000"/>
                <w:u w:color="000000"/>
              </w:rPr>
            </w:pPr>
            <w:r>
              <w:rPr>
                <w:sz w:val="18"/>
              </w:rPr>
              <w:t>121 429,85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377CA1"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B52E6B" w14:textId="77777777" w:rsidR="00A77B3E" w:rsidRDefault="00B33BFA">
            <w:pPr>
              <w:jc w:val="right"/>
              <w:rPr>
                <w:color w:val="000000"/>
                <w:u w:color="000000"/>
              </w:rPr>
            </w:pPr>
            <w:r>
              <w:rPr>
                <w:sz w:val="18"/>
              </w:rPr>
              <w:t>121 429,85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C27127" w14:textId="77777777" w:rsidR="00A77B3E" w:rsidRDefault="00B33BFA">
            <w:pPr>
              <w:jc w:val="right"/>
              <w:rPr>
                <w:color w:val="000000"/>
                <w:u w:color="000000"/>
              </w:rPr>
            </w:pPr>
            <w:r>
              <w:rPr>
                <w:sz w:val="18"/>
              </w:rPr>
              <w:t>12 759,60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7B9414"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EC6B81" w14:textId="77777777" w:rsidR="00A77B3E" w:rsidRDefault="00B33BFA">
            <w:pPr>
              <w:jc w:val="right"/>
              <w:rPr>
                <w:color w:val="000000"/>
                <w:u w:color="000000"/>
              </w:rPr>
            </w:pPr>
            <w:r>
              <w:rPr>
                <w:sz w:val="18"/>
              </w:rPr>
              <w:t>12 759,60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E4FC18" w14:textId="77777777" w:rsidR="00A77B3E" w:rsidRDefault="00B33BFA">
            <w:pPr>
              <w:jc w:val="center"/>
              <w:rPr>
                <w:color w:val="000000"/>
                <w:u w:color="000000"/>
              </w:rPr>
            </w:pPr>
            <w:r>
              <w:rPr>
                <w:sz w:val="18"/>
              </w:rPr>
              <w:t>10,51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80274"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72FEE5" w14:textId="77777777" w:rsidR="00A77B3E" w:rsidRDefault="00B33BFA">
            <w:pPr>
              <w:jc w:val="center"/>
              <w:rPr>
                <w:color w:val="000000"/>
                <w:u w:color="000000"/>
              </w:rPr>
            </w:pPr>
            <w:r>
              <w:rPr>
                <w:sz w:val="18"/>
              </w:rPr>
              <w:t>10,51</w:t>
            </w:r>
          </w:p>
        </w:tc>
      </w:tr>
      <w:tr w:rsidR="00D445E9" w14:paraId="09332B2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B7F6C0" w14:textId="77777777" w:rsidR="00A77B3E" w:rsidRDefault="00B33BFA">
            <w:pPr>
              <w:jc w:val="center"/>
              <w:rPr>
                <w:color w:val="000000"/>
                <w:u w:color="000000"/>
              </w:rPr>
            </w:pPr>
            <w:r>
              <w:rPr>
                <w:sz w:val="18"/>
              </w:rPr>
              <w:t>70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821D5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AD24C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6864F1" w14:textId="77777777" w:rsidR="00A77B3E" w:rsidRDefault="00B33BFA">
            <w:pPr>
              <w:jc w:val="center"/>
              <w:rPr>
                <w:color w:val="000000"/>
                <w:u w:color="000000"/>
              </w:rPr>
            </w:pPr>
            <w:r>
              <w:rPr>
                <w:sz w:val="18"/>
              </w:rPr>
              <w:t>6069</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F56769" w14:textId="77777777" w:rsidR="00A77B3E" w:rsidRDefault="00B33BFA">
            <w:pPr>
              <w:jc w:val="left"/>
              <w:rPr>
                <w:color w:val="000000"/>
                <w:u w:color="000000"/>
              </w:rPr>
            </w:pPr>
            <w:r>
              <w:rPr>
                <w:sz w:val="18"/>
              </w:rPr>
              <w:t>Wydatki na zakupy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8D1CA3" w14:textId="77777777" w:rsidR="00A77B3E" w:rsidRDefault="00B33BFA">
            <w:pPr>
              <w:jc w:val="right"/>
              <w:rPr>
                <w:color w:val="000000"/>
                <w:u w:color="000000"/>
              </w:rPr>
            </w:pPr>
            <w:r>
              <w:rPr>
                <w:sz w:val="18"/>
              </w:rPr>
              <w:t>21 428,78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90457F"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C70064" w14:textId="77777777" w:rsidR="00A77B3E" w:rsidRDefault="00B33BFA">
            <w:pPr>
              <w:jc w:val="right"/>
              <w:rPr>
                <w:color w:val="000000"/>
                <w:u w:color="000000"/>
              </w:rPr>
            </w:pPr>
            <w:r>
              <w:rPr>
                <w:sz w:val="18"/>
              </w:rPr>
              <w:t>21 428,78</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66BB58" w14:textId="77777777" w:rsidR="00A77B3E" w:rsidRDefault="00B33BFA">
            <w:pPr>
              <w:jc w:val="right"/>
              <w:rPr>
                <w:color w:val="000000"/>
                <w:u w:color="000000"/>
              </w:rPr>
            </w:pPr>
            <w:r>
              <w:rPr>
                <w:sz w:val="18"/>
              </w:rPr>
              <w:t>2 251,70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2DEF97"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4D5EC8" w14:textId="77777777" w:rsidR="00A77B3E" w:rsidRDefault="00B33BFA">
            <w:pPr>
              <w:jc w:val="right"/>
              <w:rPr>
                <w:color w:val="000000"/>
                <w:u w:color="000000"/>
              </w:rPr>
            </w:pPr>
            <w:r>
              <w:rPr>
                <w:sz w:val="18"/>
              </w:rPr>
              <w:t>2 251,70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39D9D9" w14:textId="77777777" w:rsidR="00A77B3E" w:rsidRDefault="00B33BFA">
            <w:pPr>
              <w:jc w:val="center"/>
              <w:rPr>
                <w:color w:val="000000"/>
                <w:u w:color="000000"/>
              </w:rPr>
            </w:pPr>
            <w:r>
              <w:rPr>
                <w:sz w:val="18"/>
              </w:rPr>
              <w:t>10,51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6746B3"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103E50" w14:textId="77777777" w:rsidR="00A77B3E" w:rsidRDefault="00B33BFA">
            <w:pPr>
              <w:jc w:val="center"/>
              <w:rPr>
                <w:color w:val="000000"/>
                <w:u w:color="000000"/>
              </w:rPr>
            </w:pPr>
            <w:r>
              <w:rPr>
                <w:sz w:val="18"/>
              </w:rPr>
              <w:t>10,51</w:t>
            </w:r>
          </w:p>
        </w:tc>
      </w:tr>
      <w:tr w:rsidR="00D445E9" w14:paraId="1B354CE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0B3177" w14:textId="77777777" w:rsidR="00A77B3E" w:rsidRDefault="00B33BFA">
            <w:pPr>
              <w:jc w:val="center"/>
              <w:rPr>
                <w:color w:val="000000"/>
                <w:u w:color="000000"/>
              </w:rPr>
            </w:pPr>
            <w:r>
              <w:rPr>
                <w:sz w:val="18"/>
              </w:rPr>
              <w:t>71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7561D8" w14:textId="77777777" w:rsidR="00A77B3E" w:rsidRDefault="00B33BFA">
            <w:pPr>
              <w:jc w:val="center"/>
              <w:rPr>
                <w:color w:val="000000"/>
                <w:u w:color="000000"/>
              </w:rPr>
            </w:pPr>
            <w:r>
              <w:rPr>
                <w:sz w:val="18"/>
              </w:rPr>
              <w:t>750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377D7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D57B46"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71110" w14:textId="77777777" w:rsidR="00A77B3E" w:rsidRDefault="00B33BFA">
            <w:pPr>
              <w:jc w:val="left"/>
              <w:rPr>
                <w:color w:val="000000"/>
                <w:u w:color="000000"/>
              </w:rPr>
            </w:pPr>
            <w:r>
              <w:rPr>
                <w:sz w:val="18"/>
              </w:rPr>
              <w:t>Administracja publiczna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86441D" w14:textId="77777777" w:rsidR="00A77B3E" w:rsidRDefault="00B33BFA">
            <w:pPr>
              <w:jc w:val="right"/>
              <w:rPr>
                <w:color w:val="000000"/>
                <w:u w:color="000000"/>
              </w:rPr>
            </w:pPr>
            <w:r>
              <w:rPr>
                <w:sz w:val="18"/>
              </w:rPr>
              <w:t>6 416 389,92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EFFA4F" w14:textId="77777777" w:rsidR="00A77B3E" w:rsidRDefault="00B33BFA">
            <w:pPr>
              <w:jc w:val="right"/>
              <w:rPr>
                <w:color w:val="000000"/>
                <w:u w:color="000000"/>
              </w:rPr>
            </w:pPr>
            <w:r>
              <w:rPr>
                <w:sz w:val="18"/>
              </w:rPr>
              <w:t>6 311 389,92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26026" w14:textId="77777777" w:rsidR="00A77B3E" w:rsidRDefault="00B33BFA">
            <w:pPr>
              <w:jc w:val="right"/>
              <w:rPr>
                <w:color w:val="000000"/>
                <w:u w:color="000000"/>
              </w:rPr>
            </w:pPr>
            <w:r>
              <w:rPr>
                <w:sz w:val="18"/>
              </w:rPr>
              <w:t>105 000,00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0F552A" w14:textId="77777777" w:rsidR="00A77B3E" w:rsidRDefault="00B33BFA">
            <w:pPr>
              <w:jc w:val="right"/>
              <w:rPr>
                <w:color w:val="000000"/>
                <w:u w:color="000000"/>
              </w:rPr>
            </w:pPr>
            <w:r>
              <w:rPr>
                <w:sz w:val="18"/>
              </w:rPr>
              <w:t>6 174 446,15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431169" w14:textId="77777777" w:rsidR="00A77B3E" w:rsidRDefault="00B33BFA">
            <w:pPr>
              <w:jc w:val="right"/>
              <w:rPr>
                <w:color w:val="000000"/>
                <w:u w:color="000000"/>
              </w:rPr>
            </w:pPr>
            <w:r>
              <w:rPr>
                <w:sz w:val="18"/>
              </w:rPr>
              <w:t>6 070 782,19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FFCB3A" w14:textId="77777777" w:rsidR="00A77B3E" w:rsidRDefault="00B33BFA">
            <w:pPr>
              <w:jc w:val="right"/>
              <w:rPr>
                <w:color w:val="000000"/>
                <w:u w:color="000000"/>
              </w:rPr>
            </w:pPr>
            <w:r>
              <w:rPr>
                <w:sz w:val="18"/>
              </w:rPr>
              <w:t>103 663,96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440FE" w14:textId="77777777" w:rsidR="00A77B3E" w:rsidRDefault="00B33BFA">
            <w:pPr>
              <w:jc w:val="center"/>
              <w:rPr>
                <w:color w:val="000000"/>
                <w:u w:color="000000"/>
              </w:rPr>
            </w:pPr>
            <w:r>
              <w:rPr>
                <w:sz w:val="18"/>
              </w:rPr>
              <w:t>96,23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DE30B5" w14:textId="77777777" w:rsidR="00A77B3E" w:rsidRDefault="00B33BFA">
            <w:pPr>
              <w:jc w:val="center"/>
              <w:rPr>
                <w:color w:val="000000"/>
                <w:u w:color="000000"/>
              </w:rPr>
            </w:pPr>
            <w:r>
              <w:rPr>
                <w:sz w:val="18"/>
              </w:rPr>
              <w:t>96,19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FF60E6" w14:textId="77777777" w:rsidR="00A77B3E" w:rsidRDefault="00B33BFA">
            <w:pPr>
              <w:jc w:val="center"/>
              <w:rPr>
                <w:color w:val="000000"/>
                <w:u w:color="000000"/>
              </w:rPr>
            </w:pPr>
            <w:r>
              <w:rPr>
                <w:sz w:val="18"/>
              </w:rPr>
              <w:t>98,73</w:t>
            </w:r>
          </w:p>
        </w:tc>
      </w:tr>
      <w:tr w:rsidR="00D445E9" w14:paraId="46CD745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D3B20C" w14:textId="77777777" w:rsidR="00A77B3E" w:rsidRDefault="00B33BFA">
            <w:pPr>
              <w:jc w:val="center"/>
              <w:rPr>
                <w:color w:val="000000"/>
                <w:u w:color="000000"/>
              </w:rPr>
            </w:pPr>
            <w:r>
              <w:rPr>
                <w:sz w:val="18"/>
              </w:rPr>
              <w:t>72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6273C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00E8C4" w14:textId="77777777" w:rsidR="00A77B3E" w:rsidRDefault="00B33BFA">
            <w:pPr>
              <w:jc w:val="center"/>
              <w:rPr>
                <w:color w:val="000000"/>
                <w:u w:color="000000"/>
              </w:rPr>
            </w:pPr>
            <w:r>
              <w:rPr>
                <w:sz w:val="18"/>
              </w:rPr>
              <w:t>75011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EEA5FC"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6274E9" w14:textId="77777777" w:rsidR="00A77B3E" w:rsidRDefault="00B33BFA">
            <w:pPr>
              <w:jc w:val="left"/>
              <w:rPr>
                <w:color w:val="000000"/>
                <w:u w:color="000000"/>
              </w:rPr>
            </w:pPr>
            <w:r>
              <w:rPr>
                <w:sz w:val="18"/>
              </w:rPr>
              <w:t>Urzędy wojewódzkie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BE99C" w14:textId="77777777" w:rsidR="00A77B3E" w:rsidRDefault="00B33BFA">
            <w:pPr>
              <w:jc w:val="right"/>
              <w:rPr>
                <w:color w:val="000000"/>
                <w:u w:color="000000"/>
              </w:rPr>
            </w:pPr>
            <w:r>
              <w:rPr>
                <w:sz w:val="18"/>
              </w:rPr>
              <w:t>302 120,77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DCCC7" w14:textId="77777777" w:rsidR="00A77B3E" w:rsidRDefault="00B33BFA">
            <w:pPr>
              <w:jc w:val="right"/>
              <w:rPr>
                <w:color w:val="000000"/>
                <w:u w:color="000000"/>
              </w:rPr>
            </w:pPr>
            <w:r>
              <w:rPr>
                <w:sz w:val="18"/>
              </w:rPr>
              <w:t>302 120,77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95D69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565910" w14:textId="77777777" w:rsidR="00A77B3E" w:rsidRDefault="00B33BFA">
            <w:pPr>
              <w:jc w:val="right"/>
              <w:rPr>
                <w:color w:val="000000"/>
                <w:u w:color="000000"/>
              </w:rPr>
            </w:pPr>
            <w:r>
              <w:rPr>
                <w:sz w:val="18"/>
              </w:rPr>
              <w:t>258 739,02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39E79" w14:textId="77777777" w:rsidR="00A77B3E" w:rsidRDefault="00B33BFA">
            <w:pPr>
              <w:jc w:val="right"/>
              <w:rPr>
                <w:color w:val="000000"/>
                <w:u w:color="000000"/>
              </w:rPr>
            </w:pPr>
            <w:r>
              <w:rPr>
                <w:sz w:val="18"/>
              </w:rPr>
              <w:t>258 739,02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032B6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4BEAC" w14:textId="77777777" w:rsidR="00A77B3E" w:rsidRDefault="00B33BFA">
            <w:pPr>
              <w:jc w:val="center"/>
              <w:rPr>
                <w:color w:val="000000"/>
                <w:u w:color="000000"/>
              </w:rPr>
            </w:pPr>
            <w:r>
              <w:rPr>
                <w:sz w:val="18"/>
              </w:rPr>
              <w:t>85,64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33A56D" w14:textId="77777777" w:rsidR="00A77B3E" w:rsidRDefault="00B33BFA">
            <w:pPr>
              <w:jc w:val="center"/>
              <w:rPr>
                <w:color w:val="000000"/>
                <w:u w:color="000000"/>
              </w:rPr>
            </w:pPr>
            <w:r>
              <w:rPr>
                <w:sz w:val="18"/>
              </w:rPr>
              <w:t>85,64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5E1161" w14:textId="77777777" w:rsidR="00A77B3E" w:rsidRDefault="00B33BFA">
            <w:pPr>
              <w:jc w:val="center"/>
              <w:rPr>
                <w:color w:val="000000"/>
                <w:u w:color="000000"/>
              </w:rPr>
            </w:pPr>
            <w:r>
              <w:rPr>
                <w:sz w:val="18"/>
              </w:rPr>
              <w:t>0,00</w:t>
            </w:r>
          </w:p>
        </w:tc>
      </w:tr>
      <w:tr w:rsidR="00D445E9" w14:paraId="6B5CADF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F590CA" w14:textId="77777777" w:rsidR="00A77B3E" w:rsidRDefault="00B33BFA">
            <w:pPr>
              <w:jc w:val="center"/>
              <w:rPr>
                <w:color w:val="000000"/>
                <w:u w:color="000000"/>
              </w:rPr>
            </w:pPr>
            <w:r>
              <w:rPr>
                <w:sz w:val="18"/>
              </w:rPr>
              <w:t>73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C0650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F0C0F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27B47F" w14:textId="77777777" w:rsidR="00A77B3E" w:rsidRDefault="00B33BFA">
            <w:pPr>
              <w:jc w:val="center"/>
              <w:rPr>
                <w:color w:val="000000"/>
                <w:u w:color="000000"/>
              </w:rPr>
            </w:pPr>
            <w:r>
              <w:rPr>
                <w:sz w:val="18"/>
              </w:rPr>
              <w:t>2910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445423" w14:textId="77777777" w:rsidR="00A77B3E" w:rsidRDefault="00B33BFA">
            <w:pPr>
              <w:jc w:val="left"/>
              <w:rPr>
                <w:color w:val="000000"/>
                <w:u w:color="000000"/>
              </w:rPr>
            </w:pPr>
            <w:r>
              <w:rPr>
                <w:sz w:val="18"/>
              </w:rPr>
              <w:t xml:space="preserve">Zwrot dotacji oraz płatności wykorzystanych niezgodnie z przeznaczeniem lub wykorzystanych z naruszeniem procedur, o których mowa w art. 184 </w:t>
            </w:r>
            <w:r>
              <w:rPr>
                <w:sz w:val="18"/>
              </w:rPr>
              <w:t>ustawy, pobranych nienależnie lub w 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5CA10E" w14:textId="77777777" w:rsidR="00A77B3E" w:rsidRDefault="00B33BFA">
            <w:pPr>
              <w:jc w:val="right"/>
              <w:rPr>
                <w:color w:val="000000"/>
                <w:u w:color="000000"/>
              </w:rPr>
            </w:pPr>
            <w:r>
              <w:rPr>
                <w:sz w:val="18"/>
              </w:rPr>
              <w:t>7 429,20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9B3D7F" w14:textId="77777777" w:rsidR="00A77B3E" w:rsidRDefault="00B33BFA">
            <w:pPr>
              <w:jc w:val="right"/>
              <w:rPr>
                <w:color w:val="000000"/>
                <w:u w:color="000000"/>
              </w:rPr>
            </w:pPr>
            <w:r>
              <w:rPr>
                <w:sz w:val="18"/>
              </w:rPr>
              <w:t>7 429,20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31FC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381201" w14:textId="77777777" w:rsidR="00A77B3E" w:rsidRDefault="00B33BFA">
            <w:pPr>
              <w:jc w:val="right"/>
              <w:rPr>
                <w:color w:val="000000"/>
                <w:u w:color="000000"/>
              </w:rPr>
            </w:pPr>
            <w:r>
              <w:rPr>
                <w:sz w:val="18"/>
              </w:rPr>
              <w:t>7 429,20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786FB" w14:textId="77777777" w:rsidR="00A77B3E" w:rsidRDefault="00B33BFA">
            <w:pPr>
              <w:jc w:val="right"/>
              <w:rPr>
                <w:color w:val="000000"/>
                <w:u w:color="000000"/>
              </w:rPr>
            </w:pPr>
            <w:r>
              <w:rPr>
                <w:sz w:val="18"/>
              </w:rPr>
              <w:t>7 429,20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A2241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0AA6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A6160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A8A207" w14:textId="77777777" w:rsidR="00A77B3E" w:rsidRDefault="00B33BFA">
            <w:pPr>
              <w:jc w:val="center"/>
              <w:rPr>
                <w:color w:val="000000"/>
                <w:u w:color="000000"/>
              </w:rPr>
            </w:pPr>
            <w:r>
              <w:rPr>
                <w:sz w:val="18"/>
              </w:rPr>
              <w:t>0,00</w:t>
            </w:r>
          </w:p>
        </w:tc>
      </w:tr>
      <w:tr w:rsidR="00D445E9" w14:paraId="080441A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8A2116" w14:textId="77777777" w:rsidR="00A77B3E" w:rsidRDefault="00B33BFA">
            <w:pPr>
              <w:jc w:val="center"/>
              <w:rPr>
                <w:color w:val="000000"/>
                <w:u w:color="000000"/>
              </w:rPr>
            </w:pPr>
            <w:r>
              <w:rPr>
                <w:sz w:val="18"/>
              </w:rPr>
              <w:t>74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2432B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BA7BA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25D7EF"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D9BCBE"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2ACBD2" w14:textId="77777777" w:rsidR="00A77B3E" w:rsidRDefault="00B33BFA">
            <w:pPr>
              <w:jc w:val="right"/>
              <w:rPr>
                <w:color w:val="000000"/>
                <w:u w:color="000000"/>
              </w:rPr>
            </w:pPr>
            <w:r>
              <w:rPr>
                <w:sz w:val="18"/>
              </w:rPr>
              <w:t>222 044,18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A0871" w14:textId="77777777" w:rsidR="00A77B3E" w:rsidRDefault="00B33BFA">
            <w:pPr>
              <w:jc w:val="right"/>
              <w:rPr>
                <w:color w:val="000000"/>
                <w:u w:color="000000"/>
              </w:rPr>
            </w:pPr>
            <w:r>
              <w:rPr>
                <w:sz w:val="18"/>
              </w:rPr>
              <w:t>222 044,18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827FA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686179" w14:textId="77777777" w:rsidR="00A77B3E" w:rsidRDefault="00B33BFA">
            <w:pPr>
              <w:jc w:val="right"/>
              <w:rPr>
                <w:color w:val="000000"/>
                <w:u w:color="000000"/>
              </w:rPr>
            </w:pPr>
            <w:r>
              <w:rPr>
                <w:sz w:val="18"/>
              </w:rPr>
              <w:t>190 389,16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001BA" w14:textId="77777777" w:rsidR="00A77B3E" w:rsidRDefault="00B33BFA">
            <w:pPr>
              <w:jc w:val="right"/>
              <w:rPr>
                <w:color w:val="000000"/>
                <w:u w:color="000000"/>
              </w:rPr>
            </w:pPr>
            <w:r>
              <w:rPr>
                <w:sz w:val="18"/>
              </w:rPr>
              <w:t>190 389,16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FEFAD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E9BB68" w14:textId="77777777" w:rsidR="00A77B3E" w:rsidRDefault="00B33BFA">
            <w:pPr>
              <w:jc w:val="center"/>
              <w:rPr>
                <w:color w:val="000000"/>
                <w:u w:color="000000"/>
              </w:rPr>
            </w:pPr>
            <w:r>
              <w:rPr>
                <w:sz w:val="18"/>
              </w:rPr>
              <w:t>85,74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C7728D" w14:textId="77777777" w:rsidR="00A77B3E" w:rsidRDefault="00B33BFA">
            <w:pPr>
              <w:jc w:val="center"/>
              <w:rPr>
                <w:color w:val="000000"/>
                <w:u w:color="000000"/>
              </w:rPr>
            </w:pPr>
            <w:r>
              <w:rPr>
                <w:sz w:val="18"/>
              </w:rPr>
              <w:t>85,74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826908" w14:textId="77777777" w:rsidR="00A77B3E" w:rsidRDefault="00B33BFA">
            <w:pPr>
              <w:jc w:val="center"/>
              <w:rPr>
                <w:color w:val="000000"/>
                <w:u w:color="000000"/>
              </w:rPr>
            </w:pPr>
            <w:r>
              <w:rPr>
                <w:sz w:val="18"/>
              </w:rPr>
              <w:t>0,00</w:t>
            </w:r>
          </w:p>
        </w:tc>
      </w:tr>
      <w:tr w:rsidR="00D445E9" w14:paraId="574BBE4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6A2A5" w14:textId="77777777" w:rsidR="00A77B3E" w:rsidRDefault="00B33BFA">
            <w:pPr>
              <w:jc w:val="center"/>
              <w:rPr>
                <w:color w:val="000000"/>
                <w:u w:color="000000"/>
              </w:rPr>
            </w:pPr>
            <w:r>
              <w:rPr>
                <w:sz w:val="18"/>
              </w:rPr>
              <w:t>75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AA4FA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BED75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571EDB"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7AF12"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41483" w14:textId="77777777" w:rsidR="00A77B3E" w:rsidRDefault="00B33BFA">
            <w:pPr>
              <w:jc w:val="right"/>
              <w:rPr>
                <w:color w:val="000000"/>
                <w:u w:color="000000"/>
              </w:rPr>
            </w:pPr>
            <w:r>
              <w:rPr>
                <w:sz w:val="18"/>
              </w:rPr>
              <w:t>14 520,73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63D0A9" w14:textId="77777777" w:rsidR="00A77B3E" w:rsidRDefault="00B33BFA">
            <w:pPr>
              <w:jc w:val="right"/>
              <w:rPr>
                <w:color w:val="000000"/>
                <w:u w:color="000000"/>
              </w:rPr>
            </w:pPr>
            <w:r>
              <w:rPr>
                <w:sz w:val="18"/>
              </w:rPr>
              <w:t>14 520,73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48D2E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CF3318" w14:textId="77777777" w:rsidR="00A77B3E" w:rsidRDefault="00B33BFA">
            <w:pPr>
              <w:jc w:val="right"/>
              <w:rPr>
                <w:color w:val="000000"/>
                <w:u w:color="000000"/>
              </w:rPr>
            </w:pPr>
            <w:r>
              <w:rPr>
                <w:sz w:val="18"/>
              </w:rPr>
              <w:t>14 464,81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E7F762" w14:textId="77777777" w:rsidR="00A77B3E" w:rsidRDefault="00B33BFA">
            <w:pPr>
              <w:jc w:val="right"/>
              <w:rPr>
                <w:color w:val="000000"/>
                <w:u w:color="000000"/>
              </w:rPr>
            </w:pPr>
            <w:r>
              <w:rPr>
                <w:sz w:val="18"/>
              </w:rPr>
              <w:t>14 464,81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A585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ED1265" w14:textId="77777777" w:rsidR="00A77B3E" w:rsidRDefault="00B33BFA">
            <w:pPr>
              <w:jc w:val="center"/>
              <w:rPr>
                <w:color w:val="000000"/>
                <w:u w:color="000000"/>
              </w:rPr>
            </w:pPr>
            <w:r>
              <w:rPr>
                <w:sz w:val="18"/>
              </w:rPr>
              <w:t>99,61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E79D62" w14:textId="77777777" w:rsidR="00A77B3E" w:rsidRDefault="00B33BFA">
            <w:pPr>
              <w:jc w:val="center"/>
              <w:rPr>
                <w:color w:val="000000"/>
                <w:u w:color="000000"/>
              </w:rPr>
            </w:pPr>
            <w:r>
              <w:rPr>
                <w:sz w:val="18"/>
              </w:rPr>
              <w:t>99,61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8D99A2" w14:textId="77777777" w:rsidR="00A77B3E" w:rsidRDefault="00B33BFA">
            <w:pPr>
              <w:jc w:val="center"/>
              <w:rPr>
                <w:color w:val="000000"/>
                <w:u w:color="000000"/>
              </w:rPr>
            </w:pPr>
            <w:r>
              <w:rPr>
                <w:sz w:val="18"/>
              </w:rPr>
              <w:t>0,00</w:t>
            </w:r>
          </w:p>
        </w:tc>
      </w:tr>
      <w:tr w:rsidR="00D445E9" w14:paraId="7C88D5A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D0AA1A" w14:textId="77777777" w:rsidR="00A77B3E" w:rsidRDefault="00B33BFA">
            <w:pPr>
              <w:jc w:val="center"/>
              <w:rPr>
                <w:color w:val="000000"/>
                <w:u w:color="000000"/>
              </w:rPr>
            </w:pPr>
            <w:r>
              <w:rPr>
                <w:sz w:val="18"/>
              </w:rPr>
              <w:t>76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1A734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5176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1E9AA2"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1F341C" w14:textId="77777777" w:rsidR="00A77B3E" w:rsidRDefault="00B33BFA">
            <w:pPr>
              <w:jc w:val="left"/>
              <w:rPr>
                <w:color w:val="000000"/>
                <w:u w:color="000000"/>
              </w:rPr>
            </w:pPr>
            <w:r>
              <w:rPr>
                <w:sz w:val="18"/>
              </w:rPr>
              <w:t xml:space="preserve">Składki na ubezpieczenia </w:t>
            </w:r>
            <w:r>
              <w:rPr>
                <w:sz w:val="18"/>
              </w:rPr>
              <w:lastRenderedPageBreak/>
              <w:t>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1EE85E" w14:textId="77777777" w:rsidR="00A77B3E" w:rsidRDefault="00B33BFA">
            <w:pPr>
              <w:jc w:val="right"/>
              <w:rPr>
                <w:color w:val="000000"/>
                <w:u w:color="000000"/>
              </w:rPr>
            </w:pPr>
            <w:r>
              <w:rPr>
                <w:sz w:val="18"/>
              </w:rPr>
              <w:lastRenderedPageBreak/>
              <w:t>40 145,74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C541F4" w14:textId="77777777" w:rsidR="00A77B3E" w:rsidRDefault="00B33BFA">
            <w:pPr>
              <w:jc w:val="right"/>
              <w:rPr>
                <w:color w:val="000000"/>
                <w:u w:color="000000"/>
              </w:rPr>
            </w:pPr>
            <w:r>
              <w:rPr>
                <w:sz w:val="18"/>
              </w:rPr>
              <w:t>40 145,74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80056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5B4EFA" w14:textId="77777777" w:rsidR="00A77B3E" w:rsidRDefault="00B33BFA">
            <w:pPr>
              <w:jc w:val="right"/>
              <w:rPr>
                <w:color w:val="000000"/>
                <w:u w:color="000000"/>
              </w:rPr>
            </w:pPr>
            <w:r>
              <w:rPr>
                <w:sz w:val="18"/>
              </w:rPr>
              <w:t>32 897,79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F1A683" w14:textId="77777777" w:rsidR="00A77B3E" w:rsidRDefault="00B33BFA">
            <w:pPr>
              <w:jc w:val="right"/>
              <w:rPr>
                <w:color w:val="000000"/>
                <w:u w:color="000000"/>
              </w:rPr>
            </w:pPr>
            <w:r>
              <w:rPr>
                <w:sz w:val="18"/>
              </w:rPr>
              <w:t>32 897,79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DB35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2558C8" w14:textId="77777777" w:rsidR="00A77B3E" w:rsidRDefault="00B33BFA">
            <w:pPr>
              <w:jc w:val="center"/>
              <w:rPr>
                <w:color w:val="000000"/>
                <w:u w:color="000000"/>
              </w:rPr>
            </w:pPr>
            <w:r>
              <w:rPr>
                <w:sz w:val="18"/>
              </w:rPr>
              <w:t>81,95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CBE47F" w14:textId="77777777" w:rsidR="00A77B3E" w:rsidRDefault="00B33BFA">
            <w:pPr>
              <w:jc w:val="center"/>
              <w:rPr>
                <w:color w:val="000000"/>
                <w:u w:color="000000"/>
              </w:rPr>
            </w:pPr>
            <w:r>
              <w:rPr>
                <w:sz w:val="18"/>
              </w:rPr>
              <w:t>81,95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09AEEF" w14:textId="77777777" w:rsidR="00A77B3E" w:rsidRDefault="00B33BFA">
            <w:pPr>
              <w:jc w:val="center"/>
              <w:rPr>
                <w:color w:val="000000"/>
                <w:u w:color="000000"/>
              </w:rPr>
            </w:pPr>
            <w:r>
              <w:rPr>
                <w:sz w:val="18"/>
              </w:rPr>
              <w:t>0,00</w:t>
            </w:r>
          </w:p>
        </w:tc>
      </w:tr>
      <w:tr w:rsidR="00D445E9" w14:paraId="257E9C6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791E71" w14:textId="77777777" w:rsidR="00A77B3E" w:rsidRDefault="00B33BFA">
            <w:pPr>
              <w:jc w:val="center"/>
              <w:rPr>
                <w:color w:val="000000"/>
                <w:u w:color="000000"/>
              </w:rPr>
            </w:pPr>
            <w:r>
              <w:rPr>
                <w:sz w:val="18"/>
              </w:rPr>
              <w:t>77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91A67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AD40F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2DE22"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0AF6A" w14:textId="77777777" w:rsidR="00A77B3E" w:rsidRDefault="00B33BFA">
            <w:pPr>
              <w:jc w:val="left"/>
              <w:rPr>
                <w:color w:val="000000"/>
                <w:u w:color="000000"/>
              </w:rPr>
            </w:pPr>
            <w:r>
              <w:rPr>
                <w:sz w:val="18"/>
              </w:rPr>
              <w:t xml:space="preserve">Składki na Fundusz Pracy oraz </w:t>
            </w:r>
            <w:r>
              <w:rPr>
                <w:sz w:val="18"/>
              </w:rPr>
              <w:t>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C67962" w14:textId="77777777" w:rsidR="00A77B3E" w:rsidRDefault="00B33BFA">
            <w:pPr>
              <w:jc w:val="right"/>
              <w:rPr>
                <w:color w:val="000000"/>
                <w:u w:color="000000"/>
              </w:rPr>
            </w:pPr>
            <w:r>
              <w:rPr>
                <w:sz w:val="18"/>
              </w:rPr>
              <w:t>3 798,68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2B7273" w14:textId="77777777" w:rsidR="00A77B3E" w:rsidRDefault="00B33BFA">
            <w:pPr>
              <w:jc w:val="right"/>
              <w:rPr>
                <w:color w:val="000000"/>
                <w:u w:color="000000"/>
              </w:rPr>
            </w:pPr>
            <w:r>
              <w:rPr>
                <w:sz w:val="18"/>
              </w:rPr>
              <w:t>3 798,68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D29B6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A1123D" w14:textId="77777777" w:rsidR="00A77B3E" w:rsidRDefault="00B33BFA">
            <w:pPr>
              <w:jc w:val="right"/>
              <w:rPr>
                <w:color w:val="000000"/>
                <w:u w:color="000000"/>
              </w:rPr>
            </w:pPr>
            <w:r>
              <w:rPr>
                <w:sz w:val="18"/>
              </w:rPr>
              <w:t>2 748,36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459B2F" w14:textId="77777777" w:rsidR="00A77B3E" w:rsidRDefault="00B33BFA">
            <w:pPr>
              <w:jc w:val="right"/>
              <w:rPr>
                <w:color w:val="000000"/>
                <w:u w:color="000000"/>
              </w:rPr>
            </w:pPr>
            <w:r>
              <w:rPr>
                <w:sz w:val="18"/>
              </w:rPr>
              <w:t>2 748,36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5F18A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4118C1" w14:textId="77777777" w:rsidR="00A77B3E" w:rsidRDefault="00B33BFA">
            <w:pPr>
              <w:jc w:val="center"/>
              <w:rPr>
                <w:color w:val="000000"/>
                <w:u w:color="000000"/>
              </w:rPr>
            </w:pPr>
            <w:r>
              <w:rPr>
                <w:sz w:val="18"/>
              </w:rPr>
              <w:t>72,35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5F8166" w14:textId="77777777" w:rsidR="00A77B3E" w:rsidRDefault="00B33BFA">
            <w:pPr>
              <w:jc w:val="center"/>
              <w:rPr>
                <w:color w:val="000000"/>
                <w:u w:color="000000"/>
              </w:rPr>
            </w:pPr>
            <w:r>
              <w:rPr>
                <w:sz w:val="18"/>
              </w:rPr>
              <w:t>72,35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F4055D" w14:textId="77777777" w:rsidR="00A77B3E" w:rsidRDefault="00B33BFA">
            <w:pPr>
              <w:jc w:val="center"/>
              <w:rPr>
                <w:color w:val="000000"/>
                <w:u w:color="000000"/>
              </w:rPr>
            </w:pPr>
            <w:r>
              <w:rPr>
                <w:sz w:val="18"/>
              </w:rPr>
              <w:t>0,00</w:t>
            </w:r>
          </w:p>
        </w:tc>
      </w:tr>
      <w:tr w:rsidR="00D445E9" w14:paraId="3EDFD4F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43BAB2" w14:textId="77777777" w:rsidR="00A77B3E" w:rsidRDefault="00B33BFA">
            <w:pPr>
              <w:jc w:val="center"/>
              <w:rPr>
                <w:color w:val="000000"/>
                <w:u w:color="000000"/>
              </w:rPr>
            </w:pPr>
            <w:r>
              <w:rPr>
                <w:sz w:val="18"/>
              </w:rPr>
              <w:t>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5E01E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AC59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FB1C2D"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4E0E3" w14:textId="77777777" w:rsidR="00A77B3E" w:rsidRDefault="00B33BFA">
            <w:pPr>
              <w:jc w:val="left"/>
              <w:rPr>
                <w:color w:val="000000"/>
                <w:u w:color="000000"/>
              </w:rPr>
            </w:pPr>
            <w:r>
              <w:rPr>
                <w:sz w:val="18"/>
              </w:rPr>
              <w:t>Wpłaty na Państwowy 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E425BB" w14:textId="77777777" w:rsidR="00A77B3E" w:rsidRDefault="00B33BFA">
            <w:pPr>
              <w:jc w:val="right"/>
              <w:rPr>
                <w:color w:val="000000"/>
                <w:u w:color="000000"/>
              </w:rPr>
            </w:pPr>
            <w:r>
              <w:rPr>
                <w:sz w:val="18"/>
              </w:rPr>
              <w:t>4 355,00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88326C" w14:textId="77777777" w:rsidR="00A77B3E" w:rsidRDefault="00B33BFA">
            <w:pPr>
              <w:jc w:val="right"/>
              <w:rPr>
                <w:color w:val="000000"/>
                <w:u w:color="000000"/>
              </w:rPr>
            </w:pPr>
            <w:r>
              <w:rPr>
                <w:sz w:val="18"/>
              </w:rPr>
              <w:t>4 355,00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361F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D2A0B1" w14:textId="77777777" w:rsidR="00A77B3E" w:rsidRDefault="00B33BFA">
            <w:pPr>
              <w:jc w:val="right"/>
              <w:rPr>
                <w:color w:val="000000"/>
                <w:u w:color="000000"/>
              </w:rPr>
            </w:pPr>
            <w:r>
              <w:rPr>
                <w:sz w:val="18"/>
              </w:rPr>
              <w:t>4 355,00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6B7D37" w14:textId="77777777" w:rsidR="00A77B3E" w:rsidRDefault="00B33BFA">
            <w:pPr>
              <w:jc w:val="right"/>
              <w:rPr>
                <w:color w:val="000000"/>
                <w:u w:color="000000"/>
              </w:rPr>
            </w:pPr>
            <w:r>
              <w:rPr>
                <w:sz w:val="18"/>
              </w:rPr>
              <w:t>4 355,00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AF9BC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F89B6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6EA46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A598B2" w14:textId="77777777" w:rsidR="00A77B3E" w:rsidRDefault="00B33BFA">
            <w:pPr>
              <w:jc w:val="center"/>
              <w:rPr>
                <w:color w:val="000000"/>
                <w:u w:color="000000"/>
              </w:rPr>
            </w:pPr>
            <w:r>
              <w:rPr>
                <w:sz w:val="18"/>
              </w:rPr>
              <w:t>0,00</w:t>
            </w:r>
          </w:p>
        </w:tc>
      </w:tr>
      <w:tr w:rsidR="00D445E9" w14:paraId="14575B9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FA85D0" w14:textId="77777777" w:rsidR="00A77B3E" w:rsidRDefault="00B33BFA">
            <w:pPr>
              <w:jc w:val="center"/>
              <w:rPr>
                <w:color w:val="000000"/>
                <w:u w:color="000000"/>
              </w:rPr>
            </w:pPr>
            <w:r>
              <w:rPr>
                <w:sz w:val="18"/>
              </w:rPr>
              <w:t>79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EC543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6822D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0D6FEA"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8B4DBA" w14:textId="77777777" w:rsidR="00A77B3E" w:rsidRDefault="00B33BFA">
            <w:pPr>
              <w:jc w:val="left"/>
              <w:rPr>
                <w:color w:val="000000"/>
                <w:u w:color="000000"/>
              </w:rPr>
            </w:pPr>
            <w:r>
              <w:rPr>
                <w:sz w:val="18"/>
              </w:rPr>
              <w:t xml:space="preserve">Zakup </w:t>
            </w:r>
            <w:r>
              <w:rPr>
                <w:sz w:val="18"/>
              </w:rPr>
              <w:t>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31E429" w14:textId="77777777" w:rsidR="00A77B3E" w:rsidRDefault="00B33BFA">
            <w:pPr>
              <w:jc w:val="right"/>
              <w:rPr>
                <w:color w:val="000000"/>
                <w:u w:color="000000"/>
              </w:rPr>
            </w:pPr>
            <w:r>
              <w:rPr>
                <w:sz w:val="18"/>
              </w:rPr>
              <w:t>2 000,00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0AE204" w14:textId="77777777" w:rsidR="00A77B3E" w:rsidRDefault="00B33BFA">
            <w:pPr>
              <w:jc w:val="right"/>
              <w:rPr>
                <w:color w:val="000000"/>
                <w:u w:color="000000"/>
              </w:rPr>
            </w:pPr>
            <w:r>
              <w:rPr>
                <w:sz w:val="18"/>
              </w:rPr>
              <w:t>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8DAD9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49302E"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CA22A2"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9F9D7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686E0B"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525BFD"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9FB109" w14:textId="77777777" w:rsidR="00A77B3E" w:rsidRDefault="00B33BFA">
            <w:pPr>
              <w:jc w:val="center"/>
              <w:rPr>
                <w:color w:val="000000"/>
                <w:u w:color="000000"/>
              </w:rPr>
            </w:pPr>
            <w:r>
              <w:rPr>
                <w:sz w:val="18"/>
              </w:rPr>
              <w:t>0,00</w:t>
            </w:r>
          </w:p>
        </w:tc>
      </w:tr>
      <w:tr w:rsidR="00D445E9" w14:paraId="640643C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62A2D3" w14:textId="77777777" w:rsidR="00A77B3E" w:rsidRDefault="00B33BFA">
            <w:pPr>
              <w:jc w:val="center"/>
              <w:rPr>
                <w:color w:val="000000"/>
                <w:u w:color="000000"/>
              </w:rPr>
            </w:pPr>
            <w:r>
              <w:rPr>
                <w:sz w:val="18"/>
              </w:rPr>
              <w:t>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D5E1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E0098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DB349A"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7DAB45"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20602B" w14:textId="77777777" w:rsidR="00A77B3E" w:rsidRDefault="00B33BFA">
            <w:pPr>
              <w:jc w:val="right"/>
              <w:rPr>
                <w:color w:val="000000"/>
                <w:u w:color="000000"/>
              </w:rPr>
            </w:pPr>
            <w:r>
              <w:rPr>
                <w:sz w:val="18"/>
              </w:rPr>
              <w:t>5 844,48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160CE3" w14:textId="77777777" w:rsidR="00A77B3E" w:rsidRDefault="00B33BFA">
            <w:pPr>
              <w:jc w:val="right"/>
              <w:rPr>
                <w:color w:val="000000"/>
                <w:u w:color="000000"/>
              </w:rPr>
            </w:pPr>
            <w:r>
              <w:rPr>
                <w:sz w:val="18"/>
              </w:rPr>
              <w:t>5 844,48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F9544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41299" w14:textId="77777777" w:rsidR="00A77B3E" w:rsidRDefault="00B33BFA">
            <w:pPr>
              <w:jc w:val="right"/>
              <w:rPr>
                <w:color w:val="000000"/>
                <w:u w:color="000000"/>
              </w:rPr>
            </w:pPr>
            <w:r>
              <w:rPr>
                <w:sz w:val="18"/>
              </w:rPr>
              <w:t>5 844,48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EA3E63" w14:textId="77777777" w:rsidR="00A77B3E" w:rsidRDefault="00B33BFA">
            <w:pPr>
              <w:jc w:val="right"/>
              <w:rPr>
                <w:color w:val="000000"/>
                <w:u w:color="000000"/>
              </w:rPr>
            </w:pPr>
            <w:r>
              <w:rPr>
                <w:sz w:val="18"/>
              </w:rPr>
              <w:t>5 844,48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684EC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2267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A99F3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4D8C25" w14:textId="77777777" w:rsidR="00A77B3E" w:rsidRDefault="00B33BFA">
            <w:pPr>
              <w:jc w:val="center"/>
              <w:rPr>
                <w:color w:val="000000"/>
                <w:u w:color="000000"/>
              </w:rPr>
            </w:pPr>
            <w:r>
              <w:rPr>
                <w:sz w:val="18"/>
              </w:rPr>
              <w:t>0,00</w:t>
            </w:r>
          </w:p>
        </w:tc>
      </w:tr>
      <w:tr w:rsidR="00D445E9" w14:paraId="796CC60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62148F" w14:textId="77777777" w:rsidR="00A77B3E" w:rsidRDefault="00B33BFA">
            <w:pPr>
              <w:jc w:val="center"/>
              <w:rPr>
                <w:color w:val="000000"/>
                <w:u w:color="000000"/>
              </w:rPr>
            </w:pPr>
            <w:r>
              <w:rPr>
                <w:sz w:val="18"/>
              </w:rPr>
              <w:t>81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B9CC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B18B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6F55A8" w14:textId="77777777" w:rsidR="00A77B3E" w:rsidRDefault="00B33BFA">
            <w:pPr>
              <w:jc w:val="center"/>
              <w:rPr>
                <w:color w:val="000000"/>
                <w:u w:color="000000"/>
              </w:rPr>
            </w:pPr>
            <w:r>
              <w:rPr>
                <w:sz w:val="18"/>
              </w:rPr>
              <w:t>4560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35E494" w14:textId="77777777" w:rsidR="00A77B3E" w:rsidRDefault="00B33BFA">
            <w:pPr>
              <w:jc w:val="left"/>
              <w:rPr>
                <w:color w:val="000000"/>
                <w:u w:color="000000"/>
              </w:rPr>
            </w:pPr>
            <w:r>
              <w:rPr>
                <w:sz w:val="18"/>
              </w:rPr>
              <w:t xml:space="preserve">Odsetki od dotacji oraz </w:t>
            </w:r>
            <w:r>
              <w:rPr>
                <w:sz w:val="18"/>
              </w:rPr>
              <w:t>płatności: wykorzystanych niezgodnie z przeznaczeniem lub wykorzystanych z naruszeniem procedur, o których mowa w art. 184 ustawy, pobranych nienależnie lub  w 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8EAD60" w14:textId="77777777" w:rsidR="00A77B3E" w:rsidRDefault="00B33BFA">
            <w:pPr>
              <w:jc w:val="right"/>
              <w:rPr>
                <w:color w:val="000000"/>
                <w:u w:color="000000"/>
              </w:rPr>
            </w:pPr>
            <w:r>
              <w:rPr>
                <w:sz w:val="18"/>
              </w:rPr>
              <w:t>610,22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E0AC6" w14:textId="77777777" w:rsidR="00A77B3E" w:rsidRDefault="00B33BFA">
            <w:pPr>
              <w:jc w:val="right"/>
              <w:rPr>
                <w:color w:val="000000"/>
                <w:u w:color="000000"/>
              </w:rPr>
            </w:pPr>
            <w:r>
              <w:rPr>
                <w:sz w:val="18"/>
              </w:rPr>
              <w:t>610,22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0320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5C5086" w14:textId="77777777" w:rsidR="00A77B3E" w:rsidRDefault="00B33BFA">
            <w:pPr>
              <w:jc w:val="right"/>
              <w:rPr>
                <w:color w:val="000000"/>
                <w:u w:color="000000"/>
              </w:rPr>
            </w:pPr>
            <w:r>
              <w:rPr>
                <w:sz w:val="18"/>
              </w:rPr>
              <w:t>610,22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89E293" w14:textId="77777777" w:rsidR="00A77B3E" w:rsidRDefault="00B33BFA">
            <w:pPr>
              <w:jc w:val="right"/>
              <w:rPr>
                <w:color w:val="000000"/>
                <w:u w:color="000000"/>
              </w:rPr>
            </w:pPr>
            <w:r>
              <w:rPr>
                <w:sz w:val="18"/>
              </w:rPr>
              <w:t>610,22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C5D63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B84B1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25409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2ACFA6" w14:textId="77777777" w:rsidR="00A77B3E" w:rsidRDefault="00B33BFA">
            <w:pPr>
              <w:jc w:val="center"/>
              <w:rPr>
                <w:color w:val="000000"/>
                <w:u w:color="000000"/>
              </w:rPr>
            </w:pPr>
            <w:r>
              <w:rPr>
                <w:sz w:val="18"/>
              </w:rPr>
              <w:t>0,00</w:t>
            </w:r>
          </w:p>
        </w:tc>
      </w:tr>
      <w:tr w:rsidR="00D445E9" w14:paraId="6C7B5CB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F5F99F" w14:textId="77777777" w:rsidR="00A77B3E" w:rsidRDefault="00B33BFA">
            <w:pPr>
              <w:jc w:val="center"/>
              <w:rPr>
                <w:color w:val="000000"/>
                <w:u w:color="000000"/>
              </w:rPr>
            </w:pPr>
            <w:r>
              <w:rPr>
                <w:sz w:val="18"/>
              </w:rPr>
              <w:t>82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7624F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63B7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D4A64A"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C3F19"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0D703C" w14:textId="77777777" w:rsidR="00A77B3E" w:rsidRDefault="00B33BFA">
            <w:pPr>
              <w:jc w:val="right"/>
              <w:rPr>
                <w:color w:val="000000"/>
                <w:u w:color="000000"/>
              </w:rPr>
            </w:pPr>
            <w:r>
              <w:rPr>
                <w:sz w:val="18"/>
              </w:rPr>
              <w:t>1 372,54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977294" w14:textId="77777777" w:rsidR="00A77B3E" w:rsidRDefault="00B33BFA">
            <w:pPr>
              <w:jc w:val="right"/>
              <w:rPr>
                <w:color w:val="000000"/>
                <w:u w:color="000000"/>
              </w:rPr>
            </w:pPr>
            <w:r>
              <w:rPr>
                <w:sz w:val="18"/>
              </w:rPr>
              <w:t>1 372,54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138E3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42794"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F30CE"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F0391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CACA32"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BCBC3"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84CB62" w14:textId="77777777" w:rsidR="00A77B3E" w:rsidRDefault="00B33BFA">
            <w:pPr>
              <w:jc w:val="center"/>
              <w:rPr>
                <w:color w:val="000000"/>
                <w:u w:color="000000"/>
              </w:rPr>
            </w:pPr>
            <w:r>
              <w:rPr>
                <w:sz w:val="18"/>
              </w:rPr>
              <w:t>0,00</w:t>
            </w:r>
          </w:p>
        </w:tc>
      </w:tr>
      <w:tr w:rsidR="00D445E9" w14:paraId="2639AE6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A1E5AD" w14:textId="77777777" w:rsidR="00A77B3E" w:rsidRDefault="00B33BFA">
            <w:pPr>
              <w:jc w:val="center"/>
              <w:rPr>
                <w:color w:val="000000"/>
                <w:u w:color="000000"/>
              </w:rPr>
            </w:pPr>
            <w:r>
              <w:rPr>
                <w:sz w:val="18"/>
              </w:rPr>
              <w:t>83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F4F30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1CB4A1" w14:textId="77777777" w:rsidR="00A77B3E" w:rsidRDefault="00B33BFA">
            <w:pPr>
              <w:jc w:val="center"/>
              <w:rPr>
                <w:color w:val="000000"/>
                <w:u w:color="000000"/>
              </w:rPr>
            </w:pPr>
            <w:r>
              <w:rPr>
                <w:sz w:val="18"/>
              </w:rPr>
              <w:t>75022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A50D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C2577" w14:textId="77777777" w:rsidR="00A77B3E" w:rsidRDefault="00B33BFA">
            <w:pPr>
              <w:jc w:val="left"/>
              <w:rPr>
                <w:color w:val="000000"/>
                <w:u w:color="000000"/>
              </w:rPr>
            </w:pPr>
            <w:r>
              <w:rPr>
                <w:sz w:val="18"/>
              </w:rPr>
              <w:t>Rady gmin (miast i miast na prawach powiatu)</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062C81" w14:textId="77777777" w:rsidR="00A77B3E" w:rsidRDefault="00B33BFA">
            <w:pPr>
              <w:jc w:val="right"/>
              <w:rPr>
                <w:color w:val="000000"/>
                <w:u w:color="000000"/>
              </w:rPr>
            </w:pPr>
            <w:r>
              <w:rPr>
                <w:sz w:val="18"/>
              </w:rPr>
              <w:t>153 360,00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E64EBE" w14:textId="77777777" w:rsidR="00A77B3E" w:rsidRDefault="00B33BFA">
            <w:pPr>
              <w:jc w:val="right"/>
              <w:rPr>
                <w:color w:val="000000"/>
                <w:u w:color="000000"/>
              </w:rPr>
            </w:pPr>
            <w:r>
              <w:rPr>
                <w:sz w:val="18"/>
              </w:rPr>
              <w:t>153 360,00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67AED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ABED9D" w14:textId="77777777" w:rsidR="00A77B3E" w:rsidRDefault="00B33BFA">
            <w:pPr>
              <w:jc w:val="right"/>
              <w:rPr>
                <w:color w:val="000000"/>
                <w:u w:color="000000"/>
              </w:rPr>
            </w:pPr>
            <w:r>
              <w:rPr>
                <w:sz w:val="18"/>
              </w:rPr>
              <w:t>146 143,09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C762A6" w14:textId="77777777" w:rsidR="00A77B3E" w:rsidRDefault="00B33BFA">
            <w:pPr>
              <w:jc w:val="right"/>
              <w:rPr>
                <w:color w:val="000000"/>
                <w:u w:color="000000"/>
              </w:rPr>
            </w:pPr>
            <w:r>
              <w:rPr>
                <w:sz w:val="18"/>
              </w:rPr>
              <w:t>146 143,09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20402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4963A5" w14:textId="77777777" w:rsidR="00A77B3E" w:rsidRDefault="00B33BFA">
            <w:pPr>
              <w:jc w:val="center"/>
              <w:rPr>
                <w:color w:val="000000"/>
                <w:u w:color="000000"/>
              </w:rPr>
            </w:pPr>
            <w:r>
              <w:rPr>
                <w:sz w:val="18"/>
              </w:rPr>
              <w:t>95,29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07E31" w14:textId="77777777" w:rsidR="00A77B3E" w:rsidRDefault="00B33BFA">
            <w:pPr>
              <w:jc w:val="center"/>
              <w:rPr>
                <w:color w:val="000000"/>
                <w:u w:color="000000"/>
              </w:rPr>
            </w:pPr>
            <w:r>
              <w:rPr>
                <w:sz w:val="18"/>
              </w:rPr>
              <w:t>95,29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76020F" w14:textId="77777777" w:rsidR="00A77B3E" w:rsidRDefault="00B33BFA">
            <w:pPr>
              <w:jc w:val="center"/>
              <w:rPr>
                <w:color w:val="000000"/>
                <w:u w:color="000000"/>
              </w:rPr>
            </w:pPr>
            <w:r>
              <w:rPr>
                <w:sz w:val="18"/>
              </w:rPr>
              <w:t>0,00</w:t>
            </w:r>
          </w:p>
        </w:tc>
      </w:tr>
      <w:tr w:rsidR="00D445E9" w14:paraId="346FDBA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E54F30" w14:textId="77777777" w:rsidR="00A77B3E" w:rsidRDefault="00B33BFA">
            <w:pPr>
              <w:jc w:val="center"/>
              <w:rPr>
                <w:color w:val="000000"/>
                <w:u w:color="000000"/>
              </w:rPr>
            </w:pPr>
            <w:r>
              <w:rPr>
                <w:sz w:val="18"/>
              </w:rPr>
              <w:t>84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B91C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B4084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AEAA91" w14:textId="77777777" w:rsidR="00A77B3E" w:rsidRDefault="00B33BFA">
            <w:pPr>
              <w:jc w:val="center"/>
              <w:rPr>
                <w:color w:val="000000"/>
                <w:u w:color="000000"/>
              </w:rPr>
            </w:pPr>
            <w:r>
              <w:rPr>
                <w:sz w:val="18"/>
              </w:rPr>
              <w:t>3030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D2528A" w14:textId="77777777" w:rsidR="00A77B3E" w:rsidRDefault="00B33BFA">
            <w:pPr>
              <w:jc w:val="left"/>
              <w:rPr>
                <w:color w:val="000000"/>
                <w:u w:color="000000"/>
              </w:rPr>
            </w:pPr>
            <w:r>
              <w:rPr>
                <w:sz w:val="18"/>
              </w:rPr>
              <w:t xml:space="preserve">Różne wydatki na rzecz osób fizycznych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B57E7B" w14:textId="77777777" w:rsidR="00A77B3E" w:rsidRDefault="00B33BFA">
            <w:pPr>
              <w:jc w:val="right"/>
              <w:rPr>
                <w:color w:val="000000"/>
                <w:u w:color="000000"/>
              </w:rPr>
            </w:pPr>
            <w:r>
              <w:rPr>
                <w:sz w:val="18"/>
              </w:rPr>
              <w:t>147 360,00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C20263" w14:textId="77777777" w:rsidR="00A77B3E" w:rsidRDefault="00B33BFA">
            <w:pPr>
              <w:jc w:val="right"/>
              <w:rPr>
                <w:color w:val="000000"/>
                <w:u w:color="000000"/>
              </w:rPr>
            </w:pPr>
            <w:r>
              <w:rPr>
                <w:sz w:val="18"/>
              </w:rPr>
              <w:t>147 360,00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E2514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55DFCC" w14:textId="77777777" w:rsidR="00A77B3E" w:rsidRDefault="00B33BFA">
            <w:pPr>
              <w:jc w:val="right"/>
              <w:rPr>
                <w:color w:val="000000"/>
                <w:u w:color="000000"/>
              </w:rPr>
            </w:pPr>
            <w:r>
              <w:rPr>
                <w:sz w:val="18"/>
              </w:rPr>
              <w:t>143 115,38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77735E" w14:textId="77777777" w:rsidR="00A77B3E" w:rsidRDefault="00B33BFA">
            <w:pPr>
              <w:jc w:val="right"/>
              <w:rPr>
                <w:color w:val="000000"/>
                <w:u w:color="000000"/>
              </w:rPr>
            </w:pPr>
            <w:r>
              <w:rPr>
                <w:sz w:val="18"/>
              </w:rPr>
              <w:t>143 115,38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91CA5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0B784A" w14:textId="77777777" w:rsidR="00A77B3E" w:rsidRDefault="00B33BFA">
            <w:pPr>
              <w:jc w:val="center"/>
              <w:rPr>
                <w:color w:val="000000"/>
                <w:u w:color="000000"/>
              </w:rPr>
            </w:pPr>
            <w:r>
              <w:rPr>
                <w:sz w:val="18"/>
              </w:rPr>
              <w:t>97,12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29A2F" w14:textId="77777777" w:rsidR="00A77B3E" w:rsidRDefault="00B33BFA">
            <w:pPr>
              <w:jc w:val="center"/>
              <w:rPr>
                <w:color w:val="000000"/>
                <w:u w:color="000000"/>
              </w:rPr>
            </w:pPr>
            <w:r>
              <w:rPr>
                <w:sz w:val="18"/>
              </w:rPr>
              <w:t>97,12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B1B4BF" w14:textId="77777777" w:rsidR="00A77B3E" w:rsidRDefault="00B33BFA">
            <w:pPr>
              <w:jc w:val="center"/>
              <w:rPr>
                <w:color w:val="000000"/>
                <w:u w:color="000000"/>
              </w:rPr>
            </w:pPr>
            <w:r>
              <w:rPr>
                <w:sz w:val="18"/>
              </w:rPr>
              <w:t>0,00</w:t>
            </w:r>
          </w:p>
        </w:tc>
      </w:tr>
      <w:tr w:rsidR="00D445E9" w14:paraId="6E0F3F3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4A6E75" w14:textId="77777777" w:rsidR="00A77B3E" w:rsidRDefault="00B33BFA">
            <w:pPr>
              <w:jc w:val="center"/>
              <w:rPr>
                <w:color w:val="000000"/>
                <w:u w:color="000000"/>
              </w:rPr>
            </w:pPr>
            <w:r>
              <w:rPr>
                <w:sz w:val="18"/>
              </w:rPr>
              <w:t>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7C61B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BD497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B8964E"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6ADEAA"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ECFFAB" w14:textId="77777777" w:rsidR="00A77B3E" w:rsidRDefault="00B33BFA">
            <w:pPr>
              <w:jc w:val="right"/>
              <w:rPr>
                <w:color w:val="000000"/>
                <w:u w:color="000000"/>
              </w:rPr>
            </w:pPr>
            <w:r>
              <w:rPr>
                <w:sz w:val="18"/>
              </w:rPr>
              <w:t>4 000,00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1909C7" w14:textId="77777777" w:rsidR="00A77B3E" w:rsidRDefault="00B33BFA">
            <w:pPr>
              <w:jc w:val="right"/>
              <w:rPr>
                <w:color w:val="000000"/>
                <w:u w:color="000000"/>
              </w:rPr>
            </w:pPr>
            <w:r>
              <w:rPr>
                <w:sz w:val="18"/>
              </w:rPr>
              <w:t>4 000,00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98FC2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0E042A" w14:textId="77777777" w:rsidR="00A77B3E" w:rsidRDefault="00B33BFA">
            <w:pPr>
              <w:jc w:val="right"/>
              <w:rPr>
                <w:color w:val="000000"/>
                <w:u w:color="000000"/>
              </w:rPr>
            </w:pPr>
            <w:r>
              <w:rPr>
                <w:sz w:val="18"/>
              </w:rPr>
              <w:t>2 127,65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C2883D" w14:textId="77777777" w:rsidR="00A77B3E" w:rsidRDefault="00B33BFA">
            <w:pPr>
              <w:jc w:val="right"/>
              <w:rPr>
                <w:color w:val="000000"/>
                <w:u w:color="000000"/>
              </w:rPr>
            </w:pPr>
            <w:r>
              <w:rPr>
                <w:sz w:val="18"/>
              </w:rPr>
              <w:t>2 127,65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F162D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6A251B" w14:textId="77777777" w:rsidR="00A77B3E" w:rsidRDefault="00B33BFA">
            <w:pPr>
              <w:jc w:val="center"/>
              <w:rPr>
                <w:color w:val="000000"/>
                <w:u w:color="000000"/>
              </w:rPr>
            </w:pPr>
            <w:r>
              <w:rPr>
                <w:sz w:val="18"/>
              </w:rPr>
              <w:t>53,19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1E4378" w14:textId="77777777" w:rsidR="00A77B3E" w:rsidRDefault="00B33BFA">
            <w:pPr>
              <w:jc w:val="center"/>
              <w:rPr>
                <w:color w:val="000000"/>
                <w:u w:color="000000"/>
              </w:rPr>
            </w:pPr>
            <w:r>
              <w:rPr>
                <w:sz w:val="18"/>
              </w:rPr>
              <w:t>53,19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0F1115" w14:textId="77777777" w:rsidR="00A77B3E" w:rsidRDefault="00B33BFA">
            <w:pPr>
              <w:jc w:val="center"/>
              <w:rPr>
                <w:color w:val="000000"/>
                <w:u w:color="000000"/>
              </w:rPr>
            </w:pPr>
            <w:r>
              <w:rPr>
                <w:sz w:val="18"/>
              </w:rPr>
              <w:t>0,00</w:t>
            </w:r>
          </w:p>
        </w:tc>
      </w:tr>
      <w:tr w:rsidR="00D445E9" w14:paraId="3853CC7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F868EF" w14:textId="77777777" w:rsidR="00A77B3E" w:rsidRDefault="00B33BFA">
            <w:pPr>
              <w:jc w:val="center"/>
              <w:rPr>
                <w:color w:val="000000"/>
                <w:u w:color="000000"/>
              </w:rPr>
            </w:pPr>
            <w:r>
              <w:rPr>
                <w:sz w:val="18"/>
              </w:rPr>
              <w:t>86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DE77C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A52CA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AE36EB"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7D96B5" w14:textId="77777777" w:rsidR="00A77B3E" w:rsidRDefault="00B33BFA">
            <w:pPr>
              <w:jc w:val="left"/>
              <w:rPr>
                <w:color w:val="000000"/>
                <w:u w:color="000000"/>
              </w:rPr>
            </w:pPr>
            <w:r>
              <w:rPr>
                <w:sz w:val="18"/>
              </w:rPr>
              <w:t xml:space="preserve">Zakup usług </w:t>
            </w:r>
            <w:r>
              <w:rPr>
                <w:sz w:val="18"/>
              </w:rPr>
              <w:t>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0B8695" w14:textId="77777777" w:rsidR="00A77B3E" w:rsidRDefault="00B33BFA">
            <w:pPr>
              <w:jc w:val="right"/>
              <w:rPr>
                <w:color w:val="000000"/>
                <w:u w:color="000000"/>
              </w:rPr>
            </w:pPr>
            <w:r>
              <w:rPr>
                <w:sz w:val="18"/>
              </w:rPr>
              <w:t>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36BA06" w14:textId="77777777" w:rsidR="00A77B3E" w:rsidRDefault="00B33BFA">
            <w:pPr>
              <w:jc w:val="right"/>
              <w:rPr>
                <w:color w:val="000000"/>
                <w:u w:color="000000"/>
              </w:rPr>
            </w:pPr>
            <w:r>
              <w:rPr>
                <w:sz w:val="18"/>
              </w:rPr>
              <w:t>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8B655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BBFA1F" w14:textId="77777777" w:rsidR="00A77B3E" w:rsidRDefault="00B33BFA">
            <w:pPr>
              <w:jc w:val="right"/>
              <w:rPr>
                <w:color w:val="000000"/>
                <w:u w:color="000000"/>
              </w:rPr>
            </w:pPr>
            <w:r>
              <w:rPr>
                <w:sz w:val="18"/>
              </w:rPr>
              <w:t>300,80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775B97" w14:textId="77777777" w:rsidR="00A77B3E" w:rsidRDefault="00B33BFA">
            <w:pPr>
              <w:jc w:val="right"/>
              <w:rPr>
                <w:color w:val="000000"/>
                <w:u w:color="000000"/>
              </w:rPr>
            </w:pPr>
            <w:r>
              <w:rPr>
                <w:sz w:val="18"/>
              </w:rPr>
              <w:t>300,80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01921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E34DA" w14:textId="77777777" w:rsidR="00A77B3E" w:rsidRDefault="00B33BFA">
            <w:pPr>
              <w:jc w:val="center"/>
              <w:rPr>
                <w:color w:val="000000"/>
                <w:u w:color="000000"/>
              </w:rPr>
            </w:pPr>
            <w:r>
              <w:rPr>
                <w:sz w:val="18"/>
              </w:rPr>
              <w:t>30,08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4E6763" w14:textId="77777777" w:rsidR="00A77B3E" w:rsidRDefault="00B33BFA">
            <w:pPr>
              <w:jc w:val="center"/>
              <w:rPr>
                <w:color w:val="000000"/>
                <w:u w:color="000000"/>
              </w:rPr>
            </w:pPr>
            <w:r>
              <w:rPr>
                <w:sz w:val="18"/>
              </w:rPr>
              <w:t>30,08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E11E49" w14:textId="77777777" w:rsidR="00A77B3E" w:rsidRDefault="00B33BFA">
            <w:pPr>
              <w:jc w:val="center"/>
              <w:rPr>
                <w:color w:val="000000"/>
                <w:u w:color="000000"/>
              </w:rPr>
            </w:pPr>
            <w:r>
              <w:rPr>
                <w:sz w:val="18"/>
              </w:rPr>
              <w:t>0,00</w:t>
            </w:r>
          </w:p>
        </w:tc>
      </w:tr>
      <w:tr w:rsidR="00D445E9" w14:paraId="7C18A7A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D77A9A" w14:textId="77777777" w:rsidR="00A77B3E" w:rsidRDefault="00B33BFA">
            <w:pPr>
              <w:jc w:val="center"/>
              <w:rPr>
                <w:color w:val="000000"/>
                <w:u w:color="000000"/>
              </w:rPr>
            </w:pPr>
            <w:r>
              <w:rPr>
                <w:sz w:val="18"/>
              </w:rPr>
              <w:t>87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870E1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35097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B7E02F"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04464"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EC7796" w14:textId="77777777" w:rsidR="00A77B3E" w:rsidRDefault="00B33BFA">
            <w:pPr>
              <w:jc w:val="right"/>
              <w:rPr>
                <w:color w:val="000000"/>
                <w:u w:color="000000"/>
              </w:rPr>
            </w:pPr>
            <w:r>
              <w:rPr>
                <w:sz w:val="18"/>
              </w:rPr>
              <w:t>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B4855E" w14:textId="77777777" w:rsidR="00A77B3E" w:rsidRDefault="00B33BFA">
            <w:pPr>
              <w:jc w:val="right"/>
              <w:rPr>
                <w:color w:val="000000"/>
                <w:u w:color="000000"/>
              </w:rPr>
            </w:pPr>
            <w:r>
              <w:rPr>
                <w:sz w:val="18"/>
              </w:rPr>
              <w:t>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6D32C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40D428" w14:textId="77777777" w:rsidR="00A77B3E" w:rsidRDefault="00B33BFA">
            <w:pPr>
              <w:jc w:val="right"/>
              <w:rPr>
                <w:color w:val="000000"/>
                <w:u w:color="000000"/>
              </w:rPr>
            </w:pPr>
            <w:r>
              <w:rPr>
                <w:sz w:val="18"/>
              </w:rPr>
              <w:t>599,26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17C54A" w14:textId="77777777" w:rsidR="00A77B3E" w:rsidRDefault="00B33BFA">
            <w:pPr>
              <w:jc w:val="right"/>
              <w:rPr>
                <w:color w:val="000000"/>
                <w:u w:color="000000"/>
              </w:rPr>
            </w:pPr>
            <w:r>
              <w:rPr>
                <w:sz w:val="18"/>
              </w:rPr>
              <w:t>599,26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F8A20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6C5024" w14:textId="77777777" w:rsidR="00A77B3E" w:rsidRDefault="00B33BFA">
            <w:pPr>
              <w:jc w:val="center"/>
              <w:rPr>
                <w:color w:val="000000"/>
                <w:u w:color="000000"/>
              </w:rPr>
            </w:pPr>
            <w:r>
              <w:rPr>
                <w:sz w:val="18"/>
              </w:rPr>
              <w:t>59,93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B4315" w14:textId="77777777" w:rsidR="00A77B3E" w:rsidRDefault="00B33BFA">
            <w:pPr>
              <w:jc w:val="center"/>
              <w:rPr>
                <w:color w:val="000000"/>
                <w:u w:color="000000"/>
              </w:rPr>
            </w:pPr>
            <w:r>
              <w:rPr>
                <w:sz w:val="18"/>
              </w:rPr>
              <w:t>59,93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59337A" w14:textId="77777777" w:rsidR="00A77B3E" w:rsidRDefault="00B33BFA">
            <w:pPr>
              <w:jc w:val="center"/>
              <w:rPr>
                <w:color w:val="000000"/>
                <w:u w:color="000000"/>
              </w:rPr>
            </w:pPr>
            <w:r>
              <w:rPr>
                <w:sz w:val="18"/>
              </w:rPr>
              <w:t>0,00</w:t>
            </w:r>
          </w:p>
        </w:tc>
      </w:tr>
      <w:tr w:rsidR="00D445E9" w14:paraId="79AF128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E4DE27" w14:textId="77777777" w:rsidR="00A77B3E" w:rsidRDefault="00B33BFA">
            <w:pPr>
              <w:jc w:val="center"/>
              <w:rPr>
                <w:color w:val="000000"/>
                <w:u w:color="000000"/>
              </w:rPr>
            </w:pPr>
            <w:r>
              <w:rPr>
                <w:sz w:val="18"/>
              </w:rPr>
              <w:t>88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2B5D6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AB0D17" w14:textId="77777777" w:rsidR="00A77B3E" w:rsidRDefault="00B33BFA">
            <w:pPr>
              <w:jc w:val="center"/>
              <w:rPr>
                <w:color w:val="000000"/>
                <w:u w:color="000000"/>
              </w:rPr>
            </w:pPr>
            <w:r>
              <w:rPr>
                <w:sz w:val="18"/>
              </w:rPr>
              <w:t>75023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21E892"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E4123E" w14:textId="77777777" w:rsidR="00A77B3E" w:rsidRDefault="00B33BFA">
            <w:pPr>
              <w:jc w:val="left"/>
              <w:rPr>
                <w:color w:val="000000"/>
                <w:u w:color="000000"/>
              </w:rPr>
            </w:pPr>
            <w:r>
              <w:rPr>
                <w:sz w:val="18"/>
              </w:rPr>
              <w:t>Urzędy gmin (miast i miast na prawach powiatu)</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C88E6" w14:textId="77777777" w:rsidR="00A77B3E" w:rsidRDefault="00B33BFA">
            <w:pPr>
              <w:jc w:val="right"/>
              <w:rPr>
                <w:color w:val="000000"/>
                <w:u w:color="000000"/>
              </w:rPr>
            </w:pPr>
            <w:r>
              <w:rPr>
                <w:sz w:val="18"/>
              </w:rPr>
              <w:t>4 992 080,39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3CB81E" w14:textId="77777777" w:rsidR="00A77B3E" w:rsidRDefault="00B33BFA">
            <w:pPr>
              <w:jc w:val="right"/>
              <w:rPr>
                <w:color w:val="000000"/>
                <w:u w:color="000000"/>
              </w:rPr>
            </w:pPr>
            <w:r>
              <w:rPr>
                <w:sz w:val="18"/>
              </w:rPr>
              <w:t>4 887 080,39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704B90" w14:textId="77777777" w:rsidR="00A77B3E" w:rsidRDefault="00B33BFA">
            <w:pPr>
              <w:jc w:val="right"/>
              <w:rPr>
                <w:color w:val="000000"/>
                <w:u w:color="000000"/>
              </w:rPr>
            </w:pPr>
            <w:r>
              <w:rPr>
                <w:sz w:val="18"/>
              </w:rPr>
              <w:t>105 000,00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0FA61B" w14:textId="77777777" w:rsidR="00A77B3E" w:rsidRDefault="00B33BFA">
            <w:pPr>
              <w:jc w:val="right"/>
              <w:rPr>
                <w:color w:val="000000"/>
                <w:u w:color="000000"/>
              </w:rPr>
            </w:pPr>
            <w:r>
              <w:rPr>
                <w:sz w:val="18"/>
              </w:rPr>
              <w:t>4 821 468,04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644F00" w14:textId="77777777" w:rsidR="00A77B3E" w:rsidRDefault="00B33BFA">
            <w:pPr>
              <w:jc w:val="right"/>
              <w:rPr>
                <w:color w:val="000000"/>
                <w:u w:color="000000"/>
              </w:rPr>
            </w:pPr>
            <w:r>
              <w:rPr>
                <w:sz w:val="18"/>
              </w:rPr>
              <w:t>4 717 804,08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3769C6" w14:textId="77777777" w:rsidR="00A77B3E" w:rsidRDefault="00B33BFA">
            <w:pPr>
              <w:jc w:val="right"/>
              <w:rPr>
                <w:color w:val="000000"/>
                <w:u w:color="000000"/>
              </w:rPr>
            </w:pPr>
            <w:r>
              <w:rPr>
                <w:sz w:val="18"/>
              </w:rPr>
              <w:t>103 663,96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1A24D" w14:textId="77777777" w:rsidR="00A77B3E" w:rsidRDefault="00B33BFA">
            <w:pPr>
              <w:jc w:val="center"/>
              <w:rPr>
                <w:color w:val="000000"/>
                <w:u w:color="000000"/>
              </w:rPr>
            </w:pPr>
            <w:r>
              <w:rPr>
                <w:sz w:val="18"/>
              </w:rPr>
              <w:t>96,58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1C47DA" w14:textId="77777777" w:rsidR="00A77B3E" w:rsidRDefault="00B33BFA">
            <w:pPr>
              <w:jc w:val="center"/>
              <w:rPr>
                <w:color w:val="000000"/>
                <w:u w:color="000000"/>
              </w:rPr>
            </w:pPr>
            <w:r>
              <w:rPr>
                <w:sz w:val="18"/>
              </w:rPr>
              <w:t>96,54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D54E9" w14:textId="77777777" w:rsidR="00A77B3E" w:rsidRDefault="00B33BFA">
            <w:pPr>
              <w:jc w:val="center"/>
              <w:rPr>
                <w:color w:val="000000"/>
                <w:u w:color="000000"/>
              </w:rPr>
            </w:pPr>
            <w:r>
              <w:rPr>
                <w:sz w:val="18"/>
              </w:rPr>
              <w:t>98,73</w:t>
            </w:r>
          </w:p>
        </w:tc>
      </w:tr>
      <w:tr w:rsidR="00D445E9" w14:paraId="6A45EA8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6EBD5" w14:textId="77777777" w:rsidR="00A77B3E" w:rsidRDefault="00B33BFA">
            <w:pPr>
              <w:jc w:val="center"/>
              <w:rPr>
                <w:color w:val="000000"/>
                <w:u w:color="000000"/>
              </w:rPr>
            </w:pPr>
            <w:r>
              <w:rPr>
                <w:sz w:val="18"/>
              </w:rPr>
              <w:t>89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2311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D2B3C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477A0A"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193A5" w14:textId="77777777" w:rsidR="00A77B3E" w:rsidRDefault="00B33BFA">
            <w:pPr>
              <w:jc w:val="left"/>
              <w:rPr>
                <w:color w:val="000000"/>
                <w:u w:color="000000"/>
              </w:rPr>
            </w:pPr>
            <w:r>
              <w:rPr>
                <w:sz w:val="18"/>
              </w:rPr>
              <w:t xml:space="preserve">Wydatki osobowe </w:t>
            </w:r>
            <w:r>
              <w:rPr>
                <w:sz w:val="18"/>
              </w:rPr>
              <w:lastRenderedPageBreak/>
              <w:t>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9FBC1" w14:textId="77777777" w:rsidR="00A77B3E" w:rsidRDefault="00B33BFA">
            <w:pPr>
              <w:jc w:val="right"/>
              <w:rPr>
                <w:color w:val="000000"/>
                <w:u w:color="000000"/>
              </w:rPr>
            </w:pPr>
            <w:r>
              <w:rPr>
                <w:sz w:val="18"/>
              </w:rPr>
              <w:lastRenderedPageBreak/>
              <w:t>8 000,00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ABFAA5" w14:textId="77777777" w:rsidR="00A77B3E" w:rsidRDefault="00B33BFA">
            <w:pPr>
              <w:jc w:val="right"/>
              <w:rPr>
                <w:color w:val="000000"/>
                <w:u w:color="000000"/>
              </w:rPr>
            </w:pPr>
            <w:r>
              <w:rPr>
                <w:sz w:val="18"/>
              </w:rPr>
              <w:t>8 000,00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BB7C7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37425" w14:textId="77777777" w:rsidR="00A77B3E" w:rsidRDefault="00B33BFA">
            <w:pPr>
              <w:jc w:val="right"/>
              <w:rPr>
                <w:color w:val="000000"/>
                <w:u w:color="000000"/>
              </w:rPr>
            </w:pPr>
            <w:r>
              <w:rPr>
                <w:sz w:val="18"/>
              </w:rPr>
              <w:t>1 982,00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AB73C8" w14:textId="77777777" w:rsidR="00A77B3E" w:rsidRDefault="00B33BFA">
            <w:pPr>
              <w:jc w:val="right"/>
              <w:rPr>
                <w:color w:val="000000"/>
                <w:u w:color="000000"/>
              </w:rPr>
            </w:pPr>
            <w:r>
              <w:rPr>
                <w:sz w:val="18"/>
              </w:rPr>
              <w:t>1 982,00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8565F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A4C7C8" w14:textId="77777777" w:rsidR="00A77B3E" w:rsidRDefault="00B33BFA">
            <w:pPr>
              <w:jc w:val="center"/>
              <w:rPr>
                <w:color w:val="000000"/>
                <w:u w:color="000000"/>
              </w:rPr>
            </w:pPr>
            <w:r>
              <w:rPr>
                <w:sz w:val="18"/>
              </w:rPr>
              <w:t>24,78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913FCF" w14:textId="77777777" w:rsidR="00A77B3E" w:rsidRDefault="00B33BFA">
            <w:pPr>
              <w:jc w:val="center"/>
              <w:rPr>
                <w:color w:val="000000"/>
                <w:u w:color="000000"/>
              </w:rPr>
            </w:pPr>
            <w:r>
              <w:rPr>
                <w:sz w:val="18"/>
              </w:rPr>
              <w:t>24,78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49E793" w14:textId="77777777" w:rsidR="00A77B3E" w:rsidRDefault="00B33BFA">
            <w:pPr>
              <w:jc w:val="center"/>
              <w:rPr>
                <w:color w:val="000000"/>
                <w:u w:color="000000"/>
              </w:rPr>
            </w:pPr>
            <w:r>
              <w:rPr>
                <w:sz w:val="18"/>
              </w:rPr>
              <w:t>0,00</w:t>
            </w:r>
          </w:p>
        </w:tc>
      </w:tr>
      <w:tr w:rsidR="00D445E9" w14:paraId="2A33D2E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428406" w14:textId="77777777" w:rsidR="00A77B3E" w:rsidRDefault="00B33BFA">
            <w:pPr>
              <w:jc w:val="center"/>
              <w:rPr>
                <w:color w:val="000000"/>
                <w:u w:color="000000"/>
              </w:rPr>
            </w:pPr>
            <w:r>
              <w:rPr>
                <w:sz w:val="18"/>
              </w:rPr>
              <w:t>90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CFAB4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E9A49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D30AA"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20DFD8"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384580" w14:textId="77777777" w:rsidR="00A77B3E" w:rsidRDefault="00B33BFA">
            <w:pPr>
              <w:jc w:val="right"/>
              <w:rPr>
                <w:color w:val="000000"/>
                <w:u w:color="000000"/>
              </w:rPr>
            </w:pPr>
            <w:r>
              <w:rPr>
                <w:sz w:val="18"/>
              </w:rPr>
              <w:t>2 811 757,44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CF05C9" w14:textId="77777777" w:rsidR="00A77B3E" w:rsidRDefault="00B33BFA">
            <w:pPr>
              <w:jc w:val="right"/>
              <w:rPr>
                <w:color w:val="000000"/>
                <w:u w:color="000000"/>
              </w:rPr>
            </w:pPr>
            <w:r>
              <w:rPr>
                <w:sz w:val="18"/>
              </w:rPr>
              <w:t>2 811 757,44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1DB20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43B7B8" w14:textId="77777777" w:rsidR="00A77B3E" w:rsidRDefault="00B33BFA">
            <w:pPr>
              <w:jc w:val="right"/>
              <w:rPr>
                <w:color w:val="000000"/>
                <w:u w:color="000000"/>
              </w:rPr>
            </w:pPr>
            <w:r>
              <w:rPr>
                <w:sz w:val="18"/>
              </w:rPr>
              <w:t>2 769 591,78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EBED61" w14:textId="77777777" w:rsidR="00A77B3E" w:rsidRDefault="00B33BFA">
            <w:pPr>
              <w:jc w:val="right"/>
              <w:rPr>
                <w:color w:val="000000"/>
                <w:u w:color="000000"/>
              </w:rPr>
            </w:pPr>
            <w:r>
              <w:rPr>
                <w:sz w:val="18"/>
              </w:rPr>
              <w:t>2 769 591,78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FE6C6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9217F8" w14:textId="77777777" w:rsidR="00A77B3E" w:rsidRDefault="00B33BFA">
            <w:pPr>
              <w:jc w:val="center"/>
              <w:rPr>
                <w:color w:val="000000"/>
                <w:u w:color="000000"/>
              </w:rPr>
            </w:pPr>
            <w:r>
              <w:rPr>
                <w:sz w:val="18"/>
              </w:rPr>
              <w:t>98,50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AE496E" w14:textId="77777777" w:rsidR="00A77B3E" w:rsidRDefault="00B33BFA">
            <w:pPr>
              <w:jc w:val="center"/>
              <w:rPr>
                <w:color w:val="000000"/>
                <w:u w:color="000000"/>
              </w:rPr>
            </w:pPr>
            <w:r>
              <w:rPr>
                <w:sz w:val="18"/>
              </w:rPr>
              <w:t>98,50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43CD9D" w14:textId="77777777" w:rsidR="00A77B3E" w:rsidRDefault="00B33BFA">
            <w:pPr>
              <w:jc w:val="center"/>
              <w:rPr>
                <w:color w:val="000000"/>
                <w:u w:color="000000"/>
              </w:rPr>
            </w:pPr>
            <w:r>
              <w:rPr>
                <w:sz w:val="18"/>
              </w:rPr>
              <w:t>0,00</w:t>
            </w:r>
          </w:p>
        </w:tc>
      </w:tr>
      <w:tr w:rsidR="00D445E9" w14:paraId="254705C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EE414" w14:textId="77777777" w:rsidR="00A77B3E" w:rsidRDefault="00B33BFA">
            <w:pPr>
              <w:jc w:val="center"/>
              <w:rPr>
                <w:color w:val="000000"/>
                <w:u w:color="000000"/>
              </w:rPr>
            </w:pPr>
            <w:r>
              <w:rPr>
                <w:sz w:val="18"/>
              </w:rPr>
              <w:t>91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F085E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4E5A1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E41142"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76DB15"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BF80C1" w14:textId="77777777" w:rsidR="00A77B3E" w:rsidRDefault="00B33BFA">
            <w:pPr>
              <w:jc w:val="right"/>
              <w:rPr>
                <w:color w:val="000000"/>
                <w:u w:color="000000"/>
              </w:rPr>
            </w:pPr>
            <w:r>
              <w:rPr>
                <w:sz w:val="18"/>
              </w:rPr>
              <w:t>212 534,77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BB5AEE" w14:textId="77777777" w:rsidR="00A77B3E" w:rsidRDefault="00B33BFA">
            <w:pPr>
              <w:jc w:val="right"/>
              <w:rPr>
                <w:color w:val="000000"/>
                <w:u w:color="000000"/>
              </w:rPr>
            </w:pPr>
            <w:r>
              <w:rPr>
                <w:sz w:val="18"/>
              </w:rPr>
              <w:t>212 534,77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9C4F1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936ED7" w14:textId="77777777" w:rsidR="00A77B3E" w:rsidRDefault="00B33BFA">
            <w:pPr>
              <w:jc w:val="right"/>
              <w:rPr>
                <w:color w:val="000000"/>
                <w:u w:color="000000"/>
              </w:rPr>
            </w:pPr>
            <w:r>
              <w:rPr>
                <w:sz w:val="18"/>
              </w:rPr>
              <w:t>210 603,94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0FF224" w14:textId="77777777" w:rsidR="00A77B3E" w:rsidRDefault="00B33BFA">
            <w:pPr>
              <w:jc w:val="right"/>
              <w:rPr>
                <w:color w:val="000000"/>
                <w:u w:color="000000"/>
              </w:rPr>
            </w:pPr>
            <w:r>
              <w:rPr>
                <w:sz w:val="18"/>
              </w:rPr>
              <w:t>210 603,94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C9263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C15B4" w14:textId="77777777" w:rsidR="00A77B3E" w:rsidRDefault="00B33BFA">
            <w:pPr>
              <w:jc w:val="center"/>
              <w:rPr>
                <w:color w:val="000000"/>
                <w:u w:color="000000"/>
              </w:rPr>
            </w:pPr>
            <w:r>
              <w:rPr>
                <w:sz w:val="18"/>
              </w:rPr>
              <w:t>99,09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694853" w14:textId="77777777" w:rsidR="00A77B3E" w:rsidRDefault="00B33BFA">
            <w:pPr>
              <w:jc w:val="center"/>
              <w:rPr>
                <w:color w:val="000000"/>
                <w:u w:color="000000"/>
              </w:rPr>
            </w:pPr>
            <w:r>
              <w:rPr>
                <w:sz w:val="18"/>
              </w:rPr>
              <w:t>99,09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0858E4" w14:textId="77777777" w:rsidR="00A77B3E" w:rsidRDefault="00B33BFA">
            <w:pPr>
              <w:jc w:val="center"/>
              <w:rPr>
                <w:color w:val="000000"/>
                <w:u w:color="000000"/>
              </w:rPr>
            </w:pPr>
            <w:r>
              <w:rPr>
                <w:sz w:val="18"/>
              </w:rPr>
              <w:t>0,00</w:t>
            </w:r>
          </w:p>
        </w:tc>
      </w:tr>
      <w:tr w:rsidR="00D445E9" w14:paraId="0A994FF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B53E1E" w14:textId="77777777" w:rsidR="00A77B3E" w:rsidRDefault="00B33BFA">
            <w:pPr>
              <w:jc w:val="center"/>
              <w:rPr>
                <w:color w:val="000000"/>
                <w:u w:color="000000"/>
              </w:rPr>
            </w:pPr>
            <w:r>
              <w:rPr>
                <w:sz w:val="18"/>
              </w:rPr>
              <w:t>92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CDFC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C2088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DC2BC"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B4A022"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6FF951" w14:textId="77777777" w:rsidR="00A77B3E" w:rsidRDefault="00B33BFA">
            <w:pPr>
              <w:jc w:val="right"/>
              <w:rPr>
                <w:color w:val="000000"/>
                <w:u w:color="000000"/>
              </w:rPr>
            </w:pPr>
            <w:r>
              <w:rPr>
                <w:sz w:val="18"/>
              </w:rPr>
              <w:t>525 551,83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BC5E69" w14:textId="77777777" w:rsidR="00A77B3E" w:rsidRDefault="00B33BFA">
            <w:pPr>
              <w:jc w:val="right"/>
              <w:rPr>
                <w:color w:val="000000"/>
                <w:u w:color="000000"/>
              </w:rPr>
            </w:pPr>
            <w:r>
              <w:rPr>
                <w:sz w:val="18"/>
              </w:rPr>
              <w:t>525 551,83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EAEA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FEDB3D" w14:textId="77777777" w:rsidR="00A77B3E" w:rsidRDefault="00B33BFA">
            <w:pPr>
              <w:jc w:val="right"/>
              <w:rPr>
                <w:color w:val="000000"/>
                <w:u w:color="000000"/>
              </w:rPr>
            </w:pPr>
            <w:r>
              <w:rPr>
                <w:sz w:val="18"/>
              </w:rPr>
              <w:t>502 995,93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2D9132" w14:textId="77777777" w:rsidR="00A77B3E" w:rsidRDefault="00B33BFA">
            <w:pPr>
              <w:jc w:val="right"/>
              <w:rPr>
                <w:color w:val="000000"/>
                <w:u w:color="000000"/>
              </w:rPr>
            </w:pPr>
            <w:r>
              <w:rPr>
                <w:sz w:val="18"/>
              </w:rPr>
              <w:t>502 995,93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28036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186BC1" w14:textId="77777777" w:rsidR="00A77B3E" w:rsidRDefault="00B33BFA">
            <w:pPr>
              <w:jc w:val="center"/>
              <w:rPr>
                <w:color w:val="000000"/>
                <w:u w:color="000000"/>
              </w:rPr>
            </w:pPr>
            <w:r>
              <w:rPr>
                <w:sz w:val="18"/>
              </w:rPr>
              <w:t>95,71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EA87F5" w14:textId="77777777" w:rsidR="00A77B3E" w:rsidRDefault="00B33BFA">
            <w:pPr>
              <w:jc w:val="center"/>
              <w:rPr>
                <w:color w:val="000000"/>
                <w:u w:color="000000"/>
              </w:rPr>
            </w:pPr>
            <w:r>
              <w:rPr>
                <w:sz w:val="18"/>
              </w:rPr>
              <w:t>95,71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6E96BC" w14:textId="77777777" w:rsidR="00A77B3E" w:rsidRDefault="00B33BFA">
            <w:pPr>
              <w:jc w:val="center"/>
              <w:rPr>
                <w:color w:val="000000"/>
                <w:u w:color="000000"/>
              </w:rPr>
            </w:pPr>
            <w:r>
              <w:rPr>
                <w:sz w:val="18"/>
              </w:rPr>
              <w:t>0,00</w:t>
            </w:r>
          </w:p>
        </w:tc>
      </w:tr>
      <w:tr w:rsidR="00D445E9" w14:paraId="09D180A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9E5E66" w14:textId="77777777" w:rsidR="00A77B3E" w:rsidRDefault="00B33BFA">
            <w:pPr>
              <w:jc w:val="center"/>
              <w:rPr>
                <w:color w:val="000000"/>
                <w:u w:color="000000"/>
              </w:rPr>
            </w:pPr>
            <w:r>
              <w:rPr>
                <w:sz w:val="18"/>
              </w:rPr>
              <w:t>93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984AF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80575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A3A99B"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AE6298"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93F68" w14:textId="77777777" w:rsidR="00A77B3E" w:rsidRDefault="00B33BFA">
            <w:pPr>
              <w:jc w:val="right"/>
              <w:rPr>
                <w:color w:val="000000"/>
                <w:u w:color="000000"/>
              </w:rPr>
            </w:pPr>
            <w:r>
              <w:rPr>
                <w:sz w:val="18"/>
              </w:rPr>
              <w:t>60 810,90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D2389F" w14:textId="77777777" w:rsidR="00A77B3E" w:rsidRDefault="00B33BFA">
            <w:pPr>
              <w:jc w:val="right"/>
              <w:rPr>
                <w:color w:val="000000"/>
                <w:u w:color="000000"/>
              </w:rPr>
            </w:pPr>
            <w:r>
              <w:rPr>
                <w:sz w:val="18"/>
              </w:rPr>
              <w:t>60 810,90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D2FC5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2646A8" w14:textId="77777777" w:rsidR="00A77B3E" w:rsidRDefault="00B33BFA">
            <w:pPr>
              <w:jc w:val="right"/>
              <w:rPr>
                <w:color w:val="000000"/>
                <w:u w:color="000000"/>
              </w:rPr>
            </w:pPr>
            <w:r>
              <w:rPr>
                <w:sz w:val="18"/>
              </w:rPr>
              <w:t>59 146,83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715A59" w14:textId="77777777" w:rsidR="00A77B3E" w:rsidRDefault="00B33BFA">
            <w:pPr>
              <w:jc w:val="right"/>
              <w:rPr>
                <w:color w:val="000000"/>
                <w:u w:color="000000"/>
              </w:rPr>
            </w:pPr>
            <w:r>
              <w:rPr>
                <w:sz w:val="18"/>
              </w:rPr>
              <w:t>59 146,83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A3E57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A6FDF7" w14:textId="77777777" w:rsidR="00A77B3E" w:rsidRDefault="00B33BFA">
            <w:pPr>
              <w:jc w:val="center"/>
              <w:rPr>
                <w:color w:val="000000"/>
                <w:u w:color="000000"/>
              </w:rPr>
            </w:pPr>
            <w:r>
              <w:rPr>
                <w:sz w:val="18"/>
              </w:rPr>
              <w:t>97,26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69D0C3" w14:textId="77777777" w:rsidR="00A77B3E" w:rsidRDefault="00B33BFA">
            <w:pPr>
              <w:jc w:val="center"/>
              <w:rPr>
                <w:color w:val="000000"/>
                <w:u w:color="000000"/>
              </w:rPr>
            </w:pPr>
            <w:r>
              <w:rPr>
                <w:sz w:val="18"/>
              </w:rPr>
              <w:t>97,26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7A8F1F" w14:textId="77777777" w:rsidR="00A77B3E" w:rsidRDefault="00B33BFA">
            <w:pPr>
              <w:jc w:val="center"/>
              <w:rPr>
                <w:color w:val="000000"/>
                <w:u w:color="000000"/>
              </w:rPr>
            </w:pPr>
            <w:r>
              <w:rPr>
                <w:sz w:val="18"/>
              </w:rPr>
              <w:t>0,00</w:t>
            </w:r>
          </w:p>
        </w:tc>
      </w:tr>
      <w:tr w:rsidR="00D445E9" w14:paraId="339C7DF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40C807" w14:textId="77777777" w:rsidR="00A77B3E" w:rsidRDefault="00B33BFA">
            <w:pPr>
              <w:jc w:val="center"/>
              <w:rPr>
                <w:color w:val="000000"/>
                <w:u w:color="000000"/>
              </w:rPr>
            </w:pPr>
            <w:r>
              <w:rPr>
                <w:sz w:val="18"/>
              </w:rPr>
              <w:t>94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46941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AB8D7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5E2183"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386300" w14:textId="77777777" w:rsidR="00A77B3E" w:rsidRDefault="00B33BFA">
            <w:pPr>
              <w:jc w:val="left"/>
              <w:rPr>
                <w:color w:val="000000"/>
                <w:u w:color="000000"/>
              </w:rPr>
            </w:pPr>
            <w:r>
              <w:rPr>
                <w:sz w:val="18"/>
              </w:rPr>
              <w:t xml:space="preserve">Wpłaty na Państwowy Fundusz </w:t>
            </w:r>
            <w:r>
              <w:rPr>
                <w:sz w:val="18"/>
              </w:rPr>
              <w:t>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3ACA9F" w14:textId="77777777" w:rsidR="00A77B3E" w:rsidRDefault="00B33BFA">
            <w:pPr>
              <w:jc w:val="right"/>
              <w:rPr>
                <w:color w:val="000000"/>
                <w:u w:color="000000"/>
              </w:rPr>
            </w:pPr>
            <w:r>
              <w:rPr>
                <w:sz w:val="18"/>
              </w:rPr>
              <w:t>56 260,00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7C0483" w14:textId="77777777" w:rsidR="00A77B3E" w:rsidRDefault="00B33BFA">
            <w:pPr>
              <w:jc w:val="right"/>
              <w:rPr>
                <w:color w:val="000000"/>
                <w:u w:color="000000"/>
              </w:rPr>
            </w:pPr>
            <w:r>
              <w:rPr>
                <w:sz w:val="18"/>
              </w:rPr>
              <w:t>56 260,00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C5EBC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F246F8" w14:textId="77777777" w:rsidR="00A77B3E" w:rsidRDefault="00B33BFA">
            <w:pPr>
              <w:jc w:val="right"/>
              <w:rPr>
                <w:color w:val="000000"/>
                <w:u w:color="000000"/>
              </w:rPr>
            </w:pPr>
            <w:r>
              <w:rPr>
                <w:sz w:val="18"/>
              </w:rPr>
              <w:t>55 549,00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997B9A" w14:textId="77777777" w:rsidR="00A77B3E" w:rsidRDefault="00B33BFA">
            <w:pPr>
              <w:jc w:val="right"/>
              <w:rPr>
                <w:color w:val="000000"/>
                <w:u w:color="000000"/>
              </w:rPr>
            </w:pPr>
            <w:r>
              <w:rPr>
                <w:sz w:val="18"/>
              </w:rPr>
              <w:t>55 549,00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77ED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38D06C" w14:textId="77777777" w:rsidR="00A77B3E" w:rsidRDefault="00B33BFA">
            <w:pPr>
              <w:jc w:val="center"/>
              <w:rPr>
                <w:color w:val="000000"/>
                <w:u w:color="000000"/>
              </w:rPr>
            </w:pPr>
            <w:r>
              <w:rPr>
                <w:sz w:val="18"/>
              </w:rPr>
              <w:t>98,74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09794" w14:textId="77777777" w:rsidR="00A77B3E" w:rsidRDefault="00B33BFA">
            <w:pPr>
              <w:jc w:val="center"/>
              <w:rPr>
                <w:color w:val="000000"/>
                <w:u w:color="000000"/>
              </w:rPr>
            </w:pPr>
            <w:r>
              <w:rPr>
                <w:sz w:val="18"/>
              </w:rPr>
              <w:t>98,74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E3C229" w14:textId="77777777" w:rsidR="00A77B3E" w:rsidRDefault="00B33BFA">
            <w:pPr>
              <w:jc w:val="center"/>
              <w:rPr>
                <w:color w:val="000000"/>
                <w:u w:color="000000"/>
              </w:rPr>
            </w:pPr>
            <w:r>
              <w:rPr>
                <w:sz w:val="18"/>
              </w:rPr>
              <w:t>0,00</w:t>
            </w:r>
          </w:p>
        </w:tc>
      </w:tr>
      <w:tr w:rsidR="00D445E9" w14:paraId="05B0179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99CCEB" w14:textId="77777777" w:rsidR="00A77B3E" w:rsidRDefault="00B33BFA">
            <w:pPr>
              <w:jc w:val="center"/>
              <w:rPr>
                <w:color w:val="000000"/>
                <w:u w:color="000000"/>
              </w:rPr>
            </w:pPr>
            <w:r>
              <w:rPr>
                <w:sz w:val="18"/>
              </w:rPr>
              <w:t>95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5718D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60657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216804"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A01681"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8C1D6C" w14:textId="77777777" w:rsidR="00A77B3E" w:rsidRDefault="00B33BFA">
            <w:pPr>
              <w:jc w:val="right"/>
              <w:rPr>
                <w:color w:val="000000"/>
                <w:u w:color="000000"/>
              </w:rPr>
            </w:pPr>
            <w:r>
              <w:rPr>
                <w:sz w:val="18"/>
              </w:rPr>
              <w:t>45 000,00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516171" w14:textId="77777777" w:rsidR="00A77B3E" w:rsidRDefault="00B33BFA">
            <w:pPr>
              <w:jc w:val="right"/>
              <w:rPr>
                <w:color w:val="000000"/>
                <w:u w:color="000000"/>
              </w:rPr>
            </w:pPr>
            <w:r>
              <w:rPr>
                <w:sz w:val="18"/>
              </w:rPr>
              <w:t>45 000,00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14288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62D1C1" w14:textId="77777777" w:rsidR="00A77B3E" w:rsidRDefault="00B33BFA">
            <w:pPr>
              <w:jc w:val="right"/>
              <w:rPr>
                <w:color w:val="000000"/>
                <w:u w:color="000000"/>
              </w:rPr>
            </w:pPr>
            <w:r>
              <w:rPr>
                <w:sz w:val="18"/>
              </w:rPr>
              <w:t>40 705,18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159A60" w14:textId="77777777" w:rsidR="00A77B3E" w:rsidRDefault="00B33BFA">
            <w:pPr>
              <w:jc w:val="right"/>
              <w:rPr>
                <w:color w:val="000000"/>
                <w:u w:color="000000"/>
              </w:rPr>
            </w:pPr>
            <w:r>
              <w:rPr>
                <w:sz w:val="18"/>
              </w:rPr>
              <w:t>40 705,18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036B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D08651" w14:textId="77777777" w:rsidR="00A77B3E" w:rsidRDefault="00B33BFA">
            <w:pPr>
              <w:jc w:val="center"/>
              <w:rPr>
                <w:color w:val="000000"/>
                <w:u w:color="000000"/>
              </w:rPr>
            </w:pPr>
            <w:r>
              <w:rPr>
                <w:sz w:val="18"/>
              </w:rPr>
              <w:t>90,46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BD97DC" w14:textId="77777777" w:rsidR="00A77B3E" w:rsidRDefault="00B33BFA">
            <w:pPr>
              <w:jc w:val="center"/>
              <w:rPr>
                <w:color w:val="000000"/>
                <w:u w:color="000000"/>
              </w:rPr>
            </w:pPr>
            <w:r>
              <w:rPr>
                <w:sz w:val="18"/>
              </w:rPr>
              <w:t>90,46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7A2DF" w14:textId="77777777" w:rsidR="00A77B3E" w:rsidRDefault="00B33BFA">
            <w:pPr>
              <w:jc w:val="center"/>
              <w:rPr>
                <w:color w:val="000000"/>
                <w:u w:color="000000"/>
              </w:rPr>
            </w:pPr>
            <w:r>
              <w:rPr>
                <w:sz w:val="18"/>
              </w:rPr>
              <w:t>0,00</w:t>
            </w:r>
          </w:p>
        </w:tc>
      </w:tr>
      <w:tr w:rsidR="00D445E9" w14:paraId="58D604D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858F69" w14:textId="77777777" w:rsidR="00A77B3E" w:rsidRDefault="00B33BFA">
            <w:pPr>
              <w:jc w:val="center"/>
              <w:rPr>
                <w:color w:val="000000"/>
                <w:u w:color="000000"/>
              </w:rPr>
            </w:pPr>
            <w:r>
              <w:rPr>
                <w:sz w:val="18"/>
              </w:rPr>
              <w:t>96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DB98A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7BC23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D599E1"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7D430C" w14:textId="77777777" w:rsidR="00A77B3E" w:rsidRDefault="00B33BFA">
            <w:pPr>
              <w:jc w:val="left"/>
              <w:rPr>
                <w:color w:val="000000"/>
                <w:u w:color="000000"/>
              </w:rPr>
            </w:pPr>
            <w:r>
              <w:rPr>
                <w:sz w:val="18"/>
              </w:rPr>
              <w:t xml:space="preserve">Zakup materiałów i </w:t>
            </w:r>
            <w:r>
              <w:rPr>
                <w:sz w:val="18"/>
              </w:rPr>
              <w:t>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821C4B" w14:textId="77777777" w:rsidR="00A77B3E" w:rsidRDefault="00B33BFA">
            <w:pPr>
              <w:jc w:val="right"/>
              <w:rPr>
                <w:color w:val="000000"/>
                <w:u w:color="000000"/>
              </w:rPr>
            </w:pPr>
            <w:r>
              <w:rPr>
                <w:sz w:val="18"/>
              </w:rPr>
              <w:t>211 480,00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844987" w14:textId="77777777" w:rsidR="00A77B3E" w:rsidRDefault="00B33BFA">
            <w:pPr>
              <w:jc w:val="right"/>
              <w:rPr>
                <w:color w:val="000000"/>
                <w:u w:color="000000"/>
              </w:rPr>
            </w:pPr>
            <w:r>
              <w:rPr>
                <w:sz w:val="18"/>
              </w:rPr>
              <w:t>211 480,00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05A99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48E9B0" w14:textId="77777777" w:rsidR="00A77B3E" w:rsidRDefault="00B33BFA">
            <w:pPr>
              <w:jc w:val="right"/>
              <w:rPr>
                <w:color w:val="000000"/>
                <w:u w:color="000000"/>
              </w:rPr>
            </w:pPr>
            <w:r>
              <w:rPr>
                <w:sz w:val="18"/>
              </w:rPr>
              <w:t>187 803,95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39F63B" w14:textId="77777777" w:rsidR="00A77B3E" w:rsidRDefault="00B33BFA">
            <w:pPr>
              <w:jc w:val="right"/>
              <w:rPr>
                <w:color w:val="000000"/>
                <w:u w:color="000000"/>
              </w:rPr>
            </w:pPr>
            <w:r>
              <w:rPr>
                <w:sz w:val="18"/>
              </w:rPr>
              <w:t>187 803,95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A8017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4DD9E5" w14:textId="77777777" w:rsidR="00A77B3E" w:rsidRDefault="00B33BFA">
            <w:pPr>
              <w:jc w:val="center"/>
              <w:rPr>
                <w:color w:val="000000"/>
                <w:u w:color="000000"/>
              </w:rPr>
            </w:pPr>
            <w:r>
              <w:rPr>
                <w:sz w:val="18"/>
              </w:rPr>
              <w:t>88,80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AD1CF4" w14:textId="77777777" w:rsidR="00A77B3E" w:rsidRDefault="00B33BFA">
            <w:pPr>
              <w:jc w:val="center"/>
              <w:rPr>
                <w:color w:val="000000"/>
                <w:u w:color="000000"/>
              </w:rPr>
            </w:pPr>
            <w:r>
              <w:rPr>
                <w:sz w:val="18"/>
              </w:rPr>
              <w:t>88,80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3C92BC" w14:textId="77777777" w:rsidR="00A77B3E" w:rsidRDefault="00B33BFA">
            <w:pPr>
              <w:jc w:val="center"/>
              <w:rPr>
                <w:color w:val="000000"/>
                <w:u w:color="000000"/>
              </w:rPr>
            </w:pPr>
            <w:r>
              <w:rPr>
                <w:sz w:val="18"/>
              </w:rPr>
              <w:t>0,00</w:t>
            </w:r>
          </w:p>
        </w:tc>
      </w:tr>
      <w:tr w:rsidR="00D445E9" w14:paraId="59A8B5D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83D3EB" w14:textId="77777777" w:rsidR="00A77B3E" w:rsidRDefault="00B33BFA">
            <w:pPr>
              <w:jc w:val="center"/>
              <w:rPr>
                <w:color w:val="000000"/>
                <w:u w:color="000000"/>
              </w:rPr>
            </w:pPr>
            <w:r>
              <w:rPr>
                <w:sz w:val="18"/>
              </w:rPr>
              <w:t>97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6599D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CC95A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96878E"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DB2288"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C8B456" w14:textId="77777777" w:rsidR="00A77B3E" w:rsidRDefault="00B33BFA">
            <w:pPr>
              <w:jc w:val="right"/>
              <w:rPr>
                <w:color w:val="000000"/>
                <w:u w:color="000000"/>
              </w:rPr>
            </w:pPr>
            <w:r>
              <w:rPr>
                <w:sz w:val="18"/>
              </w:rPr>
              <w:t>80 200,00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BB4E0A" w14:textId="77777777" w:rsidR="00A77B3E" w:rsidRDefault="00B33BFA">
            <w:pPr>
              <w:jc w:val="right"/>
              <w:rPr>
                <w:color w:val="000000"/>
                <w:u w:color="000000"/>
              </w:rPr>
            </w:pPr>
            <w:r>
              <w:rPr>
                <w:sz w:val="18"/>
              </w:rPr>
              <w:t>80 200,00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ADA6C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E415A1" w14:textId="77777777" w:rsidR="00A77B3E" w:rsidRDefault="00B33BFA">
            <w:pPr>
              <w:jc w:val="right"/>
              <w:rPr>
                <w:color w:val="000000"/>
                <w:u w:color="000000"/>
              </w:rPr>
            </w:pPr>
            <w:r>
              <w:rPr>
                <w:sz w:val="18"/>
              </w:rPr>
              <w:t>76 213,21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1EAC8F" w14:textId="77777777" w:rsidR="00A77B3E" w:rsidRDefault="00B33BFA">
            <w:pPr>
              <w:jc w:val="right"/>
              <w:rPr>
                <w:color w:val="000000"/>
                <w:u w:color="000000"/>
              </w:rPr>
            </w:pPr>
            <w:r>
              <w:rPr>
                <w:sz w:val="18"/>
              </w:rPr>
              <w:t>76 213,21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CED98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7B88A0" w14:textId="77777777" w:rsidR="00A77B3E" w:rsidRDefault="00B33BFA">
            <w:pPr>
              <w:jc w:val="center"/>
              <w:rPr>
                <w:color w:val="000000"/>
                <w:u w:color="000000"/>
              </w:rPr>
            </w:pPr>
            <w:r>
              <w:rPr>
                <w:sz w:val="18"/>
              </w:rPr>
              <w:t>95,03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353CA4" w14:textId="77777777" w:rsidR="00A77B3E" w:rsidRDefault="00B33BFA">
            <w:pPr>
              <w:jc w:val="center"/>
              <w:rPr>
                <w:color w:val="000000"/>
                <w:u w:color="000000"/>
              </w:rPr>
            </w:pPr>
            <w:r>
              <w:rPr>
                <w:sz w:val="18"/>
              </w:rPr>
              <w:t>95,03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64233D" w14:textId="77777777" w:rsidR="00A77B3E" w:rsidRDefault="00B33BFA">
            <w:pPr>
              <w:jc w:val="center"/>
              <w:rPr>
                <w:color w:val="000000"/>
                <w:u w:color="000000"/>
              </w:rPr>
            </w:pPr>
            <w:r>
              <w:rPr>
                <w:sz w:val="18"/>
              </w:rPr>
              <w:t>0,00</w:t>
            </w:r>
          </w:p>
        </w:tc>
      </w:tr>
      <w:tr w:rsidR="00D445E9" w14:paraId="518A14B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543140" w14:textId="77777777" w:rsidR="00A77B3E" w:rsidRDefault="00B33BFA">
            <w:pPr>
              <w:jc w:val="center"/>
              <w:rPr>
                <w:color w:val="000000"/>
                <w:u w:color="000000"/>
              </w:rPr>
            </w:pPr>
            <w:r>
              <w:rPr>
                <w:sz w:val="18"/>
              </w:rPr>
              <w:t>98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F236A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836D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CC54C2"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DC65F9"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40F6F2" w14:textId="77777777" w:rsidR="00A77B3E" w:rsidRDefault="00B33BFA">
            <w:pPr>
              <w:jc w:val="right"/>
              <w:rPr>
                <w:color w:val="000000"/>
                <w:u w:color="000000"/>
              </w:rPr>
            </w:pPr>
            <w:r>
              <w:rPr>
                <w:sz w:val="18"/>
              </w:rPr>
              <w:t>4 600,00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4E748E" w14:textId="77777777" w:rsidR="00A77B3E" w:rsidRDefault="00B33BFA">
            <w:pPr>
              <w:jc w:val="right"/>
              <w:rPr>
                <w:color w:val="000000"/>
                <w:u w:color="000000"/>
              </w:rPr>
            </w:pPr>
            <w:r>
              <w:rPr>
                <w:sz w:val="18"/>
              </w:rPr>
              <w:t>4 600,00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DA793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687F0E" w14:textId="77777777" w:rsidR="00A77B3E" w:rsidRDefault="00B33BFA">
            <w:pPr>
              <w:jc w:val="right"/>
              <w:rPr>
                <w:color w:val="000000"/>
                <w:u w:color="000000"/>
              </w:rPr>
            </w:pPr>
            <w:r>
              <w:rPr>
                <w:sz w:val="18"/>
              </w:rPr>
              <w:t>3 395,00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DF1AA5" w14:textId="77777777" w:rsidR="00A77B3E" w:rsidRDefault="00B33BFA">
            <w:pPr>
              <w:jc w:val="right"/>
              <w:rPr>
                <w:color w:val="000000"/>
                <w:u w:color="000000"/>
              </w:rPr>
            </w:pPr>
            <w:r>
              <w:rPr>
                <w:sz w:val="18"/>
              </w:rPr>
              <w:t>3 395,00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0E0EA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53CC24" w14:textId="77777777" w:rsidR="00A77B3E" w:rsidRDefault="00B33BFA">
            <w:pPr>
              <w:jc w:val="center"/>
              <w:rPr>
                <w:color w:val="000000"/>
                <w:u w:color="000000"/>
              </w:rPr>
            </w:pPr>
            <w:r>
              <w:rPr>
                <w:sz w:val="18"/>
              </w:rPr>
              <w:t>73,80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CB6DE0" w14:textId="77777777" w:rsidR="00A77B3E" w:rsidRDefault="00B33BFA">
            <w:pPr>
              <w:jc w:val="center"/>
              <w:rPr>
                <w:color w:val="000000"/>
                <w:u w:color="000000"/>
              </w:rPr>
            </w:pPr>
            <w:r>
              <w:rPr>
                <w:sz w:val="18"/>
              </w:rPr>
              <w:t>73,80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42FA54" w14:textId="77777777" w:rsidR="00A77B3E" w:rsidRDefault="00B33BFA">
            <w:pPr>
              <w:jc w:val="center"/>
              <w:rPr>
                <w:color w:val="000000"/>
                <w:u w:color="000000"/>
              </w:rPr>
            </w:pPr>
            <w:r>
              <w:rPr>
                <w:sz w:val="18"/>
              </w:rPr>
              <w:t>0,00</w:t>
            </w:r>
          </w:p>
        </w:tc>
      </w:tr>
      <w:tr w:rsidR="00D445E9" w14:paraId="2D6401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49DD7E" w14:textId="77777777" w:rsidR="00A77B3E" w:rsidRDefault="00B33BFA">
            <w:pPr>
              <w:jc w:val="center"/>
              <w:rPr>
                <w:color w:val="000000"/>
                <w:u w:color="000000"/>
              </w:rPr>
            </w:pPr>
            <w:r>
              <w:rPr>
                <w:sz w:val="18"/>
              </w:rPr>
              <w:t>99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C2EDE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2DD3E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26C047"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B0D3A"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275512" w14:textId="77777777" w:rsidR="00A77B3E" w:rsidRDefault="00B33BFA">
            <w:pPr>
              <w:jc w:val="right"/>
              <w:rPr>
                <w:color w:val="000000"/>
                <w:u w:color="000000"/>
              </w:rPr>
            </w:pPr>
            <w:r>
              <w:rPr>
                <w:sz w:val="18"/>
              </w:rPr>
              <w:t>502 129,69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F755B3" w14:textId="77777777" w:rsidR="00A77B3E" w:rsidRDefault="00B33BFA">
            <w:pPr>
              <w:jc w:val="right"/>
              <w:rPr>
                <w:color w:val="000000"/>
                <w:u w:color="000000"/>
              </w:rPr>
            </w:pPr>
            <w:r>
              <w:rPr>
                <w:sz w:val="18"/>
              </w:rPr>
              <w:t>502 129,69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9F9CC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4E5596" w14:textId="77777777" w:rsidR="00A77B3E" w:rsidRDefault="00B33BFA">
            <w:pPr>
              <w:jc w:val="right"/>
              <w:rPr>
                <w:color w:val="000000"/>
                <w:u w:color="000000"/>
              </w:rPr>
            </w:pPr>
            <w:r>
              <w:rPr>
                <w:sz w:val="18"/>
              </w:rPr>
              <w:t>479 592,85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36267F" w14:textId="77777777" w:rsidR="00A77B3E" w:rsidRDefault="00B33BFA">
            <w:pPr>
              <w:jc w:val="right"/>
              <w:rPr>
                <w:color w:val="000000"/>
                <w:u w:color="000000"/>
              </w:rPr>
            </w:pPr>
            <w:r>
              <w:rPr>
                <w:sz w:val="18"/>
              </w:rPr>
              <w:t>479 592,85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6FA92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B94744" w14:textId="77777777" w:rsidR="00A77B3E" w:rsidRDefault="00B33BFA">
            <w:pPr>
              <w:jc w:val="center"/>
              <w:rPr>
                <w:color w:val="000000"/>
                <w:u w:color="000000"/>
              </w:rPr>
            </w:pPr>
            <w:r>
              <w:rPr>
                <w:sz w:val="18"/>
              </w:rPr>
              <w:t>95,51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EFA61D" w14:textId="77777777" w:rsidR="00A77B3E" w:rsidRDefault="00B33BFA">
            <w:pPr>
              <w:jc w:val="center"/>
              <w:rPr>
                <w:color w:val="000000"/>
                <w:u w:color="000000"/>
              </w:rPr>
            </w:pPr>
            <w:r>
              <w:rPr>
                <w:sz w:val="18"/>
              </w:rPr>
              <w:t>95,51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C47909" w14:textId="77777777" w:rsidR="00A77B3E" w:rsidRDefault="00B33BFA">
            <w:pPr>
              <w:jc w:val="center"/>
              <w:rPr>
                <w:color w:val="000000"/>
                <w:u w:color="000000"/>
              </w:rPr>
            </w:pPr>
            <w:r>
              <w:rPr>
                <w:sz w:val="18"/>
              </w:rPr>
              <w:t>0,00</w:t>
            </w:r>
          </w:p>
        </w:tc>
      </w:tr>
      <w:tr w:rsidR="00D445E9" w14:paraId="137055B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FAEF6" w14:textId="77777777" w:rsidR="00A77B3E" w:rsidRDefault="00B33BFA">
            <w:pPr>
              <w:jc w:val="center"/>
              <w:rPr>
                <w:color w:val="000000"/>
                <w:u w:color="000000"/>
              </w:rPr>
            </w:pPr>
            <w:r>
              <w:rPr>
                <w:sz w:val="18"/>
              </w:rPr>
              <w:t>100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38099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D54B1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AD70CA"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CCD643" w14:textId="77777777" w:rsidR="00A77B3E" w:rsidRDefault="00B33BFA">
            <w:pPr>
              <w:jc w:val="left"/>
              <w:rPr>
                <w:color w:val="000000"/>
                <w:u w:color="000000"/>
              </w:rPr>
            </w:pPr>
            <w:r>
              <w:rPr>
                <w:sz w:val="18"/>
              </w:rPr>
              <w:t>Opłaty z tytułu zakupu usług 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4C339" w14:textId="77777777" w:rsidR="00A77B3E" w:rsidRDefault="00B33BFA">
            <w:pPr>
              <w:jc w:val="right"/>
              <w:rPr>
                <w:color w:val="000000"/>
                <w:u w:color="000000"/>
              </w:rPr>
            </w:pPr>
            <w:r>
              <w:rPr>
                <w:sz w:val="18"/>
              </w:rPr>
              <w:t>55 300,00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023759" w14:textId="77777777" w:rsidR="00A77B3E" w:rsidRDefault="00B33BFA">
            <w:pPr>
              <w:jc w:val="right"/>
              <w:rPr>
                <w:color w:val="000000"/>
                <w:u w:color="000000"/>
              </w:rPr>
            </w:pPr>
            <w:r>
              <w:rPr>
                <w:sz w:val="18"/>
              </w:rPr>
              <w:t>55 300,00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1242C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87FEC" w14:textId="77777777" w:rsidR="00A77B3E" w:rsidRDefault="00B33BFA">
            <w:pPr>
              <w:jc w:val="right"/>
              <w:rPr>
                <w:color w:val="000000"/>
                <w:u w:color="000000"/>
              </w:rPr>
            </w:pPr>
            <w:r>
              <w:rPr>
                <w:sz w:val="18"/>
              </w:rPr>
              <w:t>50 492,88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703A0D" w14:textId="77777777" w:rsidR="00A77B3E" w:rsidRDefault="00B33BFA">
            <w:pPr>
              <w:jc w:val="right"/>
              <w:rPr>
                <w:color w:val="000000"/>
                <w:u w:color="000000"/>
              </w:rPr>
            </w:pPr>
            <w:r>
              <w:rPr>
                <w:sz w:val="18"/>
              </w:rPr>
              <w:t>50 492,88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70033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37ACBF" w14:textId="77777777" w:rsidR="00A77B3E" w:rsidRDefault="00B33BFA">
            <w:pPr>
              <w:jc w:val="center"/>
              <w:rPr>
                <w:color w:val="000000"/>
                <w:u w:color="000000"/>
              </w:rPr>
            </w:pPr>
            <w:r>
              <w:rPr>
                <w:sz w:val="18"/>
              </w:rPr>
              <w:t>91,31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EAE079" w14:textId="77777777" w:rsidR="00A77B3E" w:rsidRDefault="00B33BFA">
            <w:pPr>
              <w:jc w:val="center"/>
              <w:rPr>
                <w:color w:val="000000"/>
                <w:u w:color="000000"/>
              </w:rPr>
            </w:pPr>
            <w:r>
              <w:rPr>
                <w:sz w:val="18"/>
              </w:rPr>
              <w:t>91,31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B24791" w14:textId="77777777" w:rsidR="00A77B3E" w:rsidRDefault="00B33BFA">
            <w:pPr>
              <w:jc w:val="center"/>
              <w:rPr>
                <w:color w:val="000000"/>
                <w:u w:color="000000"/>
              </w:rPr>
            </w:pPr>
            <w:r>
              <w:rPr>
                <w:sz w:val="18"/>
              </w:rPr>
              <w:t>0,00</w:t>
            </w:r>
          </w:p>
        </w:tc>
      </w:tr>
      <w:tr w:rsidR="00D445E9" w14:paraId="4CB3C68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948D91" w14:textId="77777777" w:rsidR="00A77B3E" w:rsidRDefault="00B33BFA">
            <w:pPr>
              <w:jc w:val="center"/>
              <w:rPr>
                <w:color w:val="000000"/>
                <w:u w:color="000000"/>
              </w:rPr>
            </w:pPr>
            <w:r>
              <w:rPr>
                <w:sz w:val="18"/>
              </w:rPr>
              <w:t>101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07CFD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BD2E9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B23033"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EFF556"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A3B1CC" w14:textId="77777777" w:rsidR="00A77B3E" w:rsidRDefault="00B33BFA">
            <w:pPr>
              <w:jc w:val="right"/>
              <w:rPr>
                <w:color w:val="000000"/>
                <w:u w:color="000000"/>
              </w:rPr>
            </w:pPr>
            <w:r>
              <w:rPr>
                <w:sz w:val="18"/>
              </w:rPr>
              <w:t>31 000,00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89283" w14:textId="77777777" w:rsidR="00A77B3E" w:rsidRDefault="00B33BFA">
            <w:pPr>
              <w:jc w:val="right"/>
              <w:rPr>
                <w:color w:val="000000"/>
                <w:u w:color="000000"/>
              </w:rPr>
            </w:pPr>
            <w:r>
              <w:rPr>
                <w:sz w:val="18"/>
              </w:rPr>
              <w:t>31 000,00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49764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4BF8C1" w14:textId="77777777" w:rsidR="00A77B3E" w:rsidRDefault="00B33BFA">
            <w:pPr>
              <w:jc w:val="right"/>
              <w:rPr>
                <w:color w:val="000000"/>
                <w:u w:color="000000"/>
              </w:rPr>
            </w:pPr>
            <w:r>
              <w:rPr>
                <w:sz w:val="18"/>
              </w:rPr>
              <w:t>27 215,41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92F853" w14:textId="77777777" w:rsidR="00A77B3E" w:rsidRDefault="00B33BFA">
            <w:pPr>
              <w:jc w:val="right"/>
              <w:rPr>
                <w:color w:val="000000"/>
                <w:u w:color="000000"/>
              </w:rPr>
            </w:pPr>
            <w:r>
              <w:rPr>
                <w:sz w:val="18"/>
              </w:rPr>
              <w:t>27 215,41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4D7DD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E26EEA" w14:textId="77777777" w:rsidR="00A77B3E" w:rsidRDefault="00B33BFA">
            <w:pPr>
              <w:jc w:val="center"/>
              <w:rPr>
                <w:color w:val="000000"/>
                <w:u w:color="000000"/>
              </w:rPr>
            </w:pPr>
            <w:r>
              <w:rPr>
                <w:sz w:val="18"/>
              </w:rPr>
              <w:t>87,79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C5C280" w14:textId="77777777" w:rsidR="00A77B3E" w:rsidRDefault="00B33BFA">
            <w:pPr>
              <w:jc w:val="center"/>
              <w:rPr>
                <w:color w:val="000000"/>
                <w:u w:color="000000"/>
              </w:rPr>
            </w:pPr>
            <w:r>
              <w:rPr>
                <w:sz w:val="18"/>
              </w:rPr>
              <w:t>87,79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C38AE2" w14:textId="77777777" w:rsidR="00A77B3E" w:rsidRDefault="00B33BFA">
            <w:pPr>
              <w:jc w:val="center"/>
              <w:rPr>
                <w:color w:val="000000"/>
                <w:u w:color="000000"/>
              </w:rPr>
            </w:pPr>
            <w:r>
              <w:rPr>
                <w:sz w:val="18"/>
              </w:rPr>
              <w:t>0,00</w:t>
            </w:r>
          </w:p>
        </w:tc>
      </w:tr>
      <w:tr w:rsidR="00D445E9" w14:paraId="7E6244E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D445B8" w14:textId="77777777" w:rsidR="00A77B3E" w:rsidRDefault="00B33BFA">
            <w:pPr>
              <w:jc w:val="center"/>
              <w:rPr>
                <w:color w:val="000000"/>
                <w:u w:color="000000"/>
              </w:rPr>
            </w:pPr>
            <w:r>
              <w:rPr>
                <w:sz w:val="18"/>
              </w:rPr>
              <w:t>102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83766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62A0C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BF4EE2"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42045B"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ADB8C8" w14:textId="77777777" w:rsidR="00A77B3E" w:rsidRDefault="00B33BFA">
            <w:pPr>
              <w:jc w:val="right"/>
              <w:rPr>
                <w:color w:val="000000"/>
                <w:u w:color="000000"/>
              </w:rPr>
            </w:pPr>
            <w:r>
              <w:rPr>
                <w:sz w:val="18"/>
              </w:rPr>
              <w:t>69 820,00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67A17" w14:textId="77777777" w:rsidR="00A77B3E" w:rsidRDefault="00B33BFA">
            <w:pPr>
              <w:jc w:val="right"/>
              <w:rPr>
                <w:color w:val="000000"/>
                <w:u w:color="000000"/>
              </w:rPr>
            </w:pPr>
            <w:r>
              <w:rPr>
                <w:sz w:val="18"/>
              </w:rPr>
              <w:t>69 820,00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D6AF5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11F839" w14:textId="77777777" w:rsidR="00A77B3E" w:rsidRDefault="00B33BFA">
            <w:pPr>
              <w:jc w:val="right"/>
              <w:rPr>
                <w:color w:val="000000"/>
                <w:u w:color="000000"/>
              </w:rPr>
            </w:pPr>
            <w:r>
              <w:rPr>
                <w:sz w:val="18"/>
              </w:rPr>
              <w:t>57 947,37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6C6519" w14:textId="77777777" w:rsidR="00A77B3E" w:rsidRDefault="00B33BFA">
            <w:pPr>
              <w:jc w:val="right"/>
              <w:rPr>
                <w:color w:val="000000"/>
                <w:u w:color="000000"/>
              </w:rPr>
            </w:pPr>
            <w:r>
              <w:rPr>
                <w:sz w:val="18"/>
              </w:rPr>
              <w:t>57 947,37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F210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523B04" w14:textId="77777777" w:rsidR="00A77B3E" w:rsidRDefault="00B33BFA">
            <w:pPr>
              <w:jc w:val="center"/>
              <w:rPr>
                <w:color w:val="000000"/>
                <w:u w:color="000000"/>
              </w:rPr>
            </w:pPr>
            <w:r>
              <w:rPr>
                <w:sz w:val="18"/>
              </w:rPr>
              <w:t>83,00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AEFADF" w14:textId="77777777" w:rsidR="00A77B3E" w:rsidRDefault="00B33BFA">
            <w:pPr>
              <w:jc w:val="center"/>
              <w:rPr>
                <w:color w:val="000000"/>
                <w:u w:color="000000"/>
              </w:rPr>
            </w:pPr>
            <w:r>
              <w:rPr>
                <w:sz w:val="18"/>
              </w:rPr>
              <w:t>83,00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DAFE80" w14:textId="77777777" w:rsidR="00A77B3E" w:rsidRDefault="00B33BFA">
            <w:pPr>
              <w:jc w:val="center"/>
              <w:rPr>
                <w:color w:val="000000"/>
                <w:u w:color="000000"/>
              </w:rPr>
            </w:pPr>
            <w:r>
              <w:rPr>
                <w:sz w:val="18"/>
              </w:rPr>
              <w:t>0,00</w:t>
            </w:r>
          </w:p>
        </w:tc>
      </w:tr>
      <w:tr w:rsidR="00D445E9" w14:paraId="43CCE0F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A0193" w14:textId="77777777" w:rsidR="00A77B3E" w:rsidRDefault="00B33BFA">
            <w:pPr>
              <w:jc w:val="center"/>
              <w:rPr>
                <w:color w:val="000000"/>
                <w:u w:color="000000"/>
              </w:rPr>
            </w:pPr>
            <w:r>
              <w:rPr>
                <w:sz w:val="18"/>
              </w:rPr>
              <w:t>103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B2BF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241C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51443C"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B37156" w14:textId="77777777" w:rsidR="00A77B3E" w:rsidRDefault="00B33BFA">
            <w:pPr>
              <w:jc w:val="left"/>
              <w:rPr>
                <w:color w:val="000000"/>
                <w:u w:color="000000"/>
              </w:rPr>
            </w:pPr>
            <w:r>
              <w:rPr>
                <w:sz w:val="18"/>
              </w:rPr>
              <w:t xml:space="preserve">Odpisy na </w:t>
            </w:r>
            <w:r>
              <w:rPr>
                <w:sz w:val="18"/>
              </w:rPr>
              <w:t>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0FCB47" w14:textId="77777777" w:rsidR="00A77B3E" w:rsidRDefault="00B33BFA">
            <w:pPr>
              <w:jc w:val="right"/>
              <w:rPr>
                <w:color w:val="000000"/>
                <w:u w:color="000000"/>
              </w:rPr>
            </w:pPr>
            <w:r>
              <w:rPr>
                <w:sz w:val="18"/>
              </w:rPr>
              <w:t>83 832,99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F6573B" w14:textId="77777777" w:rsidR="00A77B3E" w:rsidRDefault="00B33BFA">
            <w:pPr>
              <w:jc w:val="right"/>
              <w:rPr>
                <w:color w:val="000000"/>
                <w:u w:color="000000"/>
              </w:rPr>
            </w:pPr>
            <w:r>
              <w:rPr>
                <w:sz w:val="18"/>
              </w:rPr>
              <w:t>83 832,99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D569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09942" w14:textId="77777777" w:rsidR="00A77B3E" w:rsidRDefault="00B33BFA">
            <w:pPr>
              <w:jc w:val="right"/>
              <w:rPr>
                <w:color w:val="000000"/>
                <w:u w:color="000000"/>
              </w:rPr>
            </w:pPr>
            <w:r>
              <w:rPr>
                <w:sz w:val="18"/>
              </w:rPr>
              <w:t>83 832,99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B432BE" w14:textId="77777777" w:rsidR="00A77B3E" w:rsidRDefault="00B33BFA">
            <w:pPr>
              <w:jc w:val="right"/>
              <w:rPr>
                <w:color w:val="000000"/>
                <w:u w:color="000000"/>
              </w:rPr>
            </w:pPr>
            <w:r>
              <w:rPr>
                <w:sz w:val="18"/>
              </w:rPr>
              <w:t>83 832,99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0BA4F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C3D6E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18CAA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22C42E" w14:textId="77777777" w:rsidR="00A77B3E" w:rsidRDefault="00B33BFA">
            <w:pPr>
              <w:jc w:val="center"/>
              <w:rPr>
                <w:color w:val="000000"/>
                <w:u w:color="000000"/>
              </w:rPr>
            </w:pPr>
            <w:r>
              <w:rPr>
                <w:sz w:val="18"/>
              </w:rPr>
              <w:t>0,00</w:t>
            </w:r>
          </w:p>
        </w:tc>
      </w:tr>
      <w:tr w:rsidR="00D445E9" w14:paraId="49DA263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DE5B4A" w14:textId="77777777" w:rsidR="00A77B3E" w:rsidRDefault="00B33BFA">
            <w:pPr>
              <w:jc w:val="center"/>
              <w:rPr>
                <w:color w:val="000000"/>
                <w:u w:color="000000"/>
              </w:rPr>
            </w:pPr>
            <w:r>
              <w:rPr>
                <w:sz w:val="18"/>
              </w:rPr>
              <w:t>104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60E24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D580B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75B19" w14:textId="77777777" w:rsidR="00A77B3E" w:rsidRDefault="00B33BFA">
            <w:pPr>
              <w:jc w:val="center"/>
              <w:rPr>
                <w:color w:val="000000"/>
                <w:u w:color="000000"/>
              </w:rPr>
            </w:pPr>
            <w:r>
              <w:rPr>
                <w:sz w:val="18"/>
              </w:rPr>
              <w:t>4600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2EA286" w14:textId="77777777" w:rsidR="00A77B3E" w:rsidRDefault="00B33BFA">
            <w:pPr>
              <w:jc w:val="left"/>
              <w:rPr>
                <w:color w:val="000000"/>
                <w:u w:color="000000"/>
              </w:rPr>
            </w:pPr>
            <w:r>
              <w:rPr>
                <w:sz w:val="18"/>
              </w:rPr>
              <w:t>Kary, odszkodowania i grzywny wypłacane na rzecz osób prawnych i innych jednostek organizacyjnych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1DE3B8" w14:textId="77777777" w:rsidR="00A77B3E" w:rsidRDefault="00B33BFA">
            <w:pPr>
              <w:jc w:val="right"/>
              <w:rPr>
                <w:color w:val="000000"/>
                <w:u w:color="000000"/>
              </w:rPr>
            </w:pPr>
            <w:r>
              <w:rPr>
                <w:sz w:val="18"/>
              </w:rPr>
              <w:t>646,38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B5D90C" w14:textId="77777777" w:rsidR="00A77B3E" w:rsidRDefault="00B33BFA">
            <w:pPr>
              <w:jc w:val="right"/>
              <w:rPr>
                <w:color w:val="000000"/>
                <w:u w:color="000000"/>
              </w:rPr>
            </w:pPr>
            <w:r>
              <w:rPr>
                <w:sz w:val="18"/>
              </w:rPr>
              <w:t>646,38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54549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3EC7CD" w14:textId="77777777" w:rsidR="00A77B3E" w:rsidRDefault="00B33BFA">
            <w:pPr>
              <w:jc w:val="right"/>
              <w:rPr>
                <w:color w:val="000000"/>
                <w:u w:color="000000"/>
              </w:rPr>
            </w:pPr>
            <w:r>
              <w:rPr>
                <w:sz w:val="18"/>
              </w:rPr>
              <w:t>646,38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83E93B" w14:textId="77777777" w:rsidR="00A77B3E" w:rsidRDefault="00B33BFA">
            <w:pPr>
              <w:jc w:val="right"/>
              <w:rPr>
                <w:color w:val="000000"/>
                <w:u w:color="000000"/>
              </w:rPr>
            </w:pPr>
            <w:r>
              <w:rPr>
                <w:sz w:val="18"/>
              </w:rPr>
              <w:t>646,38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97232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2D254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FCDE6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ECF0AF" w14:textId="77777777" w:rsidR="00A77B3E" w:rsidRDefault="00B33BFA">
            <w:pPr>
              <w:jc w:val="center"/>
              <w:rPr>
                <w:color w:val="000000"/>
                <w:u w:color="000000"/>
              </w:rPr>
            </w:pPr>
            <w:r>
              <w:rPr>
                <w:sz w:val="18"/>
              </w:rPr>
              <w:t>0,00</w:t>
            </w:r>
          </w:p>
        </w:tc>
      </w:tr>
      <w:tr w:rsidR="00D445E9" w14:paraId="2071BC8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7FD9E" w14:textId="77777777" w:rsidR="00A77B3E" w:rsidRDefault="00B33BFA">
            <w:pPr>
              <w:jc w:val="center"/>
              <w:rPr>
                <w:color w:val="000000"/>
                <w:u w:color="000000"/>
              </w:rPr>
            </w:pPr>
            <w:r>
              <w:rPr>
                <w:sz w:val="18"/>
              </w:rPr>
              <w:t>105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C96BB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372D9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CE454" w14:textId="77777777" w:rsidR="00A77B3E" w:rsidRDefault="00B33BFA">
            <w:pPr>
              <w:jc w:val="center"/>
              <w:rPr>
                <w:color w:val="000000"/>
                <w:u w:color="000000"/>
              </w:rPr>
            </w:pPr>
            <w:r>
              <w:rPr>
                <w:sz w:val="18"/>
              </w:rPr>
              <w:t>4610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30489F" w14:textId="77777777" w:rsidR="00A77B3E" w:rsidRDefault="00B33BFA">
            <w:pPr>
              <w:jc w:val="left"/>
              <w:rPr>
                <w:color w:val="000000"/>
                <w:u w:color="000000"/>
              </w:rPr>
            </w:pPr>
            <w:r>
              <w:rPr>
                <w:sz w:val="18"/>
              </w:rPr>
              <w:t>Koszty postępowania sądowego i prokuratorskiego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5F015C" w14:textId="77777777" w:rsidR="00A77B3E" w:rsidRDefault="00B33BFA">
            <w:pPr>
              <w:jc w:val="right"/>
              <w:rPr>
                <w:color w:val="000000"/>
                <w:u w:color="000000"/>
              </w:rPr>
            </w:pPr>
            <w:r>
              <w:rPr>
                <w:sz w:val="18"/>
              </w:rPr>
              <w:t>70 000,00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C3FB2B" w14:textId="77777777" w:rsidR="00A77B3E" w:rsidRDefault="00B33BFA">
            <w:pPr>
              <w:jc w:val="right"/>
              <w:rPr>
                <w:color w:val="000000"/>
                <w:u w:color="000000"/>
              </w:rPr>
            </w:pPr>
            <w:r>
              <w:rPr>
                <w:sz w:val="18"/>
              </w:rPr>
              <w:t>70 000,00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8764C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3317EA" w14:textId="77777777" w:rsidR="00A77B3E" w:rsidRDefault="00B33BFA">
            <w:pPr>
              <w:jc w:val="right"/>
              <w:rPr>
                <w:color w:val="000000"/>
                <w:u w:color="000000"/>
              </w:rPr>
            </w:pPr>
            <w:r>
              <w:rPr>
                <w:sz w:val="18"/>
              </w:rPr>
              <w:t>67 981,00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9471E" w14:textId="77777777" w:rsidR="00A77B3E" w:rsidRDefault="00B33BFA">
            <w:pPr>
              <w:jc w:val="right"/>
              <w:rPr>
                <w:color w:val="000000"/>
                <w:u w:color="000000"/>
              </w:rPr>
            </w:pPr>
            <w:r>
              <w:rPr>
                <w:sz w:val="18"/>
              </w:rPr>
              <w:t>67 981,00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9A454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61A178" w14:textId="77777777" w:rsidR="00A77B3E" w:rsidRDefault="00B33BFA">
            <w:pPr>
              <w:jc w:val="center"/>
              <w:rPr>
                <w:color w:val="000000"/>
                <w:u w:color="000000"/>
              </w:rPr>
            </w:pPr>
            <w:r>
              <w:rPr>
                <w:sz w:val="18"/>
              </w:rPr>
              <w:t>97,12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7C5428" w14:textId="77777777" w:rsidR="00A77B3E" w:rsidRDefault="00B33BFA">
            <w:pPr>
              <w:jc w:val="center"/>
              <w:rPr>
                <w:color w:val="000000"/>
                <w:u w:color="000000"/>
              </w:rPr>
            </w:pPr>
            <w:r>
              <w:rPr>
                <w:sz w:val="18"/>
              </w:rPr>
              <w:t>97,12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B55B06" w14:textId="77777777" w:rsidR="00A77B3E" w:rsidRDefault="00B33BFA">
            <w:pPr>
              <w:jc w:val="center"/>
              <w:rPr>
                <w:color w:val="000000"/>
                <w:u w:color="000000"/>
              </w:rPr>
            </w:pPr>
            <w:r>
              <w:rPr>
                <w:sz w:val="18"/>
              </w:rPr>
              <w:t>0,00</w:t>
            </w:r>
          </w:p>
        </w:tc>
      </w:tr>
      <w:tr w:rsidR="00D445E9" w14:paraId="53002FE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59C46F" w14:textId="77777777" w:rsidR="00A77B3E" w:rsidRDefault="00B33BFA">
            <w:pPr>
              <w:jc w:val="center"/>
              <w:rPr>
                <w:color w:val="000000"/>
                <w:u w:color="000000"/>
              </w:rPr>
            </w:pPr>
            <w:r>
              <w:rPr>
                <w:sz w:val="18"/>
              </w:rPr>
              <w:lastRenderedPageBreak/>
              <w:t>106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D19DC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9FCC9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988B6"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E9A9E"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FE537A" w14:textId="77777777" w:rsidR="00A77B3E" w:rsidRDefault="00B33BFA">
            <w:pPr>
              <w:jc w:val="right"/>
              <w:rPr>
                <w:color w:val="000000"/>
                <w:u w:color="000000"/>
              </w:rPr>
            </w:pPr>
            <w:r>
              <w:rPr>
                <w:sz w:val="18"/>
              </w:rPr>
              <w:t>44 800,00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D52C04" w14:textId="77777777" w:rsidR="00A77B3E" w:rsidRDefault="00B33BFA">
            <w:pPr>
              <w:jc w:val="right"/>
              <w:rPr>
                <w:color w:val="000000"/>
                <w:u w:color="000000"/>
              </w:rPr>
            </w:pPr>
            <w:r>
              <w:rPr>
                <w:sz w:val="18"/>
              </w:rPr>
              <w:t>44 800,00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064DD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E65B9A" w14:textId="77777777" w:rsidR="00A77B3E" w:rsidRDefault="00B33BFA">
            <w:pPr>
              <w:jc w:val="right"/>
              <w:rPr>
                <w:color w:val="000000"/>
                <w:u w:color="000000"/>
              </w:rPr>
            </w:pPr>
            <w:r>
              <w:rPr>
                <w:sz w:val="18"/>
              </w:rPr>
              <w:t>35 112,79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54D286" w14:textId="77777777" w:rsidR="00A77B3E" w:rsidRDefault="00B33BFA">
            <w:pPr>
              <w:jc w:val="right"/>
              <w:rPr>
                <w:color w:val="000000"/>
                <w:u w:color="000000"/>
              </w:rPr>
            </w:pPr>
            <w:r>
              <w:rPr>
                <w:sz w:val="18"/>
              </w:rPr>
              <w:t>35 112,79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1D45A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05215B" w14:textId="77777777" w:rsidR="00A77B3E" w:rsidRDefault="00B33BFA">
            <w:pPr>
              <w:jc w:val="center"/>
              <w:rPr>
                <w:color w:val="000000"/>
                <w:u w:color="000000"/>
              </w:rPr>
            </w:pPr>
            <w:r>
              <w:rPr>
                <w:sz w:val="18"/>
              </w:rPr>
              <w:t>78,38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DD812A" w14:textId="77777777" w:rsidR="00A77B3E" w:rsidRDefault="00B33BFA">
            <w:pPr>
              <w:jc w:val="center"/>
              <w:rPr>
                <w:color w:val="000000"/>
                <w:u w:color="000000"/>
              </w:rPr>
            </w:pPr>
            <w:r>
              <w:rPr>
                <w:sz w:val="18"/>
              </w:rPr>
              <w:t>78,38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B111AE" w14:textId="77777777" w:rsidR="00A77B3E" w:rsidRDefault="00B33BFA">
            <w:pPr>
              <w:jc w:val="center"/>
              <w:rPr>
                <w:color w:val="000000"/>
                <w:u w:color="000000"/>
              </w:rPr>
            </w:pPr>
            <w:r>
              <w:rPr>
                <w:sz w:val="18"/>
              </w:rPr>
              <w:t>0,00</w:t>
            </w:r>
          </w:p>
        </w:tc>
      </w:tr>
      <w:tr w:rsidR="00D445E9" w14:paraId="415B4BA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3B90B5" w14:textId="77777777" w:rsidR="00A77B3E" w:rsidRDefault="00B33BFA">
            <w:pPr>
              <w:jc w:val="center"/>
              <w:rPr>
                <w:color w:val="000000"/>
                <w:u w:color="000000"/>
              </w:rPr>
            </w:pPr>
            <w:r>
              <w:rPr>
                <w:sz w:val="18"/>
              </w:rPr>
              <w:t>107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2B420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90CAF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6C644"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B0C716"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D29386" w14:textId="77777777" w:rsidR="00A77B3E" w:rsidRDefault="00B33BFA">
            <w:pPr>
              <w:jc w:val="right"/>
              <w:rPr>
                <w:color w:val="000000"/>
                <w:u w:color="000000"/>
              </w:rPr>
            </w:pPr>
            <w:r>
              <w:rPr>
                <w:sz w:val="18"/>
              </w:rPr>
              <w:t>13 356,39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725CA3" w14:textId="77777777" w:rsidR="00A77B3E" w:rsidRDefault="00B33BFA">
            <w:pPr>
              <w:jc w:val="right"/>
              <w:rPr>
                <w:color w:val="000000"/>
                <w:u w:color="000000"/>
              </w:rPr>
            </w:pPr>
            <w:r>
              <w:rPr>
                <w:sz w:val="18"/>
              </w:rPr>
              <w:t>13 356,39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58B4D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1EEEA8" w14:textId="77777777" w:rsidR="00A77B3E" w:rsidRDefault="00B33BFA">
            <w:pPr>
              <w:jc w:val="right"/>
              <w:rPr>
                <w:color w:val="000000"/>
                <w:u w:color="000000"/>
              </w:rPr>
            </w:pPr>
            <w:r>
              <w:rPr>
                <w:sz w:val="18"/>
              </w:rPr>
              <w:t>6 995,59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B66664" w14:textId="77777777" w:rsidR="00A77B3E" w:rsidRDefault="00B33BFA">
            <w:pPr>
              <w:jc w:val="right"/>
              <w:rPr>
                <w:color w:val="000000"/>
                <w:u w:color="000000"/>
              </w:rPr>
            </w:pPr>
            <w:r>
              <w:rPr>
                <w:sz w:val="18"/>
              </w:rPr>
              <w:t>6 995,59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2EF7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A23EA" w14:textId="77777777" w:rsidR="00A77B3E" w:rsidRDefault="00B33BFA">
            <w:pPr>
              <w:jc w:val="center"/>
              <w:rPr>
                <w:color w:val="000000"/>
                <w:u w:color="000000"/>
              </w:rPr>
            </w:pPr>
            <w:r>
              <w:rPr>
                <w:sz w:val="18"/>
              </w:rPr>
              <w:t>52,38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B0A6DE" w14:textId="77777777" w:rsidR="00A77B3E" w:rsidRDefault="00B33BFA">
            <w:pPr>
              <w:jc w:val="center"/>
              <w:rPr>
                <w:color w:val="000000"/>
                <w:u w:color="000000"/>
              </w:rPr>
            </w:pPr>
            <w:r>
              <w:rPr>
                <w:sz w:val="18"/>
              </w:rPr>
              <w:t>52,38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E6AFD" w14:textId="77777777" w:rsidR="00A77B3E" w:rsidRDefault="00B33BFA">
            <w:pPr>
              <w:jc w:val="center"/>
              <w:rPr>
                <w:color w:val="000000"/>
                <w:u w:color="000000"/>
              </w:rPr>
            </w:pPr>
            <w:r>
              <w:rPr>
                <w:sz w:val="18"/>
              </w:rPr>
              <w:t>0,00</w:t>
            </w:r>
          </w:p>
        </w:tc>
      </w:tr>
      <w:tr w:rsidR="00D445E9" w14:paraId="650D391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72BE34" w14:textId="77777777" w:rsidR="00A77B3E" w:rsidRDefault="00B33BFA">
            <w:pPr>
              <w:jc w:val="center"/>
              <w:rPr>
                <w:color w:val="000000"/>
                <w:u w:color="000000"/>
              </w:rPr>
            </w:pPr>
            <w:r>
              <w:rPr>
                <w:sz w:val="18"/>
              </w:rPr>
              <w:t>108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F7BDF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40585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8AF699"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232D83"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95E3F0" w14:textId="77777777" w:rsidR="00A77B3E" w:rsidRDefault="00B33BFA">
            <w:pPr>
              <w:jc w:val="right"/>
              <w:rPr>
                <w:color w:val="000000"/>
                <w:u w:color="000000"/>
              </w:rPr>
            </w:pPr>
            <w:r>
              <w:rPr>
                <w:sz w:val="18"/>
              </w:rPr>
              <w:t>105 000,00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5656DE"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4F2CB0" w14:textId="77777777" w:rsidR="00A77B3E" w:rsidRDefault="00B33BFA">
            <w:pPr>
              <w:jc w:val="right"/>
              <w:rPr>
                <w:color w:val="000000"/>
                <w:u w:color="000000"/>
              </w:rPr>
            </w:pPr>
            <w:r>
              <w:rPr>
                <w:sz w:val="18"/>
              </w:rPr>
              <w:t>105 000,00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720B97" w14:textId="77777777" w:rsidR="00A77B3E" w:rsidRDefault="00B33BFA">
            <w:pPr>
              <w:jc w:val="right"/>
              <w:rPr>
                <w:color w:val="000000"/>
                <w:u w:color="000000"/>
              </w:rPr>
            </w:pPr>
            <w:r>
              <w:rPr>
                <w:sz w:val="18"/>
              </w:rPr>
              <w:t>103 663,96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338DC7"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2D0C1" w14:textId="77777777" w:rsidR="00A77B3E" w:rsidRDefault="00B33BFA">
            <w:pPr>
              <w:jc w:val="right"/>
              <w:rPr>
                <w:color w:val="000000"/>
                <w:u w:color="000000"/>
              </w:rPr>
            </w:pPr>
            <w:r>
              <w:rPr>
                <w:sz w:val="18"/>
              </w:rPr>
              <w:t>103 663,96</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9F3E33" w14:textId="77777777" w:rsidR="00A77B3E" w:rsidRDefault="00B33BFA">
            <w:pPr>
              <w:jc w:val="center"/>
              <w:rPr>
                <w:color w:val="000000"/>
                <w:u w:color="000000"/>
              </w:rPr>
            </w:pPr>
            <w:r>
              <w:rPr>
                <w:sz w:val="18"/>
              </w:rPr>
              <w:t>98,73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220C4F"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3F0E1D" w14:textId="77777777" w:rsidR="00A77B3E" w:rsidRDefault="00B33BFA">
            <w:pPr>
              <w:jc w:val="center"/>
              <w:rPr>
                <w:color w:val="000000"/>
                <w:u w:color="000000"/>
              </w:rPr>
            </w:pPr>
            <w:r>
              <w:rPr>
                <w:sz w:val="18"/>
              </w:rPr>
              <w:t>98,73</w:t>
            </w:r>
          </w:p>
        </w:tc>
      </w:tr>
      <w:tr w:rsidR="00D445E9" w14:paraId="2C93A34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53F6EE" w14:textId="77777777" w:rsidR="00A77B3E" w:rsidRDefault="00B33BFA">
            <w:pPr>
              <w:jc w:val="center"/>
              <w:rPr>
                <w:color w:val="000000"/>
                <w:u w:color="000000"/>
              </w:rPr>
            </w:pPr>
            <w:r>
              <w:rPr>
                <w:sz w:val="18"/>
              </w:rPr>
              <w:t>109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4DE8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4ABC1D" w14:textId="77777777" w:rsidR="00A77B3E" w:rsidRDefault="00B33BFA">
            <w:pPr>
              <w:jc w:val="center"/>
              <w:rPr>
                <w:color w:val="000000"/>
                <w:u w:color="000000"/>
              </w:rPr>
            </w:pPr>
            <w:r>
              <w:rPr>
                <w:sz w:val="18"/>
              </w:rPr>
              <w:t>75056</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1F65CC"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9124F8" w14:textId="77777777" w:rsidR="00A77B3E" w:rsidRDefault="00B33BFA">
            <w:pPr>
              <w:jc w:val="left"/>
              <w:rPr>
                <w:color w:val="000000"/>
                <w:u w:color="000000"/>
              </w:rPr>
            </w:pPr>
            <w:r>
              <w:rPr>
                <w:sz w:val="18"/>
              </w:rPr>
              <w:t>Spis powszechny i inne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43FA43" w14:textId="77777777" w:rsidR="00A77B3E" w:rsidRDefault="00B33BFA">
            <w:pPr>
              <w:jc w:val="right"/>
              <w:rPr>
                <w:color w:val="000000"/>
                <w:u w:color="000000"/>
              </w:rPr>
            </w:pPr>
            <w:r>
              <w:rPr>
                <w:sz w:val="18"/>
              </w:rPr>
              <w:t>30 152,00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E4B0B5" w14:textId="77777777" w:rsidR="00A77B3E" w:rsidRDefault="00B33BFA">
            <w:pPr>
              <w:jc w:val="right"/>
              <w:rPr>
                <w:color w:val="000000"/>
                <w:u w:color="000000"/>
              </w:rPr>
            </w:pPr>
            <w:r>
              <w:rPr>
                <w:sz w:val="18"/>
              </w:rPr>
              <w:t>30 152,00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BFDD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255B0D" w14:textId="77777777" w:rsidR="00A77B3E" w:rsidRDefault="00B33BFA">
            <w:pPr>
              <w:jc w:val="right"/>
              <w:rPr>
                <w:color w:val="000000"/>
                <w:u w:color="000000"/>
              </w:rPr>
            </w:pPr>
            <w:r>
              <w:rPr>
                <w:sz w:val="18"/>
              </w:rPr>
              <w:t>30 152,00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2BBA4" w14:textId="77777777" w:rsidR="00A77B3E" w:rsidRDefault="00B33BFA">
            <w:pPr>
              <w:jc w:val="right"/>
              <w:rPr>
                <w:color w:val="000000"/>
                <w:u w:color="000000"/>
              </w:rPr>
            </w:pPr>
            <w:r>
              <w:rPr>
                <w:sz w:val="18"/>
              </w:rPr>
              <w:t>30 152,00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856C1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900B8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168F0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A1C12" w14:textId="77777777" w:rsidR="00A77B3E" w:rsidRDefault="00B33BFA">
            <w:pPr>
              <w:jc w:val="center"/>
              <w:rPr>
                <w:color w:val="000000"/>
                <w:u w:color="000000"/>
              </w:rPr>
            </w:pPr>
            <w:r>
              <w:rPr>
                <w:sz w:val="18"/>
              </w:rPr>
              <w:t>0,00</w:t>
            </w:r>
          </w:p>
        </w:tc>
      </w:tr>
      <w:tr w:rsidR="00D445E9" w14:paraId="786196F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A9762" w14:textId="77777777" w:rsidR="00A77B3E" w:rsidRDefault="00B33BFA">
            <w:pPr>
              <w:jc w:val="center"/>
              <w:rPr>
                <w:color w:val="000000"/>
                <w:u w:color="000000"/>
              </w:rPr>
            </w:pPr>
            <w:r>
              <w:rPr>
                <w:sz w:val="18"/>
              </w:rPr>
              <w:t>110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E48D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FE445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8F9ED4"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CD2F43"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9B0E1C" w14:textId="77777777" w:rsidR="00A77B3E" w:rsidRDefault="00B33BFA">
            <w:pPr>
              <w:jc w:val="right"/>
              <w:rPr>
                <w:color w:val="000000"/>
                <w:u w:color="000000"/>
              </w:rPr>
            </w:pPr>
            <w:r>
              <w:rPr>
                <w:sz w:val="18"/>
              </w:rPr>
              <w:t>29 587,00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909D0" w14:textId="77777777" w:rsidR="00A77B3E" w:rsidRDefault="00B33BFA">
            <w:pPr>
              <w:jc w:val="right"/>
              <w:rPr>
                <w:color w:val="000000"/>
                <w:u w:color="000000"/>
              </w:rPr>
            </w:pPr>
            <w:r>
              <w:rPr>
                <w:sz w:val="18"/>
              </w:rPr>
              <w:t>29 587,00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7A288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71DD8B" w14:textId="77777777" w:rsidR="00A77B3E" w:rsidRDefault="00B33BFA">
            <w:pPr>
              <w:jc w:val="right"/>
              <w:rPr>
                <w:color w:val="000000"/>
                <w:u w:color="000000"/>
              </w:rPr>
            </w:pPr>
            <w:r>
              <w:rPr>
                <w:sz w:val="18"/>
              </w:rPr>
              <w:t>29 587,00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4D0C2A" w14:textId="77777777" w:rsidR="00A77B3E" w:rsidRDefault="00B33BFA">
            <w:pPr>
              <w:jc w:val="right"/>
              <w:rPr>
                <w:color w:val="000000"/>
                <w:u w:color="000000"/>
              </w:rPr>
            </w:pPr>
            <w:r>
              <w:rPr>
                <w:sz w:val="18"/>
              </w:rPr>
              <w:t>29 587,00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D88C0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811AE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F0C28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6406B1" w14:textId="77777777" w:rsidR="00A77B3E" w:rsidRDefault="00B33BFA">
            <w:pPr>
              <w:jc w:val="center"/>
              <w:rPr>
                <w:color w:val="000000"/>
                <w:u w:color="000000"/>
              </w:rPr>
            </w:pPr>
            <w:r>
              <w:rPr>
                <w:sz w:val="18"/>
              </w:rPr>
              <w:t>0,00</w:t>
            </w:r>
          </w:p>
        </w:tc>
      </w:tr>
      <w:tr w:rsidR="00D445E9" w14:paraId="0C6193B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E9FD7D" w14:textId="77777777" w:rsidR="00A77B3E" w:rsidRDefault="00B33BFA">
            <w:pPr>
              <w:jc w:val="center"/>
              <w:rPr>
                <w:color w:val="000000"/>
                <w:u w:color="000000"/>
              </w:rPr>
            </w:pPr>
            <w:r>
              <w:rPr>
                <w:sz w:val="18"/>
              </w:rPr>
              <w:t>111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AE8A3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FA1A3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CD1BC7"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AF930A"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A88FEB" w14:textId="77777777" w:rsidR="00A77B3E" w:rsidRDefault="00B33BFA">
            <w:pPr>
              <w:jc w:val="right"/>
              <w:rPr>
                <w:color w:val="000000"/>
                <w:u w:color="000000"/>
              </w:rPr>
            </w:pPr>
            <w:r>
              <w:rPr>
                <w:sz w:val="18"/>
              </w:rPr>
              <w:t>565,00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A6076F" w14:textId="77777777" w:rsidR="00A77B3E" w:rsidRDefault="00B33BFA">
            <w:pPr>
              <w:jc w:val="right"/>
              <w:rPr>
                <w:color w:val="000000"/>
                <w:u w:color="000000"/>
              </w:rPr>
            </w:pPr>
            <w:r>
              <w:rPr>
                <w:sz w:val="18"/>
              </w:rPr>
              <w:t>565,00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77F7B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678292" w14:textId="77777777" w:rsidR="00A77B3E" w:rsidRDefault="00B33BFA">
            <w:pPr>
              <w:jc w:val="right"/>
              <w:rPr>
                <w:color w:val="000000"/>
                <w:u w:color="000000"/>
              </w:rPr>
            </w:pPr>
            <w:r>
              <w:rPr>
                <w:sz w:val="18"/>
              </w:rPr>
              <w:t>565,00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08F961" w14:textId="77777777" w:rsidR="00A77B3E" w:rsidRDefault="00B33BFA">
            <w:pPr>
              <w:jc w:val="right"/>
              <w:rPr>
                <w:color w:val="000000"/>
                <w:u w:color="000000"/>
              </w:rPr>
            </w:pPr>
            <w:r>
              <w:rPr>
                <w:sz w:val="18"/>
              </w:rPr>
              <w:t>565,00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53A5A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06BFF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FF982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7D3B88" w14:textId="77777777" w:rsidR="00A77B3E" w:rsidRDefault="00B33BFA">
            <w:pPr>
              <w:jc w:val="center"/>
              <w:rPr>
                <w:color w:val="000000"/>
                <w:u w:color="000000"/>
              </w:rPr>
            </w:pPr>
            <w:r>
              <w:rPr>
                <w:sz w:val="18"/>
              </w:rPr>
              <w:t>0,00</w:t>
            </w:r>
          </w:p>
        </w:tc>
      </w:tr>
      <w:tr w:rsidR="00D445E9" w14:paraId="55FCD19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6BCB7D" w14:textId="77777777" w:rsidR="00A77B3E" w:rsidRDefault="00B33BFA">
            <w:pPr>
              <w:jc w:val="center"/>
              <w:rPr>
                <w:color w:val="000000"/>
                <w:u w:color="000000"/>
              </w:rPr>
            </w:pPr>
            <w:r>
              <w:rPr>
                <w:sz w:val="18"/>
              </w:rPr>
              <w:t>112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6A3A4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4979CC" w14:textId="77777777" w:rsidR="00A77B3E" w:rsidRDefault="00B33BFA">
            <w:pPr>
              <w:jc w:val="center"/>
              <w:rPr>
                <w:color w:val="000000"/>
                <w:u w:color="000000"/>
              </w:rPr>
            </w:pPr>
            <w:r>
              <w:rPr>
                <w:sz w:val="18"/>
              </w:rPr>
              <w:t>75075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D26B1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622A7E" w14:textId="77777777" w:rsidR="00A77B3E" w:rsidRDefault="00B33BFA">
            <w:pPr>
              <w:jc w:val="left"/>
              <w:rPr>
                <w:color w:val="000000"/>
                <w:u w:color="000000"/>
              </w:rPr>
            </w:pPr>
            <w:r>
              <w:rPr>
                <w:sz w:val="18"/>
              </w:rPr>
              <w:t xml:space="preserve">Promocja </w:t>
            </w:r>
            <w:r>
              <w:rPr>
                <w:sz w:val="18"/>
              </w:rPr>
              <w:t>jednostek samorządu terytorialnego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04E9E8" w14:textId="77777777" w:rsidR="00A77B3E" w:rsidRDefault="00B33BFA">
            <w:pPr>
              <w:jc w:val="right"/>
              <w:rPr>
                <w:color w:val="000000"/>
                <w:u w:color="000000"/>
              </w:rPr>
            </w:pPr>
            <w:r>
              <w:rPr>
                <w:sz w:val="18"/>
              </w:rPr>
              <w:t>119 130,00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E43B7" w14:textId="77777777" w:rsidR="00A77B3E" w:rsidRDefault="00B33BFA">
            <w:pPr>
              <w:jc w:val="right"/>
              <w:rPr>
                <w:color w:val="000000"/>
                <w:u w:color="000000"/>
              </w:rPr>
            </w:pPr>
            <w:r>
              <w:rPr>
                <w:sz w:val="18"/>
              </w:rPr>
              <w:t>119 130,00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C8CCE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69727E" w14:textId="77777777" w:rsidR="00A77B3E" w:rsidRDefault="00B33BFA">
            <w:pPr>
              <w:jc w:val="right"/>
              <w:rPr>
                <w:color w:val="000000"/>
                <w:u w:color="000000"/>
              </w:rPr>
            </w:pPr>
            <w:r>
              <w:rPr>
                <w:sz w:val="18"/>
              </w:rPr>
              <w:t>118 610,35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5A0492" w14:textId="77777777" w:rsidR="00A77B3E" w:rsidRDefault="00B33BFA">
            <w:pPr>
              <w:jc w:val="right"/>
              <w:rPr>
                <w:color w:val="000000"/>
                <w:u w:color="000000"/>
              </w:rPr>
            </w:pPr>
            <w:r>
              <w:rPr>
                <w:sz w:val="18"/>
              </w:rPr>
              <w:t>118 610,35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6E22B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37945C" w14:textId="77777777" w:rsidR="00A77B3E" w:rsidRDefault="00B33BFA">
            <w:pPr>
              <w:jc w:val="center"/>
              <w:rPr>
                <w:color w:val="000000"/>
                <w:u w:color="000000"/>
              </w:rPr>
            </w:pPr>
            <w:r>
              <w:rPr>
                <w:sz w:val="18"/>
              </w:rPr>
              <w:t>99,56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43763F" w14:textId="77777777" w:rsidR="00A77B3E" w:rsidRDefault="00B33BFA">
            <w:pPr>
              <w:jc w:val="center"/>
              <w:rPr>
                <w:color w:val="000000"/>
                <w:u w:color="000000"/>
              </w:rPr>
            </w:pPr>
            <w:r>
              <w:rPr>
                <w:sz w:val="18"/>
              </w:rPr>
              <w:t>99,56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1C2D25" w14:textId="77777777" w:rsidR="00A77B3E" w:rsidRDefault="00B33BFA">
            <w:pPr>
              <w:jc w:val="center"/>
              <w:rPr>
                <w:color w:val="000000"/>
                <w:u w:color="000000"/>
              </w:rPr>
            </w:pPr>
            <w:r>
              <w:rPr>
                <w:sz w:val="18"/>
              </w:rPr>
              <w:t>0,00</w:t>
            </w:r>
          </w:p>
        </w:tc>
      </w:tr>
      <w:tr w:rsidR="00D445E9" w14:paraId="0D2B689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024076" w14:textId="77777777" w:rsidR="00A77B3E" w:rsidRDefault="00B33BFA">
            <w:pPr>
              <w:jc w:val="center"/>
              <w:rPr>
                <w:color w:val="000000"/>
                <w:u w:color="000000"/>
              </w:rPr>
            </w:pPr>
            <w:r>
              <w:rPr>
                <w:sz w:val="18"/>
              </w:rPr>
              <w:t>113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6FD33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06075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53ACD4"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1A2B44"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FAA460" w14:textId="77777777" w:rsidR="00A77B3E" w:rsidRDefault="00B33BFA">
            <w:pPr>
              <w:jc w:val="right"/>
              <w:rPr>
                <w:color w:val="000000"/>
                <w:u w:color="000000"/>
              </w:rPr>
            </w:pPr>
            <w:r>
              <w:rPr>
                <w:sz w:val="18"/>
              </w:rPr>
              <w:t>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80B417" w14:textId="77777777" w:rsidR="00A77B3E" w:rsidRDefault="00B33BFA">
            <w:pPr>
              <w:jc w:val="right"/>
              <w:rPr>
                <w:color w:val="000000"/>
                <w:u w:color="000000"/>
              </w:rPr>
            </w:pPr>
            <w:r>
              <w:rPr>
                <w:sz w:val="18"/>
              </w:rPr>
              <w:t>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89BF8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868553" w14:textId="77777777" w:rsidR="00A77B3E" w:rsidRDefault="00B33BFA">
            <w:pPr>
              <w:jc w:val="right"/>
              <w:rPr>
                <w:color w:val="000000"/>
                <w:u w:color="000000"/>
              </w:rPr>
            </w:pPr>
            <w:r>
              <w:rPr>
                <w:sz w:val="18"/>
              </w:rPr>
              <w:t>564,30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B599B7" w14:textId="77777777" w:rsidR="00A77B3E" w:rsidRDefault="00B33BFA">
            <w:pPr>
              <w:jc w:val="right"/>
              <w:rPr>
                <w:color w:val="000000"/>
                <w:u w:color="000000"/>
              </w:rPr>
            </w:pPr>
            <w:r>
              <w:rPr>
                <w:sz w:val="18"/>
              </w:rPr>
              <w:t>564,30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D6F62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ADBC29" w14:textId="77777777" w:rsidR="00A77B3E" w:rsidRDefault="00B33BFA">
            <w:pPr>
              <w:jc w:val="center"/>
              <w:rPr>
                <w:color w:val="000000"/>
                <w:u w:color="000000"/>
              </w:rPr>
            </w:pPr>
            <w:r>
              <w:rPr>
                <w:sz w:val="18"/>
              </w:rPr>
              <w:t>94,05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185F1D" w14:textId="77777777" w:rsidR="00A77B3E" w:rsidRDefault="00B33BFA">
            <w:pPr>
              <w:jc w:val="center"/>
              <w:rPr>
                <w:color w:val="000000"/>
                <w:u w:color="000000"/>
              </w:rPr>
            </w:pPr>
            <w:r>
              <w:rPr>
                <w:sz w:val="18"/>
              </w:rPr>
              <w:t>94,05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05BCDF" w14:textId="77777777" w:rsidR="00A77B3E" w:rsidRDefault="00B33BFA">
            <w:pPr>
              <w:jc w:val="center"/>
              <w:rPr>
                <w:color w:val="000000"/>
                <w:u w:color="000000"/>
              </w:rPr>
            </w:pPr>
            <w:r>
              <w:rPr>
                <w:sz w:val="18"/>
              </w:rPr>
              <w:t>0,00</w:t>
            </w:r>
          </w:p>
        </w:tc>
      </w:tr>
      <w:tr w:rsidR="00D445E9" w14:paraId="2F7287D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593250" w14:textId="77777777" w:rsidR="00A77B3E" w:rsidRDefault="00B33BFA">
            <w:pPr>
              <w:jc w:val="center"/>
              <w:rPr>
                <w:color w:val="000000"/>
                <w:u w:color="000000"/>
              </w:rPr>
            </w:pPr>
            <w:r>
              <w:rPr>
                <w:sz w:val="18"/>
              </w:rPr>
              <w:t>114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EC1AC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CB22F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098185"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BACE10" w14:textId="77777777" w:rsidR="00A77B3E" w:rsidRDefault="00B33BFA">
            <w:pPr>
              <w:jc w:val="left"/>
              <w:rPr>
                <w:color w:val="000000"/>
                <w:u w:color="000000"/>
              </w:rPr>
            </w:pPr>
            <w:r>
              <w:rPr>
                <w:sz w:val="18"/>
              </w:rPr>
              <w:t xml:space="preserve">Składki na Fundusz Pracy oraz </w:t>
            </w:r>
            <w:r>
              <w:rPr>
                <w:sz w:val="18"/>
              </w:rPr>
              <w:t>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803AAB" w14:textId="77777777" w:rsidR="00A77B3E" w:rsidRDefault="00B33BFA">
            <w:pPr>
              <w:jc w:val="right"/>
              <w:rPr>
                <w:color w:val="000000"/>
                <w:u w:color="000000"/>
              </w:rPr>
            </w:pPr>
            <w:r>
              <w:rPr>
                <w:sz w:val="18"/>
              </w:rPr>
              <w:t>100,00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577987" w14:textId="77777777" w:rsidR="00A77B3E" w:rsidRDefault="00B33BFA">
            <w:pPr>
              <w:jc w:val="right"/>
              <w:rPr>
                <w:color w:val="000000"/>
                <w:u w:color="000000"/>
              </w:rPr>
            </w:pPr>
            <w:r>
              <w:rPr>
                <w:sz w:val="18"/>
              </w:rPr>
              <w:t>100,00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DE0DD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C64DEC" w14:textId="77777777" w:rsidR="00A77B3E" w:rsidRDefault="00B33BFA">
            <w:pPr>
              <w:jc w:val="right"/>
              <w:rPr>
                <w:color w:val="000000"/>
                <w:u w:color="000000"/>
              </w:rPr>
            </w:pPr>
            <w:r>
              <w:rPr>
                <w:sz w:val="18"/>
              </w:rPr>
              <w:t>80,85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A81586" w14:textId="77777777" w:rsidR="00A77B3E" w:rsidRDefault="00B33BFA">
            <w:pPr>
              <w:jc w:val="right"/>
              <w:rPr>
                <w:color w:val="000000"/>
                <w:u w:color="000000"/>
              </w:rPr>
            </w:pPr>
            <w:r>
              <w:rPr>
                <w:sz w:val="18"/>
              </w:rPr>
              <w:t>80,85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4E97C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20E4C4" w14:textId="77777777" w:rsidR="00A77B3E" w:rsidRDefault="00B33BFA">
            <w:pPr>
              <w:jc w:val="center"/>
              <w:rPr>
                <w:color w:val="000000"/>
                <w:u w:color="000000"/>
              </w:rPr>
            </w:pPr>
            <w:r>
              <w:rPr>
                <w:sz w:val="18"/>
              </w:rPr>
              <w:t>80,85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F4ED45" w14:textId="77777777" w:rsidR="00A77B3E" w:rsidRDefault="00B33BFA">
            <w:pPr>
              <w:jc w:val="center"/>
              <w:rPr>
                <w:color w:val="000000"/>
                <w:u w:color="000000"/>
              </w:rPr>
            </w:pPr>
            <w:r>
              <w:rPr>
                <w:sz w:val="18"/>
              </w:rPr>
              <w:t>80,85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F6781" w14:textId="77777777" w:rsidR="00A77B3E" w:rsidRDefault="00B33BFA">
            <w:pPr>
              <w:jc w:val="center"/>
              <w:rPr>
                <w:color w:val="000000"/>
                <w:u w:color="000000"/>
              </w:rPr>
            </w:pPr>
            <w:r>
              <w:rPr>
                <w:sz w:val="18"/>
              </w:rPr>
              <w:t>0,00</w:t>
            </w:r>
          </w:p>
        </w:tc>
      </w:tr>
      <w:tr w:rsidR="00D445E9" w14:paraId="37A6471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D33ED7" w14:textId="77777777" w:rsidR="00A77B3E" w:rsidRDefault="00B33BFA">
            <w:pPr>
              <w:jc w:val="center"/>
              <w:rPr>
                <w:color w:val="000000"/>
                <w:u w:color="000000"/>
              </w:rPr>
            </w:pPr>
            <w:r>
              <w:rPr>
                <w:sz w:val="18"/>
              </w:rPr>
              <w:t>115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1EAD3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E84BD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2FCD5"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9A3CE9"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1FA610" w14:textId="77777777" w:rsidR="00A77B3E" w:rsidRDefault="00B33BFA">
            <w:pPr>
              <w:jc w:val="right"/>
              <w:rPr>
                <w:color w:val="000000"/>
                <w:u w:color="000000"/>
              </w:rPr>
            </w:pPr>
            <w:r>
              <w:rPr>
                <w:sz w:val="18"/>
              </w:rPr>
              <w:t>6 450,00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32917A" w14:textId="77777777" w:rsidR="00A77B3E" w:rsidRDefault="00B33BFA">
            <w:pPr>
              <w:jc w:val="right"/>
              <w:rPr>
                <w:color w:val="000000"/>
                <w:u w:color="000000"/>
              </w:rPr>
            </w:pPr>
            <w:r>
              <w:rPr>
                <w:sz w:val="18"/>
              </w:rPr>
              <w:t>6 450,00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03AAB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BA286D" w14:textId="77777777" w:rsidR="00A77B3E" w:rsidRDefault="00B33BFA">
            <w:pPr>
              <w:jc w:val="right"/>
              <w:rPr>
                <w:color w:val="000000"/>
                <w:u w:color="000000"/>
              </w:rPr>
            </w:pPr>
            <w:r>
              <w:rPr>
                <w:sz w:val="18"/>
              </w:rPr>
              <w:t>6 390,00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AD7DB5" w14:textId="77777777" w:rsidR="00A77B3E" w:rsidRDefault="00B33BFA">
            <w:pPr>
              <w:jc w:val="right"/>
              <w:rPr>
                <w:color w:val="000000"/>
                <w:u w:color="000000"/>
              </w:rPr>
            </w:pPr>
            <w:r>
              <w:rPr>
                <w:sz w:val="18"/>
              </w:rPr>
              <w:t>6 390,00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C490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498F0E" w14:textId="77777777" w:rsidR="00A77B3E" w:rsidRDefault="00B33BFA">
            <w:pPr>
              <w:jc w:val="center"/>
              <w:rPr>
                <w:color w:val="000000"/>
                <w:u w:color="000000"/>
              </w:rPr>
            </w:pPr>
            <w:r>
              <w:rPr>
                <w:sz w:val="18"/>
              </w:rPr>
              <w:t>99,07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1ECAB" w14:textId="77777777" w:rsidR="00A77B3E" w:rsidRDefault="00B33BFA">
            <w:pPr>
              <w:jc w:val="center"/>
              <w:rPr>
                <w:color w:val="000000"/>
                <w:u w:color="000000"/>
              </w:rPr>
            </w:pPr>
            <w:r>
              <w:rPr>
                <w:sz w:val="18"/>
              </w:rPr>
              <w:t>99,07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E13B22" w14:textId="77777777" w:rsidR="00A77B3E" w:rsidRDefault="00B33BFA">
            <w:pPr>
              <w:jc w:val="center"/>
              <w:rPr>
                <w:color w:val="000000"/>
                <w:u w:color="000000"/>
              </w:rPr>
            </w:pPr>
            <w:r>
              <w:rPr>
                <w:sz w:val="18"/>
              </w:rPr>
              <w:t>0,00</w:t>
            </w:r>
          </w:p>
        </w:tc>
      </w:tr>
      <w:tr w:rsidR="00D445E9" w14:paraId="1CEC02F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03137B" w14:textId="77777777" w:rsidR="00A77B3E" w:rsidRDefault="00B33BFA">
            <w:pPr>
              <w:jc w:val="center"/>
              <w:rPr>
                <w:color w:val="000000"/>
                <w:u w:color="000000"/>
              </w:rPr>
            </w:pPr>
            <w:r>
              <w:rPr>
                <w:sz w:val="18"/>
              </w:rPr>
              <w:t>116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0F176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0162F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3FA5D4"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C9A403"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A5D371" w14:textId="77777777" w:rsidR="00A77B3E" w:rsidRDefault="00B33BFA">
            <w:pPr>
              <w:jc w:val="right"/>
              <w:rPr>
                <w:color w:val="000000"/>
                <w:u w:color="000000"/>
              </w:rPr>
            </w:pPr>
            <w:r>
              <w:rPr>
                <w:sz w:val="18"/>
              </w:rPr>
              <w:t>46 227,90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AD736A" w14:textId="77777777" w:rsidR="00A77B3E" w:rsidRDefault="00B33BFA">
            <w:pPr>
              <w:jc w:val="right"/>
              <w:rPr>
                <w:color w:val="000000"/>
                <w:u w:color="000000"/>
              </w:rPr>
            </w:pPr>
            <w:r>
              <w:rPr>
                <w:sz w:val="18"/>
              </w:rPr>
              <w:t>46 227,90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31696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A62BC0" w14:textId="77777777" w:rsidR="00A77B3E" w:rsidRDefault="00B33BFA">
            <w:pPr>
              <w:jc w:val="right"/>
              <w:rPr>
                <w:color w:val="000000"/>
                <w:u w:color="000000"/>
              </w:rPr>
            </w:pPr>
            <w:r>
              <w:rPr>
                <w:sz w:val="18"/>
              </w:rPr>
              <w:t>45 859,99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E94496" w14:textId="77777777" w:rsidR="00A77B3E" w:rsidRDefault="00B33BFA">
            <w:pPr>
              <w:jc w:val="right"/>
              <w:rPr>
                <w:color w:val="000000"/>
                <w:u w:color="000000"/>
              </w:rPr>
            </w:pPr>
            <w:r>
              <w:rPr>
                <w:sz w:val="18"/>
              </w:rPr>
              <w:t>45 859,99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F8EE4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D9238E" w14:textId="77777777" w:rsidR="00A77B3E" w:rsidRDefault="00B33BFA">
            <w:pPr>
              <w:jc w:val="center"/>
              <w:rPr>
                <w:color w:val="000000"/>
                <w:u w:color="000000"/>
              </w:rPr>
            </w:pPr>
            <w:r>
              <w:rPr>
                <w:sz w:val="18"/>
              </w:rPr>
              <w:t>99,20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35E6AA" w14:textId="77777777" w:rsidR="00A77B3E" w:rsidRDefault="00B33BFA">
            <w:pPr>
              <w:jc w:val="center"/>
              <w:rPr>
                <w:color w:val="000000"/>
                <w:u w:color="000000"/>
              </w:rPr>
            </w:pPr>
            <w:r>
              <w:rPr>
                <w:sz w:val="18"/>
              </w:rPr>
              <w:t>99,20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EDDB3" w14:textId="77777777" w:rsidR="00A77B3E" w:rsidRDefault="00B33BFA">
            <w:pPr>
              <w:jc w:val="center"/>
              <w:rPr>
                <w:color w:val="000000"/>
                <w:u w:color="000000"/>
              </w:rPr>
            </w:pPr>
            <w:r>
              <w:rPr>
                <w:sz w:val="18"/>
              </w:rPr>
              <w:t>0,00</w:t>
            </w:r>
          </w:p>
        </w:tc>
      </w:tr>
      <w:tr w:rsidR="00D445E9" w14:paraId="2059E1A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3B20B1" w14:textId="77777777" w:rsidR="00A77B3E" w:rsidRDefault="00B33BFA">
            <w:pPr>
              <w:jc w:val="center"/>
              <w:rPr>
                <w:color w:val="000000"/>
                <w:u w:color="000000"/>
              </w:rPr>
            </w:pPr>
            <w:r>
              <w:rPr>
                <w:sz w:val="18"/>
              </w:rPr>
              <w:t>117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1E10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034C6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979484"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95827"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27C5F4" w14:textId="77777777" w:rsidR="00A77B3E" w:rsidRDefault="00B33BFA">
            <w:pPr>
              <w:jc w:val="right"/>
              <w:rPr>
                <w:color w:val="000000"/>
                <w:u w:color="000000"/>
              </w:rPr>
            </w:pPr>
            <w:r>
              <w:rPr>
                <w:sz w:val="18"/>
              </w:rPr>
              <w:t>65 752,10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E21029" w14:textId="77777777" w:rsidR="00A77B3E" w:rsidRDefault="00B33BFA">
            <w:pPr>
              <w:jc w:val="right"/>
              <w:rPr>
                <w:color w:val="000000"/>
                <w:u w:color="000000"/>
              </w:rPr>
            </w:pPr>
            <w:r>
              <w:rPr>
                <w:sz w:val="18"/>
              </w:rPr>
              <w:t>65 752,10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92CBB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9ED924" w14:textId="77777777" w:rsidR="00A77B3E" w:rsidRDefault="00B33BFA">
            <w:pPr>
              <w:jc w:val="right"/>
              <w:rPr>
                <w:color w:val="000000"/>
                <w:u w:color="000000"/>
              </w:rPr>
            </w:pPr>
            <w:r>
              <w:rPr>
                <w:sz w:val="18"/>
              </w:rPr>
              <w:t>65 715,21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FD1EDC" w14:textId="77777777" w:rsidR="00A77B3E" w:rsidRDefault="00B33BFA">
            <w:pPr>
              <w:jc w:val="right"/>
              <w:rPr>
                <w:color w:val="000000"/>
                <w:u w:color="000000"/>
              </w:rPr>
            </w:pPr>
            <w:r>
              <w:rPr>
                <w:sz w:val="18"/>
              </w:rPr>
              <w:t>65 715,21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59D2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BB136B" w14:textId="77777777" w:rsidR="00A77B3E" w:rsidRDefault="00B33BFA">
            <w:pPr>
              <w:jc w:val="center"/>
              <w:rPr>
                <w:color w:val="000000"/>
                <w:u w:color="000000"/>
              </w:rPr>
            </w:pPr>
            <w:r>
              <w:rPr>
                <w:sz w:val="18"/>
              </w:rPr>
              <w:t>99,94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E4F4CB" w14:textId="77777777" w:rsidR="00A77B3E" w:rsidRDefault="00B33BFA">
            <w:pPr>
              <w:jc w:val="center"/>
              <w:rPr>
                <w:color w:val="000000"/>
                <w:u w:color="000000"/>
              </w:rPr>
            </w:pPr>
            <w:r>
              <w:rPr>
                <w:sz w:val="18"/>
              </w:rPr>
              <w:t>99,94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8FF294" w14:textId="77777777" w:rsidR="00A77B3E" w:rsidRDefault="00B33BFA">
            <w:pPr>
              <w:jc w:val="center"/>
              <w:rPr>
                <w:color w:val="000000"/>
                <w:u w:color="000000"/>
              </w:rPr>
            </w:pPr>
            <w:r>
              <w:rPr>
                <w:sz w:val="18"/>
              </w:rPr>
              <w:t>0,00</w:t>
            </w:r>
          </w:p>
        </w:tc>
      </w:tr>
      <w:tr w:rsidR="00D445E9" w14:paraId="0180AEC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325487" w14:textId="77777777" w:rsidR="00A77B3E" w:rsidRDefault="00B33BFA">
            <w:pPr>
              <w:jc w:val="center"/>
              <w:rPr>
                <w:color w:val="000000"/>
                <w:u w:color="000000"/>
              </w:rPr>
            </w:pPr>
            <w:r>
              <w:rPr>
                <w:sz w:val="18"/>
              </w:rPr>
              <w:t>118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E193D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F25070" w14:textId="77777777" w:rsidR="00A77B3E" w:rsidRDefault="00B33BFA">
            <w:pPr>
              <w:jc w:val="center"/>
              <w:rPr>
                <w:color w:val="000000"/>
                <w:u w:color="000000"/>
              </w:rPr>
            </w:pPr>
            <w:r>
              <w:rPr>
                <w:sz w:val="18"/>
              </w:rPr>
              <w:t>75085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04B9A5"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52CA6E" w14:textId="77777777" w:rsidR="00A77B3E" w:rsidRDefault="00B33BFA">
            <w:pPr>
              <w:jc w:val="left"/>
              <w:rPr>
                <w:color w:val="000000"/>
                <w:u w:color="000000"/>
              </w:rPr>
            </w:pPr>
            <w:r>
              <w:rPr>
                <w:sz w:val="18"/>
              </w:rPr>
              <w:t>Wspólna obsługa jednostek samorządu terytorialnego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2CAF7D" w14:textId="77777777" w:rsidR="00A77B3E" w:rsidRDefault="00B33BFA">
            <w:pPr>
              <w:jc w:val="right"/>
              <w:rPr>
                <w:color w:val="000000"/>
                <w:u w:color="000000"/>
              </w:rPr>
            </w:pPr>
            <w:r>
              <w:rPr>
                <w:sz w:val="18"/>
              </w:rPr>
              <w:t>422 220,62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54F37F" w14:textId="77777777" w:rsidR="00A77B3E" w:rsidRDefault="00B33BFA">
            <w:pPr>
              <w:jc w:val="right"/>
              <w:rPr>
                <w:color w:val="000000"/>
                <w:u w:color="000000"/>
              </w:rPr>
            </w:pPr>
            <w:r>
              <w:rPr>
                <w:sz w:val="18"/>
              </w:rPr>
              <w:t>422 220,62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E4BF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853440" w14:textId="77777777" w:rsidR="00A77B3E" w:rsidRDefault="00B33BFA">
            <w:pPr>
              <w:jc w:val="right"/>
              <w:rPr>
                <w:color w:val="000000"/>
                <w:u w:color="000000"/>
              </w:rPr>
            </w:pPr>
            <w:r>
              <w:rPr>
                <w:sz w:val="18"/>
              </w:rPr>
              <w:t>413 818,94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3235D9" w14:textId="77777777" w:rsidR="00A77B3E" w:rsidRDefault="00B33BFA">
            <w:pPr>
              <w:jc w:val="right"/>
              <w:rPr>
                <w:color w:val="000000"/>
                <w:u w:color="000000"/>
              </w:rPr>
            </w:pPr>
            <w:r>
              <w:rPr>
                <w:sz w:val="18"/>
              </w:rPr>
              <w:t>413 818,94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87AF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A1DA88" w14:textId="77777777" w:rsidR="00A77B3E" w:rsidRDefault="00B33BFA">
            <w:pPr>
              <w:jc w:val="center"/>
              <w:rPr>
                <w:color w:val="000000"/>
                <w:u w:color="000000"/>
              </w:rPr>
            </w:pPr>
            <w:r>
              <w:rPr>
                <w:sz w:val="18"/>
              </w:rPr>
              <w:t>98,01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49387F" w14:textId="77777777" w:rsidR="00A77B3E" w:rsidRDefault="00B33BFA">
            <w:pPr>
              <w:jc w:val="center"/>
              <w:rPr>
                <w:color w:val="000000"/>
                <w:u w:color="000000"/>
              </w:rPr>
            </w:pPr>
            <w:r>
              <w:rPr>
                <w:sz w:val="18"/>
              </w:rPr>
              <w:t>98,01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9369B" w14:textId="77777777" w:rsidR="00A77B3E" w:rsidRDefault="00B33BFA">
            <w:pPr>
              <w:jc w:val="center"/>
              <w:rPr>
                <w:color w:val="000000"/>
                <w:u w:color="000000"/>
              </w:rPr>
            </w:pPr>
            <w:r>
              <w:rPr>
                <w:sz w:val="18"/>
              </w:rPr>
              <w:t>0,00</w:t>
            </w:r>
          </w:p>
        </w:tc>
      </w:tr>
      <w:tr w:rsidR="00D445E9" w14:paraId="31D6512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BDD34C" w14:textId="77777777" w:rsidR="00A77B3E" w:rsidRDefault="00B33BFA">
            <w:pPr>
              <w:jc w:val="center"/>
              <w:rPr>
                <w:color w:val="000000"/>
                <w:u w:color="000000"/>
              </w:rPr>
            </w:pPr>
            <w:r>
              <w:rPr>
                <w:sz w:val="18"/>
              </w:rPr>
              <w:t>119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5FDDA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C658A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44FA54"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4450BE"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DA55E7" w14:textId="77777777" w:rsidR="00A77B3E" w:rsidRDefault="00B33BFA">
            <w:pPr>
              <w:jc w:val="right"/>
              <w:rPr>
                <w:color w:val="000000"/>
                <w:u w:color="000000"/>
              </w:rPr>
            </w:pPr>
            <w:r>
              <w:rPr>
                <w:sz w:val="18"/>
              </w:rPr>
              <w:t>325 219,62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1E4055" w14:textId="77777777" w:rsidR="00A77B3E" w:rsidRDefault="00B33BFA">
            <w:pPr>
              <w:jc w:val="right"/>
              <w:rPr>
                <w:color w:val="000000"/>
                <w:u w:color="000000"/>
              </w:rPr>
            </w:pPr>
            <w:r>
              <w:rPr>
                <w:sz w:val="18"/>
              </w:rPr>
              <w:t>325 219,62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96C64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429ED6" w14:textId="77777777" w:rsidR="00A77B3E" w:rsidRDefault="00B33BFA">
            <w:pPr>
              <w:jc w:val="right"/>
              <w:rPr>
                <w:color w:val="000000"/>
                <w:u w:color="000000"/>
              </w:rPr>
            </w:pPr>
            <w:r>
              <w:rPr>
                <w:sz w:val="18"/>
              </w:rPr>
              <w:t>319 790,99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D4655D" w14:textId="77777777" w:rsidR="00A77B3E" w:rsidRDefault="00B33BFA">
            <w:pPr>
              <w:jc w:val="right"/>
              <w:rPr>
                <w:color w:val="000000"/>
                <w:u w:color="000000"/>
              </w:rPr>
            </w:pPr>
            <w:r>
              <w:rPr>
                <w:sz w:val="18"/>
              </w:rPr>
              <w:t>319 790,99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4170A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8BCF00" w14:textId="77777777" w:rsidR="00A77B3E" w:rsidRDefault="00B33BFA">
            <w:pPr>
              <w:jc w:val="center"/>
              <w:rPr>
                <w:color w:val="000000"/>
                <w:u w:color="000000"/>
              </w:rPr>
            </w:pPr>
            <w:r>
              <w:rPr>
                <w:sz w:val="18"/>
              </w:rPr>
              <w:t>98,33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90F11D" w14:textId="77777777" w:rsidR="00A77B3E" w:rsidRDefault="00B33BFA">
            <w:pPr>
              <w:jc w:val="center"/>
              <w:rPr>
                <w:color w:val="000000"/>
                <w:u w:color="000000"/>
              </w:rPr>
            </w:pPr>
            <w:r>
              <w:rPr>
                <w:sz w:val="18"/>
              </w:rPr>
              <w:t>98,33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ED5A1" w14:textId="77777777" w:rsidR="00A77B3E" w:rsidRDefault="00B33BFA">
            <w:pPr>
              <w:jc w:val="center"/>
              <w:rPr>
                <w:color w:val="000000"/>
                <w:u w:color="000000"/>
              </w:rPr>
            </w:pPr>
            <w:r>
              <w:rPr>
                <w:sz w:val="18"/>
              </w:rPr>
              <w:t>0,00</w:t>
            </w:r>
          </w:p>
        </w:tc>
      </w:tr>
      <w:tr w:rsidR="00D445E9" w14:paraId="1002E37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F388C8" w14:textId="77777777" w:rsidR="00A77B3E" w:rsidRDefault="00B33BFA">
            <w:pPr>
              <w:jc w:val="center"/>
              <w:rPr>
                <w:color w:val="000000"/>
                <w:u w:color="000000"/>
              </w:rPr>
            </w:pPr>
            <w:r>
              <w:rPr>
                <w:sz w:val="18"/>
              </w:rPr>
              <w:t>120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D304B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6808A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214017"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4A67E"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41E98" w14:textId="77777777" w:rsidR="00A77B3E" w:rsidRDefault="00B33BFA">
            <w:pPr>
              <w:jc w:val="right"/>
              <w:rPr>
                <w:color w:val="000000"/>
                <w:u w:color="000000"/>
              </w:rPr>
            </w:pPr>
            <w:r>
              <w:rPr>
                <w:sz w:val="18"/>
              </w:rPr>
              <w:t>18 534,55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66797F" w14:textId="77777777" w:rsidR="00A77B3E" w:rsidRDefault="00B33BFA">
            <w:pPr>
              <w:jc w:val="right"/>
              <w:rPr>
                <w:color w:val="000000"/>
                <w:u w:color="000000"/>
              </w:rPr>
            </w:pPr>
            <w:r>
              <w:rPr>
                <w:sz w:val="18"/>
              </w:rPr>
              <w:t>18 534,55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4FD38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72CC70" w14:textId="77777777" w:rsidR="00A77B3E" w:rsidRDefault="00B33BFA">
            <w:pPr>
              <w:jc w:val="right"/>
              <w:rPr>
                <w:color w:val="000000"/>
                <w:u w:color="000000"/>
              </w:rPr>
            </w:pPr>
            <w:r>
              <w:rPr>
                <w:sz w:val="18"/>
              </w:rPr>
              <w:t>18 534,55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19E231" w14:textId="77777777" w:rsidR="00A77B3E" w:rsidRDefault="00B33BFA">
            <w:pPr>
              <w:jc w:val="right"/>
              <w:rPr>
                <w:color w:val="000000"/>
                <w:u w:color="000000"/>
              </w:rPr>
            </w:pPr>
            <w:r>
              <w:rPr>
                <w:sz w:val="18"/>
              </w:rPr>
              <w:t>18 534,55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7552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5AB3D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18CC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19F8E" w14:textId="77777777" w:rsidR="00A77B3E" w:rsidRDefault="00B33BFA">
            <w:pPr>
              <w:jc w:val="center"/>
              <w:rPr>
                <w:color w:val="000000"/>
                <w:u w:color="000000"/>
              </w:rPr>
            </w:pPr>
            <w:r>
              <w:rPr>
                <w:sz w:val="18"/>
              </w:rPr>
              <w:t>0,00</w:t>
            </w:r>
          </w:p>
        </w:tc>
      </w:tr>
      <w:tr w:rsidR="00D445E9" w14:paraId="1005065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DC9CF3" w14:textId="77777777" w:rsidR="00A77B3E" w:rsidRDefault="00B33BFA">
            <w:pPr>
              <w:jc w:val="center"/>
              <w:rPr>
                <w:color w:val="000000"/>
                <w:u w:color="000000"/>
              </w:rPr>
            </w:pPr>
            <w:r>
              <w:rPr>
                <w:sz w:val="18"/>
              </w:rPr>
              <w:t>121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7DFEE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7C71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8DB6F8"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0F401" w14:textId="77777777" w:rsidR="00A77B3E" w:rsidRDefault="00B33BFA">
            <w:pPr>
              <w:jc w:val="left"/>
              <w:rPr>
                <w:color w:val="000000"/>
                <w:u w:color="000000"/>
              </w:rPr>
            </w:pPr>
            <w:r>
              <w:rPr>
                <w:sz w:val="18"/>
              </w:rPr>
              <w:t xml:space="preserve">Składki na ubezpieczenia </w:t>
            </w:r>
            <w:r>
              <w:rPr>
                <w:sz w:val="18"/>
              </w:rPr>
              <w:lastRenderedPageBreak/>
              <w:t>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8D8EC6" w14:textId="77777777" w:rsidR="00A77B3E" w:rsidRDefault="00B33BFA">
            <w:pPr>
              <w:jc w:val="right"/>
              <w:rPr>
                <w:color w:val="000000"/>
                <w:u w:color="000000"/>
              </w:rPr>
            </w:pPr>
            <w:r>
              <w:rPr>
                <w:sz w:val="18"/>
              </w:rPr>
              <w:lastRenderedPageBreak/>
              <w:t>55 254,17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AB2C8D" w14:textId="77777777" w:rsidR="00A77B3E" w:rsidRDefault="00B33BFA">
            <w:pPr>
              <w:jc w:val="right"/>
              <w:rPr>
                <w:color w:val="000000"/>
                <w:u w:color="000000"/>
              </w:rPr>
            </w:pPr>
            <w:r>
              <w:rPr>
                <w:sz w:val="18"/>
              </w:rPr>
              <w:t>55 254,17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D9094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457335" w14:textId="77777777" w:rsidR="00A77B3E" w:rsidRDefault="00B33BFA">
            <w:pPr>
              <w:jc w:val="right"/>
              <w:rPr>
                <w:color w:val="000000"/>
                <w:u w:color="000000"/>
              </w:rPr>
            </w:pPr>
            <w:r>
              <w:rPr>
                <w:sz w:val="18"/>
              </w:rPr>
              <w:t>53 685,04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619B9C" w14:textId="77777777" w:rsidR="00A77B3E" w:rsidRDefault="00B33BFA">
            <w:pPr>
              <w:jc w:val="right"/>
              <w:rPr>
                <w:color w:val="000000"/>
                <w:u w:color="000000"/>
              </w:rPr>
            </w:pPr>
            <w:r>
              <w:rPr>
                <w:sz w:val="18"/>
              </w:rPr>
              <w:t>53 685,04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9B83F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2281D5" w14:textId="77777777" w:rsidR="00A77B3E" w:rsidRDefault="00B33BFA">
            <w:pPr>
              <w:jc w:val="center"/>
              <w:rPr>
                <w:color w:val="000000"/>
                <w:u w:color="000000"/>
              </w:rPr>
            </w:pPr>
            <w:r>
              <w:rPr>
                <w:sz w:val="18"/>
              </w:rPr>
              <w:t>97,16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B9FD3" w14:textId="77777777" w:rsidR="00A77B3E" w:rsidRDefault="00B33BFA">
            <w:pPr>
              <w:jc w:val="center"/>
              <w:rPr>
                <w:color w:val="000000"/>
                <w:u w:color="000000"/>
              </w:rPr>
            </w:pPr>
            <w:r>
              <w:rPr>
                <w:sz w:val="18"/>
              </w:rPr>
              <w:t>97,16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8F1427" w14:textId="77777777" w:rsidR="00A77B3E" w:rsidRDefault="00B33BFA">
            <w:pPr>
              <w:jc w:val="center"/>
              <w:rPr>
                <w:color w:val="000000"/>
                <w:u w:color="000000"/>
              </w:rPr>
            </w:pPr>
            <w:r>
              <w:rPr>
                <w:sz w:val="18"/>
              </w:rPr>
              <w:t>0,00</w:t>
            </w:r>
          </w:p>
        </w:tc>
      </w:tr>
      <w:tr w:rsidR="00D445E9" w14:paraId="38DAE23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D12035" w14:textId="77777777" w:rsidR="00A77B3E" w:rsidRDefault="00B33BFA">
            <w:pPr>
              <w:jc w:val="center"/>
              <w:rPr>
                <w:color w:val="000000"/>
                <w:u w:color="000000"/>
              </w:rPr>
            </w:pPr>
            <w:r>
              <w:rPr>
                <w:sz w:val="18"/>
              </w:rPr>
              <w:t>122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CD5A9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9E5D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935AC5"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0E2676"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6501C" w14:textId="77777777" w:rsidR="00A77B3E" w:rsidRDefault="00B33BFA">
            <w:pPr>
              <w:jc w:val="right"/>
              <w:rPr>
                <w:color w:val="000000"/>
                <w:u w:color="000000"/>
              </w:rPr>
            </w:pPr>
            <w:r>
              <w:rPr>
                <w:sz w:val="18"/>
              </w:rPr>
              <w:t>6 174,10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9C3ACE" w14:textId="77777777" w:rsidR="00A77B3E" w:rsidRDefault="00B33BFA">
            <w:pPr>
              <w:jc w:val="right"/>
              <w:rPr>
                <w:color w:val="000000"/>
                <w:u w:color="000000"/>
              </w:rPr>
            </w:pPr>
            <w:r>
              <w:rPr>
                <w:sz w:val="18"/>
              </w:rPr>
              <w:t>6 174,10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88DBC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63831D" w14:textId="77777777" w:rsidR="00A77B3E" w:rsidRDefault="00B33BFA">
            <w:pPr>
              <w:jc w:val="right"/>
              <w:rPr>
                <w:color w:val="000000"/>
                <w:u w:color="000000"/>
              </w:rPr>
            </w:pPr>
            <w:r>
              <w:rPr>
                <w:sz w:val="18"/>
              </w:rPr>
              <w:t>5 913,18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996A5" w14:textId="77777777" w:rsidR="00A77B3E" w:rsidRDefault="00B33BFA">
            <w:pPr>
              <w:jc w:val="right"/>
              <w:rPr>
                <w:color w:val="000000"/>
                <w:u w:color="000000"/>
              </w:rPr>
            </w:pPr>
            <w:r>
              <w:rPr>
                <w:sz w:val="18"/>
              </w:rPr>
              <w:t>5 913,18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05311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398CBC" w14:textId="77777777" w:rsidR="00A77B3E" w:rsidRDefault="00B33BFA">
            <w:pPr>
              <w:jc w:val="center"/>
              <w:rPr>
                <w:color w:val="000000"/>
                <w:u w:color="000000"/>
              </w:rPr>
            </w:pPr>
            <w:r>
              <w:rPr>
                <w:sz w:val="18"/>
              </w:rPr>
              <w:t>95,77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D8DD6B" w14:textId="77777777" w:rsidR="00A77B3E" w:rsidRDefault="00B33BFA">
            <w:pPr>
              <w:jc w:val="center"/>
              <w:rPr>
                <w:color w:val="000000"/>
                <w:u w:color="000000"/>
              </w:rPr>
            </w:pPr>
            <w:r>
              <w:rPr>
                <w:sz w:val="18"/>
              </w:rPr>
              <w:t>95,77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B31288" w14:textId="77777777" w:rsidR="00A77B3E" w:rsidRDefault="00B33BFA">
            <w:pPr>
              <w:jc w:val="center"/>
              <w:rPr>
                <w:color w:val="000000"/>
                <w:u w:color="000000"/>
              </w:rPr>
            </w:pPr>
            <w:r>
              <w:rPr>
                <w:sz w:val="18"/>
              </w:rPr>
              <w:t>0,00</w:t>
            </w:r>
          </w:p>
        </w:tc>
      </w:tr>
      <w:tr w:rsidR="00D445E9" w14:paraId="17B2B4D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264182" w14:textId="77777777" w:rsidR="00A77B3E" w:rsidRDefault="00B33BFA">
            <w:pPr>
              <w:jc w:val="center"/>
              <w:rPr>
                <w:color w:val="000000"/>
                <w:u w:color="000000"/>
              </w:rPr>
            </w:pPr>
            <w:r>
              <w:rPr>
                <w:sz w:val="18"/>
              </w:rPr>
              <w:t>123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C020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D68C4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D143EF"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27F91F" w14:textId="77777777" w:rsidR="00A77B3E" w:rsidRDefault="00B33BFA">
            <w:pPr>
              <w:jc w:val="left"/>
              <w:rPr>
                <w:color w:val="000000"/>
                <w:u w:color="000000"/>
              </w:rPr>
            </w:pPr>
            <w:r>
              <w:rPr>
                <w:sz w:val="18"/>
              </w:rPr>
              <w:t>Wpłaty na Państwowy 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8CF72C" w14:textId="77777777" w:rsidR="00A77B3E" w:rsidRDefault="00B33BFA">
            <w:pPr>
              <w:jc w:val="right"/>
              <w:rPr>
                <w:color w:val="000000"/>
                <w:u w:color="000000"/>
              </w:rPr>
            </w:pPr>
            <w:r>
              <w:rPr>
                <w:sz w:val="18"/>
              </w:rPr>
              <w:t>7 008,00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F335D1" w14:textId="77777777" w:rsidR="00A77B3E" w:rsidRDefault="00B33BFA">
            <w:pPr>
              <w:jc w:val="right"/>
              <w:rPr>
                <w:color w:val="000000"/>
                <w:u w:color="000000"/>
              </w:rPr>
            </w:pPr>
            <w:r>
              <w:rPr>
                <w:sz w:val="18"/>
              </w:rPr>
              <w:t>7 008,00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645CC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49286B" w14:textId="77777777" w:rsidR="00A77B3E" w:rsidRDefault="00B33BFA">
            <w:pPr>
              <w:jc w:val="right"/>
              <w:rPr>
                <w:color w:val="000000"/>
                <w:u w:color="000000"/>
              </w:rPr>
            </w:pPr>
            <w:r>
              <w:rPr>
                <w:sz w:val="18"/>
              </w:rPr>
              <w:t>5 865,00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A08C0E" w14:textId="77777777" w:rsidR="00A77B3E" w:rsidRDefault="00B33BFA">
            <w:pPr>
              <w:jc w:val="right"/>
              <w:rPr>
                <w:color w:val="000000"/>
                <w:u w:color="000000"/>
              </w:rPr>
            </w:pPr>
            <w:r>
              <w:rPr>
                <w:sz w:val="18"/>
              </w:rPr>
              <w:t>5 865,00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9C03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C0C51E" w14:textId="77777777" w:rsidR="00A77B3E" w:rsidRDefault="00B33BFA">
            <w:pPr>
              <w:jc w:val="center"/>
              <w:rPr>
                <w:color w:val="000000"/>
                <w:u w:color="000000"/>
              </w:rPr>
            </w:pPr>
            <w:r>
              <w:rPr>
                <w:sz w:val="18"/>
              </w:rPr>
              <w:t>83,69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56EB63" w14:textId="77777777" w:rsidR="00A77B3E" w:rsidRDefault="00B33BFA">
            <w:pPr>
              <w:jc w:val="center"/>
              <w:rPr>
                <w:color w:val="000000"/>
                <w:u w:color="000000"/>
              </w:rPr>
            </w:pPr>
            <w:r>
              <w:rPr>
                <w:sz w:val="18"/>
              </w:rPr>
              <w:t>83,69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91067D" w14:textId="77777777" w:rsidR="00A77B3E" w:rsidRDefault="00B33BFA">
            <w:pPr>
              <w:jc w:val="center"/>
              <w:rPr>
                <w:color w:val="000000"/>
                <w:u w:color="000000"/>
              </w:rPr>
            </w:pPr>
            <w:r>
              <w:rPr>
                <w:sz w:val="18"/>
              </w:rPr>
              <w:t>0,00</w:t>
            </w:r>
          </w:p>
        </w:tc>
      </w:tr>
      <w:tr w:rsidR="00D445E9" w14:paraId="16081D1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D158C1" w14:textId="77777777" w:rsidR="00A77B3E" w:rsidRDefault="00B33BFA">
            <w:pPr>
              <w:jc w:val="center"/>
              <w:rPr>
                <w:color w:val="000000"/>
                <w:u w:color="000000"/>
              </w:rPr>
            </w:pPr>
            <w:r>
              <w:rPr>
                <w:sz w:val="18"/>
              </w:rPr>
              <w:t>124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46AF1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B8E4E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32EF19"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0B8938"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9BFBFD" w14:textId="77777777" w:rsidR="00A77B3E" w:rsidRDefault="00B33BFA">
            <w:pPr>
              <w:jc w:val="right"/>
              <w:rPr>
                <w:color w:val="000000"/>
                <w:u w:color="000000"/>
              </w:rPr>
            </w:pPr>
            <w:r>
              <w:rPr>
                <w:sz w:val="18"/>
              </w:rPr>
              <w:t>10 030,18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1F002A" w14:textId="77777777" w:rsidR="00A77B3E" w:rsidRDefault="00B33BFA">
            <w:pPr>
              <w:jc w:val="right"/>
              <w:rPr>
                <w:color w:val="000000"/>
                <w:u w:color="000000"/>
              </w:rPr>
            </w:pPr>
            <w:r>
              <w:rPr>
                <w:sz w:val="18"/>
              </w:rPr>
              <w:t>10 030,18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560A4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D4F00E" w14:textId="77777777" w:rsidR="00A77B3E" w:rsidRDefault="00B33BFA">
            <w:pPr>
              <w:jc w:val="right"/>
              <w:rPr>
                <w:color w:val="000000"/>
                <w:u w:color="000000"/>
              </w:rPr>
            </w:pPr>
            <w:r>
              <w:rPr>
                <w:sz w:val="18"/>
              </w:rPr>
              <w:t>10 030,18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0A0DA6" w14:textId="77777777" w:rsidR="00A77B3E" w:rsidRDefault="00B33BFA">
            <w:pPr>
              <w:jc w:val="right"/>
              <w:rPr>
                <w:color w:val="000000"/>
                <w:u w:color="000000"/>
              </w:rPr>
            </w:pPr>
            <w:r>
              <w:rPr>
                <w:sz w:val="18"/>
              </w:rPr>
              <w:t>10 030,18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A548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48790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5718A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594064" w14:textId="77777777" w:rsidR="00A77B3E" w:rsidRDefault="00B33BFA">
            <w:pPr>
              <w:jc w:val="center"/>
              <w:rPr>
                <w:color w:val="000000"/>
                <w:u w:color="000000"/>
              </w:rPr>
            </w:pPr>
            <w:r>
              <w:rPr>
                <w:sz w:val="18"/>
              </w:rPr>
              <w:t>0,00</w:t>
            </w:r>
          </w:p>
        </w:tc>
      </w:tr>
      <w:tr w:rsidR="00D445E9" w14:paraId="78BFD27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FB565" w14:textId="77777777" w:rsidR="00A77B3E" w:rsidRDefault="00B33BFA">
            <w:pPr>
              <w:jc w:val="center"/>
              <w:rPr>
                <w:color w:val="000000"/>
                <w:u w:color="000000"/>
              </w:rPr>
            </w:pPr>
            <w:r>
              <w:rPr>
                <w:sz w:val="18"/>
              </w:rPr>
              <w:t>125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EC19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851519" w14:textId="77777777" w:rsidR="00A77B3E" w:rsidRDefault="00B33BFA">
            <w:pPr>
              <w:jc w:val="center"/>
              <w:rPr>
                <w:color w:val="000000"/>
                <w:u w:color="000000"/>
              </w:rPr>
            </w:pPr>
            <w:r>
              <w:rPr>
                <w:sz w:val="18"/>
              </w:rPr>
              <w:t>75095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71AC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A1A35"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C30A7" w14:textId="77777777" w:rsidR="00A77B3E" w:rsidRDefault="00B33BFA">
            <w:pPr>
              <w:jc w:val="right"/>
              <w:rPr>
                <w:color w:val="000000"/>
                <w:u w:color="000000"/>
              </w:rPr>
            </w:pPr>
            <w:r>
              <w:rPr>
                <w:sz w:val="18"/>
              </w:rPr>
              <w:t>397 326,14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9368DD" w14:textId="77777777" w:rsidR="00A77B3E" w:rsidRDefault="00B33BFA">
            <w:pPr>
              <w:jc w:val="right"/>
              <w:rPr>
                <w:color w:val="000000"/>
                <w:u w:color="000000"/>
              </w:rPr>
            </w:pPr>
            <w:r>
              <w:rPr>
                <w:sz w:val="18"/>
              </w:rPr>
              <w:t>397 326,14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2A92D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512B69" w14:textId="77777777" w:rsidR="00A77B3E" w:rsidRDefault="00B33BFA">
            <w:pPr>
              <w:jc w:val="right"/>
              <w:rPr>
                <w:color w:val="000000"/>
                <w:u w:color="000000"/>
              </w:rPr>
            </w:pPr>
            <w:r>
              <w:rPr>
                <w:sz w:val="18"/>
              </w:rPr>
              <w:t>385 514,71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FB300B" w14:textId="77777777" w:rsidR="00A77B3E" w:rsidRDefault="00B33BFA">
            <w:pPr>
              <w:jc w:val="right"/>
              <w:rPr>
                <w:color w:val="000000"/>
                <w:u w:color="000000"/>
              </w:rPr>
            </w:pPr>
            <w:r>
              <w:rPr>
                <w:sz w:val="18"/>
              </w:rPr>
              <w:t>385 514,71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6EC1C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0BE5F3" w14:textId="77777777" w:rsidR="00A77B3E" w:rsidRDefault="00B33BFA">
            <w:pPr>
              <w:jc w:val="center"/>
              <w:rPr>
                <w:color w:val="000000"/>
                <w:u w:color="000000"/>
              </w:rPr>
            </w:pPr>
            <w:r>
              <w:rPr>
                <w:sz w:val="18"/>
              </w:rPr>
              <w:t>97,03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817725" w14:textId="77777777" w:rsidR="00A77B3E" w:rsidRDefault="00B33BFA">
            <w:pPr>
              <w:jc w:val="center"/>
              <w:rPr>
                <w:color w:val="000000"/>
                <w:u w:color="000000"/>
              </w:rPr>
            </w:pPr>
            <w:r>
              <w:rPr>
                <w:sz w:val="18"/>
              </w:rPr>
              <w:t>97,03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C46E14" w14:textId="77777777" w:rsidR="00A77B3E" w:rsidRDefault="00B33BFA">
            <w:pPr>
              <w:jc w:val="center"/>
              <w:rPr>
                <w:color w:val="000000"/>
                <w:u w:color="000000"/>
              </w:rPr>
            </w:pPr>
            <w:r>
              <w:rPr>
                <w:sz w:val="18"/>
              </w:rPr>
              <w:t>0,00</w:t>
            </w:r>
          </w:p>
        </w:tc>
      </w:tr>
      <w:tr w:rsidR="00D445E9" w14:paraId="5F6E2D6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FA6AA8" w14:textId="77777777" w:rsidR="00A77B3E" w:rsidRDefault="00B33BFA">
            <w:pPr>
              <w:jc w:val="center"/>
              <w:rPr>
                <w:color w:val="000000"/>
                <w:u w:color="000000"/>
              </w:rPr>
            </w:pPr>
            <w:r>
              <w:rPr>
                <w:sz w:val="18"/>
              </w:rPr>
              <w:t>126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DAB53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67583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AF661B" w14:textId="77777777" w:rsidR="00A77B3E" w:rsidRDefault="00B33BFA">
            <w:pPr>
              <w:jc w:val="center"/>
              <w:rPr>
                <w:color w:val="000000"/>
                <w:u w:color="000000"/>
              </w:rPr>
            </w:pPr>
            <w:r>
              <w:rPr>
                <w:sz w:val="18"/>
              </w:rPr>
              <w:t>3030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ED01E2" w14:textId="77777777" w:rsidR="00A77B3E" w:rsidRDefault="00B33BFA">
            <w:pPr>
              <w:jc w:val="left"/>
              <w:rPr>
                <w:color w:val="000000"/>
                <w:u w:color="000000"/>
              </w:rPr>
            </w:pPr>
            <w:r>
              <w:rPr>
                <w:sz w:val="18"/>
              </w:rPr>
              <w:t xml:space="preserve">Różne wydatki na rzecz osób fizycznych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E207B" w14:textId="77777777" w:rsidR="00A77B3E" w:rsidRDefault="00B33BFA">
            <w:pPr>
              <w:jc w:val="right"/>
              <w:rPr>
                <w:color w:val="000000"/>
                <w:u w:color="000000"/>
              </w:rPr>
            </w:pPr>
            <w:r>
              <w:rPr>
                <w:sz w:val="18"/>
              </w:rPr>
              <w:t>232 124,00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E0DF4E" w14:textId="77777777" w:rsidR="00A77B3E" w:rsidRDefault="00B33BFA">
            <w:pPr>
              <w:jc w:val="right"/>
              <w:rPr>
                <w:color w:val="000000"/>
                <w:u w:color="000000"/>
              </w:rPr>
            </w:pPr>
            <w:r>
              <w:rPr>
                <w:sz w:val="18"/>
              </w:rPr>
              <w:t>232 124,00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E39E4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3B2B88" w14:textId="77777777" w:rsidR="00A77B3E" w:rsidRDefault="00B33BFA">
            <w:pPr>
              <w:jc w:val="right"/>
              <w:rPr>
                <w:color w:val="000000"/>
                <w:u w:color="000000"/>
              </w:rPr>
            </w:pPr>
            <w:r>
              <w:rPr>
                <w:sz w:val="18"/>
              </w:rPr>
              <w:t>232 123,44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01ED6E" w14:textId="77777777" w:rsidR="00A77B3E" w:rsidRDefault="00B33BFA">
            <w:pPr>
              <w:jc w:val="right"/>
              <w:rPr>
                <w:color w:val="000000"/>
                <w:u w:color="000000"/>
              </w:rPr>
            </w:pPr>
            <w:r>
              <w:rPr>
                <w:sz w:val="18"/>
              </w:rPr>
              <w:t>232 123,44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FE537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D44F5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F4EAB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DE3398" w14:textId="77777777" w:rsidR="00A77B3E" w:rsidRDefault="00B33BFA">
            <w:pPr>
              <w:jc w:val="center"/>
              <w:rPr>
                <w:color w:val="000000"/>
                <w:u w:color="000000"/>
              </w:rPr>
            </w:pPr>
            <w:r>
              <w:rPr>
                <w:sz w:val="18"/>
              </w:rPr>
              <w:t>0,00</w:t>
            </w:r>
          </w:p>
        </w:tc>
      </w:tr>
      <w:tr w:rsidR="00D445E9" w14:paraId="2D53716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FAFF1" w14:textId="77777777" w:rsidR="00A77B3E" w:rsidRDefault="00B33BFA">
            <w:pPr>
              <w:jc w:val="center"/>
              <w:rPr>
                <w:color w:val="000000"/>
                <w:u w:color="000000"/>
              </w:rPr>
            </w:pPr>
            <w:r>
              <w:rPr>
                <w:sz w:val="18"/>
              </w:rPr>
              <w:t>127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9D71E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6FA4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5CC725"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509D40"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AD6CAD" w14:textId="77777777" w:rsidR="00A77B3E" w:rsidRDefault="00B33BFA">
            <w:pPr>
              <w:jc w:val="right"/>
              <w:rPr>
                <w:color w:val="000000"/>
                <w:u w:color="000000"/>
              </w:rPr>
            </w:pPr>
            <w:r>
              <w:rPr>
                <w:sz w:val="18"/>
              </w:rPr>
              <w:t>28 252,70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F0D2D" w14:textId="77777777" w:rsidR="00A77B3E" w:rsidRDefault="00B33BFA">
            <w:pPr>
              <w:jc w:val="right"/>
              <w:rPr>
                <w:color w:val="000000"/>
                <w:u w:color="000000"/>
              </w:rPr>
            </w:pPr>
            <w:r>
              <w:rPr>
                <w:sz w:val="18"/>
              </w:rPr>
              <w:t>28 252,70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19598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8B81E8" w14:textId="77777777" w:rsidR="00A77B3E" w:rsidRDefault="00B33BFA">
            <w:pPr>
              <w:jc w:val="right"/>
              <w:rPr>
                <w:color w:val="000000"/>
                <w:u w:color="000000"/>
              </w:rPr>
            </w:pPr>
            <w:r>
              <w:rPr>
                <w:sz w:val="18"/>
              </w:rPr>
              <w:t>26 181,12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03652A" w14:textId="77777777" w:rsidR="00A77B3E" w:rsidRDefault="00B33BFA">
            <w:pPr>
              <w:jc w:val="right"/>
              <w:rPr>
                <w:color w:val="000000"/>
                <w:u w:color="000000"/>
              </w:rPr>
            </w:pPr>
            <w:r>
              <w:rPr>
                <w:sz w:val="18"/>
              </w:rPr>
              <w:t>26 181,12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4CEBD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FFE953" w14:textId="77777777" w:rsidR="00A77B3E" w:rsidRDefault="00B33BFA">
            <w:pPr>
              <w:jc w:val="center"/>
              <w:rPr>
                <w:color w:val="000000"/>
                <w:u w:color="000000"/>
              </w:rPr>
            </w:pPr>
            <w:r>
              <w:rPr>
                <w:sz w:val="18"/>
              </w:rPr>
              <w:t>92,67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6EFAA" w14:textId="77777777" w:rsidR="00A77B3E" w:rsidRDefault="00B33BFA">
            <w:pPr>
              <w:jc w:val="center"/>
              <w:rPr>
                <w:color w:val="000000"/>
                <w:u w:color="000000"/>
              </w:rPr>
            </w:pPr>
            <w:r>
              <w:rPr>
                <w:sz w:val="18"/>
              </w:rPr>
              <w:t>92,67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4536C8" w14:textId="77777777" w:rsidR="00A77B3E" w:rsidRDefault="00B33BFA">
            <w:pPr>
              <w:jc w:val="center"/>
              <w:rPr>
                <w:color w:val="000000"/>
                <w:u w:color="000000"/>
              </w:rPr>
            </w:pPr>
            <w:r>
              <w:rPr>
                <w:sz w:val="18"/>
              </w:rPr>
              <w:t>0,00</w:t>
            </w:r>
          </w:p>
        </w:tc>
      </w:tr>
      <w:tr w:rsidR="00D445E9" w14:paraId="68A6CA2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320841" w14:textId="77777777" w:rsidR="00A77B3E" w:rsidRDefault="00B33BFA">
            <w:pPr>
              <w:jc w:val="center"/>
              <w:rPr>
                <w:color w:val="000000"/>
                <w:u w:color="000000"/>
              </w:rPr>
            </w:pPr>
            <w:r>
              <w:rPr>
                <w:sz w:val="18"/>
              </w:rPr>
              <w:t>128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739A4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F2689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A337AE"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9BEB59"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A086B4" w14:textId="77777777" w:rsidR="00A77B3E" w:rsidRDefault="00B33BFA">
            <w:pPr>
              <w:jc w:val="right"/>
              <w:rPr>
                <w:color w:val="000000"/>
                <w:u w:color="000000"/>
              </w:rPr>
            </w:pPr>
            <w:r>
              <w:rPr>
                <w:sz w:val="18"/>
              </w:rPr>
              <w:t>57 979,94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5C8B44" w14:textId="77777777" w:rsidR="00A77B3E" w:rsidRDefault="00B33BFA">
            <w:pPr>
              <w:jc w:val="right"/>
              <w:rPr>
                <w:color w:val="000000"/>
                <w:u w:color="000000"/>
              </w:rPr>
            </w:pPr>
            <w:r>
              <w:rPr>
                <w:sz w:val="18"/>
              </w:rPr>
              <w:t>57 979,94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57B4C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BF008B" w14:textId="77777777" w:rsidR="00A77B3E" w:rsidRDefault="00B33BFA">
            <w:pPr>
              <w:jc w:val="right"/>
              <w:rPr>
                <w:color w:val="000000"/>
                <w:u w:color="000000"/>
              </w:rPr>
            </w:pPr>
            <w:r>
              <w:rPr>
                <w:sz w:val="18"/>
              </w:rPr>
              <w:t>55 502,21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84D4EC" w14:textId="77777777" w:rsidR="00A77B3E" w:rsidRDefault="00B33BFA">
            <w:pPr>
              <w:jc w:val="right"/>
              <w:rPr>
                <w:color w:val="000000"/>
                <w:u w:color="000000"/>
              </w:rPr>
            </w:pPr>
            <w:r>
              <w:rPr>
                <w:sz w:val="18"/>
              </w:rPr>
              <w:t>55 502,21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E9487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8DB1D4" w14:textId="77777777" w:rsidR="00A77B3E" w:rsidRDefault="00B33BFA">
            <w:pPr>
              <w:jc w:val="center"/>
              <w:rPr>
                <w:color w:val="000000"/>
                <w:u w:color="000000"/>
              </w:rPr>
            </w:pPr>
            <w:r>
              <w:rPr>
                <w:sz w:val="18"/>
              </w:rPr>
              <w:t>95,73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EBFF7D" w14:textId="77777777" w:rsidR="00A77B3E" w:rsidRDefault="00B33BFA">
            <w:pPr>
              <w:jc w:val="center"/>
              <w:rPr>
                <w:color w:val="000000"/>
                <w:u w:color="000000"/>
              </w:rPr>
            </w:pPr>
            <w:r>
              <w:rPr>
                <w:sz w:val="18"/>
              </w:rPr>
              <w:t>95,73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B52059" w14:textId="77777777" w:rsidR="00A77B3E" w:rsidRDefault="00B33BFA">
            <w:pPr>
              <w:jc w:val="center"/>
              <w:rPr>
                <w:color w:val="000000"/>
                <w:u w:color="000000"/>
              </w:rPr>
            </w:pPr>
            <w:r>
              <w:rPr>
                <w:sz w:val="18"/>
              </w:rPr>
              <w:t>0,00</w:t>
            </w:r>
          </w:p>
        </w:tc>
      </w:tr>
      <w:tr w:rsidR="00D445E9" w14:paraId="10E5BD1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70400" w14:textId="77777777" w:rsidR="00A77B3E" w:rsidRDefault="00B33BFA">
            <w:pPr>
              <w:jc w:val="center"/>
              <w:rPr>
                <w:color w:val="000000"/>
                <w:u w:color="000000"/>
              </w:rPr>
            </w:pPr>
            <w:r>
              <w:rPr>
                <w:sz w:val="18"/>
              </w:rPr>
              <w:t>129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51642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7C9C3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82A919"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9E1539" w14:textId="77777777" w:rsidR="00A77B3E" w:rsidRDefault="00B33BFA">
            <w:pPr>
              <w:jc w:val="left"/>
              <w:rPr>
                <w:color w:val="000000"/>
                <w:u w:color="000000"/>
              </w:rPr>
            </w:pPr>
            <w:r>
              <w:rPr>
                <w:sz w:val="18"/>
              </w:rPr>
              <w:t xml:space="preserve">Różne </w:t>
            </w:r>
            <w:r>
              <w:rPr>
                <w:sz w:val="18"/>
              </w:rPr>
              <w:t>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A11030" w14:textId="77777777" w:rsidR="00A77B3E" w:rsidRDefault="00B33BFA">
            <w:pPr>
              <w:jc w:val="right"/>
              <w:rPr>
                <w:color w:val="000000"/>
                <w:u w:color="000000"/>
              </w:rPr>
            </w:pPr>
            <w:r>
              <w:rPr>
                <w:sz w:val="18"/>
              </w:rPr>
              <w:t>78 969,50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6CB2B" w14:textId="77777777" w:rsidR="00A77B3E" w:rsidRDefault="00B33BFA">
            <w:pPr>
              <w:jc w:val="right"/>
              <w:rPr>
                <w:color w:val="000000"/>
                <w:u w:color="000000"/>
              </w:rPr>
            </w:pPr>
            <w:r>
              <w:rPr>
                <w:sz w:val="18"/>
              </w:rPr>
              <w:t>78 969,50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DD004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603420" w14:textId="77777777" w:rsidR="00A77B3E" w:rsidRDefault="00B33BFA">
            <w:pPr>
              <w:jc w:val="right"/>
              <w:rPr>
                <w:color w:val="000000"/>
                <w:u w:color="000000"/>
              </w:rPr>
            </w:pPr>
            <w:r>
              <w:rPr>
                <w:sz w:val="18"/>
              </w:rPr>
              <w:t>71 707,94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BCA064" w14:textId="77777777" w:rsidR="00A77B3E" w:rsidRDefault="00B33BFA">
            <w:pPr>
              <w:jc w:val="right"/>
              <w:rPr>
                <w:color w:val="000000"/>
                <w:u w:color="000000"/>
              </w:rPr>
            </w:pPr>
            <w:r>
              <w:rPr>
                <w:sz w:val="18"/>
              </w:rPr>
              <w:t>71 707,94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62046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4FC8CC" w14:textId="77777777" w:rsidR="00A77B3E" w:rsidRDefault="00B33BFA">
            <w:pPr>
              <w:jc w:val="center"/>
              <w:rPr>
                <w:color w:val="000000"/>
                <w:u w:color="000000"/>
              </w:rPr>
            </w:pPr>
            <w:r>
              <w:rPr>
                <w:sz w:val="18"/>
              </w:rPr>
              <w:t>90,80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D70ABC" w14:textId="77777777" w:rsidR="00A77B3E" w:rsidRDefault="00B33BFA">
            <w:pPr>
              <w:jc w:val="center"/>
              <w:rPr>
                <w:color w:val="000000"/>
                <w:u w:color="000000"/>
              </w:rPr>
            </w:pPr>
            <w:r>
              <w:rPr>
                <w:sz w:val="18"/>
              </w:rPr>
              <w:t>90,80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C392DB" w14:textId="77777777" w:rsidR="00A77B3E" w:rsidRDefault="00B33BFA">
            <w:pPr>
              <w:jc w:val="center"/>
              <w:rPr>
                <w:color w:val="000000"/>
                <w:u w:color="000000"/>
              </w:rPr>
            </w:pPr>
            <w:r>
              <w:rPr>
                <w:sz w:val="18"/>
              </w:rPr>
              <w:t>0,00</w:t>
            </w:r>
          </w:p>
        </w:tc>
      </w:tr>
      <w:tr w:rsidR="00D445E9" w14:paraId="6FCAF52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4EE68" w14:textId="77777777" w:rsidR="00A77B3E" w:rsidRDefault="00B33BFA">
            <w:pPr>
              <w:jc w:val="center"/>
              <w:rPr>
                <w:color w:val="000000"/>
                <w:u w:color="000000"/>
              </w:rPr>
            </w:pPr>
            <w:r>
              <w:rPr>
                <w:sz w:val="18"/>
              </w:rPr>
              <w:t>130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8AE2B2" w14:textId="77777777" w:rsidR="00A77B3E" w:rsidRDefault="00B33BFA">
            <w:pPr>
              <w:jc w:val="center"/>
              <w:rPr>
                <w:color w:val="000000"/>
                <w:u w:color="000000"/>
              </w:rPr>
            </w:pPr>
            <w:r>
              <w:rPr>
                <w:sz w:val="18"/>
              </w:rPr>
              <w:t>751</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27BB7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5017FA"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B4B7CD" w14:textId="77777777" w:rsidR="00A77B3E" w:rsidRDefault="00B33BFA">
            <w:pPr>
              <w:jc w:val="left"/>
              <w:rPr>
                <w:color w:val="000000"/>
                <w:u w:color="000000"/>
              </w:rPr>
            </w:pPr>
            <w:r>
              <w:rPr>
                <w:sz w:val="18"/>
              </w:rPr>
              <w:t>Urzędy naczelnych organów władzy państwowej, kontroli i ochrony prawa oraz sądownictwa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FBEF32" w14:textId="77777777" w:rsidR="00A77B3E" w:rsidRDefault="00B33BFA">
            <w:pPr>
              <w:jc w:val="right"/>
              <w:rPr>
                <w:color w:val="000000"/>
                <w:u w:color="000000"/>
              </w:rPr>
            </w:pPr>
            <w:r>
              <w:rPr>
                <w:sz w:val="18"/>
              </w:rPr>
              <w:t>3 465,00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13FBB9" w14:textId="77777777" w:rsidR="00A77B3E" w:rsidRDefault="00B33BFA">
            <w:pPr>
              <w:jc w:val="right"/>
              <w:rPr>
                <w:color w:val="000000"/>
                <w:u w:color="000000"/>
              </w:rPr>
            </w:pPr>
            <w:r>
              <w:rPr>
                <w:sz w:val="18"/>
              </w:rPr>
              <w:t>3 465,00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ACC8A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9A181D" w14:textId="77777777" w:rsidR="00A77B3E" w:rsidRDefault="00B33BFA">
            <w:pPr>
              <w:jc w:val="right"/>
              <w:rPr>
                <w:color w:val="000000"/>
                <w:u w:color="000000"/>
              </w:rPr>
            </w:pPr>
            <w:r>
              <w:rPr>
                <w:sz w:val="18"/>
              </w:rPr>
              <w:t>3 465,00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9BF6E3" w14:textId="77777777" w:rsidR="00A77B3E" w:rsidRDefault="00B33BFA">
            <w:pPr>
              <w:jc w:val="right"/>
              <w:rPr>
                <w:color w:val="000000"/>
                <w:u w:color="000000"/>
              </w:rPr>
            </w:pPr>
            <w:r>
              <w:rPr>
                <w:sz w:val="18"/>
              </w:rPr>
              <w:t>3 465,00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5B40F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D785F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3C215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D7C5C6" w14:textId="77777777" w:rsidR="00A77B3E" w:rsidRDefault="00B33BFA">
            <w:pPr>
              <w:jc w:val="center"/>
              <w:rPr>
                <w:color w:val="000000"/>
                <w:u w:color="000000"/>
              </w:rPr>
            </w:pPr>
            <w:r>
              <w:rPr>
                <w:sz w:val="18"/>
              </w:rPr>
              <w:t>0,00</w:t>
            </w:r>
          </w:p>
        </w:tc>
      </w:tr>
      <w:tr w:rsidR="00D445E9" w14:paraId="11721DE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2AAF4E" w14:textId="77777777" w:rsidR="00A77B3E" w:rsidRDefault="00B33BFA">
            <w:pPr>
              <w:jc w:val="center"/>
              <w:rPr>
                <w:color w:val="000000"/>
                <w:u w:color="000000"/>
              </w:rPr>
            </w:pPr>
            <w:r>
              <w:rPr>
                <w:sz w:val="18"/>
              </w:rPr>
              <w:t>131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9425B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77CA46" w14:textId="77777777" w:rsidR="00A77B3E" w:rsidRDefault="00B33BFA">
            <w:pPr>
              <w:jc w:val="center"/>
              <w:rPr>
                <w:color w:val="000000"/>
                <w:u w:color="000000"/>
              </w:rPr>
            </w:pPr>
            <w:r>
              <w:rPr>
                <w:sz w:val="18"/>
              </w:rPr>
              <w:t>75101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97D5BE"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EFAC99" w14:textId="77777777" w:rsidR="00A77B3E" w:rsidRDefault="00B33BFA">
            <w:pPr>
              <w:jc w:val="left"/>
              <w:rPr>
                <w:color w:val="000000"/>
                <w:u w:color="000000"/>
              </w:rPr>
            </w:pPr>
            <w:r>
              <w:rPr>
                <w:sz w:val="18"/>
              </w:rPr>
              <w:t>Urzędy naczelnych organów władzy państwowej, kontroli i ochrony prawa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BD2381" w14:textId="77777777" w:rsidR="00A77B3E" w:rsidRDefault="00B33BFA">
            <w:pPr>
              <w:jc w:val="right"/>
              <w:rPr>
                <w:color w:val="000000"/>
                <w:u w:color="000000"/>
              </w:rPr>
            </w:pPr>
            <w:r>
              <w:rPr>
                <w:sz w:val="18"/>
              </w:rPr>
              <w:t>3 465,00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07CF00" w14:textId="77777777" w:rsidR="00A77B3E" w:rsidRDefault="00B33BFA">
            <w:pPr>
              <w:jc w:val="right"/>
              <w:rPr>
                <w:color w:val="000000"/>
                <w:u w:color="000000"/>
              </w:rPr>
            </w:pPr>
            <w:r>
              <w:rPr>
                <w:sz w:val="18"/>
              </w:rPr>
              <w:t>3 465,00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D03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27655" w14:textId="77777777" w:rsidR="00A77B3E" w:rsidRDefault="00B33BFA">
            <w:pPr>
              <w:jc w:val="right"/>
              <w:rPr>
                <w:color w:val="000000"/>
                <w:u w:color="000000"/>
              </w:rPr>
            </w:pPr>
            <w:r>
              <w:rPr>
                <w:sz w:val="18"/>
              </w:rPr>
              <w:t>3 465,00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D26AAE" w14:textId="77777777" w:rsidR="00A77B3E" w:rsidRDefault="00B33BFA">
            <w:pPr>
              <w:jc w:val="right"/>
              <w:rPr>
                <w:color w:val="000000"/>
                <w:u w:color="000000"/>
              </w:rPr>
            </w:pPr>
            <w:r>
              <w:rPr>
                <w:sz w:val="18"/>
              </w:rPr>
              <w:t>3 465,00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5359D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AA9BF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2F480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AE579" w14:textId="77777777" w:rsidR="00A77B3E" w:rsidRDefault="00B33BFA">
            <w:pPr>
              <w:jc w:val="center"/>
              <w:rPr>
                <w:color w:val="000000"/>
                <w:u w:color="000000"/>
              </w:rPr>
            </w:pPr>
            <w:r>
              <w:rPr>
                <w:sz w:val="18"/>
              </w:rPr>
              <w:t>0,00</w:t>
            </w:r>
          </w:p>
        </w:tc>
      </w:tr>
      <w:tr w:rsidR="00D445E9" w14:paraId="71E7120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F15984" w14:textId="77777777" w:rsidR="00A77B3E" w:rsidRDefault="00B33BFA">
            <w:pPr>
              <w:jc w:val="center"/>
              <w:rPr>
                <w:color w:val="000000"/>
                <w:u w:color="000000"/>
              </w:rPr>
            </w:pPr>
            <w:r>
              <w:rPr>
                <w:sz w:val="18"/>
              </w:rPr>
              <w:t>132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0404C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39233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98AD1"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1F527C"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AC41BA" w14:textId="77777777" w:rsidR="00A77B3E" w:rsidRDefault="00B33BFA">
            <w:pPr>
              <w:jc w:val="right"/>
              <w:rPr>
                <w:color w:val="000000"/>
                <w:u w:color="000000"/>
              </w:rPr>
            </w:pPr>
            <w:r>
              <w:rPr>
                <w:sz w:val="18"/>
              </w:rPr>
              <w:t>1 806,72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625EDF" w14:textId="77777777" w:rsidR="00A77B3E" w:rsidRDefault="00B33BFA">
            <w:pPr>
              <w:jc w:val="right"/>
              <w:rPr>
                <w:color w:val="000000"/>
                <w:u w:color="000000"/>
              </w:rPr>
            </w:pPr>
            <w:r>
              <w:rPr>
                <w:sz w:val="18"/>
              </w:rPr>
              <w:t>1 806,72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DE9D3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41A80A" w14:textId="77777777" w:rsidR="00A77B3E" w:rsidRDefault="00B33BFA">
            <w:pPr>
              <w:jc w:val="right"/>
              <w:rPr>
                <w:color w:val="000000"/>
                <w:u w:color="000000"/>
              </w:rPr>
            </w:pPr>
            <w:r>
              <w:rPr>
                <w:sz w:val="18"/>
              </w:rPr>
              <w:t>1 806,72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D83A70" w14:textId="77777777" w:rsidR="00A77B3E" w:rsidRDefault="00B33BFA">
            <w:pPr>
              <w:jc w:val="right"/>
              <w:rPr>
                <w:color w:val="000000"/>
                <w:u w:color="000000"/>
              </w:rPr>
            </w:pPr>
            <w:r>
              <w:rPr>
                <w:sz w:val="18"/>
              </w:rPr>
              <w:t>1 806,72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6940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A8FFD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6BE99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E3EAB" w14:textId="77777777" w:rsidR="00A77B3E" w:rsidRDefault="00B33BFA">
            <w:pPr>
              <w:jc w:val="center"/>
              <w:rPr>
                <w:color w:val="000000"/>
                <w:u w:color="000000"/>
              </w:rPr>
            </w:pPr>
            <w:r>
              <w:rPr>
                <w:sz w:val="18"/>
              </w:rPr>
              <w:t>0,00</w:t>
            </w:r>
          </w:p>
        </w:tc>
      </w:tr>
      <w:tr w:rsidR="00D445E9" w14:paraId="7D01A7A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AB12DF" w14:textId="77777777" w:rsidR="00A77B3E" w:rsidRDefault="00B33BFA">
            <w:pPr>
              <w:jc w:val="center"/>
              <w:rPr>
                <w:color w:val="000000"/>
                <w:u w:color="000000"/>
              </w:rPr>
            </w:pPr>
            <w:r>
              <w:rPr>
                <w:sz w:val="18"/>
              </w:rPr>
              <w:t>133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FFD2B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4CC2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586A5A"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F4E068"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51A3DC" w14:textId="77777777" w:rsidR="00A77B3E" w:rsidRDefault="00B33BFA">
            <w:pPr>
              <w:jc w:val="right"/>
              <w:rPr>
                <w:color w:val="000000"/>
                <w:u w:color="000000"/>
              </w:rPr>
            </w:pPr>
            <w:r>
              <w:rPr>
                <w:sz w:val="18"/>
              </w:rPr>
              <w:t>18,70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0823F6" w14:textId="77777777" w:rsidR="00A77B3E" w:rsidRDefault="00B33BFA">
            <w:pPr>
              <w:jc w:val="right"/>
              <w:rPr>
                <w:color w:val="000000"/>
                <w:u w:color="000000"/>
              </w:rPr>
            </w:pPr>
            <w:r>
              <w:rPr>
                <w:sz w:val="18"/>
              </w:rPr>
              <w:t>18,70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8639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08B4A" w14:textId="77777777" w:rsidR="00A77B3E" w:rsidRDefault="00B33BFA">
            <w:pPr>
              <w:jc w:val="right"/>
              <w:rPr>
                <w:color w:val="000000"/>
                <w:u w:color="000000"/>
              </w:rPr>
            </w:pPr>
            <w:r>
              <w:rPr>
                <w:sz w:val="18"/>
              </w:rPr>
              <w:t>18,70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1C7904" w14:textId="77777777" w:rsidR="00A77B3E" w:rsidRDefault="00B33BFA">
            <w:pPr>
              <w:jc w:val="right"/>
              <w:rPr>
                <w:color w:val="000000"/>
                <w:u w:color="000000"/>
              </w:rPr>
            </w:pPr>
            <w:r>
              <w:rPr>
                <w:sz w:val="18"/>
              </w:rPr>
              <w:t>18,70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5B4DD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C6249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5CB5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7457D" w14:textId="77777777" w:rsidR="00A77B3E" w:rsidRDefault="00B33BFA">
            <w:pPr>
              <w:jc w:val="center"/>
              <w:rPr>
                <w:color w:val="000000"/>
                <w:u w:color="000000"/>
              </w:rPr>
            </w:pPr>
            <w:r>
              <w:rPr>
                <w:sz w:val="18"/>
              </w:rPr>
              <w:t>0,00</w:t>
            </w:r>
          </w:p>
        </w:tc>
      </w:tr>
      <w:tr w:rsidR="00D445E9" w14:paraId="6274DB9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8A5477" w14:textId="77777777" w:rsidR="00A77B3E" w:rsidRDefault="00B33BFA">
            <w:pPr>
              <w:jc w:val="center"/>
              <w:rPr>
                <w:color w:val="000000"/>
                <w:u w:color="000000"/>
              </w:rPr>
            </w:pPr>
            <w:r>
              <w:rPr>
                <w:sz w:val="18"/>
              </w:rPr>
              <w:t>134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D7311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844E9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C72EDA"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5D25AD"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7B5ECD" w14:textId="77777777" w:rsidR="00A77B3E" w:rsidRDefault="00B33BFA">
            <w:pPr>
              <w:jc w:val="right"/>
              <w:rPr>
                <w:color w:val="000000"/>
                <w:u w:color="000000"/>
              </w:rPr>
            </w:pPr>
            <w:r>
              <w:rPr>
                <w:sz w:val="18"/>
              </w:rPr>
              <w:t>311,88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F0A92D" w14:textId="77777777" w:rsidR="00A77B3E" w:rsidRDefault="00B33BFA">
            <w:pPr>
              <w:jc w:val="right"/>
              <w:rPr>
                <w:color w:val="000000"/>
                <w:u w:color="000000"/>
              </w:rPr>
            </w:pPr>
            <w:r>
              <w:rPr>
                <w:sz w:val="18"/>
              </w:rPr>
              <w:t>311,88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9700D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08C5C6" w14:textId="77777777" w:rsidR="00A77B3E" w:rsidRDefault="00B33BFA">
            <w:pPr>
              <w:jc w:val="right"/>
              <w:rPr>
                <w:color w:val="000000"/>
                <w:u w:color="000000"/>
              </w:rPr>
            </w:pPr>
            <w:r>
              <w:rPr>
                <w:sz w:val="18"/>
              </w:rPr>
              <w:t>311,88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980C35" w14:textId="77777777" w:rsidR="00A77B3E" w:rsidRDefault="00B33BFA">
            <w:pPr>
              <w:jc w:val="right"/>
              <w:rPr>
                <w:color w:val="000000"/>
                <w:u w:color="000000"/>
              </w:rPr>
            </w:pPr>
            <w:r>
              <w:rPr>
                <w:sz w:val="18"/>
              </w:rPr>
              <w:t>311,88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19077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408BF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4668D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318981" w14:textId="77777777" w:rsidR="00A77B3E" w:rsidRDefault="00B33BFA">
            <w:pPr>
              <w:jc w:val="center"/>
              <w:rPr>
                <w:color w:val="000000"/>
                <w:u w:color="000000"/>
              </w:rPr>
            </w:pPr>
            <w:r>
              <w:rPr>
                <w:sz w:val="18"/>
              </w:rPr>
              <w:t>0,00</w:t>
            </w:r>
          </w:p>
        </w:tc>
      </w:tr>
      <w:tr w:rsidR="00D445E9" w14:paraId="4060FFC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87BB5" w14:textId="77777777" w:rsidR="00A77B3E" w:rsidRDefault="00B33BFA">
            <w:pPr>
              <w:jc w:val="center"/>
              <w:rPr>
                <w:color w:val="000000"/>
                <w:u w:color="000000"/>
              </w:rPr>
            </w:pPr>
            <w:r>
              <w:rPr>
                <w:sz w:val="18"/>
              </w:rPr>
              <w:t>135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4E986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39BCD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DCBD5"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519AC6"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AB6318" w14:textId="77777777" w:rsidR="00A77B3E" w:rsidRDefault="00B33BFA">
            <w:pPr>
              <w:jc w:val="right"/>
              <w:rPr>
                <w:color w:val="000000"/>
                <w:u w:color="000000"/>
              </w:rPr>
            </w:pPr>
            <w:r>
              <w:rPr>
                <w:sz w:val="18"/>
              </w:rPr>
              <w:t>1 327,70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535EF" w14:textId="77777777" w:rsidR="00A77B3E" w:rsidRDefault="00B33BFA">
            <w:pPr>
              <w:jc w:val="right"/>
              <w:rPr>
                <w:color w:val="000000"/>
                <w:u w:color="000000"/>
              </w:rPr>
            </w:pPr>
            <w:r>
              <w:rPr>
                <w:sz w:val="18"/>
              </w:rPr>
              <w:t>1 327,70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F2DDB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31027B" w14:textId="77777777" w:rsidR="00A77B3E" w:rsidRDefault="00B33BFA">
            <w:pPr>
              <w:jc w:val="right"/>
              <w:rPr>
                <w:color w:val="000000"/>
                <w:u w:color="000000"/>
              </w:rPr>
            </w:pPr>
            <w:r>
              <w:rPr>
                <w:sz w:val="18"/>
              </w:rPr>
              <w:t>1 327,70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3927B0" w14:textId="77777777" w:rsidR="00A77B3E" w:rsidRDefault="00B33BFA">
            <w:pPr>
              <w:jc w:val="right"/>
              <w:rPr>
                <w:color w:val="000000"/>
                <w:u w:color="000000"/>
              </w:rPr>
            </w:pPr>
            <w:r>
              <w:rPr>
                <w:sz w:val="18"/>
              </w:rPr>
              <w:t>1 327,70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4604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DE7FB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D6C6D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969F10" w14:textId="77777777" w:rsidR="00A77B3E" w:rsidRDefault="00B33BFA">
            <w:pPr>
              <w:jc w:val="center"/>
              <w:rPr>
                <w:color w:val="000000"/>
                <w:u w:color="000000"/>
              </w:rPr>
            </w:pPr>
            <w:r>
              <w:rPr>
                <w:sz w:val="18"/>
              </w:rPr>
              <w:t>0,00</w:t>
            </w:r>
          </w:p>
        </w:tc>
      </w:tr>
      <w:tr w:rsidR="00D445E9" w14:paraId="7DFF4AC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425741" w14:textId="77777777" w:rsidR="00A77B3E" w:rsidRDefault="00B33BFA">
            <w:pPr>
              <w:jc w:val="center"/>
              <w:rPr>
                <w:color w:val="000000"/>
                <w:u w:color="000000"/>
              </w:rPr>
            </w:pPr>
            <w:r>
              <w:rPr>
                <w:sz w:val="18"/>
              </w:rPr>
              <w:t>136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1A3526" w14:textId="77777777" w:rsidR="00A77B3E" w:rsidRDefault="00B33BFA">
            <w:pPr>
              <w:jc w:val="center"/>
              <w:rPr>
                <w:color w:val="000000"/>
                <w:u w:color="000000"/>
              </w:rPr>
            </w:pPr>
            <w:r>
              <w:rPr>
                <w:sz w:val="18"/>
              </w:rPr>
              <w:t>754</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75D92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18B205"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721F2B" w14:textId="77777777" w:rsidR="00A77B3E" w:rsidRDefault="00B33BFA">
            <w:pPr>
              <w:jc w:val="left"/>
              <w:rPr>
                <w:color w:val="000000"/>
                <w:u w:color="000000"/>
              </w:rPr>
            </w:pPr>
            <w:r>
              <w:rPr>
                <w:sz w:val="18"/>
              </w:rPr>
              <w:t>Bezpieczeństwo publiczne i ochrona przeciwpożarowa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2274AF" w14:textId="77777777" w:rsidR="00A77B3E" w:rsidRDefault="00B33BFA">
            <w:pPr>
              <w:jc w:val="right"/>
              <w:rPr>
                <w:color w:val="000000"/>
                <w:u w:color="000000"/>
              </w:rPr>
            </w:pPr>
            <w:r>
              <w:rPr>
                <w:sz w:val="18"/>
              </w:rPr>
              <w:t>543 212,65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34306" w14:textId="77777777" w:rsidR="00A77B3E" w:rsidRDefault="00B33BFA">
            <w:pPr>
              <w:jc w:val="right"/>
              <w:rPr>
                <w:color w:val="000000"/>
                <w:u w:color="000000"/>
              </w:rPr>
            </w:pPr>
            <w:r>
              <w:rPr>
                <w:sz w:val="18"/>
              </w:rPr>
              <w:t>433 212,65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8F3B49" w14:textId="77777777" w:rsidR="00A77B3E" w:rsidRDefault="00B33BFA">
            <w:pPr>
              <w:jc w:val="right"/>
              <w:rPr>
                <w:color w:val="000000"/>
                <w:u w:color="000000"/>
              </w:rPr>
            </w:pPr>
            <w:r>
              <w:rPr>
                <w:sz w:val="18"/>
              </w:rPr>
              <w:t>110 000,00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E22DF9" w14:textId="77777777" w:rsidR="00A77B3E" w:rsidRDefault="00B33BFA">
            <w:pPr>
              <w:jc w:val="right"/>
              <w:rPr>
                <w:color w:val="000000"/>
                <w:u w:color="000000"/>
              </w:rPr>
            </w:pPr>
            <w:r>
              <w:rPr>
                <w:sz w:val="18"/>
              </w:rPr>
              <w:t>526 629,55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0A63C0" w14:textId="77777777" w:rsidR="00A77B3E" w:rsidRDefault="00B33BFA">
            <w:pPr>
              <w:jc w:val="right"/>
              <w:rPr>
                <w:color w:val="000000"/>
                <w:u w:color="000000"/>
              </w:rPr>
            </w:pPr>
            <w:r>
              <w:rPr>
                <w:sz w:val="18"/>
              </w:rPr>
              <w:t>416 629,55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A1A2B9" w14:textId="77777777" w:rsidR="00A77B3E" w:rsidRDefault="00B33BFA">
            <w:pPr>
              <w:jc w:val="right"/>
              <w:rPr>
                <w:color w:val="000000"/>
                <w:u w:color="000000"/>
              </w:rPr>
            </w:pPr>
            <w:r>
              <w:rPr>
                <w:sz w:val="18"/>
              </w:rPr>
              <w:t>110 000,00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EC9B94" w14:textId="77777777" w:rsidR="00A77B3E" w:rsidRDefault="00B33BFA">
            <w:pPr>
              <w:jc w:val="center"/>
              <w:rPr>
                <w:color w:val="000000"/>
                <w:u w:color="000000"/>
              </w:rPr>
            </w:pPr>
            <w:r>
              <w:rPr>
                <w:sz w:val="18"/>
              </w:rPr>
              <w:t>96,95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1946B9" w14:textId="77777777" w:rsidR="00A77B3E" w:rsidRDefault="00B33BFA">
            <w:pPr>
              <w:jc w:val="center"/>
              <w:rPr>
                <w:color w:val="000000"/>
                <w:u w:color="000000"/>
              </w:rPr>
            </w:pPr>
            <w:r>
              <w:rPr>
                <w:sz w:val="18"/>
              </w:rPr>
              <w:t>96,17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BAE566" w14:textId="77777777" w:rsidR="00A77B3E" w:rsidRDefault="00B33BFA">
            <w:pPr>
              <w:jc w:val="center"/>
              <w:rPr>
                <w:color w:val="000000"/>
                <w:u w:color="000000"/>
              </w:rPr>
            </w:pPr>
            <w:r>
              <w:rPr>
                <w:sz w:val="18"/>
              </w:rPr>
              <w:t>100,00</w:t>
            </w:r>
          </w:p>
        </w:tc>
      </w:tr>
      <w:tr w:rsidR="00D445E9" w14:paraId="29F5431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E399A4" w14:textId="77777777" w:rsidR="00A77B3E" w:rsidRDefault="00B33BFA">
            <w:pPr>
              <w:jc w:val="center"/>
              <w:rPr>
                <w:color w:val="000000"/>
                <w:u w:color="000000"/>
              </w:rPr>
            </w:pPr>
            <w:r>
              <w:rPr>
                <w:sz w:val="18"/>
              </w:rPr>
              <w:t>137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8A060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158E57" w14:textId="77777777" w:rsidR="00A77B3E" w:rsidRDefault="00B33BFA">
            <w:pPr>
              <w:jc w:val="center"/>
              <w:rPr>
                <w:color w:val="000000"/>
                <w:u w:color="000000"/>
              </w:rPr>
            </w:pPr>
            <w:r>
              <w:rPr>
                <w:sz w:val="18"/>
              </w:rPr>
              <w:t>75411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024CA2"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42E96D" w14:textId="77777777" w:rsidR="00A77B3E" w:rsidRDefault="00B33BFA">
            <w:pPr>
              <w:jc w:val="left"/>
              <w:rPr>
                <w:color w:val="000000"/>
                <w:u w:color="000000"/>
              </w:rPr>
            </w:pPr>
            <w:r>
              <w:rPr>
                <w:sz w:val="18"/>
              </w:rPr>
              <w:t xml:space="preserve">Komendy powiatowe Państwowej </w:t>
            </w:r>
            <w:r>
              <w:rPr>
                <w:sz w:val="18"/>
              </w:rPr>
              <w:t xml:space="preserve">Straży </w:t>
            </w:r>
            <w:r>
              <w:rPr>
                <w:sz w:val="18"/>
              </w:rPr>
              <w:lastRenderedPageBreak/>
              <w:t>Pożarnej</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01B6C4" w14:textId="77777777" w:rsidR="00A77B3E" w:rsidRDefault="00B33BFA">
            <w:pPr>
              <w:jc w:val="right"/>
              <w:rPr>
                <w:color w:val="000000"/>
                <w:u w:color="000000"/>
              </w:rPr>
            </w:pPr>
            <w:r>
              <w:rPr>
                <w:sz w:val="18"/>
              </w:rPr>
              <w:lastRenderedPageBreak/>
              <w:t>110 000,00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CD5192"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BF3C1B" w14:textId="77777777" w:rsidR="00A77B3E" w:rsidRDefault="00B33BFA">
            <w:pPr>
              <w:jc w:val="right"/>
              <w:rPr>
                <w:color w:val="000000"/>
                <w:u w:color="000000"/>
              </w:rPr>
            </w:pPr>
            <w:r>
              <w:rPr>
                <w:sz w:val="18"/>
              </w:rPr>
              <w:t>110 000,00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71D17E" w14:textId="77777777" w:rsidR="00A77B3E" w:rsidRDefault="00B33BFA">
            <w:pPr>
              <w:jc w:val="right"/>
              <w:rPr>
                <w:color w:val="000000"/>
                <w:u w:color="000000"/>
              </w:rPr>
            </w:pPr>
            <w:r>
              <w:rPr>
                <w:sz w:val="18"/>
              </w:rPr>
              <w:t>110 000,00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EA803"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0061BF" w14:textId="77777777" w:rsidR="00A77B3E" w:rsidRDefault="00B33BFA">
            <w:pPr>
              <w:jc w:val="right"/>
              <w:rPr>
                <w:color w:val="000000"/>
                <w:u w:color="000000"/>
              </w:rPr>
            </w:pPr>
            <w:r>
              <w:rPr>
                <w:sz w:val="18"/>
              </w:rPr>
              <w:t>110 000,00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28A0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65AD0C"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AC66ED" w14:textId="77777777" w:rsidR="00A77B3E" w:rsidRDefault="00B33BFA">
            <w:pPr>
              <w:jc w:val="center"/>
              <w:rPr>
                <w:color w:val="000000"/>
                <w:u w:color="000000"/>
              </w:rPr>
            </w:pPr>
            <w:r>
              <w:rPr>
                <w:sz w:val="18"/>
              </w:rPr>
              <w:t>100,00</w:t>
            </w:r>
          </w:p>
        </w:tc>
      </w:tr>
      <w:tr w:rsidR="00D445E9" w14:paraId="75FBD1E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1C0E58" w14:textId="77777777" w:rsidR="00A77B3E" w:rsidRDefault="00B33BFA">
            <w:pPr>
              <w:jc w:val="center"/>
              <w:rPr>
                <w:color w:val="000000"/>
                <w:u w:color="000000"/>
              </w:rPr>
            </w:pPr>
            <w:r>
              <w:rPr>
                <w:sz w:val="18"/>
              </w:rPr>
              <w:t>138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F0DE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A518C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B47D9B" w14:textId="77777777" w:rsidR="00A77B3E" w:rsidRDefault="00B33BFA">
            <w:pPr>
              <w:jc w:val="center"/>
              <w:rPr>
                <w:color w:val="000000"/>
                <w:u w:color="000000"/>
              </w:rPr>
            </w:pPr>
            <w:r>
              <w:rPr>
                <w:sz w:val="18"/>
              </w:rPr>
              <w:t>6170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3920E" w14:textId="77777777" w:rsidR="00A77B3E" w:rsidRDefault="00B33BFA">
            <w:pPr>
              <w:jc w:val="left"/>
              <w:rPr>
                <w:color w:val="000000"/>
                <w:u w:color="000000"/>
              </w:rPr>
            </w:pPr>
            <w:r>
              <w:rPr>
                <w:sz w:val="18"/>
              </w:rPr>
              <w:t>Wpłaty jednostek na państwowy fundusz celowy na finansowanie lub dofinansowanie zadań inwestycyjnych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46E88B" w14:textId="77777777" w:rsidR="00A77B3E" w:rsidRDefault="00B33BFA">
            <w:pPr>
              <w:jc w:val="right"/>
              <w:rPr>
                <w:color w:val="000000"/>
                <w:u w:color="000000"/>
              </w:rPr>
            </w:pPr>
            <w:r>
              <w:rPr>
                <w:sz w:val="18"/>
              </w:rPr>
              <w:t>110 000,00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404F3"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4E99B3" w14:textId="77777777" w:rsidR="00A77B3E" w:rsidRDefault="00B33BFA">
            <w:pPr>
              <w:jc w:val="right"/>
              <w:rPr>
                <w:color w:val="000000"/>
                <w:u w:color="000000"/>
              </w:rPr>
            </w:pPr>
            <w:r>
              <w:rPr>
                <w:sz w:val="18"/>
              </w:rPr>
              <w:t>110 000,00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6B1D13" w14:textId="77777777" w:rsidR="00A77B3E" w:rsidRDefault="00B33BFA">
            <w:pPr>
              <w:jc w:val="right"/>
              <w:rPr>
                <w:color w:val="000000"/>
                <w:u w:color="000000"/>
              </w:rPr>
            </w:pPr>
            <w:r>
              <w:rPr>
                <w:sz w:val="18"/>
              </w:rPr>
              <w:t>110 000,00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4752D2"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412040" w14:textId="77777777" w:rsidR="00A77B3E" w:rsidRDefault="00B33BFA">
            <w:pPr>
              <w:jc w:val="right"/>
              <w:rPr>
                <w:color w:val="000000"/>
                <w:u w:color="000000"/>
              </w:rPr>
            </w:pPr>
            <w:r>
              <w:rPr>
                <w:sz w:val="18"/>
              </w:rPr>
              <w:t>110 000,00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7F088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7BFC6"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04CB65" w14:textId="77777777" w:rsidR="00A77B3E" w:rsidRDefault="00B33BFA">
            <w:pPr>
              <w:jc w:val="center"/>
              <w:rPr>
                <w:color w:val="000000"/>
                <w:u w:color="000000"/>
              </w:rPr>
            </w:pPr>
            <w:r>
              <w:rPr>
                <w:sz w:val="18"/>
              </w:rPr>
              <w:t>100,00</w:t>
            </w:r>
          </w:p>
        </w:tc>
      </w:tr>
      <w:tr w:rsidR="00D445E9" w14:paraId="630906B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B19B8F" w14:textId="77777777" w:rsidR="00A77B3E" w:rsidRDefault="00B33BFA">
            <w:pPr>
              <w:jc w:val="center"/>
              <w:rPr>
                <w:color w:val="000000"/>
                <w:u w:color="000000"/>
              </w:rPr>
            </w:pPr>
            <w:r>
              <w:rPr>
                <w:sz w:val="18"/>
              </w:rPr>
              <w:t>139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A99FC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638588" w14:textId="77777777" w:rsidR="00A77B3E" w:rsidRDefault="00B33BFA">
            <w:pPr>
              <w:jc w:val="center"/>
              <w:rPr>
                <w:color w:val="000000"/>
                <w:u w:color="000000"/>
              </w:rPr>
            </w:pPr>
            <w:r>
              <w:rPr>
                <w:sz w:val="18"/>
              </w:rPr>
              <w:t>75412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06B65A"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8E95F5" w14:textId="77777777" w:rsidR="00A77B3E" w:rsidRDefault="00B33BFA">
            <w:pPr>
              <w:jc w:val="left"/>
              <w:rPr>
                <w:color w:val="000000"/>
                <w:u w:color="000000"/>
              </w:rPr>
            </w:pPr>
            <w:r>
              <w:rPr>
                <w:sz w:val="18"/>
              </w:rPr>
              <w:t>Ochotnicze straże pożarne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1B83C3" w14:textId="77777777" w:rsidR="00A77B3E" w:rsidRDefault="00B33BFA">
            <w:pPr>
              <w:jc w:val="right"/>
              <w:rPr>
                <w:color w:val="000000"/>
                <w:u w:color="000000"/>
              </w:rPr>
            </w:pPr>
            <w:r>
              <w:rPr>
                <w:sz w:val="18"/>
              </w:rPr>
              <w:t>382 690,65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9AACAE" w14:textId="77777777" w:rsidR="00A77B3E" w:rsidRDefault="00B33BFA">
            <w:pPr>
              <w:jc w:val="right"/>
              <w:rPr>
                <w:color w:val="000000"/>
                <w:u w:color="000000"/>
              </w:rPr>
            </w:pPr>
            <w:r>
              <w:rPr>
                <w:sz w:val="18"/>
              </w:rPr>
              <w:t>382 690,65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DF44B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BC81F" w14:textId="77777777" w:rsidR="00A77B3E" w:rsidRDefault="00B33BFA">
            <w:pPr>
              <w:jc w:val="right"/>
              <w:rPr>
                <w:color w:val="000000"/>
                <w:u w:color="000000"/>
              </w:rPr>
            </w:pPr>
            <w:r>
              <w:rPr>
                <w:sz w:val="18"/>
              </w:rPr>
              <w:t>372 732,32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19041C" w14:textId="77777777" w:rsidR="00A77B3E" w:rsidRDefault="00B33BFA">
            <w:pPr>
              <w:jc w:val="right"/>
              <w:rPr>
                <w:color w:val="000000"/>
                <w:u w:color="000000"/>
              </w:rPr>
            </w:pPr>
            <w:r>
              <w:rPr>
                <w:sz w:val="18"/>
              </w:rPr>
              <w:t>372 732,32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BF7E8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654759" w14:textId="77777777" w:rsidR="00A77B3E" w:rsidRDefault="00B33BFA">
            <w:pPr>
              <w:jc w:val="center"/>
              <w:rPr>
                <w:color w:val="000000"/>
                <w:u w:color="000000"/>
              </w:rPr>
            </w:pPr>
            <w:r>
              <w:rPr>
                <w:sz w:val="18"/>
              </w:rPr>
              <w:t>97,40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6F0090" w14:textId="77777777" w:rsidR="00A77B3E" w:rsidRDefault="00B33BFA">
            <w:pPr>
              <w:jc w:val="center"/>
              <w:rPr>
                <w:color w:val="000000"/>
                <w:u w:color="000000"/>
              </w:rPr>
            </w:pPr>
            <w:r>
              <w:rPr>
                <w:sz w:val="18"/>
              </w:rPr>
              <w:t>97,40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758F59" w14:textId="77777777" w:rsidR="00A77B3E" w:rsidRDefault="00B33BFA">
            <w:pPr>
              <w:jc w:val="center"/>
              <w:rPr>
                <w:color w:val="000000"/>
                <w:u w:color="000000"/>
              </w:rPr>
            </w:pPr>
            <w:r>
              <w:rPr>
                <w:sz w:val="18"/>
              </w:rPr>
              <w:t>0,00</w:t>
            </w:r>
          </w:p>
        </w:tc>
      </w:tr>
      <w:tr w:rsidR="00D445E9" w14:paraId="612FFB4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2D1CC" w14:textId="77777777" w:rsidR="00A77B3E" w:rsidRDefault="00B33BFA">
            <w:pPr>
              <w:jc w:val="center"/>
              <w:rPr>
                <w:color w:val="000000"/>
                <w:u w:color="000000"/>
              </w:rPr>
            </w:pPr>
            <w:r>
              <w:rPr>
                <w:sz w:val="18"/>
              </w:rPr>
              <w:t>140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4777F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23E7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B3E945" w14:textId="77777777" w:rsidR="00A77B3E" w:rsidRDefault="00B33BFA">
            <w:pPr>
              <w:jc w:val="center"/>
              <w:rPr>
                <w:color w:val="000000"/>
                <w:u w:color="000000"/>
              </w:rPr>
            </w:pPr>
            <w:r>
              <w:rPr>
                <w:sz w:val="18"/>
              </w:rPr>
              <w:t>2820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08EE2F" w14:textId="77777777" w:rsidR="00A77B3E" w:rsidRDefault="00B33BFA">
            <w:pPr>
              <w:jc w:val="left"/>
              <w:rPr>
                <w:color w:val="000000"/>
                <w:u w:color="000000"/>
              </w:rPr>
            </w:pPr>
            <w:r>
              <w:rPr>
                <w:sz w:val="18"/>
              </w:rPr>
              <w:t xml:space="preserve">Dotacja celowa z budżetu na finansowanie lub dofinansowanie zadań zleconych do realizacji </w:t>
            </w:r>
            <w:r>
              <w:rPr>
                <w:sz w:val="18"/>
              </w:rPr>
              <w:t>stowarzyszeniom</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A64D20" w14:textId="77777777" w:rsidR="00A77B3E" w:rsidRDefault="00B33BFA">
            <w:pPr>
              <w:jc w:val="right"/>
              <w:rPr>
                <w:color w:val="000000"/>
                <w:u w:color="000000"/>
              </w:rPr>
            </w:pPr>
            <w:r>
              <w:rPr>
                <w:sz w:val="18"/>
              </w:rPr>
              <w:t>25 000,00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E9AC7B" w14:textId="77777777" w:rsidR="00A77B3E" w:rsidRDefault="00B33BFA">
            <w:pPr>
              <w:jc w:val="right"/>
              <w:rPr>
                <w:color w:val="000000"/>
                <w:u w:color="000000"/>
              </w:rPr>
            </w:pPr>
            <w:r>
              <w:rPr>
                <w:sz w:val="18"/>
              </w:rPr>
              <w:t>25 000,00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A94B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782CDC" w14:textId="77777777" w:rsidR="00A77B3E" w:rsidRDefault="00B33BFA">
            <w:pPr>
              <w:jc w:val="right"/>
              <w:rPr>
                <w:color w:val="000000"/>
                <w:u w:color="000000"/>
              </w:rPr>
            </w:pPr>
            <w:r>
              <w:rPr>
                <w:sz w:val="18"/>
              </w:rPr>
              <w:t>25 000,00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5DE1D8" w14:textId="77777777" w:rsidR="00A77B3E" w:rsidRDefault="00B33BFA">
            <w:pPr>
              <w:jc w:val="right"/>
              <w:rPr>
                <w:color w:val="000000"/>
                <w:u w:color="000000"/>
              </w:rPr>
            </w:pPr>
            <w:r>
              <w:rPr>
                <w:sz w:val="18"/>
              </w:rPr>
              <w:t>25 000,00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ADE0D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7ECA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F8ED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F716BC" w14:textId="77777777" w:rsidR="00A77B3E" w:rsidRDefault="00B33BFA">
            <w:pPr>
              <w:jc w:val="center"/>
              <w:rPr>
                <w:color w:val="000000"/>
                <w:u w:color="000000"/>
              </w:rPr>
            </w:pPr>
            <w:r>
              <w:rPr>
                <w:sz w:val="18"/>
              </w:rPr>
              <w:t>0,00</w:t>
            </w:r>
          </w:p>
        </w:tc>
      </w:tr>
      <w:tr w:rsidR="00D445E9" w14:paraId="126F351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C853A7" w14:textId="77777777" w:rsidR="00A77B3E" w:rsidRDefault="00B33BFA">
            <w:pPr>
              <w:jc w:val="center"/>
              <w:rPr>
                <w:color w:val="000000"/>
                <w:u w:color="000000"/>
              </w:rPr>
            </w:pPr>
            <w:r>
              <w:rPr>
                <w:sz w:val="18"/>
              </w:rPr>
              <w:t>141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3DD44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4B05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EE7EBC"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80A672"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7E4D6F" w14:textId="77777777" w:rsidR="00A77B3E" w:rsidRDefault="00B33BFA">
            <w:pPr>
              <w:jc w:val="right"/>
              <w:rPr>
                <w:color w:val="000000"/>
                <w:u w:color="000000"/>
              </w:rPr>
            </w:pPr>
            <w:r>
              <w:rPr>
                <w:sz w:val="18"/>
              </w:rPr>
              <w:t>31 269,50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6D9C6D" w14:textId="77777777" w:rsidR="00A77B3E" w:rsidRDefault="00B33BFA">
            <w:pPr>
              <w:jc w:val="right"/>
              <w:rPr>
                <w:color w:val="000000"/>
                <w:u w:color="000000"/>
              </w:rPr>
            </w:pPr>
            <w:r>
              <w:rPr>
                <w:sz w:val="18"/>
              </w:rPr>
              <w:t>31 269,50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16DA3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BF2B6E" w14:textId="77777777" w:rsidR="00A77B3E" w:rsidRDefault="00B33BFA">
            <w:pPr>
              <w:jc w:val="right"/>
              <w:rPr>
                <w:color w:val="000000"/>
                <w:u w:color="000000"/>
              </w:rPr>
            </w:pPr>
            <w:r>
              <w:rPr>
                <w:sz w:val="18"/>
              </w:rPr>
              <w:t>31 269,50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F1E991" w14:textId="77777777" w:rsidR="00A77B3E" w:rsidRDefault="00B33BFA">
            <w:pPr>
              <w:jc w:val="right"/>
              <w:rPr>
                <w:color w:val="000000"/>
                <w:u w:color="000000"/>
              </w:rPr>
            </w:pPr>
            <w:r>
              <w:rPr>
                <w:sz w:val="18"/>
              </w:rPr>
              <w:t>31 269,50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9A188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AC878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D8299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C1A1F7" w14:textId="77777777" w:rsidR="00A77B3E" w:rsidRDefault="00B33BFA">
            <w:pPr>
              <w:jc w:val="center"/>
              <w:rPr>
                <w:color w:val="000000"/>
                <w:u w:color="000000"/>
              </w:rPr>
            </w:pPr>
            <w:r>
              <w:rPr>
                <w:sz w:val="18"/>
              </w:rPr>
              <w:t>0,00</w:t>
            </w:r>
          </w:p>
        </w:tc>
      </w:tr>
      <w:tr w:rsidR="00D445E9" w14:paraId="1AFFD1F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552560" w14:textId="77777777" w:rsidR="00A77B3E" w:rsidRDefault="00B33BFA">
            <w:pPr>
              <w:jc w:val="center"/>
              <w:rPr>
                <w:color w:val="000000"/>
                <w:u w:color="000000"/>
              </w:rPr>
            </w:pPr>
            <w:r>
              <w:rPr>
                <w:sz w:val="18"/>
              </w:rPr>
              <w:t>142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87A2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56B1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C95965"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7758F2" w14:textId="77777777" w:rsidR="00A77B3E" w:rsidRDefault="00B33BFA">
            <w:pPr>
              <w:jc w:val="left"/>
              <w:rPr>
                <w:color w:val="000000"/>
                <w:u w:color="000000"/>
              </w:rPr>
            </w:pPr>
            <w:r>
              <w:rPr>
                <w:sz w:val="18"/>
              </w:rPr>
              <w:t xml:space="preserve">Składki na </w:t>
            </w:r>
            <w:r>
              <w:rPr>
                <w:sz w:val="18"/>
              </w:rPr>
              <w:t>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9C3346" w14:textId="77777777" w:rsidR="00A77B3E" w:rsidRDefault="00B33BFA">
            <w:pPr>
              <w:jc w:val="right"/>
              <w:rPr>
                <w:color w:val="000000"/>
                <w:u w:color="000000"/>
              </w:rPr>
            </w:pPr>
            <w:r>
              <w:rPr>
                <w:sz w:val="18"/>
              </w:rPr>
              <w:t>6 860,70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67EBE8" w14:textId="77777777" w:rsidR="00A77B3E" w:rsidRDefault="00B33BFA">
            <w:pPr>
              <w:jc w:val="right"/>
              <w:rPr>
                <w:color w:val="000000"/>
                <w:u w:color="000000"/>
              </w:rPr>
            </w:pPr>
            <w:r>
              <w:rPr>
                <w:sz w:val="18"/>
              </w:rPr>
              <w:t>6 860,70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D1F74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082A06" w14:textId="77777777" w:rsidR="00A77B3E" w:rsidRDefault="00B33BFA">
            <w:pPr>
              <w:jc w:val="right"/>
              <w:rPr>
                <w:color w:val="000000"/>
                <w:u w:color="000000"/>
              </w:rPr>
            </w:pPr>
            <w:r>
              <w:rPr>
                <w:sz w:val="18"/>
              </w:rPr>
              <w:t>6 858,44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0E9BE" w14:textId="77777777" w:rsidR="00A77B3E" w:rsidRDefault="00B33BFA">
            <w:pPr>
              <w:jc w:val="right"/>
              <w:rPr>
                <w:color w:val="000000"/>
                <w:u w:color="000000"/>
              </w:rPr>
            </w:pPr>
            <w:r>
              <w:rPr>
                <w:sz w:val="18"/>
              </w:rPr>
              <w:t>6 858,44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53F56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F9CF3A" w14:textId="77777777" w:rsidR="00A77B3E" w:rsidRDefault="00B33BFA">
            <w:pPr>
              <w:jc w:val="center"/>
              <w:rPr>
                <w:color w:val="000000"/>
                <w:u w:color="000000"/>
              </w:rPr>
            </w:pPr>
            <w:r>
              <w:rPr>
                <w:sz w:val="18"/>
              </w:rPr>
              <w:t>99,97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8FAC01" w14:textId="77777777" w:rsidR="00A77B3E" w:rsidRDefault="00B33BFA">
            <w:pPr>
              <w:jc w:val="center"/>
              <w:rPr>
                <w:color w:val="000000"/>
                <w:u w:color="000000"/>
              </w:rPr>
            </w:pPr>
            <w:r>
              <w:rPr>
                <w:sz w:val="18"/>
              </w:rPr>
              <w:t>99,97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C6643B" w14:textId="77777777" w:rsidR="00A77B3E" w:rsidRDefault="00B33BFA">
            <w:pPr>
              <w:jc w:val="center"/>
              <w:rPr>
                <w:color w:val="000000"/>
                <w:u w:color="000000"/>
              </w:rPr>
            </w:pPr>
            <w:r>
              <w:rPr>
                <w:sz w:val="18"/>
              </w:rPr>
              <w:t>0,00</w:t>
            </w:r>
          </w:p>
        </w:tc>
      </w:tr>
      <w:tr w:rsidR="00D445E9" w14:paraId="0BAEE0F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2618B0" w14:textId="77777777" w:rsidR="00A77B3E" w:rsidRDefault="00B33BFA">
            <w:pPr>
              <w:jc w:val="center"/>
              <w:rPr>
                <w:color w:val="000000"/>
                <w:u w:color="000000"/>
              </w:rPr>
            </w:pPr>
            <w:r>
              <w:rPr>
                <w:sz w:val="18"/>
              </w:rPr>
              <w:t>143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8E07B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CB6B1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77F15"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3337E7"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F44248" w14:textId="77777777" w:rsidR="00A77B3E" w:rsidRDefault="00B33BFA">
            <w:pPr>
              <w:jc w:val="right"/>
              <w:rPr>
                <w:color w:val="000000"/>
                <w:u w:color="000000"/>
              </w:rPr>
            </w:pPr>
            <w:r>
              <w:rPr>
                <w:sz w:val="18"/>
              </w:rPr>
              <w:t>903,19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9F81D4" w14:textId="77777777" w:rsidR="00A77B3E" w:rsidRDefault="00B33BFA">
            <w:pPr>
              <w:jc w:val="right"/>
              <w:rPr>
                <w:color w:val="000000"/>
                <w:u w:color="000000"/>
              </w:rPr>
            </w:pPr>
            <w:r>
              <w:rPr>
                <w:sz w:val="18"/>
              </w:rPr>
              <w:t>903,19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4458F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14A083" w14:textId="77777777" w:rsidR="00A77B3E" w:rsidRDefault="00B33BFA">
            <w:pPr>
              <w:jc w:val="right"/>
              <w:rPr>
                <w:color w:val="000000"/>
                <w:u w:color="000000"/>
              </w:rPr>
            </w:pPr>
            <w:r>
              <w:rPr>
                <w:sz w:val="18"/>
              </w:rPr>
              <w:t>902,89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5E8125" w14:textId="77777777" w:rsidR="00A77B3E" w:rsidRDefault="00B33BFA">
            <w:pPr>
              <w:jc w:val="right"/>
              <w:rPr>
                <w:color w:val="000000"/>
                <w:u w:color="000000"/>
              </w:rPr>
            </w:pPr>
            <w:r>
              <w:rPr>
                <w:sz w:val="18"/>
              </w:rPr>
              <w:t>902,89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8D61F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F47F46" w14:textId="77777777" w:rsidR="00A77B3E" w:rsidRDefault="00B33BFA">
            <w:pPr>
              <w:jc w:val="center"/>
              <w:rPr>
                <w:color w:val="000000"/>
                <w:u w:color="000000"/>
              </w:rPr>
            </w:pPr>
            <w:r>
              <w:rPr>
                <w:sz w:val="18"/>
              </w:rPr>
              <w:t>99,97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C376E6" w14:textId="77777777" w:rsidR="00A77B3E" w:rsidRDefault="00B33BFA">
            <w:pPr>
              <w:jc w:val="center"/>
              <w:rPr>
                <w:color w:val="000000"/>
                <w:u w:color="000000"/>
              </w:rPr>
            </w:pPr>
            <w:r>
              <w:rPr>
                <w:sz w:val="18"/>
              </w:rPr>
              <w:t>99,97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B5208F" w14:textId="77777777" w:rsidR="00A77B3E" w:rsidRDefault="00B33BFA">
            <w:pPr>
              <w:jc w:val="center"/>
              <w:rPr>
                <w:color w:val="000000"/>
                <w:u w:color="000000"/>
              </w:rPr>
            </w:pPr>
            <w:r>
              <w:rPr>
                <w:sz w:val="18"/>
              </w:rPr>
              <w:t>0,00</w:t>
            </w:r>
          </w:p>
        </w:tc>
      </w:tr>
      <w:tr w:rsidR="00D445E9" w14:paraId="376FF24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F96DD3" w14:textId="77777777" w:rsidR="00A77B3E" w:rsidRDefault="00B33BFA">
            <w:pPr>
              <w:jc w:val="center"/>
              <w:rPr>
                <w:color w:val="000000"/>
                <w:u w:color="000000"/>
              </w:rPr>
            </w:pPr>
            <w:r>
              <w:rPr>
                <w:sz w:val="18"/>
              </w:rPr>
              <w:t>144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F7086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0B101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754208"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731A87"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CD7CFF" w14:textId="77777777" w:rsidR="00A77B3E" w:rsidRDefault="00B33BFA">
            <w:pPr>
              <w:jc w:val="right"/>
              <w:rPr>
                <w:color w:val="000000"/>
                <w:u w:color="000000"/>
              </w:rPr>
            </w:pPr>
            <w:r>
              <w:rPr>
                <w:sz w:val="18"/>
              </w:rPr>
              <w:t>84 517,90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40EED8" w14:textId="77777777" w:rsidR="00A77B3E" w:rsidRDefault="00B33BFA">
            <w:pPr>
              <w:jc w:val="right"/>
              <w:rPr>
                <w:color w:val="000000"/>
                <w:u w:color="000000"/>
              </w:rPr>
            </w:pPr>
            <w:r>
              <w:rPr>
                <w:sz w:val="18"/>
              </w:rPr>
              <w:t>84 517,90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7B4C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7E1340" w14:textId="77777777" w:rsidR="00A77B3E" w:rsidRDefault="00B33BFA">
            <w:pPr>
              <w:jc w:val="right"/>
              <w:rPr>
                <w:color w:val="000000"/>
                <w:u w:color="000000"/>
              </w:rPr>
            </w:pPr>
            <w:r>
              <w:rPr>
                <w:sz w:val="18"/>
              </w:rPr>
              <w:t>84 302,61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B54E7F" w14:textId="77777777" w:rsidR="00A77B3E" w:rsidRDefault="00B33BFA">
            <w:pPr>
              <w:jc w:val="right"/>
              <w:rPr>
                <w:color w:val="000000"/>
                <w:u w:color="000000"/>
              </w:rPr>
            </w:pPr>
            <w:r>
              <w:rPr>
                <w:sz w:val="18"/>
              </w:rPr>
              <w:t>84 302,61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914C9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33BFED" w14:textId="77777777" w:rsidR="00A77B3E" w:rsidRDefault="00B33BFA">
            <w:pPr>
              <w:jc w:val="center"/>
              <w:rPr>
                <w:color w:val="000000"/>
                <w:u w:color="000000"/>
              </w:rPr>
            </w:pPr>
            <w:r>
              <w:rPr>
                <w:sz w:val="18"/>
              </w:rPr>
              <w:t>99,75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56D219" w14:textId="77777777" w:rsidR="00A77B3E" w:rsidRDefault="00B33BFA">
            <w:pPr>
              <w:jc w:val="center"/>
              <w:rPr>
                <w:color w:val="000000"/>
                <w:u w:color="000000"/>
              </w:rPr>
            </w:pPr>
            <w:r>
              <w:rPr>
                <w:sz w:val="18"/>
              </w:rPr>
              <w:t>99,75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C6CB3E" w14:textId="77777777" w:rsidR="00A77B3E" w:rsidRDefault="00B33BFA">
            <w:pPr>
              <w:jc w:val="center"/>
              <w:rPr>
                <w:color w:val="000000"/>
                <w:u w:color="000000"/>
              </w:rPr>
            </w:pPr>
            <w:r>
              <w:rPr>
                <w:sz w:val="18"/>
              </w:rPr>
              <w:t>0,00</w:t>
            </w:r>
          </w:p>
        </w:tc>
      </w:tr>
      <w:tr w:rsidR="00D445E9" w14:paraId="37216D2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E4A42" w14:textId="77777777" w:rsidR="00A77B3E" w:rsidRDefault="00B33BFA">
            <w:pPr>
              <w:jc w:val="center"/>
              <w:rPr>
                <w:color w:val="000000"/>
                <w:u w:color="000000"/>
              </w:rPr>
            </w:pPr>
            <w:r>
              <w:rPr>
                <w:sz w:val="18"/>
              </w:rPr>
              <w:t>145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3B63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525FE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370247"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5F4F4F"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726AA7" w14:textId="77777777" w:rsidR="00A77B3E" w:rsidRDefault="00B33BFA">
            <w:pPr>
              <w:jc w:val="right"/>
              <w:rPr>
                <w:color w:val="000000"/>
                <w:u w:color="000000"/>
              </w:rPr>
            </w:pPr>
            <w:r>
              <w:rPr>
                <w:sz w:val="18"/>
              </w:rPr>
              <w:t>86 060,18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728A84" w14:textId="77777777" w:rsidR="00A77B3E" w:rsidRDefault="00B33BFA">
            <w:pPr>
              <w:jc w:val="right"/>
              <w:rPr>
                <w:color w:val="000000"/>
                <w:u w:color="000000"/>
              </w:rPr>
            </w:pPr>
            <w:r>
              <w:rPr>
                <w:sz w:val="18"/>
              </w:rPr>
              <w:t>86 060,18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38E1E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3FA06E" w14:textId="77777777" w:rsidR="00A77B3E" w:rsidRDefault="00B33BFA">
            <w:pPr>
              <w:jc w:val="right"/>
              <w:rPr>
                <w:color w:val="000000"/>
                <w:u w:color="000000"/>
              </w:rPr>
            </w:pPr>
            <w:r>
              <w:rPr>
                <w:sz w:val="18"/>
              </w:rPr>
              <w:t>81 125,75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FA6E4F" w14:textId="77777777" w:rsidR="00A77B3E" w:rsidRDefault="00B33BFA">
            <w:pPr>
              <w:jc w:val="right"/>
              <w:rPr>
                <w:color w:val="000000"/>
                <w:u w:color="000000"/>
              </w:rPr>
            </w:pPr>
            <w:r>
              <w:rPr>
                <w:sz w:val="18"/>
              </w:rPr>
              <w:t>81 125,75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66981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E506C3" w14:textId="77777777" w:rsidR="00A77B3E" w:rsidRDefault="00B33BFA">
            <w:pPr>
              <w:jc w:val="center"/>
              <w:rPr>
                <w:color w:val="000000"/>
                <w:u w:color="000000"/>
              </w:rPr>
            </w:pPr>
            <w:r>
              <w:rPr>
                <w:sz w:val="18"/>
              </w:rPr>
              <w:t>94,27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415C54" w14:textId="77777777" w:rsidR="00A77B3E" w:rsidRDefault="00B33BFA">
            <w:pPr>
              <w:jc w:val="center"/>
              <w:rPr>
                <w:color w:val="000000"/>
                <w:u w:color="000000"/>
              </w:rPr>
            </w:pPr>
            <w:r>
              <w:rPr>
                <w:sz w:val="18"/>
              </w:rPr>
              <w:t>94,27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7FD52A" w14:textId="77777777" w:rsidR="00A77B3E" w:rsidRDefault="00B33BFA">
            <w:pPr>
              <w:jc w:val="center"/>
              <w:rPr>
                <w:color w:val="000000"/>
                <w:u w:color="000000"/>
              </w:rPr>
            </w:pPr>
            <w:r>
              <w:rPr>
                <w:sz w:val="18"/>
              </w:rPr>
              <w:t>0,00</w:t>
            </w:r>
          </w:p>
        </w:tc>
      </w:tr>
      <w:tr w:rsidR="00D445E9" w14:paraId="57FA436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509D2" w14:textId="77777777" w:rsidR="00A77B3E" w:rsidRDefault="00B33BFA">
            <w:pPr>
              <w:jc w:val="center"/>
              <w:rPr>
                <w:color w:val="000000"/>
                <w:u w:color="000000"/>
              </w:rPr>
            </w:pPr>
            <w:r>
              <w:rPr>
                <w:sz w:val="18"/>
              </w:rPr>
              <w:t>146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368DE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F0E9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0EB24F"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DB4E2D"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52FE26" w14:textId="77777777" w:rsidR="00A77B3E" w:rsidRDefault="00B33BFA">
            <w:pPr>
              <w:jc w:val="right"/>
              <w:rPr>
                <w:color w:val="000000"/>
                <w:u w:color="000000"/>
              </w:rPr>
            </w:pPr>
            <w:r>
              <w:rPr>
                <w:sz w:val="18"/>
              </w:rPr>
              <w:t>66 600,00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ECBD91" w14:textId="77777777" w:rsidR="00A77B3E" w:rsidRDefault="00B33BFA">
            <w:pPr>
              <w:jc w:val="right"/>
              <w:rPr>
                <w:color w:val="000000"/>
                <w:u w:color="000000"/>
              </w:rPr>
            </w:pPr>
            <w:r>
              <w:rPr>
                <w:sz w:val="18"/>
              </w:rPr>
              <w:t>66 600,00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11B4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F01DB9" w14:textId="77777777" w:rsidR="00A77B3E" w:rsidRDefault="00B33BFA">
            <w:pPr>
              <w:jc w:val="right"/>
              <w:rPr>
                <w:color w:val="000000"/>
                <w:u w:color="000000"/>
              </w:rPr>
            </w:pPr>
            <w:r>
              <w:rPr>
                <w:sz w:val="18"/>
              </w:rPr>
              <w:t>65 543,38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B1457B" w14:textId="77777777" w:rsidR="00A77B3E" w:rsidRDefault="00B33BFA">
            <w:pPr>
              <w:jc w:val="right"/>
              <w:rPr>
                <w:color w:val="000000"/>
                <w:u w:color="000000"/>
              </w:rPr>
            </w:pPr>
            <w:r>
              <w:rPr>
                <w:sz w:val="18"/>
              </w:rPr>
              <w:t>65 543,38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C3628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A72BD5" w14:textId="77777777" w:rsidR="00A77B3E" w:rsidRDefault="00B33BFA">
            <w:pPr>
              <w:jc w:val="center"/>
              <w:rPr>
                <w:color w:val="000000"/>
                <w:u w:color="000000"/>
              </w:rPr>
            </w:pPr>
            <w:r>
              <w:rPr>
                <w:sz w:val="18"/>
              </w:rPr>
              <w:t>98,41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967F7" w14:textId="77777777" w:rsidR="00A77B3E" w:rsidRDefault="00B33BFA">
            <w:pPr>
              <w:jc w:val="center"/>
              <w:rPr>
                <w:color w:val="000000"/>
                <w:u w:color="000000"/>
              </w:rPr>
            </w:pPr>
            <w:r>
              <w:rPr>
                <w:sz w:val="18"/>
              </w:rPr>
              <w:t>98,41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6438C" w14:textId="77777777" w:rsidR="00A77B3E" w:rsidRDefault="00B33BFA">
            <w:pPr>
              <w:jc w:val="center"/>
              <w:rPr>
                <w:color w:val="000000"/>
                <w:u w:color="000000"/>
              </w:rPr>
            </w:pPr>
            <w:r>
              <w:rPr>
                <w:sz w:val="18"/>
              </w:rPr>
              <w:t>0,00</w:t>
            </w:r>
          </w:p>
        </w:tc>
      </w:tr>
      <w:tr w:rsidR="00D445E9" w14:paraId="115FAD2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F79AE8" w14:textId="77777777" w:rsidR="00A77B3E" w:rsidRDefault="00B33BFA">
            <w:pPr>
              <w:jc w:val="center"/>
              <w:rPr>
                <w:color w:val="000000"/>
                <w:u w:color="000000"/>
              </w:rPr>
            </w:pPr>
            <w:r>
              <w:rPr>
                <w:sz w:val="18"/>
              </w:rPr>
              <w:t>147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E98B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36580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DD29A3"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934B87"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C53072" w14:textId="77777777" w:rsidR="00A77B3E" w:rsidRDefault="00B33BFA">
            <w:pPr>
              <w:jc w:val="right"/>
              <w:rPr>
                <w:color w:val="000000"/>
                <w:u w:color="000000"/>
              </w:rPr>
            </w:pPr>
            <w:r>
              <w:rPr>
                <w:sz w:val="18"/>
              </w:rPr>
              <w:t>15 000,00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E033F1" w14:textId="77777777" w:rsidR="00A77B3E" w:rsidRDefault="00B33BFA">
            <w:pPr>
              <w:jc w:val="right"/>
              <w:rPr>
                <w:color w:val="000000"/>
                <w:u w:color="000000"/>
              </w:rPr>
            </w:pPr>
            <w:r>
              <w:rPr>
                <w:sz w:val="18"/>
              </w:rPr>
              <w:t>15 000,00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359D0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D63F1C" w14:textId="77777777" w:rsidR="00A77B3E" w:rsidRDefault="00B33BFA">
            <w:pPr>
              <w:jc w:val="right"/>
              <w:rPr>
                <w:color w:val="000000"/>
                <w:u w:color="000000"/>
              </w:rPr>
            </w:pPr>
            <w:r>
              <w:rPr>
                <w:sz w:val="18"/>
              </w:rPr>
              <w:t>14 998,62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3FCAAB" w14:textId="77777777" w:rsidR="00A77B3E" w:rsidRDefault="00B33BFA">
            <w:pPr>
              <w:jc w:val="right"/>
              <w:rPr>
                <w:color w:val="000000"/>
                <w:u w:color="000000"/>
              </w:rPr>
            </w:pPr>
            <w:r>
              <w:rPr>
                <w:sz w:val="18"/>
              </w:rPr>
              <w:t>14 998,62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EF67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52D042"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0C4C51"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89F30" w14:textId="77777777" w:rsidR="00A77B3E" w:rsidRDefault="00B33BFA">
            <w:pPr>
              <w:jc w:val="center"/>
              <w:rPr>
                <w:color w:val="000000"/>
                <w:u w:color="000000"/>
              </w:rPr>
            </w:pPr>
            <w:r>
              <w:rPr>
                <w:sz w:val="18"/>
              </w:rPr>
              <w:t>0,00</w:t>
            </w:r>
          </w:p>
        </w:tc>
      </w:tr>
      <w:tr w:rsidR="00D445E9" w14:paraId="111A903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2C4A1" w14:textId="77777777" w:rsidR="00A77B3E" w:rsidRDefault="00B33BFA">
            <w:pPr>
              <w:jc w:val="center"/>
              <w:rPr>
                <w:color w:val="000000"/>
                <w:u w:color="000000"/>
              </w:rPr>
            </w:pPr>
            <w:r>
              <w:rPr>
                <w:sz w:val="18"/>
              </w:rPr>
              <w:t>148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BE257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AF7D8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6EECC9"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7EA337"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483C0C" w14:textId="77777777" w:rsidR="00A77B3E" w:rsidRDefault="00B33BFA">
            <w:pPr>
              <w:jc w:val="right"/>
              <w:rPr>
                <w:color w:val="000000"/>
                <w:u w:color="000000"/>
              </w:rPr>
            </w:pPr>
            <w:r>
              <w:rPr>
                <w:sz w:val="18"/>
              </w:rPr>
              <w:t>2 000,00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349065" w14:textId="77777777" w:rsidR="00A77B3E" w:rsidRDefault="00B33BFA">
            <w:pPr>
              <w:jc w:val="right"/>
              <w:rPr>
                <w:color w:val="000000"/>
                <w:u w:color="000000"/>
              </w:rPr>
            </w:pPr>
            <w:r>
              <w:rPr>
                <w:sz w:val="18"/>
              </w:rPr>
              <w:t>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944C3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3D4F98" w14:textId="77777777" w:rsidR="00A77B3E" w:rsidRDefault="00B33BFA">
            <w:pPr>
              <w:jc w:val="right"/>
              <w:rPr>
                <w:color w:val="000000"/>
                <w:u w:color="000000"/>
              </w:rPr>
            </w:pPr>
            <w:r>
              <w:rPr>
                <w:sz w:val="18"/>
              </w:rPr>
              <w:t>1 250,00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36418" w14:textId="77777777" w:rsidR="00A77B3E" w:rsidRDefault="00B33BFA">
            <w:pPr>
              <w:jc w:val="right"/>
              <w:rPr>
                <w:color w:val="000000"/>
                <w:u w:color="000000"/>
              </w:rPr>
            </w:pPr>
            <w:r>
              <w:rPr>
                <w:sz w:val="18"/>
              </w:rPr>
              <w:t>1 250,00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C3B98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B10421" w14:textId="77777777" w:rsidR="00A77B3E" w:rsidRDefault="00B33BFA">
            <w:pPr>
              <w:jc w:val="center"/>
              <w:rPr>
                <w:color w:val="000000"/>
                <w:u w:color="000000"/>
              </w:rPr>
            </w:pPr>
            <w:r>
              <w:rPr>
                <w:sz w:val="18"/>
              </w:rPr>
              <w:t>62,50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F80D2E" w14:textId="77777777" w:rsidR="00A77B3E" w:rsidRDefault="00B33BFA">
            <w:pPr>
              <w:jc w:val="center"/>
              <w:rPr>
                <w:color w:val="000000"/>
                <w:u w:color="000000"/>
              </w:rPr>
            </w:pPr>
            <w:r>
              <w:rPr>
                <w:sz w:val="18"/>
              </w:rPr>
              <w:t>62,50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1E511C" w14:textId="77777777" w:rsidR="00A77B3E" w:rsidRDefault="00B33BFA">
            <w:pPr>
              <w:jc w:val="center"/>
              <w:rPr>
                <w:color w:val="000000"/>
                <w:u w:color="000000"/>
              </w:rPr>
            </w:pPr>
            <w:r>
              <w:rPr>
                <w:sz w:val="18"/>
              </w:rPr>
              <w:t>0,00</w:t>
            </w:r>
          </w:p>
        </w:tc>
      </w:tr>
      <w:tr w:rsidR="00D445E9" w14:paraId="057DECA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1C51AC" w14:textId="77777777" w:rsidR="00A77B3E" w:rsidRDefault="00B33BFA">
            <w:pPr>
              <w:jc w:val="center"/>
              <w:rPr>
                <w:color w:val="000000"/>
                <w:u w:color="000000"/>
              </w:rPr>
            </w:pPr>
            <w:r>
              <w:rPr>
                <w:sz w:val="18"/>
              </w:rPr>
              <w:t>149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76015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1E0F8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461B89"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9B35C7" w14:textId="77777777" w:rsidR="00A77B3E" w:rsidRDefault="00B33BFA">
            <w:pPr>
              <w:jc w:val="left"/>
              <w:rPr>
                <w:color w:val="000000"/>
                <w:u w:color="000000"/>
              </w:rPr>
            </w:pPr>
            <w:r>
              <w:rPr>
                <w:sz w:val="18"/>
              </w:rPr>
              <w:t xml:space="preserve">Zakup usług </w:t>
            </w:r>
            <w:r>
              <w:rPr>
                <w:sz w:val="18"/>
              </w:rPr>
              <w:t>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6AF96C" w14:textId="77777777" w:rsidR="00A77B3E" w:rsidRDefault="00B33BFA">
            <w:pPr>
              <w:jc w:val="right"/>
              <w:rPr>
                <w:color w:val="000000"/>
                <w:u w:color="000000"/>
              </w:rPr>
            </w:pPr>
            <w:r>
              <w:rPr>
                <w:sz w:val="18"/>
              </w:rPr>
              <w:t>43 700,00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EF6DD0" w14:textId="77777777" w:rsidR="00A77B3E" w:rsidRDefault="00B33BFA">
            <w:pPr>
              <w:jc w:val="right"/>
              <w:rPr>
                <w:color w:val="000000"/>
                <w:u w:color="000000"/>
              </w:rPr>
            </w:pPr>
            <w:r>
              <w:rPr>
                <w:sz w:val="18"/>
              </w:rPr>
              <w:t>43 700,00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54ACA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FCE84" w14:textId="77777777" w:rsidR="00A77B3E" w:rsidRDefault="00B33BFA">
            <w:pPr>
              <w:jc w:val="right"/>
              <w:rPr>
                <w:color w:val="000000"/>
                <w:u w:color="000000"/>
              </w:rPr>
            </w:pPr>
            <w:r>
              <w:rPr>
                <w:sz w:val="18"/>
              </w:rPr>
              <w:t>41 105,33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528DF8" w14:textId="77777777" w:rsidR="00A77B3E" w:rsidRDefault="00B33BFA">
            <w:pPr>
              <w:jc w:val="right"/>
              <w:rPr>
                <w:color w:val="000000"/>
                <w:u w:color="000000"/>
              </w:rPr>
            </w:pPr>
            <w:r>
              <w:rPr>
                <w:sz w:val="18"/>
              </w:rPr>
              <w:t>41 105,33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1D522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E4EA0D" w14:textId="77777777" w:rsidR="00A77B3E" w:rsidRDefault="00B33BFA">
            <w:pPr>
              <w:jc w:val="center"/>
              <w:rPr>
                <w:color w:val="000000"/>
                <w:u w:color="000000"/>
              </w:rPr>
            </w:pPr>
            <w:r>
              <w:rPr>
                <w:sz w:val="18"/>
              </w:rPr>
              <w:t>94,06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F3A654" w14:textId="77777777" w:rsidR="00A77B3E" w:rsidRDefault="00B33BFA">
            <w:pPr>
              <w:jc w:val="center"/>
              <w:rPr>
                <w:color w:val="000000"/>
                <w:u w:color="000000"/>
              </w:rPr>
            </w:pPr>
            <w:r>
              <w:rPr>
                <w:sz w:val="18"/>
              </w:rPr>
              <w:t>94,06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40A16E" w14:textId="77777777" w:rsidR="00A77B3E" w:rsidRDefault="00B33BFA">
            <w:pPr>
              <w:jc w:val="center"/>
              <w:rPr>
                <w:color w:val="000000"/>
                <w:u w:color="000000"/>
              </w:rPr>
            </w:pPr>
            <w:r>
              <w:rPr>
                <w:sz w:val="18"/>
              </w:rPr>
              <w:t>0,00</w:t>
            </w:r>
          </w:p>
        </w:tc>
      </w:tr>
      <w:tr w:rsidR="00D445E9" w14:paraId="4DB5ABF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EC8787" w14:textId="77777777" w:rsidR="00A77B3E" w:rsidRDefault="00B33BFA">
            <w:pPr>
              <w:jc w:val="center"/>
              <w:rPr>
                <w:color w:val="000000"/>
                <w:u w:color="000000"/>
              </w:rPr>
            </w:pPr>
            <w:r>
              <w:rPr>
                <w:sz w:val="18"/>
              </w:rPr>
              <w:t>150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181D1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21979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C02171"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CFB362" w14:textId="77777777" w:rsidR="00A77B3E" w:rsidRDefault="00B33BFA">
            <w:pPr>
              <w:jc w:val="left"/>
              <w:rPr>
                <w:color w:val="000000"/>
                <w:u w:color="000000"/>
              </w:rPr>
            </w:pPr>
            <w:r>
              <w:rPr>
                <w:sz w:val="18"/>
              </w:rPr>
              <w:t>Opłaty z tytułu zakupu usług 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218D72" w14:textId="77777777" w:rsidR="00A77B3E" w:rsidRDefault="00B33BFA">
            <w:pPr>
              <w:jc w:val="right"/>
              <w:rPr>
                <w:color w:val="000000"/>
                <w:u w:color="000000"/>
              </w:rPr>
            </w:pPr>
            <w:r>
              <w:rPr>
                <w:sz w:val="18"/>
              </w:rPr>
              <w:t>780,00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3C15E6" w14:textId="77777777" w:rsidR="00A77B3E" w:rsidRDefault="00B33BFA">
            <w:pPr>
              <w:jc w:val="right"/>
              <w:rPr>
                <w:color w:val="000000"/>
                <w:u w:color="000000"/>
              </w:rPr>
            </w:pPr>
            <w:r>
              <w:rPr>
                <w:sz w:val="18"/>
              </w:rPr>
              <w:t>780,00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20D6F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3CDB1" w14:textId="77777777" w:rsidR="00A77B3E" w:rsidRDefault="00B33BFA">
            <w:pPr>
              <w:jc w:val="right"/>
              <w:rPr>
                <w:color w:val="000000"/>
                <w:u w:color="000000"/>
              </w:rPr>
            </w:pPr>
            <w:r>
              <w:rPr>
                <w:sz w:val="18"/>
              </w:rPr>
              <w:t>420,00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570B32" w14:textId="77777777" w:rsidR="00A77B3E" w:rsidRDefault="00B33BFA">
            <w:pPr>
              <w:jc w:val="right"/>
              <w:rPr>
                <w:color w:val="000000"/>
                <w:u w:color="000000"/>
              </w:rPr>
            </w:pPr>
            <w:r>
              <w:rPr>
                <w:sz w:val="18"/>
              </w:rPr>
              <w:t>420,00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55356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EFCCF9" w14:textId="77777777" w:rsidR="00A77B3E" w:rsidRDefault="00B33BFA">
            <w:pPr>
              <w:jc w:val="center"/>
              <w:rPr>
                <w:color w:val="000000"/>
                <w:u w:color="000000"/>
              </w:rPr>
            </w:pPr>
            <w:r>
              <w:rPr>
                <w:sz w:val="18"/>
              </w:rPr>
              <w:t>53,85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74ACB" w14:textId="77777777" w:rsidR="00A77B3E" w:rsidRDefault="00B33BFA">
            <w:pPr>
              <w:jc w:val="center"/>
              <w:rPr>
                <w:color w:val="000000"/>
                <w:u w:color="000000"/>
              </w:rPr>
            </w:pPr>
            <w:r>
              <w:rPr>
                <w:sz w:val="18"/>
              </w:rPr>
              <w:t>53,85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1D1B85" w14:textId="77777777" w:rsidR="00A77B3E" w:rsidRDefault="00B33BFA">
            <w:pPr>
              <w:jc w:val="center"/>
              <w:rPr>
                <w:color w:val="000000"/>
                <w:u w:color="000000"/>
              </w:rPr>
            </w:pPr>
            <w:r>
              <w:rPr>
                <w:sz w:val="18"/>
              </w:rPr>
              <w:t>0,00</w:t>
            </w:r>
          </w:p>
        </w:tc>
      </w:tr>
      <w:tr w:rsidR="00D445E9" w14:paraId="62EF2C9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93C740" w14:textId="77777777" w:rsidR="00A77B3E" w:rsidRDefault="00B33BFA">
            <w:pPr>
              <w:jc w:val="center"/>
              <w:rPr>
                <w:color w:val="000000"/>
                <w:u w:color="000000"/>
              </w:rPr>
            </w:pPr>
            <w:r>
              <w:rPr>
                <w:sz w:val="18"/>
              </w:rPr>
              <w:t>151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4FC0E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A787C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0FAEF0"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B6ED07"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AFF617" w14:textId="77777777" w:rsidR="00A77B3E" w:rsidRDefault="00B33BFA">
            <w:pPr>
              <w:jc w:val="right"/>
              <w:rPr>
                <w:color w:val="000000"/>
                <w:u w:color="000000"/>
              </w:rPr>
            </w:pPr>
            <w:r>
              <w:rPr>
                <w:sz w:val="18"/>
              </w:rPr>
              <w:t>19 760,00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80B44F" w14:textId="77777777" w:rsidR="00A77B3E" w:rsidRDefault="00B33BFA">
            <w:pPr>
              <w:jc w:val="right"/>
              <w:rPr>
                <w:color w:val="000000"/>
                <w:u w:color="000000"/>
              </w:rPr>
            </w:pPr>
            <w:r>
              <w:rPr>
                <w:sz w:val="18"/>
              </w:rPr>
              <w:t>19 760,00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92206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F0EF5F" w14:textId="77777777" w:rsidR="00A77B3E" w:rsidRDefault="00B33BFA">
            <w:pPr>
              <w:jc w:val="right"/>
              <w:rPr>
                <w:color w:val="000000"/>
                <w:u w:color="000000"/>
              </w:rPr>
            </w:pPr>
            <w:r>
              <w:rPr>
                <w:sz w:val="18"/>
              </w:rPr>
              <w:t>19 753,00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BE9F4" w14:textId="77777777" w:rsidR="00A77B3E" w:rsidRDefault="00B33BFA">
            <w:pPr>
              <w:jc w:val="right"/>
              <w:rPr>
                <w:color w:val="000000"/>
                <w:u w:color="000000"/>
              </w:rPr>
            </w:pPr>
            <w:r>
              <w:rPr>
                <w:sz w:val="18"/>
              </w:rPr>
              <w:t>19 753,00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EAF25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5F85A9"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79BFA"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7C221" w14:textId="77777777" w:rsidR="00A77B3E" w:rsidRDefault="00B33BFA">
            <w:pPr>
              <w:jc w:val="center"/>
              <w:rPr>
                <w:color w:val="000000"/>
                <w:u w:color="000000"/>
              </w:rPr>
            </w:pPr>
            <w:r>
              <w:rPr>
                <w:sz w:val="18"/>
              </w:rPr>
              <w:t>0,00</w:t>
            </w:r>
          </w:p>
        </w:tc>
      </w:tr>
      <w:tr w:rsidR="00D445E9" w14:paraId="338659B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8DF346" w14:textId="77777777" w:rsidR="00A77B3E" w:rsidRDefault="00B33BFA">
            <w:pPr>
              <w:jc w:val="center"/>
              <w:rPr>
                <w:color w:val="000000"/>
                <w:u w:color="000000"/>
              </w:rPr>
            </w:pPr>
            <w:r>
              <w:rPr>
                <w:sz w:val="18"/>
              </w:rPr>
              <w:t>152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BA7F2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ADA46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89196C"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A136CD"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C025F8" w14:textId="77777777" w:rsidR="00A77B3E" w:rsidRDefault="00B33BFA">
            <w:pPr>
              <w:jc w:val="right"/>
              <w:rPr>
                <w:color w:val="000000"/>
                <w:u w:color="000000"/>
              </w:rPr>
            </w:pPr>
            <w:r>
              <w:rPr>
                <w:sz w:val="18"/>
              </w:rPr>
              <w:t>239,18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7D9094" w14:textId="77777777" w:rsidR="00A77B3E" w:rsidRDefault="00B33BFA">
            <w:pPr>
              <w:jc w:val="right"/>
              <w:rPr>
                <w:color w:val="000000"/>
                <w:u w:color="000000"/>
              </w:rPr>
            </w:pPr>
            <w:r>
              <w:rPr>
                <w:sz w:val="18"/>
              </w:rPr>
              <w:t>239,18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2076C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79712E" w14:textId="77777777" w:rsidR="00A77B3E" w:rsidRDefault="00B33BFA">
            <w:pPr>
              <w:jc w:val="right"/>
              <w:rPr>
                <w:color w:val="000000"/>
                <w:u w:color="000000"/>
              </w:rPr>
            </w:pPr>
            <w:r>
              <w:rPr>
                <w:sz w:val="18"/>
              </w:rPr>
              <w:t>202,80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F7D716" w14:textId="77777777" w:rsidR="00A77B3E" w:rsidRDefault="00B33BFA">
            <w:pPr>
              <w:jc w:val="right"/>
              <w:rPr>
                <w:color w:val="000000"/>
                <w:u w:color="000000"/>
              </w:rPr>
            </w:pPr>
            <w:r>
              <w:rPr>
                <w:sz w:val="18"/>
              </w:rPr>
              <w:t>202,80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035E0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C0AB1" w14:textId="77777777" w:rsidR="00A77B3E" w:rsidRDefault="00B33BFA">
            <w:pPr>
              <w:jc w:val="center"/>
              <w:rPr>
                <w:color w:val="000000"/>
                <w:u w:color="000000"/>
              </w:rPr>
            </w:pPr>
            <w:r>
              <w:rPr>
                <w:sz w:val="18"/>
              </w:rPr>
              <w:t>84,79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72E658" w14:textId="77777777" w:rsidR="00A77B3E" w:rsidRDefault="00B33BFA">
            <w:pPr>
              <w:jc w:val="center"/>
              <w:rPr>
                <w:color w:val="000000"/>
                <w:u w:color="000000"/>
              </w:rPr>
            </w:pPr>
            <w:r>
              <w:rPr>
                <w:sz w:val="18"/>
              </w:rPr>
              <w:t>84,79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B80BC" w14:textId="77777777" w:rsidR="00A77B3E" w:rsidRDefault="00B33BFA">
            <w:pPr>
              <w:jc w:val="center"/>
              <w:rPr>
                <w:color w:val="000000"/>
                <w:u w:color="000000"/>
              </w:rPr>
            </w:pPr>
            <w:r>
              <w:rPr>
                <w:sz w:val="18"/>
              </w:rPr>
              <w:t>0,00</w:t>
            </w:r>
          </w:p>
        </w:tc>
      </w:tr>
      <w:tr w:rsidR="00D445E9" w14:paraId="7B6961B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C2B14" w14:textId="77777777" w:rsidR="00A77B3E" w:rsidRDefault="00B33BFA">
            <w:pPr>
              <w:jc w:val="center"/>
              <w:rPr>
                <w:color w:val="000000"/>
                <w:u w:color="000000"/>
              </w:rPr>
            </w:pPr>
            <w:r>
              <w:rPr>
                <w:sz w:val="18"/>
              </w:rPr>
              <w:lastRenderedPageBreak/>
              <w:t>153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7D6C3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AC6A0A" w14:textId="77777777" w:rsidR="00A77B3E" w:rsidRDefault="00B33BFA">
            <w:pPr>
              <w:jc w:val="center"/>
              <w:rPr>
                <w:color w:val="000000"/>
                <w:u w:color="000000"/>
              </w:rPr>
            </w:pPr>
            <w:r>
              <w:rPr>
                <w:sz w:val="18"/>
              </w:rPr>
              <w:t>75414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6D0489"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53BBD6" w14:textId="77777777" w:rsidR="00A77B3E" w:rsidRDefault="00B33BFA">
            <w:pPr>
              <w:jc w:val="left"/>
              <w:rPr>
                <w:color w:val="000000"/>
                <w:u w:color="000000"/>
              </w:rPr>
            </w:pPr>
            <w:r>
              <w:rPr>
                <w:sz w:val="18"/>
              </w:rPr>
              <w:t>Obrona cywilna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9BFD4" w14:textId="77777777" w:rsidR="00A77B3E" w:rsidRDefault="00B33BFA">
            <w:pPr>
              <w:jc w:val="right"/>
              <w:rPr>
                <w:color w:val="000000"/>
                <w:u w:color="000000"/>
              </w:rPr>
            </w:pPr>
            <w:r>
              <w:rPr>
                <w:sz w:val="18"/>
              </w:rPr>
              <w:t>4 000,00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2125F8" w14:textId="77777777" w:rsidR="00A77B3E" w:rsidRDefault="00B33BFA">
            <w:pPr>
              <w:jc w:val="right"/>
              <w:rPr>
                <w:color w:val="000000"/>
                <w:u w:color="000000"/>
              </w:rPr>
            </w:pPr>
            <w:r>
              <w:rPr>
                <w:sz w:val="18"/>
              </w:rPr>
              <w:t>4 000,00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A81E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161020" w14:textId="77777777" w:rsidR="00A77B3E" w:rsidRDefault="00B33BFA">
            <w:pPr>
              <w:jc w:val="right"/>
              <w:rPr>
                <w:color w:val="000000"/>
                <w:u w:color="000000"/>
              </w:rPr>
            </w:pPr>
            <w:r>
              <w:rPr>
                <w:sz w:val="18"/>
              </w:rPr>
              <w:t>3 990,22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755E9C" w14:textId="77777777" w:rsidR="00A77B3E" w:rsidRDefault="00B33BFA">
            <w:pPr>
              <w:jc w:val="right"/>
              <w:rPr>
                <w:color w:val="000000"/>
                <w:u w:color="000000"/>
              </w:rPr>
            </w:pPr>
            <w:r>
              <w:rPr>
                <w:sz w:val="18"/>
              </w:rPr>
              <w:t>3 990,22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BB6F5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AB79A9" w14:textId="77777777" w:rsidR="00A77B3E" w:rsidRDefault="00B33BFA">
            <w:pPr>
              <w:jc w:val="center"/>
              <w:rPr>
                <w:color w:val="000000"/>
                <w:u w:color="000000"/>
              </w:rPr>
            </w:pPr>
            <w:r>
              <w:rPr>
                <w:sz w:val="18"/>
              </w:rPr>
              <w:t>99,76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66F115" w14:textId="77777777" w:rsidR="00A77B3E" w:rsidRDefault="00B33BFA">
            <w:pPr>
              <w:jc w:val="center"/>
              <w:rPr>
                <w:color w:val="000000"/>
                <w:u w:color="000000"/>
              </w:rPr>
            </w:pPr>
            <w:r>
              <w:rPr>
                <w:sz w:val="18"/>
              </w:rPr>
              <w:t>99,76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3B7E4E" w14:textId="77777777" w:rsidR="00A77B3E" w:rsidRDefault="00B33BFA">
            <w:pPr>
              <w:jc w:val="center"/>
              <w:rPr>
                <w:color w:val="000000"/>
                <w:u w:color="000000"/>
              </w:rPr>
            </w:pPr>
            <w:r>
              <w:rPr>
                <w:sz w:val="18"/>
              </w:rPr>
              <w:t>0,00</w:t>
            </w:r>
          </w:p>
        </w:tc>
      </w:tr>
      <w:tr w:rsidR="00D445E9" w14:paraId="1B2C0DE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D641D6" w14:textId="77777777" w:rsidR="00A77B3E" w:rsidRDefault="00B33BFA">
            <w:pPr>
              <w:jc w:val="center"/>
              <w:rPr>
                <w:color w:val="000000"/>
                <w:u w:color="000000"/>
              </w:rPr>
            </w:pPr>
            <w:r>
              <w:rPr>
                <w:sz w:val="18"/>
              </w:rPr>
              <w:t>154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A8639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08DB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4874E1"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B88A59"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A02B10" w14:textId="77777777" w:rsidR="00A77B3E" w:rsidRDefault="00B33BFA">
            <w:pPr>
              <w:jc w:val="right"/>
              <w:rPr>
                <w:color w:val="000000"/>
                <w:u w:color="000000"/>
              </w:rPr>
            </w:pPr>
            <w:r>
              <w:rPr>
                <w:sz w:val="18"/>
              </w:rPr>
              <w:t>4 000,00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A0B72B" w14:textId="77777777" w:rsidR="00A77B3E" w:rsidRDefault="00B33BFA">
            <w:pPr>
              <w:jc w:val="right"/>
              <w:rPr>
                <w:color w:val="000000"/>
                <w:u w:color="000000"/>
              </w:rPr>
            </w:pPr>
            <w:r>
              <w:rPr>
                <w:sz w:val="18"/>
              </w:rPr>
              <w:t>4 000,00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9FA27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29AC9E" w14:textId="77777777" w:rsidR="00A77B3E" w:rsidRDefault="00B33BFA">
            <w:pPr>
              <w:jc w:val="right"/>
              <w:rPr>
                <w:color w:val="000000"/>
                <w:u w:color="000000"/>
              </w:rPr>
            </w:pPr>
            <w:r>
              <w:rPr>
                <w:sz w:val="18"/>
              </w:rPr>
              <w:t>3 990,22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FF201" w14:textId="77777777" w:rsidR="00A77B3E" w:rsidRDefault="00B33BFA">
            <w:pPr>
              <w:jc w:val="right"/>
              <w:rPr>
                <w:color w:val="000000"/>
                <w:u w:color="000000"/>
              </w:rPr>
            </w:pPr>
            <w:r>
              <w:rPr>
                <w:sz w:val="18"/>
              </w:rPr>
              <w:t>3 990,22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3EA9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CAFDEB" w14:textId="77777777" w:rsidR="00A77B3E" w:rsidRDefault="00B33BFA">
            <w:pPr>
              <w:jc w:val="center"/>
              <w:rPr>
                <w:color w:val="000000"/>
                <w:u w:color="000000"/>
              </w:rPr>
            </w:pPr>
            <w:r>
              <w:rPr>
                <w:sz w:val="18"/>
              </w:rPr>
              <w:t>99,76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7BE53B" w14:textId="77777777" w:rsidR="00A77B3E" w:rsidRDefault="00B33BFA">
            <w:pPr>
              <w:jc w:val="center"/>
              <w:rPr>
                <w:color w:val="000000"/>
                <w:u w:color="000000"/>
              </w:rPr>
            </w:pPr>
            <w:r>
              <w:rPr>
                <w:sz w:val="18"/>
              </w:rPr>
              <w:t>99,76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15DF81" w14:textId="77777777" w:rsidR="00A77B3E" w:rsidRDefault="00B33BFA">
            <w:pPr>
              <w:jc w:val="center"/>
              <w:rPr>
                <w:color w:val="000000"/>
                <w:u w:color="000000"/>
              </w:rPr>
            </w:pPr>
            <w:r>
              <w:rPr>
                <w:sz w:val="18"/>
              </w:rPr>
              <w:t>0,00</w:t>
            </w:r>
          </w:p>
        </w:tc>
      </w:tr>
      <w:tr w:rsidR="00D445E9" w14:paraId="49C8B0A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D95E2" w14:textId="77777777" w:rsidR="00A77B3E" w:rsidRDefault="00B33BFA">
            <w:pPr>
              <w:jc w:val="center"/>
              <w:rPr>
                <w:color w:val="000000"/>
                <w:u w:color="000000"/>
              </w:rPr>
            </w:pPr>
            <w:r>
              <w:rPr>
                <w:sz w:val="18"/>
              </w:rPr>
              <w:t>155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0BBF7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D1332" w14:textId="77777777" w:rsidR="00A77B3E" w:rsidRDefault="00B33BFA">
            <w:pPr>
              <w:jc w:val="center"/>
              <w:rPr>
                <w:color w:val="000000"/>
                <w:u w:color="000000"/>
              </w:rPr>
            </w:pPr>
            <w:r>
              <w:rPr>
                <w:sz w:val="18"/>
              </w:rPr>
              <w:t>75421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962C6C"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32FB1C" w14:textId="77777777" w:rsidR="00A77B3E" w:rsidRDefault="00B33BFA">
            <w:pPr>
              <w:jc w:val="left"/>
              <w:rPr>
                <w:color w:val="000000"/>
                <w:u w:color="000000"/>
              </w:rPr>
            </w:pPr>
            <w:r>
              <w:rPr>
                <w:sz w:val="18"/>
              </w:rPr>
              <w:t>Zarządzanie kryzysowe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82CC7" w14:textId="77777777" w:rsidR="00A77B3E" w:rsidRDefault="00B33BFA">
            <w:pPr>
              <w:jc w:val="right"/>
              <w:rPr>
                <w:color w:val="000000"/>
                <w:u w:color="000000"/>
              </w:rPr>
            </w:pPr>
            <w:r>
              <w:rPr>
                <w:sz w:val="18"/>
              </w:rPr>
              <w:t>46 522,00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3A8C55" w14:textId="77777777" w:rsidR="00A77B3E" w:rsidRDefault="00B33BFA">
            <w:pPr>
              <w:jc w:val="right"/>
              <w:rPr>
                <w:color w:val="000000"/>
                <w:u w:color="000000"/>
              </w:rPr>
            </w:pPr>
            <w:r>
              <w:rPr>
                <w:sz w:val="18"/>
              </w:rPr>
              <w:t>46 522,00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26820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563422" w14:textId="77777777" w:rsidR="00A77B3E" w:rsidRDefault="00B33BFA">
            <w:pPr>
              <w:jc w:val="right"/>
              <w:rPr>
                <w:color w:val="000000"/>
                <w:u w:color="000000"/>
              </w:rPr>
            </w:pPr>
            <w:r>
              <w:rPr>
                <w:sz w:val="18"/>
              </w:rPr>
              <w:t>39 907,01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1AD930" w14:textId="77777777" w:rsidR="00A77B3E" w:rsidRDefault="00B33BFA">
            <w:pPr>
              <w:jc w:val="right"/>
              <w:rPr>
                <w:color w:val="000000"/>
                <w:u w:color="000000"/>
              </w:rPr>
            </w:pPr>
            <w:r>
              <w:rPr>
                <w:sz w:val="18"/>
              </w:rPr>
              <w:t>39 907,01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0AE24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9871F9" w14:textId="77777777" w:rsidR="00A77B3E" w:rsidRDefault="00B33BFA">
            <w:pPr>
              <w:jc w:val="center"/>
              <w:rPr>
                <w:color w:val="000000"/>
                <w:u w:color="000000"/>
              </w:rPr>
            </w:pPr>
            <w:r>
              <w:rPr>
                <w:sz w:val="18"/>
              </w:rPr>
              <w:t>85,78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93AAB" w14:textId="77777777" w:rsidR="00A77B3E" w:rsidRDefault="00B33BFA">
            <w:pPr>
              <w:jc w:val="center"/>
              <w:rPr>
                <w:color w:val="000000"/>
                <w:u w:color="000000"/>
              </w:rPr>
            </w:pPr>
            <w:r>
              <w:rPr>
                <w:sz w:val="18"/>
              </w:rPr>
              <w:t>85,78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C8A76" w14:textId="77777777" w:rsidR="00A77B3E" w:rsidRDefault="00B33BFA">
            <w:pPr>
              <w:jc w:val="center"/>
              <w:rPr>
                <w:color w:val="000000"/>
                <w:u w:color="000000"/>
              </w:rPr>
            </w:pPr>
            <w:r>
              <w:rPr>
                <w:sz w:val="18"/>
              </w:rPr>
              <w:t>0,00</w:t>
            </w:r>
          </w:p>
        </w:tc>
      </w:tr>
      <w:tr w:rsidR="00D445E9" w14:paraId="051F9A4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2CC936" w14:textId="77777777" w:rsidR="00A77B3E" w:rsidRDefault="00B33BFA">
            <w:pPr>
              <w:jc w:val="center"/>
              <w:rPr>
                <w:color w:val="000000"/>
                <w:u w:color="000000"/>
              </w:rPr>
            </w:pPr>
            <w:r>
              <w:rPr>
                <w:sz w:val="18"/>
              </w:rPr>
              <w:t>156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2FE35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31B92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98F59E"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13902E" w14:textId="77777777" w:rsidR="00A77B3E" w:rsidRDefault="00B33BFA">
            <w:pPr>
              <w:jc w:val="left"/>
              <w:rPr>
                <w:color w:val="000000"/>
                <w:u w:color="000000"/>
              </w:rPr>
            </w:pPr>
            <w:r>
              <w:rPr>
                <w:sz w:val="18"/>
              </w:rPr>
              <w:t xml:space="preserve">Zakup </w:t>
            </w:r>
            <w:r>
              <w:rPr>
                <w:sz w:val="18"/>
              </w:rPr>
              <w:t>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8F101F" w14:textId="77777777" w:rsidR="00A77B3E" w:rsidRDefault="00B33BFA">
            <w:pPr>
              <w:jc w:val="right"/>
              <w:rPr>
                <w:color w:val="000000"/>
                <w:u w:color="000000"/>
              </w:rPr>
            </w:pPr>
            <w:r>
              <w:rPr>
                <w:sz w:val="18"/>
              </w:rPr>
              <w:t>20 000,00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6A662D" w14:textId="77777777" w:rsidR="00A77B3E" w:rsidRDefault="00B33BFA">
            <w:pPr>
              <w:jc w:val="right"/>
              <w:rPr>
                <w:color w:val="000000"/>
                <w:u w:color="000000"/>
              </w:rPr>
            </w:pPr>
            <w:r>
              <w:rPr>
                <w:sz w:val="18"/>
              </w:rPr>
              <w:t>20 000,00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DEC24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D0409D" w14:textId="77777777" w:rsidR="00A77B3E" w:rsidRDefault="00B33BFA">
            <w:pPr>
              <w:jc w:val="right"/>
              <w:rPr>
                <w:color w:val="000000"/>
                <w:u w:color="000000"/>
              </w:rPr>
            </w:pPr>
            <w:r>
              <w:rPr>
                <w:sz w:val="18"/>
              </w:rPr>
              <w:t>13 650,11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4B95A2" w14:textId="77777777" w:rsidR="00A77B3E" w:rsidRDefault="00B33BFA">
            <w:pPr>
              <w:jc w:val="right"/>
              <w:rPr>
                <w:color w:val="000000"/>
                <w:u w:color="000000"/>
              </w:rPr>
            </w:pPr>
            <w:r>
              <w:rPr>
                <w:sz w:val="18"/>
              </w:rPr>
              <w:t>13 650,11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B8567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D93126" w14:textId="77777777" w:rsidR="00A77B3E" w:rsidRDefault="00B33BFA">
            <w:pPr>
              <w:jc w:val="center"/>
              <w:rPr>
                <w:color w:val="000000"/>
                <w:u w:color="000000"/>
              </w:rPr>
            </w:pPr>
            <w:r>
              <w:rPr>
                <w:sz w:val="18"/>
              </w:rPr>
              <w:t>68,25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3F61A2" w14:textId="77777777" w:rsidR="00A77B3E" w:rsidRDefault="00B33BFA">
            <w:pPr>
              <w:jc w:val="center"/>
              <w:rPr>
                <w:color w:val="000000"/>
                <w:u w:color="000000"/>
              </w:rPr>
            </w:pPr>
            <w:r>
              <w:rPr>
                <w:sz w:val="18"/>
              </w:rPr>
              <w:t>68,25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917418" w14:textId="77777777" w:rsidR="00A77B3E" w:rsidRDefault="00B33BFA">
            <w:pPr>
              <w:jc w:val="center"/>
              <w:rPr>
                <w:color w:val="000000"/>
                <w:u w:color="000000"/>
              </w:rPr>
            </w:pPr>
            <w:r>
              <w:rPr>
                <w:sz w:val="18"/>
              </w:rPr>
              <w:t>0,00</w:t>
            </w:r>
          </w:p>
        </w:tc>
      </w:tr>
      <w:tr w:rsidR="00D445E9" w14:paraId="4CAC4B7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6F7728" w14:textId="77777777" w:rsidR="00A77B3E" w:rsidRDefault="00B33BFA">
            <w:pPr>
              <w:jc w:val="center"/>
              <w:rPr>
                <w:color w:val="000000"/>
                <w:u w:color="000000"/>
              </w:rPr>
            </w:pPr>
            <w:r>
              <w:rPr>
                <w:sz w:val="18"/>
              </w:rPr>
              <w:t>157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3B04A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2F8E8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7BD2E5"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566CB7"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9573F0" w14:textId="77777777" w:rsidR="00A77B3E" w:rsidRDefault="00B33BFA">
            <w:pPr>
              <w:jc w:val="right"/>
              <w:rPr>
                <w:color w:val="000000"/>
                <w:u w:color="000000"/>
              </w:rPr>
            </w:pPr>
            <w:r>
              <w:rPr>
                <w:sz w:val="18"/>
              </w:rPr>
              <w:t>26 522,00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8D6E4A" w14:textId="77777777" w:rsidR="00A77B3E" w:rsidRDefault="00B33BFA">
            <w:pPr>
              <w:jc w:val="right"/>
              <w:rPr>
                <w:color w:val="000000"/>
                <w:u w:color="000000"/>
              </w:rPr>
            </w:pPr>
            <w:r>
              <w:rPr>
                <w:sz w:val="18"/>
              </w:rPr>
              <w:t>26 522,00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CFE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42B046" w14:textId="77777777" w:rsidR="00A77B3E" w:rsidRDefault="00B33BFA">
            <w:pPr>
              <w:jc w:val="right"/>
              <w:rPr>
                <w:color w:val="000000"/>
                <w:u w:color="000000"/>
              </w:rPr>
            </w:pPr>
            <w:r>
              <w:rPr>
                <w:sz w:val="18"/>
              </w:rPr>
              <w:t>26 256,90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712ACC" w14:textId="77777777" w:rsidR="00A77B3E" w:rsidRDefault="00B33BFA">
            <w:pPr>
              <w:jc w:val="right"/>
              <w:rPr>
                <w:color w:val="000000"/>
                <w:u w:color="000000"/>
              </w:rPr>
            </w:pPr>
            <w:r>
              <w:rPr>
                <w:sz w:val="18"/>
              </w:rPr>
              <w:t>26 256,90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83A4E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9449A" w14:textId="77777777" w:rsidR="00A77B3E" w:rsidRDefault="00B33BFA">
            <w:pPr>
              <w:jc w:val="center"/>
              <w:rPr>
                <w:color w:val="000000"/>
                <w:u w:color="000000"/>
              </w:rPr>
            </w:pPr>
            <w:r>
              <w:rPr>
                <w:sz w:val="18"/>
              </w:rPr>
              <w:t>99,00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97AE7" w14:textId="77777777" w:rsidR="00A77B3E" w:rsidRDefault="00B33BFA">
            <w:pPr>
              <w:jc w:val="center"/>
              <w:rPr>
                <w:color w:val="000000"/>
                <w:u w:color="000000"/>
              </w:rPr>
            </w:pPr>
            <w:r>
              <w:rPr>
                <w:sz w:val="18"/>
              </w:rPr>
              <w:t>99,00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DC90CF" w14:textId="77777777" w:rsidR="00A77B3E" w:rsidRDefault="00B33BFA">
            <w:pPr>
              <w:jc w:val="center"/>
              <w:rPr>
                <w:color w:val="000000"/>
                <w:u w:color="000000"/>
              </w:rPr>
            </w:pPr>
            <w:r>
              <w:rPr>
                <w:sz w:val="18"/>
              </w:rPr>
              <w:t>0,00</w:t>
            </w:r>
          </w:p>
        </w:tc>
      </w:tr>
      <w:tr w:rsidR="00D445E9" w14:paraId="5AF6480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D6D372" w14:textId="77777777" w:rsidR="00A77B3E" w:rsidRDefault="00B33BFA">
            <w:pPr>
              <w:jc w:val="center"/>
              <w:rPr>
                <w:color w:val="000000"/>
                <w:u w:color="000000"/>
              </w:rPr>
            </w:pPr>
            <w:r>
              <w:rPr>
                <w:sz w:val="18"/>
              </w:rPr>
              <w:t>158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7A6207" w14:textId="77777777" w:rsidR="00A77B3E" w:rsidRDefault="00B33BFA">
            <w:pPr>
              <w:jc w:val="center"/>
              <w:rPr>
                <w:color w:val="000000"/>
                <w:u w:color="000000"/>
              </w:rPr>
            </w:pPr>
            <w:r>
              <w:rPr>
                <w:sz w:val="18"/>
              </w:rPr>
              <w:t>757</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0F876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CB351E"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C1958C" w14:textId="77777777" w:rsidR="00A77B3E" w:rsidRDefault="00B33BFA">
            <w:pPr>
              <w:jc w:val="left"/>
              <w:rPr>
                <w:color w:val="000000"/>
                <w:u w:color="000000"/>
              </w:rPr>
            </w:pPr>
            <w:r>
              <w:rPr>
                <w:sz w:val="18"/>
              </w:rPr>
              <w:t>Obsługa długu publicznego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92C093" w14:textId="77777777" w:rsidR="00A77B3E" w:rsidRDefault="00B33BFA">
            <w:pPr>
              <w:jc w:val="right"/>
              <w:rPr>
                <w:color w:val="000000"/>
                <w:u w:color="000000"/>
              </w:rPr>
            </w:pPr>
            <w:r>
              <w:rPr>
                <w:sz w:val="18"/>
              </w:rPr>
              <w:t>643 926,00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2A163" w14:textId="77777777" w:rsidR="00A77B3E" w:rsidRDefault="00B33BFA">
            <w:pPr>
              <w:jc w:val="right"/>
              <w:rPr>
                <w:color w:val="000000"/>
                <w:u w:color="000000"/>
              </w:rPr>
            </w:pPr>
            <w:r>
              <w:rPr>
                <w:sz w:val="18"/>
              </w:rPr>
              <w:t>643 926,00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2658F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2EC056" w14:textId="77777777" w:rsidR="00A77B3E" w:rsidRDefault="00B33BFA">
            <w:pPr>
              <w:jc w:val="right"/>
              <w:rPr>
                <w:color w:val="000000"/>
                <w:u w:color="000000"/>
              </w:rPr>
            </w:pPr>
            <w:r>
              <w:rPr>
                <w:sz w:val="18"/>
              </w:rPr>
              <w:t>370 062,18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957238" w14:textId="77777777" w:rsidR="00A77B3E" w:rsidRDefault="00B33BFA">
            <w:pPr>
              <w:jc w:val="right"/>
              <w:rPr>
                <w:color w:val="000000"/>
                <w:u w:color="000000"/>
              </w:rPr>
            </w:pPr>
            <w:r>
              <w:rPr>
                <w:sz w:val="18"/>
              </w:rPr>
              <w:t>370 062,18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4B930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554938" w14:textId="77777777" w:rsidR="00A77B3E" w:rsidRDefault="00B33BFA">
            <w:pPr>
              <w:jc w:val="center"/>
              <w:rPr>
                <w:color w:val="000000"/>
                <w:u w:color="000000"/>
              </w:rPr>
            </w:pPr>
            <w:r>
              <w:rPr>
                <w:sz w:val="18"/>
              </w:rPr>
              <w:t>57,47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E6A79D" w14:textId="77777777" w:rsidR="00A77B3E" w:rsidRDefault="00B33BFA">
            <w:pPr>
              <w:jc w:val="center"/>
              <w:rPr>
                <w:color w:val="000000"/>
                <w:u w:color="000000"/>
              </w:rPr>
            </w:pPr>
            <w:r>
              <w:rPr>
                <w:sz w:val="18"/>
              </w:rPr>
              <w:t>57,47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B8E357" w14:textId="77777777" w:rsidR="00A77B3E" w:rsidRDefault="00B33BFA">
            <w:pPr>
              <w:jc w:val="center"/>
              <w:rPr>
                <w:color w:val="000000"/>
                <w:u w:color="000000"/>
              </w:rPr>
            </w:pPr>
            <w:r>
              <w:rPr>
                <w:sz w:val="18"/>
              </w:rPr>
              <w:t>0,00</w:t>
            </w:r>
          </w:p>
        </w:tc>
      </w:tr>
      <w:tr w:rsidR="00D445E9" w14:paraId="61A6F2B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578E7" w14:textId="77777777" w:rsidR="00A77B3E" w:rsidRDefault="00B33BFA">
            <w:pPr>
              <w:jc w:val="center"/>
              <w:rPr>
                <w:color w:val="000000"/>
                <w:u w:color="000000"/>
              </w:rPr>
            </w:pPr>
            <w:r>
              <w:rPr>
                <w:sz w:val="18"/>
              </w:rPr>
              <w:t>159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6BF94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46FDF2" w14:textId="77777777" w:rsidR="00A77B3E" w:rsidRDefault="00B33BFA">
            <w:pPr>
              <w:jc w:val="center"/>
              <w:rPr>
                <w:color w:val="000000"/>
                <w:u w:color="000000"/>
              </w:rPr>
            </w:pPr>
            <w:r>
              <w:rPr>
                <w:sz w:val="18"/>
              </w:rPr>
              <w:t>75702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90EFE"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111D8F" w14:textId="77777777" w:rsidR="00A77B3E" w:rsidRDefault="00B33BFA">
            <w:pPr>
              <w:jc w:val="left"/>
              <w:rPr>
                <w:color w:val="000000"/>
                <w:u w:color="000000"/>
              </w:rPr>
            </w:pPr>
            <w:r>
              <w:rPr>
                <w:sz w:val="18"/>
              </w:rPr>
              <w:t>Obsługa papierów wartościowych, kredytów i pożyczek oraz innych zobowiązań jednostek samorządu terytorialnego zaliczanych do tytułu dłużnego – kredyty i pożyczki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A7D762" w14:textId="77777777" w:rsidR="00A77B3E" w:rsidRDefault="00B33BFA">
            <w:pPr>
              <w:jc w:val="right"/>
              <w:rPr>
                <w:color w:val="000000"/>
                <w:u w:color="000000"/>
              </w:rPr>
            </w:pPr>
            <w:r>
              <w:rPr>
                <w:sz w:val="18"/>
              </w:rPr>
              <w:t>643 926,00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FE9BAD" w14:textId="77777777" w:rsidR="00A77B3E" w:rsidRDefault="00B33BFA">
            <w:pPr>
              <w:jc w:val="right"/>
              <w:rPr>
                <w:color w:val="000000"/>
                <w:u w:color="000000"/>
              </w:rPr>
            </w:pPr>
            <w:r>
              <w:rPr>
                <w:sz w:val="18"/>
              </w:rPr>
              <w:t>643 926,00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A703D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4BB165" w14:textId="77777777" w:rsidR="00A77B3E" w:rsidRDefault="00B33BFA">
            <w:pPr>
              <w:jc w:val="right"/>
              <w:rPr>
                <w:color w:val="000000"/>
                <w:u w:color="000000"/>
              </w:rPr>
            </w:pPr>
            <w:r>
              <w:rPr>
                <w:sz w:val="18"/>
              </w:rPr>
              <w:t>370 062,18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E11216" w14:textId="77777777" w:rsidR="00A77B3E" w:rsidRDefault="00B33BFA">
            <w:pPr>
              <w:jc w:val="right"/>
              <w:rPr>
                <w:color w:val="000000"/>
                <w:u w:color="000000"/>
              </w:rPr>
            </w:pPr>
            <w:r>
              <w:rPr>
                <w:sz w:val="18"/>
              </w:rPr>
              <w:t>370 062,18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F97C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EEB08F" w14:textId="77777777" w:rsidR="00A77B3E" w:rsidRDefault="00B33BFA">
            <w:pPr>
              <w:jc w:val="center"/>
              <w:rPr>
                <w:color w:val="000000"/>
                <w:u w:color="000000"/>
              </w:rPr>
            </w:pPr>
            <w:r>
              <w:rPr>
                <w:sz w:val="18"/>
              </w:rPr>
              <w:t>57,47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F83187" w14:textId="77777777" w:rsidR="00A77B3E" w:rsidRDefault="00B33BFA">
            <w:pPr>
              <w:jc w:val="center"/>
              <w:rPr>
                <w:color w:val="000000"/>
                <w:u w:color="000000"/>
              </w:rPr>
            </w:pPr>
            <w:r>
              <w:rPr>
                <w:sz w:val="18"/>
              </w:rPr>
              <w:t>57,47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910CDB" w14:textId="77777777" w:rsidR="00A77B3E" w:rsidRDefault="00B33BFA">
            <w:pPr>
              <w:jc w:val="center"/>
              <w:rPr>
                <w:color w:val="000000"/>
                <w:u w:color="000000"/>
              </w:rPr>
            </w:pPr>
            <w:r>
              <w:rPr>
                <w:sz w:val="18"/>
              </w:rPr>
              <w:t>0,00</w:t>
            </w:r>
          </w:p>
        </w:tc>
      </w:tr>
      <w:tr w:rsidR="00D445E9" w14:paraId="2999A6D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BA496B" w14:textId="77777777" w:rsidR="00A77B3E" w:rsidRDefault="00B33BFA">
            <w:pPr>
              <w:jc w:val="center"/>
              <w:rPr>
                <w:color w:val="000000"/>
                <w:u w:color="000000"/>
              </w:rPr>
            </w:pPr>
            <w:r>
              <w:rPr>
                <w:sz w:val="18"/>
              </w:rPr>
              <w:t>160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9F802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0398A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033122" w14:textId="77777777" w:rsidR="00A77B3E" w:rsidRDefault="00B33BFA">
            <w:pPr>
              <w:jc w:val="center"/>
              <w:rPr>
                <w:color w:val="000000"/>
                <w:u w:color="000000"/>
              </w:rPr>
            </w:pPr>
            <w:r>
              <w:rPr>
                <w:sz w:val="18"/>
              </w:rPr>
              <w:t>8110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09442" w14:textId="77777777" w:rsidR="00A77B3E" w:rsidRDefault="00B33BFA">
            <w:pPr>
              <w:jc w:val="left"/>
              <w:rPr>
                <w:color w:val="000000"/>
                <w:u w:color="000000"/>
              </w:rPr>
            </w:pPr>
            <w:r>
              <w:rPr>
                <w:sz w:val="18"/>
              </w:rPr>
              <w:t>Odsetki od samorządowych papierów wartościowych lub zaciągniętych przez jednostkę samorządu terytorialnego kredytów i pożyczek</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C47693" w14:textId="77777777" w:rsidR="00A77B3E" w:rsidRDefault="00B33BFA">
            <w:pPr>
              <w:jc w:val="right"/>
              <w:rPr>
                <w:color w:val="000000"/>
                <w:u w:color="000000"/>
              </w:rPr>
            </w:pPr>
            <w:r>
              <w:rPr>
                <w:sz w:val="18"/>
              </w:rPr>
              <w:t>643 926,00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05D400" w14:textId="77777777" w:rsidR="00A77B3E" w:rsidRDefault="00B33BFA">
            <w:pPr>
              <w:jc w:val="right"/>
              <w:rPr>
                <w:color w:val="000000"/>
                <w:u w:color="000000"/>
              </w:rPr>
            </w:pPr>
            <w:r>
              <w:rPr>
                <w:sz w:val="18"/>
              </w:rPr>
              <w:t>643 926,00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A2BB5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FB0E44" w14:textId="77777777" w:rsidR="00A77B3E" w:rsidRDefault="00B33BFA">
            <w:pPr>
              <w:jc w:val="right"/>
              <w:rPr>
                <w:color w:val="000000"/>
                <w:u w:color="000000"/>
              </w:rPr>
            </w:pPr>
            <w:r>
              <w:rPr>
                <w:sz w:val="18"/>
              </w:rPr>
              <w:t>370 062,18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5F3022" w14:textId="77777777" w:rsidR="00A77B3E" w:rsidRDefault="00B33BFA">
            <w:pPr>
              <w:jc w:val="right"/>
              <w:rPr>
                <w:color w:val="000000"/>
                <w:u w:color="000000"/>
              </w:rPr>
            </w:pPr>
            <w:r>
              <w:rPr>
                <w:sz w:val="18"/>
              </w:rPr>
              <w:t>370 062,18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C62B5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79A224" w14:textId="77777777" w:rsidR="00A77B3E" w:rsidRDefault="00B33BFA">
            <w:pPr>
              <w:jc w:val="center"/>
              <w:rPr>
                <w:color w:val="000000"/>
                <w:u w:color="000000"/>
              </w:rPr>
            </w:pPr>
            <w:r>
              <w:rPr>
                <w:sz w:val="18"/>
              </w:rPr>
              <w:t>57,47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E15D9" w14:textId="77777777" w:rsidR="00A77B3E" w:rsidRDefault="00B33BFA">
            <w:pPr>
              <w:jc w:val="center"/>
              <w:rPr>
                <w:color w:val="000000"/>
                <w:u w:color="000000"/>
              </w:rPr>
            </w:pPr>
            <w:r>
              <w:rPr>
                <w:sz w:val="18"/>
              </w:rPr>
              <w:t>57,47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8E658" w14:textId="77777777" w:rsidR="00A77B3E" w:rsidRDefault="00B33BFA">
            <w:pPr>
              <w:jc w:val="center"/>
              <w:rPr>
                <w:color w:val="000000"/>
                <w:u w:color="000000"/>
              </w:rPr>
            </w:pPr>
            <w:r>
              <w:rPr>
                <w:sz w:val="18"/>
              </w:rPr>
              <w:t>0,00</w:t>
            </w:r>
          </w:p>
        </w:tc>
      </w:tr>
      <w:tr w:rsidR="00D445E9" w14:paraId="1B3437E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377E1" w14:textId="77777777" w:rsidR="00A77B3E" w:rsidRDefault="00B33BFA">
            <w:pPr>
              <w:jc w:val="center"/>
              <w:rPr>
                <w:color w:val="000000"/>
                <w:u w:color="000000"/>
              </w:rPr>
            </w:pPr>
            <w:r>
              <w:rPr>
                <w:sz w:val="18"/>
              </w:rPr>
              <w:t>161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3AB56D" w14:textId="77777777" w:rsidR="00A77B3E" w:rsidRDefault="00B33BFA">
            <w:pPr>
              <w:jc w:val="center"/>
              <w:rPr>
                <w:color w:val="000000"/>
                <w:u w:color="000000"/>
              </w:rPr>
            </w:pPr>
            <w:r>
              <w:rPr>
                <w:sz w:val="18"/>
              </w:rPr>
              <w:t>758</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4EE36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76A0DC"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060BD6" w14:textId="77777777" w:rsidR="00A77B3E" w:rsidRDefault="00B33BFA">
            <w:pPr>
              <w:jc w:val="left"/>
              <w:rPr>
                <w:color w:val="000000"/>
                <w:u w:color="000000"/>
              </w:rPr>
            </w:pPr>
            <w:r>
              <w:rPr>
                <w:sz w:val="18"/>
              </w:rPr>
              <w:t>Różne rozliczenia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00EA81" w14:textId="77777777" w:rsidR="00A77B3E" w:rsidRDefault="00B33BFA">
            <w:pPr>
              <w:jc w:val="right"/>
              <w:rPr>
                <w:color w:val="000000"/>
                <w:u w:color="000000"/>
              </w:rPr>
            </w:pPr>
            <w:r>
              <w:rPr>
                <w:sz w:val="18"/>
              </w:rPr>
              <w:t>442 360,80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3147EF" w14:textId="77777777" w:rsidR="00A77B3E" w:rsidRDefault="00B33BFA">
            <w:pPr>
              <w:jc w:val="right"/>
              <w:rPr>
                <w:color w:val="000000"/>
                <w:u w:color="000000"/>
              </w:rPr>
            </w:pPr>
            <w:r>
              <w:rPr>
                <w:sz w:val="18"/>
              </w:rPr>
              <w:t>135 000,00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A1530C" w14:textId="77777777" w:rsidR="00A77B3E" w:rsidRDefault="00B33BFA">
            <w:pPr>
              <w:jc w:val="right"/>
              <w:rPr>
                <w:color w:val="000000"/>
                <w:u w:color="000000"/>
              </w:rPr>
            </w:pPr>
            <w:r>
              <w:rPr>
                <w:sz w:val="18"/>
              </w:rPr>
              <w:t>307 360,80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FBC82D"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3B57DE"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A69A3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81803"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3DFC9E"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10DE7D" w14:textId="77777777" w:rsidR="00A77B3E" w:rsidRDefault="00B33BFA">
            <w:pPr>
              <w:jc w:val="center"/>
              <w:rPr>
                <w:color w:val="000000"/>
                <w:u w:color="000000"/>
              </w:rPr>
            </w:pPr>
            <w:r>
              <w:rPr>
                <w:sz w:val="18"/>
              </w:rPr>
              <w:t>0,00</w:t>
            </w:r>
          </w:p>
        </w:tc>
      </w:tr>
      <w:tr w:rsidR="00D445E9" w14:paraId="7F2135E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507DBE" w14:textId="77777777" w:rsidR="00A77B3E" w:rsidRDefault="00B33BFA">
            <w:pPr>
              <w:jc w:val="center"/>
              <w:rPr>
                <w:color w:val="000000"/>
                <w:u w:color="000000"/>
              </w:rPr>
            </w:pPr>
            <w:r>
              <w:rPr>
                <w:sz w:val="18"/>
              </w:rPr>
              <w:t>162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4B50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D24AB9" w14:textId="77777777" w:rsidR="00A77B3E" w:rsidRDefault="00B33BFA">
            <w:pPr>
              <w:jc w:val="center"/>
              <w:rPr>
                <w:color w:val="000000"/>
                <w:u w:color="000000"/>
              </w:rPr>
            </w:pPr>
            <w:r>
              <w:rPr>
                <w:sz w:val="18"/>
              </w:rPr>
              <w:t>75818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89925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C00C9E" w14:textId="77777777" w:rsidR="00A77B3E" w:rsidRDefault="00B33BFA">
            <w:pPr>
              <w:jc w:val="left"/>
              <w:rPr>
                <w:color w:val="000000"/>
                <w:u w:color="000000"/>
              </w:rPr>
            </w:pPr>
            <w:r>
              <w:rPr>
                <w:sz w:val="18"/>
              </w:rPr>
              <w:t>Rezerwy ogólne i celowe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B0CA49" w14:textId="77777777" w:rsidR="00A77B3E" w:rsidRDefault="00B33BFA">
            <w:pPr>
              <w:jc w:val="right"/>
              <w:rPr>
                <w:color w:val="000000"/>
                <w:u w:color="000000"/>
              </w:rPr>
            </w:pPr>
            <w:r>
              <w:rPr>
                <w:sz w:val="18"/>
              </w:rPr>
              <w:t>442 360,80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4D37E6" w14:textId="77777777" w:rsidR="00A77B3E" w:rsidRDefault="00B33BFA">
            <w:pPr>
              <w:jc w:val="right"/>
              <w:rPr>
                <w:color w:val="000000"/>
                <w:u w:color="000000"/>
              </w:rPr>
            </w:pPr>
            <w:r>
              <w:rPr>
                <w:sz w:val="18"/>
              </w:rPr>
              <w:t>135 000,00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66432E" w14:textId="77777777" w:rsidR="00A77B3E" w:rsidRDefault="00B33BFA">
            <w:pPr>
              <w:jc w:val="right"/>
              <w:rPr>
                <w:color w:val="000000"/>
                <w:u w:color="000000"/>
              </w:rPr>
            </w:pPr>
            <w:r>
              <w:rPr>
                <w:sz w:val="18"/>
              </w:rPr>
              <w:t>307 360,80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C0044"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338A0"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7018C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739582"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3B88CC"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FBDB84" w14:textId="77777777" w:rsidR="00A77B3E" w:rsidRDefault="00B33BFA">
            <w:pPr>
              <w:jc w:val="center"/>
              <w:rPr>
                <w:color w:val="000000"/>
                <w:u w:color="000000"/>
              </w:rPr>
            </w:pPr>
            <w:r>
              <w:rPr>
                <w:sz w:val="18"/>
              </w:rPr>
              <w:t>0,00</w:t>
            </w:r>
          </w:p>
        </w:tc>
      </w:tr>
      <w:tr w:rsidR="00D445E9" w14:paraId="2D8CBE8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D24A0" w14:textId="77777777" w:rsidR="00A77B3E" w:rsidRDefault="00B33BFA">
            <w:pPr>
              <w:jc w:val="center"/>
              <w:rPr>
                <w:color w:val="000000"/>
                <w:u w:color="000000"/>
              </w:rPr>
            </w:pPr>
            <w:r>
              <w:rPr>
                <w:sz w:val="18"/>
              </w:rPr>
              <w:t>163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12DBF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DD51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34DA4D" w14:textId="77777777" w:rsidR="00A77B3E" w:rsidRDefault="00B33BFA">
            <w:pPr>
              <w:jc w:val="center"/>
              <w:rPr>
                <w:color w:val="000000"/>
                <w:u w:color="000000"/>
              </w:rPr>
            </w:pPr>
            <w:r>
              <w:rPr>
                <w:sz w:val="18"/>
              </w:rPr>
              <w:t>4810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A79AFB" w14:textId="77777777" w:rsidR="00A77B3E" w:rsidRDefault="00B33BFA">
            <w:pPr>
              <w:jc w:val="left"/>
              <w:rPr>
                <w:color w:val="000000"/>
                <w:u w:color="000000"/>
              </w:rPr>
            </w:pPr>
            <w:r>
              <w:rPr>
                <w:sz w:val="18"/>
              </w:rPr>
              <w:t>Rezerwy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F1754F" w14:textId="77777777" w:rsidR="00A77B3E" w:rsidRDefault="00B33BFA">
            <w:pPr>
              <w:jc w:val="right"/>
              <w:rPr>
                <w:color w:val="000000"/>
                <w:u w:color="000000"/>
              </w:rPr>
            </w:pPr>
            <w:r>
              <w:rPr>
                <w:sz w:val="18"/>
              </w:rPr>
              <w:t>135 000,00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2E47A4" w14:textId="77777777" w:rsidR="00A77B3E" w:rsidRDefault="00B33BFA">
            <w:pPr>
              <w:jc w:val="right"/>
              <w:rPr>
                <w:color w:val="000000"/>
                <w:u w:color="000000"/>
              </w:rPr>
            </w:pPr>
            <w:r>
              <w:rPr>
                <w:sz w:val="18"/>
              </w:rPr>
              <w:t>135 000,00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F46A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C65A0B"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794EFC"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D7DE1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70935D"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D243CF"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01AB0" w14:textId="77777777" w:rsidR="00A77B3E" w:rsidRDefault="00B33BFA">
            <w:pPr>
              <w:jc w:val="center"/>
              <w:rPr>
                <w:color w:val="000000"/>
                <w:u w:color="000000"/>
              </w:rPr>
            </w:pPr>
            <w:r>
              <w:rPr>
                <w:sz w:val="18"/>
              </w:rPr>
              <w:t>0,00</w:t>
            </w:r>
          </w:p>
        </w:tc>
      </w:tr>
      <w:tr w:rsidR="00D445E9" w14:paraId="7E7961B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562A3" w14:textId="77777777" w:rsidR="00A77B3E" w:rsidRDefault="00B33BFA">
            <w:pPr>
              <w:jc w:val="center"/>
              <w:rPr>
                <w:color w:val="000000"/>
                <w:u w:color="000000"/>
              </w:rPr>
            </w:pPr>
            <w:r>
              <w:rPr>
                <w:sz w:val="18"/>
              </w:rPr>
              <w:t>164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55BFC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B612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BBEF69" w14:textId="77777777" w:rsidR="00A77B3E" w:rsidRDefault="00B33BFA">
            <w:pPr>
              <w:jc w:val="center"/>
              <w:rPr>
                <w:color w:val="000000"/>
                <w:u w:color="000000"/>
              </w:rPr>
            </w:pPr>
            <w:r>
              <w:rPr>
                <w:sz w:val="18"/>
              </w:rPr>
              <w:t>6800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DC76D8" w14:textId="77777777" w:rsidR="00A77B3E" w:rsidRDefault="00B33BFA">
            <w:pPr>
              <w:jc w:val="left"/>
              <w:rPr>
                <w:color w:val="000000"/>
                <w:u w:color="000000"/>
              </w:rPr>
            </w:pPr>
            <w:r>
              <w:rPr>
                <w:sz w:val="18"/>
              </w:rPr>
              <w:t>Rezerwy na inwestycje i zakupy inwestycyjne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C8254A" w14:textId="77777777" w:rsidR="00A77B3E" w:rsidRDefault="00B33BFA">
            <w:pPr>
              <w:jc w:val="right"/>
              <w:rPr>
                <w:color w:val="000000"/>
                <w:u w:color="000000"/>
              </w:rPr>
            </w:pPr>
            <w:r>
              <w:rPr>
                <w:sz w:val="18"/>
              </w:rPr>
              <w:t>307 360,80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4B8C82"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5A1E2F" w14:textId="77777777" w:rsidR="00A77B3E" w:rsidRDefault="00B33BFA">
            <w:pPr>
              <w:jc w:val="right"/>
              <w:rPr>
                <w:color w:val="000000"/>
                <w:u w:color="000000"/>
              </w:rPr>
            </w:pPr>
            <w:r>
              <w:rPr>
                <w:sz w:val="18"/>
              </w:rPr>
              <w:t>307 360,80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44CB6F"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3D63C5"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2985E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31389"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114B15"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7A3614" w14:textId="77777777" w:rsidR="00A77B3E" w:rsidRDefault="00B33BFA">
            <w:pPr>
              <w:jc w:val="center"/>
              <w:rPr>
                <w:color w:val="000000"/>
                <w:u w:color="000000"/>
              </w:rPr>
            </w:pPr>
            <w:r>
              <w:rPr>
                <w:sz w:val="18"/>
              </w:rPr>
              <w:t>0,00</w:t>
            </w:r>
          </w:p>
        </w:tc>
      </w:tr>
      <w:tr w:rsidR="00D445E9" w14:paraId="4D18BB4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A7DD57" w14:textId="77777777" w:rsidR="00A77B3E" w:rsidRDefault="00B33BFA">
            <w:pPr>
              <w:jc w:val="center"/>
              <w:rPr>
                <w:color w:val="000000"/>
                <w:u w:color="000000"/>
              </w:rPr>
            </w:pPr>
            <w:r>
              <w:rPr>
                <w:sz w:val="18"/>
              </w:rPr>
              <w:t>165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E31D4E" w14:textId="77777777" w:rsidR="00A77B3E" w:rsidRDefault="00B33BFA">
            <w:pPr>
              <w:jc w:val="center"/>
              <w:rPr>
                <w:color w:val="000000"/>
                <w:u w:color="000000"/>
              </w:rPr>
            </w:pPr>
            <w:r>
              <w:rPr>
                <w:sz w:val="18"/>
              </w:rPr>
              <w:t>801</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E83D3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810E7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14E0F1" w14:textId="77777777" w:rsidR="00A77B3E" w:rsidRDefault="00B33BFA">
            <w:pPr>
              <w:jc w:val="left"/>
              <w:rPr>
                <w:color w:val="000000"/>
                <w:u w:color="000000"/>
              </w:rPr>
            </w:pPr>
            <w:r>
              <w:rPr>
                <w:sz w:val="18"/>
              </w:rPr>
              <w:t>Oświata i wychowanie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6651B" w14:textId="77777777" w:rsidR="00A77B3E" w:rsidRDefault="00B33BFA">
            <w:pPr>
              <w:jc w:val="right"/>
              <w:rPr>
                <w:color w:val="000000"/>
                <w:u w:color="000000"/>
              </w:rPr>
            </w:pPr>
            <w:r>
              <w:rPr>
                <w:sz w:val="18"/>
              </w:rPr>
              <w:t>24 636 543,62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617155" w14:textId="77777777" w:rsidR="00A77B3E" w:rsidRDefault="00B33BFA">
            <w:pPr>
              <w:jc w:val="right"/>
              <w:rPr>
                <w:color w:val="000000"/>
                <w:u w:color="000000"/>
              </w:rPr>
            </w:pPr>
            <w:r>
              <w:rPr>
                <w:sz w:val="18"/>
              </w:rPr>
              <w:t>24 617 243,62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45B063" w14:textId="77777777" w:rsidR="00A77B3E" w:rsidRDefault="00B33BFA">
            <w:pPr>
              <w:jc w:val="right"/>
              <w:rPr>
                <w:color w:val="000000"/>
                <w:u w:color="000000"/>
              </w:rPr>
            </w:pPr>
            <w:r>
              <w:rPr>
                <w:sz w:val="18"/>
              </w:rPr>
              <w:t>19 300,00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C65A8" w14:textId="77777777" w:rsidR="00A77B3E" w:rsidRDefault="00B33BFA">
            <w:pPr>
              <w:jc w:val="right"/>
              <w:rPr>
                <w:color w:val="000000"/>
                <w:u w:color="000000"/>
              </w:rPr>
            </w:pPr>
            <w:r>
              <w:rPr>
                <w:sz w:val="18"/>
              </w:rPr>
              <w:t>24 298 298,73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24D7DE" w14:textId="77777777" w:rsidR="00A77B3E" w:rsidRDefault="00B33BFA">
            <w:pPr>
              <w:jc w:val="right"/>
              <w:rPr>
                <w:color w:val="000000"/>
                <w:u w:color="000000"/>
              </w:rPr>
            </w:pPr>
            <w:r>
              <w:rPr>
                <w:sz w:val="18"/>
              </w:rPr>
              <w:t>24 279 000,03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A2BEE" w14:textId="77777777" w:rsidR="00A77B3E" w:rsidRDefault="00B33BFA">
            <w:pPr>
              <w:jc w:val="right"/>
              <w:rPr>
                <w:color w:val="000000"/>
                <w:u w:color="000000"/>
              </w:rPr>
            </w:pPr>
            <w:r>
              <w:rPr>
                <w:sz w:val="18"/>
              </w:rPr>
              <w:t>19 298,70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F3F97E" w14:textId="77777777" w:rsidR="00A77B3E" w:rsidRDefault="00B33BFA">
            <w:pPr>
              <w:jc w:val="center"/>
              <w:rPr>
                <w:color w:val="000000"/>
                <w:u w:color="000000"/>
              </w:rPr>
            </w:pPr>
            <w:r>
              <w:rPr>
                <w:sz w:val="18"/>
              </w:rPr>
              <w:t>98,63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B71ACF" w14:textId="77777777" w:rsidR="00A77B3E" w:rsidRDefault="00B33BFA">
            <w:pPr>
              <w:jc w:val="center"/>
              <w:rPr>
                <w:color w:val="000000"/>
                <w:u w:color="000000"/>
              </w:rPr>
            </w:pPr>
            <w:r>
              <w:rPr>
                <w:sz w:val="18"/>
              </w:rPr>
              <w:t>98,63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8C6558" w14:textId="77777777" w:rsidR="00A77B3E" w:rsidRDefault="00B33BFA">
            <w:pPr>
              <w:jc w:val="center"/>
              <w:rPr>
                <w:color w:val="000000"/>
                <w:u w:color="000000"/>
              </w:rPr>
            </w:pPr>
            <w:r>
              <w:rPr>
                <w:sz w:val="18"/>
              </w:rPr>
              <w:t>99,99</w:t>
            </w:r>
          </w:p>
        </w:tc>
      </w:tr>
      <w:tr w:rsidR="00D445E9" w14:paraId="1AA088C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D4A818" w14:textId="77777777" w:rsidR="00A77B3E" w:rsidRDefault="00B33BFA">
            <w:pPr>
              <w:jc w:val="center"/>
              <w:rPr>
                <w:color w:val="000000"/>
                <w:u w:color="000000"/>
              </w:rPr>
            </w:pPr>
            <w:r>
              <w:rPr>
                <w:sz w:val="18"/>
              </w:rPr>
              <w:t>166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187B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17ADC" w14:textId="77777777" w:rsidR="00A77B3E" w:rsidRDefault="00B33BFA">
            <w:pPr>
              <w:jc w:val="center"/>
              <w:rPr>
                <w:color w:val="000000"/>
                <w:u w:color="000000"/>
              </w:rPr>
            </w:pPr>
            <w:r>
              <w:rPr>
                <w:sz w:val="18"/>
              </w:rPr>
              <w:t>80101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D326E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887C15" w14:textId="77777777" w:rsidR="00A77B3E" w:rsidRDefault="00B33BFA">
            <w:pPr>
              <w:jc w:val="left"/>
              <w:rPr>
                <w:color w:val="000000"/>
                <w:u w:color="000000"/>
              </w:rPr>
            </w:pPr>
            <w:r>
              <w:rPr>
                <w:sz w:val="18"/>
              </w:rPr>
              <w:t>Szkoły podstawowe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0CF763" w14:textId="77777777" w:rsidR="00A77B3E" w:rsidRDefault="00B33BFA">
            <w:pPr>
              <w:jc w:val="right"/>
              <w:rPr>
                <w:color w:val="000000"/>
                <w:u w:color="000000"/>
              </w:rPr>
            </w:pPr>
            <w:r>
              <w:rPr>
                <w:sz w:val="18"/>
              </w:rPr>
              <w:t>16 146 279,93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7B6EED" w14:textId="77777777" w:rsidR="00A77B3E" w:rsidRDefault="00B33BFA">
            <w:pPr>
              <w:jc w:val="right"/>
              <w:rPr>
                <w:color w:val="000000"/>
                <w:u w:color="000000"/>
              </w:rPr>
            </w:pPr>
            <w:r>
              <w:rPr>
                <w:sz w:val="18"/>
              </w:rPr>
              <w:t>16 146 279,93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5B4B6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683E9B" w14:textId="77777777" w:rsidR="00A77B3E" w:rsidRDefault="00B33BFA">
            <w:pPr>
              <w:jc w:val="right"/>
              <w:rPr>
                <w:color w:val="000000"/>
                <w:u w:color="000000"/>
              </w:rPr>
            </w:pPr>
            <w:r>
              <w:rPr>
                <w:sz w:val="18"/>
              </w:rPr>
              <w:t>16 123 897,88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367CC7" w14:textId="77777777" w:rsidR="00A77B3E" w:rsidRDefault="00B33BFA">
            <w:pPr>
              <w:jc w:val="right"/>
              <w:rPr>
                <w:color w:val="000000"/>
                <w:u w:color="000000"/>
              </w:rPr>
            </w:pPr>
            <w:r>
              <w:rPr>
                <w:sz w:val="18"/>
              </w:rPr>
              <w:t>16 123 897,88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5DA82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097D93" w14:textId="77777777" w:rsidR="00A77B3E" w:rsidRDefault="00B33BFA">
            <w:pPr>
              <w:jc w:val="center"/>
              <w:rPr>
                <w:color w:val="000000"/>
                <w:u w:color="000000"/>
              </w:rPr>
            </w:pPr>
            <w:r>
              <w:rPr>
                <w:sz w:val="18"/>
              </w:rPr>
              <w:t>99,86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231EEF" w14:textId="77777777" w:rsidR="00A77B3E" w:rsidRDefault="00B33BFA">
            <w:pPr>
              <w:jc w:val="center"/>
              <w:rPr>
                <w:color w:val="000000"/>
                <w:u w:color="000000"/>
              </w:rPr>
            </w:pPr>
            <w:r>
              <w:rPr>
                <w:sz w:val="18"/>
              </w:rPr>
              <w:t>99,86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6688F3" w14:textId="77777777" w:rsidR="00A77B3E" w:rsidRDefault="00B33BFA">
            <w:pPr>
              <w:jc w:val="center"/>
              <w:rPr>
                <w:color w:val="000000"/>
                <w:u w:color="000000"/>
              </w:rPr>
            </w:pPr>
            <w:r>
              <w:rPr>
                <w:sz w:val="18"/>
              </w:rPr>
              <w:t>0,00</w:t>
            </w:r>
          </w:p>
        </w:tc>
      </w:tr>
      <w:tr w:rsidR="00D445E9" w14:paraId="7A062E5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AB099D" w14:textId="77777777" w:rsidR="00A77B3E" w:rsidRDefault="00B33BFA">
            <w:pPr>
              <w:jc w:val="center"/>
              <w:rPr>
                <w:color w:val="000000"/>
                <w:u w:color="000000"/>
              </w:rPr>
            </w:pPr>
            <w:r>
              <w:rPr>
                <w:sz w:val="18"/>
              </w:rPr>
              <w:t>167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9C9A0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CE287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F3CF07"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59F8F1"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FEE46" w14:textId="77777777" w:rsidR="00A77B3E" w:rsidRDefault="00B33BFA">
            <w:pPr>
              <w:jc w:val="right"/>
              <w:rPr>
                <w:color w:val="000000"/>
                <w:u w:color="000000"/>
              </w:rPr>
            </w:pPr>
            <w:r>
              <w:rPr>
                <w:sz w:val="18"/>
              </w:rPr>
              <w:t>592 426,54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54BA2A" w14:textId="77777777" w:rsidR="00A77B3E" w:rsidRDefault="00B33BFA">
            <w:pPr>
              <w:jc w:val="right"/>
              <w:rPr>
                <w:color w:val="000000"/>
                <w:u w:color="000000"/>
              </w:rPr>
            </w:pPr>
            <w:r>
              <w:rPr>
                <w:sz w:val="18"/>
              </w:rPr>
              <w:t>592 426,54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76A2B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D2EEF" w14:textId="77777777" w:rsidR="00A77B3E" w:rsidRDefault="00B33BFA">
            <w:pPr>
              <w:jc w:val="right"/>
              <w:rPr>
                <w:color w:val="000000"/>
                <w:u w:color="000000"/>
              </w:rPr>
            </w:pPr>
            <w:r>
              <w:rPr>
                <w:sz w:val="18"/>
              </w:rPr>
              <w:t>587 794,63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E423E" w14:textId="77777777" w:rsidR="00A77B3E" w:rsidRDefault="00B33BFA">
            <w:pPr>
              <w:jc w:val="right"/>
              <w:rPr>
                <w:color w:val="000000"/>
                <w:u w:color="000000"/>
              </w:rPr>
            </w:pPr>
            <w:r>
              <w:rPr>
                <w:sz w:val="18"/>
              </w:rPr>
              <w:t>587 794,63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01FF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A604BE" w14:textId="77777777" w:rsidR="00A77B3E" w:rsidRDefault="00B33BFA">
            <w:pPr>
              <w:jc w:val="center"/>
              <w:rPr>
                <w:color w:val="000000"/>
                <w:u w:color="000000"/>
              </w:rPr>
            </w:pPr>
            <w:r>
              <w:rPr>
                <w:sz w:val="18"/>
              </w:rPr>
              <w:t>99,22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10BC99" w14:textId="77777777" w:rsidR="00A77B3E" w:rsidRDefault="00B33BFA">
            <w:pPr>
              <w:jc w:val="center"/>
              <w:rPr>
                <w:color w:val="000000"/>
                <w:u w:color="000000"/>
              </w:rPr>
            </w:pPr>
            <w:r>
              <w:rPr>
                <w:sz w:val="18"/>
              </w:rPr>
              <w:t>99,22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200FAD" w14:textId="77777777" w:rsidR="00A77B3E" w:rsidRDefault="00B33BFA">
            <w:pPr>
              <w:jc w:val="center"/>
              <w:rPr>
                <w:color w:val="000000"/>
                <w:u w:color="000000"/>
              </w:rPr>
            </w:pPr>
            <w:r>
              <w:rPr>
                <w:sz w:val="18"/>
              </w:rPr>
              <w:t>0,00</w:t>
            </w:r>
          </w:p>
        </w:tc>
      </w:tr>
      <w:tr w:rsidR="00D445E9" w14:paraId="2B3DA3E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2DDA23" w14:textId="77777777" w:rsidR="00A77B3E" w:rsidRDefault="00B33BFA">
            <w:pPr>
              <w:jc w:val="center"/>
              <w:rPr>
                <w:color w:val="000000"/>
                <w:u w:color="000000"/>
              </w:rPr>
            </w:pPr>
            <w:r>
              <w:rPr>
                <w:sz w:val="18"/>
              </w:rPr>
              <w:t>168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1652A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6D6D4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06988F"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7765A"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240A59" w14:textId="77777777" w:rsidR="00A77B3E" w:rsidRDefault="00B33BFA">
            <w:pPr>
              <w:jc w:val="right"/>
              <w:rPr>
                <w:color w:val="000000"/>
                <w:u w:color="000000"/>
              </w:rPr>
            </w:pPr>
            <w:r>
              <w:rPr>
                <w:sz w:val="18"/>
              </w:rPr>
              <w:t>10 333 726,67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ADE641" w14:textId="77777777" w:rsidR="00A77B3E" w:rsidRDefault="00B33BFA">
            <w:pPr>
              <w:jc w:val="right"/>
              <w:rPr>
                <w:color w:val="000000"/>
                <w:u w:color="000000"/>
              </w:rPr>
            </w:pPr>
            <w:r>
              <w:rPr>
                <w:sz w:val="18"/>
              </w:rPr>
              <w:t>10 333 726,67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6710F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03E81F" w14:textId="77777777" w:rsidR="00A77B3E" w:rsidRDefault="00B33BFA">
            <w:pPr>
              <w:jc w:val="right"/>
              <w:rPr>
                <w:color w:val="000000"/>
                <w:u w:color="000000"/>
              </w:rPr>
            </w:pPr>
            <w:r>
              <w:rPr>
                <w:sz w:val="18"/>
              </w:rPr>
              <w:t>10 332 135,14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ECACCE" w14:textId="77777777" w:rsidR="00A77B3E" w:rsidRDefault="00B33BFA">
            <w:pPr>
              <w:jc w:val="right"/>
              <w:rPr>
                <w:color w:val="000000"/>
                <w:u w:color="000000"/>
              </w:rPr>
            </w:pPr>
            <w:r>
              <w:rPr>
                <w:sz w:val="18"/>
              </w:rPr>
              <w:t>10 332 135,14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AE0F8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95E2AB"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2577F0"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70669" w14:textId="77777777" w:rsidR="00A77B3E" w:rsidRDefault="00B33BFA">
            <w:pPr>
              <w:jc w:val="center"/>
              <w:rPr>
                <w:color w:val="000000"/>
                <w:u w:color="000000"/>
              </w:rPr>
            </w:pPr>
            <w:r>
              <w:rPr>
                <w:sz w:val="18"/>
              </w:rPr>
              <w:t>0,00</w:t>
            </w:r>
          </w:p>
        </w:tc>
      </w:tr>
      <w:tr w:rsidR="00D445E9" w14:paraId="0184D53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C62392" w14:textId="77777777" w:rsidR="00A77B3E" w:rsidRDefault="00B33BFA">
            <w:pPr>
              <w:jc w:val="center"/>
              <w:rPr>
                <w:color w:val="000000"/>
                <w:u w:color="000000"/>
              </w:rPr>
            </w:pPr>
            <w:r>
              <w:rPr>
                <w:sz w:val="18"/>
              </w:rPr>
              <w:t>169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4F878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F510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A49DF0"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4BC798" w14:textId="77777777" w:rsidR="00A77B3E" w:rsidRDefault="00B33BFA">
            <w:pPr>
              <w:jc w:val="left"/>
              <w:rPr>
                <w:color w:val="000000"/>
                <w:u w:color="000000"/>
              </w:rPr>
            </w:pPr>
            <w:r>
              <w:rPr>
                <w:sz w:val="18"/>
              </w:rPr>
              <w:t xml:space="preserve">Dodatkowe </w:t>
            </w:r>
            <w:r>
              <w:rPr>
                <w:sz w:val="18"/>
              </w:rPr>
              <w:lastRenderedPageBreak/>
              <w:t>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4F007" w14:textId="77777777" w:rsidR="00A77B3E" w:rsidRDefault="00B33BFA">
            <w:pPr>
              <w:jc w:val="right"/>
              <w:rPr>
                <w:color w:val="000000"/>
                <w:u w:color="000000"/>
              </w:rPr>
            </w:pPr>
            <w:r>
              <w:rPr>
                <w:sz w:val="18"/>
              </w:rPr>
              <w:lastRenderedPageBreak/>
              <w:t>789 455,89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E92645" w14:textId="77777777" w:rsidR="00A77B3E" w:rsidRDefault="00B33BFA">
            <w:pPr>
              <w:jc w:val="right"/>
              <w:rPr>
                <w:color w:val="000000"/>
                <w:u w:color="000000"/>
              </w:rPr>
            </w:pPr>
            <w:r>
              <w:rPr>
                <w:sz w:val="18"/>
              </w:rPr>
              <w:t>789 455,89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6DE3D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CB2AA5" w14:textId="77777777" w:rsidR="00A77B3E" w:rsidRDefault="00B33BFA">
            <w:pPr>
              <w:jc w:val="right"/>
              <w:rPr>
                <w:color w:val="000000"/>
                <w:u w:color="000000"/>
              </w:rPr>
            </w:pPr>
            <w:r>
              <w:rPr>
                <w:sz w:val="18"/>
              </w:rPr>
              <w:t>789 455,89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2FA680" w14:textId="77777777" w:rsidR="00A77B3E" w:rsidRDefault="00B33BFA">
            <w:pPr>
              <w:jc w:val="right"/>
              <w:rPr>
                <w:color w:val="000000"/>
                <w:u w:color="000000"/>
              </w:rPr>
            </w:pPr>
            <w:r>
              <w:rPr>
                <w:sz w:val="18"/>
              </w:rPr>
              <w:t>789 455,89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135CE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E10DE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EF89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F27525" w14:textId="77777777" w:rsidR="00A77B3E" w:rsidRDefault="00B33BFA">
            <w:pPr>
              <w:jc w:val="center"/>
              <w:rPr>
                <w:color w:val="000000"/>
                <w:u w:color="000000"/>
              </w:rPr>
            </w:pPr>
            <w:r>
              <w:rPr>
                <w:sz w:val="18"/>
              </w:rPr>
              <w:t>0,00</w:t>
            </w:r>
          </w:p>
        </w:tc>
      </w:tr>
      <w:tr w:rsidR="00D445E9" w14:paraId="61EE3FA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F3C750" w14:textId="77777777" w:rsidR="00A77B3E" w:rsidRDefault="00B33BFA">
            <w:pPr>
              <w:jc w:val="center"/>
              <w:rPr>
                <w:color w:val="000000"/>
                <w:u w:color="000000"/>
              </w:rPr>
            </w:pPr>
            <w:r>
              <w:rPr>
                <w:sz w:val="18"/>
              </w:rPr>
              <w:t>170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32345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0E983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F34390"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73B844"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70D116" w14:textId="77777777" w:rsidR="00A77B3E" w:rsidRDefault="00B33BFA">
            <w:pPr>
              <w:jc w:val="right"/>
              <w:rPr>
                <w:color w:val="000000"/>
                <w:u w:color="000000"/>
              </w:rPr>
            </w:pPr>
            <w:r>
              <w:rPr>
                <w:sz w:val="18"/>
              </w:rPr>
              <w:t>1 929 039,06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11FE4D" w14:textId="77777777" w:rsidR="00A77B3E" w:rsidRDefault="00B33BFA">
            <w:pPr>
              <w:jc w:val="right"/>
              <w:rPr>
                <w:color w:val="000000"/>
                <w:u w:color="000000"/>
              </w:rPr>
            </w:pPr>
            <w:r>
              <w:rPr>
                <w:sz w:val="18"/>
              </w:rPr>
              <w:t>1 929 039,06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55AA7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7A4113" w14:textId="77777777" w:rsidR="00A77B3E" w:rsidRDefault="00B33BFA">
            <w:pPr>
              <w:jc w:val="right"/>
              <w:rPr>
                <w:color w:val="000000"/>
                <w:u w:color="000000"/>
              </w:rPr>
            </w:pPr>
            <w:r>
              <w:rPr>
                <w:sz w:val="18"/>
              </w:rPr>
              <w:t>1 928 982,44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1F2A34" w14:textId="77777777" w:rsidR="00A77B3E" w:rsidRDefault="00B33BFA">
            <w:pPr>
              <w:jc w:val="right"/>
              <w:rPr>
                <w:color w:val="000000"/>
                <w:u w:color="000000"/>
              </w:rPr>
            </w:pPr>
            <w:r>
              <w:rPr>
                <w:sz w:val="18"/>
              </w:rPr>
              <w:t>1 928 982,44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A2DE7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3E33D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5744B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F45F06" w14:textId="77777777" w:rsidR="00A77B3E" w:rsidRDefault="00B33BFA">
            <w:pPr>
              <w:jc w:val="center"/>
              <w:rPr>
                <w:color w:val="000000"/>
                <w:u w:color="000000"/>
              </w:rPr>
            </w:pPr>
            <w:r>
              <w:rPr>
                <w:sz w:val="18"/>
              </w:rPr>
              <w:t>0,00</w:t>
            </w:r>
          </w:p>
        </w:tc>
      </w:tr>
      <w:tr w:rsidR="00D445E9" w14:paraId="33CA393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0C8E50" w14:textId="77777777" w:rsidR="00A77B3E" w:rsidRDefault="00B33BFA">
            <w:pPr>
              <w:jc w:val="center"/>
              <w:rPr>
                <w:color w:val="000000"/>
                <w:u w:color="000000"/>
              </w:rPr>
            </w:pPr>
            <w:r>
              <w:rPr>
                <w:sz w:val="18"/>
              </w:rPr>
              <w:t>171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BC3FB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E5599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AA2D2D"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93E9D9" w14:textId="77777777" w:rsidR="00A77B3E" w:rsidRDefault="00B33BFA">
            <w:pPr>
              <w:jc w:val="left"/>
              <w:rPr>
                <w:color w:val="000000"/>
                <w:u w:color="000000"/>
              </w:rPr>
            </w:pPr>
            <w:r>
              <w:rPr>
                <w:sz w:val="18"/>
              </w:rPr>
              <w:t xml:space="preserve">Składki na Fundusz Pracy oraz Fundusz </w:t>
            </w:r>
            <w:r>
              <w:rPr>
                <w:sz w:val="18"/>
              </w:rPr>
              <w:t>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7EDCC8" w14:textId="77777777" w:rsidR="00A77B3E" w:rsidRDefault="00B33BFA">
            <w:pPr>
              <w:jc w:val="right"/>
              <w:rPr>
                <w:color w:val="000000"/>
                <w:u w:color="000000"/>
              </w:rPr>
            </w:pPr>
            <w:r>
              <w:rPr>
                <w:sz w:val="18"/>
              </w:rPr>
              <w:t>171 367,28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E8D248" w14:textId="77777777" w:rsidR="00A77B3E" w:rsidRDefault="00B33BFA">
            <w:pPr>
              <w:jc w:val="right"/>
              <w:rPr>
                <w:color w:val="000000"/>
                <w:u w:color="000000"/>
              </w:rPr>
            </w:pPr>
            <w:r>
              <w:rPr>
                <w:sz w:val="18"/>
              </w:rPr>
              <w:t>171 367,28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D7BDB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96F498" w14:textId="77777777" w:rsidR="00A77B3E" w:rsidRDefault="00B33BFA">
            <w:pPr>
              <w:jc w:val="right"/>
              <w:rPr>
                <w:color w:val="000000"/>
                <w:u w:color="000000"/>
              </w:rPr>
            </w:pPr>
            <w:r>
              <w:rPr>
                <w:sz w:val="18"/>
              </w:rPr>
              <w:t>171 302,59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324B81" w14:textId="77777777" w:rsidR="00A77B3E" w:rsidRDefault="00B33BFA">
            <w:pPr>
              <w:jc w:val="right"/>
              <w:rPr>
                <w:color w:val="000000"/>
                <w:u w:color="000000"/>
              </w:rPr>
            </w:pPr>
            <w:r>
              <w:rPr>
                <w:sz w:val="18"/>
              </w:rPr>
              <w:t>171 302,59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87571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244B1F"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62A839"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DC62E2" w14:textId="77777777" w:rsidR="00A77B3E" w:rsidRDefault="00B33BFA">
            <w:pPr>
              <w:jc w:val="center"/>
              <w:rPr>
                <w:color w:val="000000"/>
                <w:u w:color="000000"/>
              </w:rPr>
            </w:pPr>
            <w:r>
              <w:rPr>
                <w:sz w:val="18"/>
              </w:rPr>
              <w:t>0,00</w:t>
            </w:r>
          </w:p>
        </w:tc>
      </w:tr>
      <w:tr w:rsidR="00D445E9" w14:paraId="708CFDD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01C6E6" w14:textId="77777777" w:rsidR="00A77B3E" w:rsidRDefault="00B33BFA">
            <w:pPr>
              <w:jc w:val="center"/>
              <w:rPr>
                <w:color w:val="000000"/>
                <w:u w:color="000000"/>
              </w:rPr>
            </w:pPr>
            <w:r>
              <w:rPr>
                <w:sz w:val="18"/>
              </w:rPr>
              <w:t>172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3850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68BA7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C66B8F"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18F808" w14:textId="77777777" w:rsidR="00A77B3E" w:rsidRDefault="00B33BFA">
            <w:pPr>
              <w:jc w:val="left"/>
              <w:rPr>
                <w:color w:val="000000"/>
                <w:u w:color="000000"/>
              </w:rPr>
            </w:pPr>
            <w:r>
              <w:rPr>
                <w:sz w:val="18"/>
              </w:rPr>
              <w:t>Wpłaty na Państwowy 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F035C2" w14:textId="77777777" w:rsidR="00A77B3E" w:rsidRDefault="00B33BFA">
            <w:pPr>
              <w:jc w:val="right"/>
              <w:rPr>
                <w:color w:val="000000"/>
                <w:u w:color="000000"/>
              </w:rPr>
            </w:pPr>
            <w:r>
              <w:rPr>
                <w:sz w:val="18"/>
              </w:rPr>
              <w:t>5 184,00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4B07B4" w14:textId="77777777" w:rsidR="00A77B3E" w:rsidRDefault="00B33BFA">
            <w:pPr>
              <w:jc w:val="right"/>
              <w:rPr>
                <w:color w:val="000000"/>
                <w:u w:color="000000"/>
              </w:rPr>
            </w:pPr>
            <w:r>
              <w:rPr>
                <w:sz w:val="18"/>
              </w:rPr>
              <w:t>5 184,00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34F0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AB495D" w14:textId="77777777" w:rsidR="00A77B3E" w:rsidRDefault="00B33BFA">
            <w:pPr>
              <w:jc w:val="right"/>
              <w:rPr>
                <w:color w:val="000000"/>
                <w:u w:color="000000"/>
              </w:rPr>
            </w:pPr>
            <w:r>
              <w:rPr>
                <w:sz w:val="18"/>
              </w:rPr>
              <w:t>2 396,00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2A2064" w14:textId="77777777" w:rsidR="00A77B3E" w:rsidRDefault="00B33BFA">
            <w:pPr>
              <w:jc w:val="right"/>
              <w:rPr>
                <w:color w:val="000000"/>
                <w:u w:color="000000"/>
              </w:rPr>
            </w:pPr>
            <w:r>
              <w:rPr>
                <w:sz w:val="18"/>
              </w:rPr>
              <w:t>2 396,00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29919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C331F5" w14:textId="77777777" w:rsidR="00A77B3E" w:rsidRDefault="00B33BFA">
            <w:pPr>
              <w:jc w:val="center"/>
              <w:rPr>
                <w:color w:val="000000"/>
                <w:u w:color="000000"/>
              </w:rPr>
            </w:pPr>
            <w:r>
              <w:rPr>
                <w:sz w:val="18"/>
              </w:rPr>
              <w:t>46,22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60779E" w14:textId="77777777" w:rsidR="00A77B3E" w:rsidRDefault="00B33BFA">
            <w:pPr>
              <w:jc w:val="center"/>
              <w:rPr>
                <w:color w:val="000000"/>
                <w:u w:color="000000"/>
              </w:rPr>
            </w:pPr>
            <w:r>
              <w:rPr>
                <w:sz w:val="18"/>
              </w:rPr>
              <w:t>46,22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D9CCA7" w14:textId="77777777" w:rsidR="00A77B3E" w:rsidRDefault="00B33BFA">
            <w:pPr>
              <w:jc w:val="center"/>
              <w:rPr>
                <w:color w:val="000000"/>
                <w:u w:color="000000"/>
              </w:rPr>
            </w:pPr>
            <w:r>
              <w:rPr>
                <w:sz w:val="18"/>
              </w:rPr>
              <w:t>0,00</w:t>
            </w:r>
          </w:p>
        </w:tc>
      </w:tr>
      <w:tr w:rsidR="00D445E9" w14:paraId="04DA8BC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F39691" w14:textId="77777777" w:rsidR="00A77B3E" w:rsidRDefault="00B33BFA">
            <w:pPr>
              <w:jc w:val="center"/>
              <w:rPr>
                <w:color w:val="000000"/>
                <w:u w:color="000000"/>
              </w:rPr>
            </w:pPr>
            <w:r>
              <w:rPr>
                <w:sz w:val="18"/>
              </w:rPr>
              <w:t>173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43AF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B75DD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98C76B"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272F6F"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538DD1" w14:textId="77777777" w:rsidR="00A77B3E" w:rsidRDefault="00B33BFA">
            <w:pPr>
              <w:jc w:val="right"/>
              <w:rPr>
                <w:color w:val="000000"/>
                <w:u w:color="000000"/>
              </w:rPr>
            </w:pPr>
            <w:r>
              <w:rPr>
                <w:sz w:val="18"/>
              </w:rPr>
              <w:t>13 816,79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745241" w14:textId="77777777" w:rsidR="00A77B3E" w:rsidRDefault="00B33BFA">
            <w:pPr>
              <w:jc w:val="right"/>
              <w:rPr>
                <w:color w:val="000000"/>
                <w:u w:color="000000"/>
              </w:rPr>
            </w:pPr>
            <w:r>
              <w:rPr>
                <w:sz w:val="18"/>
              </w:rPr>
              <w:t>13 816,79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484D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E833D8" w14:textId="77777777" w:rsidR="00A77B3E" w:rsidRDefault="00B33BFA">
            <w:pPr>
              <w:jc w:val="right"/>
              <w:rPr>
                <w:color w:val="000000"/>
                <w:u w:color="000000"/>
              </w:rPr>
            </w:pPr>
            <w:r>
              <w:rPr>
                <w:sz w:val="18"/>
              </w:rPr>
              <w:t>13 816,79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19D137" w14:textId="77777777" w:rsidR="00A77B3E" w:rsidRDefault="00B33BFA">
            <w:pPr>
              <w:jc w:val="right"/>
              <w:rPr>
                <w:color w:val="000000"/>
                <w:u w:color="000000"/>
              </w:rPr>
            </w:pPr>
            <w:r>
              <w:rPr>
                <w:sz w:val="18"/>
              </w:rPr>
              <w:t>13 816,79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7C0C7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F6F0C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7F909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DB5863" w14:textId="77777777" w:rsidR="00A77B3E" w:rsidRDefault="00B33BFA">
            <w:pPr>
              <w:jc w:val="center"/>
              <w:rPr>
                <w:color w:val="000000"/>
                <w:u w:color="000000"/>
              </w:rPr>
            </w:pPr>
            <w:r>
              <w:rPr>
                <w:sz w:val="18"/>
              </w:rPr>
              <w:t>0,00</w:t>
            </w:r>
          </w:p>
        </w:tc>
      </w:tr>
      <w:tr w:rsidR="00D445E9" w14:paraId="5AF9700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314BE0" w14:textId="77777777" w:rsidR="00A77B3E" w:rsidRDefault="00B33BFA">
            <w:pPr>
              <w:jc w:val="center"/>
              <w:rPr>
                <w:color w:val="000000"/>
                <w:u w:color="000000"/>
              </w:rPr>
            </w:pPr>
            <w:r>
              <w:rPr>
                <w:sz w:val="18"/>
              </w:rPr>
              <w:t>174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38B08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D846C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208BE0" w14:textId="77777777" w:rsidR="00A77B3E" w:rsidRDefault="00B33BFA">
            <w:pPr>
              <w:jc w:val="center"/>
              <w:rPr>
                <w:color w:val="000000"/>
                <w:u w:color="000000"/>
              </w:rPr>
            </w:pPr>
            <w:r>
              <w:rPr>
                <w:sz w:val="18"/>
              </w:rPr>
              <w:t>4190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A2D7B6" w14:textId="77777777" w:rsidR="00A77B3E" w:rsidRDefault="00B33BFA">
            <w:pPr>
              <w:jc w:val="left"/>
              <w:rPr>
                <w:color w:val="000000"/>
                <w:u w:color="000000"/>
              </w:rPr>
            </w:pPr>
            <w:r>
              <w:rPr>
                <w:sz w:val="18"/>
              </w:rPr>
              <w:t>Nagrody konkursowe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3A1198" w14:textId="77777777" w:rsidR="00A77B3E" w:rsidRDefault="00B33BFA">
            <w:pPr>
              <w:jc w:val="right"/>
              <w:rPr>
                <w:color w:val="000000"/>
                <w:u w:color="000000"/>
              </w:rPr>
            </w:pPr>
            <w:r>
              <w:rPr>
                <w:sz w:val="18"/>
              </w:rPr>
              <w:t>2 583,87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C1E210" w14:textId="77777777" w:rsidR="00A77B3E" w:rsidRDefault="00B33BFA">
            <w:pPr>
              <w:jc w:val="right"/>
              <w:rPr>
                <w:color w:val="000000"/>
                <w:u w:color="000000"/>
              </w:rPr>
            </w:pPr>
            <w:r>
              <w:rPr>
                <w:sz w:val="18"/>
              </w:rPr>
              <w:t>2 583,87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0A649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C1DA88" w14:textId="77777777" w:rsidR="00A77B3E" w:rsidRDefault="00B33BFA">
            <w:pPr>
              <w:jc w:val="right"/>
              <w:rPr>
                <w:color w:val="000000"/>
                <w:u w:color="000000"/>
              </w:rPr>
            </w:pPr>
            <w:r>
              <w:rPr>
                <w:sz w:val="18"/>
              </w:rPr>
              <w:t>2 532,31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E97FE8" w14:textId="77777777" w:rsidR="00A77B3E" w:rsidRDefault="00B33BFA">
            <w:pPr>
              <w:jc w:val="right"/>
              <w:rPr>
                <w:color w:val="000000"/>
                <w:u w:color="000000"/>
              </w:rPr>
            </w:pPr>
            <w:r>
              <w:rPr>
                <w:sz w:val="18"/>
              </w:rPr>
              <w:t>2 532,31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DC9B5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40D51E" w14:textId="77777777" w:rsidR="00A77B3E" w:rsidRDefault="00B33BFA">
            <w:pPr>
              <w:jc w:val="center"/>
              <w:rPr>
                <w:color w:val="000000"/>
                <w:u w:color="000000"/>
              </w:rPr>
            </w:pPr>
            <w:r>
              <w:rPr>
                <w:sz w:val="18"/>
              </w:rPr>
              <w:t>98,00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3C9853" w14:textId="77777777" w:rsidR="00A77B3E" w:rsidRDefault="00B33BFA">
            <w:pPr>
              <w:jc w:val="center"/>
              <w:rPr>
                <w:color w:val="000000"/>
                <w:u w:color="000000"/>
              </w:rPr>
            </w:pPr>
            <w:r>
              <w:rPr>
                <w:sz w:val="18"/>
              </w:rPr>
              <w:t>98,00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AC5303" w14:textId="77777777" w:rsidR="00A77B3E" w:rsidRDefault="00B33BFA">
            <w:pPr>
              <w:jc w:val="center"/>
              <w:rPr>
                <w:color w:val="000000"/>
                <w:u w:color="000000"/>
              </w:rPr>
            </w:pPr>
            <w:r>
              <w:rPr>
                <w:sz w:val="18"/>
              </w:rPr>
              <w:t>0,00</w:t>
            </w:r>
          </w:p>
        </w:tc>
      </w:tr>
      <w:tr w:rsidR="00D445E9" w14:paraId="406201D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4BC9DC" w14:textId="77777777" w:rsidR="00A77B3E" w:rsidRDefault="00B33BFA">
            <w:pPr>
              <w:jc w:val="center"/>
              <w:rPr>
                <w:color w:val="000000"/>
                <w:u w:color="000000"/>
              </w:rPr>
            </w:pPr>
            <w:r>
              <w:rPr>
                <w:sz w:val="18"/>
              </w:rPr>
              <w:t>175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BC66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4824B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B4F6D1"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D7935"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CFB275" w14:textId="77777777" w:rsidR="00A77B3E" w:rsidRDefault="00B33BFA">
            <w:pPr>
              <w:jc w:val="right"/>
              <w:rPr>
                <w:color w:val="000000"/>
                <w:u w:color="000000"/>
              </w:rPr>
            </w:pPr>
            <w:r>
              <w:rPr>
                <w:sz w:val="18"/>
              </w:rPr>
              <w:t>479 502,02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FE01EE" w14:textId="77777777" w:rsidR="00A77B3E" w:rsidRDefault="00B33BFA">
            <w:pPr>
              <w:jc w:val="right"/>
              <w:rPr>
                <w:color w:val="000000"/>
                <w:u w:color="000000"/>
              </w:rPr>
            </w:pPr>
            <w:r>
              <w:rPr>
                <w:sz w:val="18"/>
              </w:rPr>
              <w:t>479 502,02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9CCF9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D5B72A" w14:textId="77777777" w:rsidR="00A77B3E" w:rsidRDefault="00B33BFA">
            <w:pPr>
              <w:jc w:val="right"/>
              <w:rPr>
                <w:color w:val="000000"/>
                <w:u w:color="000000"/>
              </w:rPr>
            </w:pPr>
            <w:r>
              <w:rPr>
                <w:sz w:val="18"/>
              </w:rPr>
              <w:t>474 870,75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E0AD22" w14:textId="77777777" w:rsidR="00A77B3E" w:rsidRDefault="00B33BFA">
            <w:pPr>
              <w:jc w:val="right"/>
              <w:rPr>
                <w:color w:val="000000"/>
                <w:u w:color="000000"/>
              </w:rPr>
            </w:pPr>
            <w:r>
              <w:rPr>
                <w:sz w:val="18"/>
              </w:rPr>
              <w:t>474 870,75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5EDA4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7AE7A" w14:textId="77777777" w:rsidR="00A77B3E" w:rsidRDefault="00B33BFA">
            <w:pPr>
              <w:jc w:val="center"/>
              <w:rPr>
                <w:color w:val="000000"/>
                <w:u w:color="000000"/>
              </w:rPr>
            </w:pPr>
            <w:r>
              <w:rPr>
                <w:sz w:val="18"/>
              </w:rPr>
              <w:t>99,03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D6760" w14:textId="77777777" w:rsidR="00A77B3E" w:rsidRDefault="00B33BFA">
            <w:pPr>
              <w:jc w:val="center"/>
              <w:rPr>
                <w:color w:val="000000"/>
                <w:u w:color="000000"/>
              </w:rPr>
            </w:pPr>
            <w:r>
              <w:rPr>
                <w:sz w:val="18"/>
              </w:rPr>
              <w:t>99,03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13744F" w14:textId="77777777" w:rsidR="00A77B3E" w:rsidRDefault="00B33BFA">
            <w:pPr>
              <w:jc w:val="center"/>
              <w:rPr>
                <w:color w:val="000000"/>
                <w:u w:color="000000"/>
              </w:rPr>
            </w:pPr>
            <w:r>
              <w:rPr>
                <w:sz w:val="18"/>
              </w:rPr>
              <w:t>0,00</w:t>
            </w:r>
          </w:p>
        </w:tc>
      </w:tr>
      <w:tr w:rsidR="00D445E9" w14:paraId="09B8B53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EE9591" w14:textId="77777777" w:rsidR="00A77B3E" w:rsidRDefault="00B33BFA">
            <w:pPr>
              <w:jc w:val="center"/>
              <w:rPr>
                <w:color w:val="000000"/>
                <w:u w:color="000000"/>
              </w:rPr>
            </w:pPr>
            <w:r>
              <w:rPr>
                <w:sz w:val="18"/>
              </w:rPr>
              <w:t>176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EC8F1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39BCF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1353AD" w14:textId="77777777" w:rsidR="00A77B3E" w:rsidRDefault="00B33BFA">
            <w:pPr>
              <w:jc w:val="center"/>
              <w:rPr>
                <w:color w:val="000000"/>
                <w:u w:color="000000"/>
              </w:rPr>
            </w:pPr>
            <w:r>
              <w:rPr>
                <w:sz w:val="18"/>
              </w:rPr>
              <w:t>4220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7E0F1A" w14:textId="77777777" w:rsidR="00A77B3E" w:rsidRDefault="00B33BFA">
            <w:pPr>
              <w:jc w:val="left"/>
              <w:rPr>
                <w:color w:val="000000"/>
                <w:u w:color="000000"/>
              </w:rPr>
            </w:pPr>
            <w:r>
              <w:rPr>
                <w:sz w:val="18"/>
              </w:rPr>
              <w:t>Zakup środków żywności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165102" w14:textId="77777777" w:rsidR="00A77B3E" w:rsidRDefault="00B33BFA">
            <w:pPr>
              <w:jc w:val="right"/>
              <w:rPr>
                <w:color w:val="000000"/>
                <w:u w:color="000000"/>
              </w:rPr>
            </w:pPr>
            <w:r>
              <w:rPr>
                <w:sz w:val="18"/>
              </w:rPr>
              <w:t>406,00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2E772C" w14:textId="77777777" w:rsidR="00A77B3E" w:rsidRDefault="00B33BFA">
            <w:pPr>
              <w:jc w:val="right"/>
              <w:rPr>
                <w:color w:val="000000"/>
                <w:u w:color="000000"/>
              </w:rPr>
            </w:pPr>
            <w:r>
              <w:rPr>
                <w:sz w:val="18"/>
              </w:rPr>
              <w:t>406,00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9E845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48B22A" w14:textId="77777777" w:rsidR="00A77B3E" w:rsidRDefault="00B33BFA">
            <w:pPr>
              <w:jc w:val="right"/>
              <w:rPr>
                <w:color w:val="000000"/>
                <w:u w:color="000000"/>
              </w:rPr>
            </w:pPr>
            <w:r>
              <w:rPr>
                <w:sz w:val="18"/>
              </w:rPr>
              <w:t>406,00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E7A895" w14:textId="77777777" w:rsidR="00A77B3E" w:rsidRDefault="00B33BFA">
            <w:pPr>
              <w:jc w:val="right"/>
              <w:rPr>
                <w:color w:val="000000"/>
                <w:u w:color="000000"/>
              </w:rPr>
            </w:pPr>
            <w:r>
              <w:rPr>
                <w:sz w:val="18"/>
              </w:rPr>
              <w:t>406,00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3B463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0200B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E1C6D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970572" w14:textId="77777777" w:rsidR="00A77B3E" w:rsidRDefault="00B33BFA">
            <w:pPr>
              <w:jc w:val="center"/>
              <w:rPr>
                <w:color w:val="000000"/>
                <w:u w:color="000000"/>
              </w:rPr>
            </w:pPr>
            <w:r>
              <w:rPr>
                <w:sz w:val="18"/>
              </w:rPr>
              <w:t>0,00</w:t>
            </w:r>
          </w:p>
        </w:tc>
      </w:tr>
      <w:tr w:rsidR="00D445E9" w14:paraId="7A2D36B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0DC24D" w14:textId="77777777" w:rsidR="00A77B3E" w:rsidRDefault="00B33BFA">
            <w:pPr>
              <w:jc w:val="center"/>
              <w:rPr>
                <w:color w:val="000000"/>
                <w:u w:color="000000"/>
              </w:rPr>
            </w:pPr>
            <w:r>
              <w:rPr>
                <w:sz w:val="18"/>
              </w:rPr>
              <w:t>177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E3AEF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BCB70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C7BF85" w14:textId="77777777" w:rsidR="00A77B3E" w:rsidRDefault="00B33BFA">
            <w:pPr>
              <w:jc w:val="center"/>
              <w:rPr>
                <w:color w:val="000000"/>
                <w:u w:color="000000"/>
              </w:rPr>
            </w:pPr>
            <w:r>
              <w:rPr>
                <w:sz w:val="18"/>
              </w:rPr>
              <w:t>4240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0B41F0" w14:textId="77777777" w:rsidR="00A77B3E" w:rsidRDefault="00B33BFA">
            <w:pPr>
              <w:jc w:val="left"/>
              <w:rPr>
                <w:color w:val="000000"/>
                <w:u w:color="000000"/>
              </w:rPr>
            </w:pPr>
            <w:r>
              <w:rPr>
                <w:sz w:val="18"/>
              </w:rPr>
              <w:t>Zakup środków dydaktycznych i książek</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ED47E3" w14:textId="77777777" w:rsidR="00A77B3E" w:rsidRDefault="00B33BFA">
            <w:pPr>
              <w:jc w:val="right"/>
              <w:rPr>
                <w:color w:val="000000"/>
                <w:u w:color="000000"/>
              </w:rPr>
            </w:pPr>
            <w:r>
              <w:rPr>
                <w:sz w:val="18"/>
              </w:rPr>
              <w:t>576 561,19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BB60B" w14:textId="77777777" w:rsidR="00A77B3E" w:rsidRDefault="00B33BFA">
            <w:pPr>
              <w:jc w:val="right"/>
              <w:rPr>
                <w:color w:val="000000"/>
                <w:u w:color="000000"/>
              </w:rPr>
            </w:pPr>
            <w:r>
              <w:rPr>
                <w:sz w:val="18"/>
              </w:rPr>
              <w:t>576 561,19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3910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F6287" w14:textId="77777777" w:rsidR="00A77B3E" w:rsidRDefault="00B33BFA">
            <w:pPr>
              <w:jc w:val="right"/>
              <w:rPr>
                <w:color w:val="000000"/>
                <w:u w:color="000000"/>
              </w:rPr>
            </w:pPr>
            <w:r>
              <w:rPr>
                <w:sz w:val="18"/>
              </w:rPr>
              <w:t>574 944,64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03BC98" w14:textId="77777777" w:rsidR="00A77B3E" w:rsidRDefault="00B33BFA">
            <w:pPr>
              <w:jc w:val="right"/>
              <w:rPr>
                <w:color w:val="000000"/>
                <w:u w:color="000000"/>
              </w:rPr>
            </w:pPr>
            <w:r>
              <w:rPr>
                <w:sz w:val="18"/>
              </w:rPr>
              <w:t>574 944,64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66EE4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F280D" w14:textId="77777777" w:rsidR="00A77B3E" w:rsidRDefault="00B33BFA">
            <w:pPr>
              <w:jc w:val="center"/>
              <w:rPr>
                <w:color w:val="000000"/>
                <w:u w:color="000000"/>
              </w:rPr>
            </w:pPr>
            <w:r>
              <w:rPr>
                <w:sz w:val="18"/>
              </w:rPr>
              <w:t>99,72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405EE7" w14:textId="77777777" w:rsidR="00A77B3E" w:rsidRDefault="00B33BFA">
            <w:pPr>
              <w:jc w:val="center"/>
              <w:rPr>
                <w:color w:val="000000"/>
                <w:u w:color="000000"/>
              </w:rPr>
            </w:pPr>
            <w:r>
              <w:rPr>
                <w:sz w:val="18"/>
              </w:rPr>
              <w:t>99,72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59837" w14:textId="77777777" w:rsidR="00A77B3E" w:rsidRDefault="00B33BFA">
            <w:pPr>
              <w:jc w:val="center"/>
              <w:rPr>
                <w:color w:val="000000"/>
                <w:u w:color="000000"/>
              </w:rPr>
            </w:pPr>
            <w:r>
              <w:rPr>
                <w:sz w:val="18"/>
              </w:rPr>
              <w:t>0,00</w:t>
            </w:r>
          </w:p>
        </w:tc>
      </w:tr>
      <w:tr w:rsidR="00D445E9" w14:paraId="4D04ADC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90849" w14:textId="77777777" w:rsidR="00A77B3E" w:rsidRDefault="00B33BFA">
            <w:pPr>
              <w:jc w:val="center"/>
              <w:rPr>
                <w:color w:val="000000"/>
                <w:u w:color="000000"/>
              </w:rPr>
            </w:pPr>
            <w:r>
              <w:rPr>
                <w:sz w:val="18"/>
              </w:rPr>
              <w:t>178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FB17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7C6A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7C8C6B"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23D50B"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0B753" w14:textId="77777777" w:rsidR="00A77B3E" w:rsidRDefault="00B33BFA">
            <w:pPr>
              <w:jc w:val="right"/>
              <w:rPr>
                <w:color w:val="000000"/>
                <w:u w:color="000000"/>
              </w:rPr>
            </w:pPr>
            <w:r>
              <w:rPr>
                <w:sz w:val="18"/>
              </w:rPr>
              <w:t>181 559,00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75CB0F" w14:textId="77777777" w:rsidR="00A77B3E" w:rsidRDefault="00B33BFA">
            <w:pPr>
              <w:jc w:val="right"/>
              <w:rPr>
                <w:color w:val="000000"/>
                <w:u w:color="000000"/>
              </w:rPr>
            </w:pPr>
            <w:r>
              <w:rPr>
                <w:sz w:val="18"/>
              </w:rPr>
              <w:t>181 559,00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BEB7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853F73" w14:textId="77777777" w:rsidR="00A77B3E" w:rsidRDefault="00B33BFA">
            <w:pPr>
              <w:jc w:val="right"/>
              <w:rPr>
                <w:color w:val="000000"/>
                <w:u w:color="000000"/>
              </w:rPr>
            </w:pPr>
            <w:r>
              <w:rPr>
                <w:sz w:val="18"/>
              </w:rPr>
              <w:t>178 164,11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DFE4FD" w14:textId="77777777" w:rsidR="00A77B3E" w:rsidRDefault="00B33BFA">
            <w:pPr>
              <w:jc w:val="right"/>
              <w:rPr>
                <w:color w:val="000000"/>
                <w:u w:color="000000"/>
              </w:rPr>
            </w:pPr>
            <w:r>
              <w:rPr>
                <w:sz w:val="18"/>
              </w:rPr>
              <w:t>178 164,11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6078F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0D0793" w14:textId="77777777" w:rsidR="00A77B3E" w:rsidRDefault="00B33BFA">
            <w:pPr>
              <w:jc w:val="center"/>
              <w:rPr>
                <w:color w:val="000000"/>
                <w:u w:color="000000"/>
              </w:rPr>
            </w:pPr>
            <w:r>
              <w:rPr>
                <w:sz w:val="18"/>
              </w:rPr>
              <w:t>98,13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E87190" w14:textId="77777777" w:rsidR="00A77B3E" w:rsidRDefault="00B33BFA">
            <w:pPr>
              <w:jc w:val="center"/>
              <w:rPr>
                <w:color w:val="000000"/>
                <w:u w:color="000000"/>
              </w:rPr>
            </w:pPr>
            <w:r>
              <w:rPr>
                <w:sz w:val="18"/>
              </w:rPr>
              <w:t>98,13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596F03" w14:textId="77777777" w:rsidR="00A77B3E" w:rsidRDefault="00B33BFA">
            <w:pPr>
              <w:jc w:val="center"/>
              <w:rPr>
                <w:color w:val="000000"/>
                <w:u w:color="000000"/>
              </w:rPr>
            </w:pPr>
            <w:r>
              <w:rPr>
                <w:sz w:val="18"/>
              </w:rPr>
              <w:t>0,00</w:t>
            </w:r>
          </w:p>
        </w:tc>
      </w:tr>
      <w:tr w:rsidR="00D445E9" w14:paraId="7A89C15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8C0735" w14:textId="77777777" w:rsidR="00A77B3E" w:rsidRDefault="00B33BFA">
            <w:pPr>
              <w:jc w:val="center"/>
              <w:rPr>
                <w:color w:val="000000"/>
                <w:u w:color="000000"/>
              </w:rPr>
            </w:pPr>
            <w:r>
              <w:rPr>
                <w:sz w:val="18"/>
              </w:rPr>
              <w:t>179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FD5A8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8640C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6F4544"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C12609"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DCE324" w14:textId="77777777" w:rsidR="00A77B3E" w:rsidRDefault="00B33BFA">
            <w:pPr>
              <w:jc w:val="right"/>
              <w:rPr>
                <w:color w:val="000000"/>
                <w:u w:color="000000"/>
              </w:rPr>
            </w:pPr>
            <w:r>
              <w:rPr>
                <w:sz w:val="18"/>
              </w:rPr>
              <w:t>110 598,79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029492" w14:textId="77777777" w:rsidR="00A77B3E" w:rsidRDefault="00B33BFA">
            <w:pPr>
              <w:jc w:val="right"/>
              <w:rPr>
                <w:color w:val="000000"/>
                <w:u w:color="000000"/>
              </w:rPr>
            </w:pPr>
            <w:r>
              <w:rPr>
                <w:sz w:val="18"/>
              </w:rPr>
              <w:t>110 598,79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0AA39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32D01E" w14:textId="77777777" w:rsidR="00A77B3E" w:rsidRDefault="00B33BFA">
            <w:pPr>
              <w:jc w:val="right"/>
              <w:rPr>
                <w:color w:val="000000"/>
                <w:u w:color="000000"/>
              </w:rPr>
            </w:pPr>
            <w:r>
              <w:rPr>
                <w:sz w:val="18"/>
              </w:rPr>
              <w:t>110 585,15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66D6D4" w14:textId="77777777" w:rsidR="00A77B3E" w:rsidRDefault="00B33BFA">
            <w:pPr>
              <w:jc w:val="right"/>
              <w:rPr>
                <w:color w:val="000000"/>
                <w:u w:color="000000"/>
              </w:rPr>
            </w:pPr>
            <w:r>
              <w:rPr>
                <w:sz w:val="18"/>
              </w:rPr>
              <w:t>110 585,15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4C6B3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BAF666"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8B8ED5"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F34ACE" w14:textId="77777777" w:rsidR="00A77B3E" w:rsidRDefault="00B33BFA">
            <w:pPr>
              <w:jc w:val="center"/>
              <w:rPr>
                <w:color w:val="000000"/>
                <w:u w:color="000000"/>
              </w:rPr>
            </w:pPr>
            <w:r>
              <w:rPr>
                <w:sz w:val="18"/>
              </w:rPr>
              <w:t>0,00</w:t>
            </w:r>
          </w:p>
        </w:tc>
      </w:tr>
      <w:tr w:rsidR="00D445E9" w14:paraId="08AD869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CAEDDE" w14:textId="77777777" w:rsidR="00A77B3E" w:rsidRDefault="00B33BFA">
            <w:pPr>
              <w:jc w:val="center"/>
              <w:rPr>
                <w:color w:val="000000"/>
                <w:u w:color="000000"/>
              </w:rPr>
            </w:pPr>
            <w:r>
              <w:rPr>
                <w:sz w:val="18"/>
              </w:rPr>
              <w:t>180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4073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65B5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CC056F"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F93675"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AB1D1E" w14:textId="77777777" w:rsidR="00A77B3E" w:rsidRDefault="00B33BFA">
            <w:pPr>
              <w:jc w:val="right"/>
              <w:rPr>
                <w:color w:val="000000"/>
                <w:u w:color="000000"/>
              </w:rPr>
            </w:pPr>
            <w:r>
              <w:rPr>
                <w:sz w:val="18"/>
              </w:rPr>
              <w:t>5 285,00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88CFFA" w14:textId="77777777" w:rsidR="00A77B3E" w:rsidRDefault="00B33BFA">
            <w:pPr>
              <w:jc w:val="right"/>
              <w:rPr>
                <w:color w:val="000000"/>
                <w:u w:color="000000"/>
              </w:rPr>
            </w:pPr>
            <w:r>
              <w:rPr>
                <w:sz w:val="18"/>
              </w:rPr>
              <w:t>5 285,00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F9FF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C94B42" w14:textId="77777777" w:rsidR="00A77B3E" w:rsidRDefault="00B33BFA">
            <w:pPr>
              <w:jc w:val="right"/>
              <w:rPr>
                <w:color w:val="000000"/>
                <w:u w:color="000000"/>
              </w:rPr>
            </w:pPr>
            <w:r>
              <w:rPr>
                <w:sz w:val="18"/>
              </w:rPr>
              <w:t>5 285,00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58EC1A" w14:textId="77777777" w:rsidR="00A77B3E" w:rsidRDefault="00B33BFA">
            <w:pPr>
              <w:jc w:val="right"/>
              <w:rPr>
                <w:color w:val="000000"/>
                <w:u w:color="000000"/>
              </w:rPr>
            </w:pPr>
            <w:r>
              <w:rPr>
                <w:sz w:val="18"/>
              </w:rPr>
              <w:t>5 285,00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66AC7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F21C6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39765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7D9AEE" w14:textId="77777777" w:rsidR="00A77B3E" w:rsidRDefault="00B33BFA">
            <w:pPr>
              <w:jc w:val="center"/>
              <w:rPr>
                <w:color w:val="000000"/>
                <w:u w:color="000000"/>
              </w:rPr>
            </w:pPr>
            <w:r>
              <w:rPr>
                <w:sz w:val="18"/>
              </w:rPr>
              <w:t>0,00</w:t>
            </w:r>
          </w:p>
        </w:tc>
      </w:tr>
      <w:tr w:rsidR="00D445E9" w14:paraId="7F5DAE0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0FFD96" w14:textId="77777777" w:rsidR="00A77B3E" w:rsidRDefault="00B33BFA">
            <w:pPr>
              <w:jc w:val="center"/>
              <w:rPr>
                <w:color w:val="000000"/>
                <w:u w:color="000000"/>
              </w:rPr>
            </w:pPr>
            <w:r>
              <w:rPr>
                <w:sz w:val="18"/>
              </w:rPr>
              <w:t>181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800A9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23AF1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16DB5"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DA9CEF"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C3510C" w14:textId="77777777" w:rsidR="00A77B3E" w:rsidRDefault="00B33BFA">
            <w:pPr>
              <w:jc w:val="right"/>
              <w:rPr>
                <w:color w:val="000000"/>
                <w:u w:color="000000"/>
              </w:rPr>
            </w:pPr>
            <w:r>
              <w:rPr>
                <w:sz w:val="18"/>
              </w:rPr>
              <w:t>266 952,43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08F322" w14:textId="77777777" w:rsidR="00A77B3E" w:rsidRDefault="00B33BFA">
            <w:pPr>
              <w:jc w:val="right"/>
              <w:rPr>
                <w:color w:val="000000"/>
                <w:u w:color="000000"/>
              </w:rPr>
            </w:pPr>
            <w:r>
              <w:rPr>
                <w:sz w:val="18"/>
              </w:rPr>
              <w:t>266 952,43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64148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753DB7" w14:textId="77777777" w:rsidR="00A77B3E" w:rsidRDefault="00B33BFA">
            <w:pPr>
              <w:jc w:val="right"/>
              <w:rPr>
                <w:color w:val="000000"/>
                <w:u w:color="000000"/>
              </w:rPr>
            </w:pPr>
            <w:r>
              <w:rPr>
                <w:sz w:val="18"/>
              </w:rPr>
              <w:t>266 014,50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CD5CD0" w14:textId="77777777" w:rsidR="00A77B3E" w:rsidRDefault="00B33BFA">
            <w:pPr>
              <w:jc w:val="right"/>
              <w:rPr>
                <w:color w:val="000000"/>
                <w:u w:color="000000"/>
              </w:rPr>
            </w:pPr>
            <w:r>
              <w:rPr>
                <w:sz w:val="18"/>
              </w:rPr>
              <w:t>266 014,50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6E6E6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8E5343" w14:textId="77777777" w:rsidR="00A77B3E" w:rsidRDefault="00B33BFA">
            <w:pPr>
              <w:jc w:val="center"/>
              <w:rPr>
                <w:color w:val="000000"/>
                <w:u w:color="000000"/>
              </w:rPr>
            </w:pPr>
            <w:r>
              <w:rPr>
                <w:sz w:val="18"/>
              </w:rPr>
              <w:t>99,65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D161F" w14:textId="77777777" w:rsidR="00A77B3E" w:rsidRDefault="00B33BFA">
            <w:pPr>
              <w:jc w:val="center"/>
              <w:rPr>
                <w:color w:val="000000"/>
                <w:u w:color="000000"/>
              </w:rPr>
            </w:pPr>
            <w:r>
              <w:rPr>
                <w:sz w:val="18"/>
              </w:rPr>
              <w:t>99,65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E66280" w14:textId="77777777" w:rsidR="00A77B3E" w:rsidRDefault="00B33BFA">
            <w:pPr>
              <w:jc w:val="center"/>
              <w:rPr>
                <w:color w:val="000000"/>
                <w:u w:color="000000"/>
              </w:rPr>
            </w:pPr>
            <w:r>
              <w:rPr>
                <w:sz w:val="18"/>
              </w:rPr>
              <w:t>0,00</w:t>
            </w:r>
          </w:p>
        </w:tc>
      </w:tr>
      <w:tr w:rsidR="00D445E9" w14:paraId="075E9EA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EA2F90" w14:textId="77777777" w:rsidR="00A77B3E" w:rsidRDefault="00B33BFA">
            <w:pPr>
              <w:jc w:val="center"/>
              <w:rPr>
                <w:color w:val="000000"/>
                <w:u w:color="000000"/>
              </w:rPr>
            </w:pPr>
            <w:r>
              <w:rPr>
                <w:sz w:val="18"/>
              </w:rPr>
              <w:t>182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2F8C3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23F3B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48F776"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4A571E" w14:textId="77777777" w:rsidR="00A77B3E" w:rsidRDefault="00B33BFA">
            <w:pPr>
              <w:jc w:val="left"/>
              <w:rPr>
                <w:color w:val="000000"/>
                <w:u w:color="000000"/>
              </w:rPr>
            </w:pPr>
            <w:r>
              <w:rPr>
                <w:sz w:val="18"/>
              </w:rPr>
              <w:t xml:space="preserve">Opłaty z tytułu zakupu usług </w:t>
            </w:r>
            <w:r>
              <w:rPr>
                <w:sz w:val="18"/>
              </w:rPr>
              <w:t>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CD265" w14:textId="77777777" w:rsidR="00A77B3E" w:rsidRDefault="00B33BFA">
            <w:pPr>
              <w:jc w:val="right"/>
              <w:rPr>
                <w:color w:val="000000"/>
                <w:u w:color="000000"/>
              </w:rPr>
            </w:pPr>
            <w:r>
              <w:rPr>
                <w:sz w:val="18"/>
              </w:rPr>
              <w:t>25 400,00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2044E2" w14:textId="77777777" w:rsidR="00A77B3E" w:rsidRDefault="00B33BFA">
            <w:pPr>
              <w:jc w:val="right"/>
              <w:rPr>
                <w:color w:val="000000"/>
                <w:u w:color="000000"/>
              </w:rPr>
            </w:pPr>
            <w:r>
              <w:rPr>
                <w:sz w:val="18"/>
              </w:rPr>
              <w:t>25 400,00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FF63E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A93C10" w14:textId="77777777" w:rsidR="00A77B3E" w:rsidRDefault="00B33BFA">
            <w:pPr>
              <w:jc w:val="right"/>
              <w:rPr>
                <w:color w:val="000000"/>
                <w:u w:color="000000"/>
              </w:rPr>
            </w:pPr>
            <w:r>
              <w:rPr>
                <w:sz w:val="18"/>
              </w:rPr>
              <w:t>24 450,19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71F7CD" w14:textId="77777777" w:rsidR="00A77B3E" w:rsidRDefault="00B33BFA">
            <w:pPr>
              <w:jc w:val="right"/>
              <w:rPr>
                <w:color w:val="000000"/>
                <w:u w:color="000000"/>
              </w:rPr>
            </w:pPr>
            <w:r>
              <w:rPr>
                <w:sz w:val="18"/>
              </w:rPr>
              <w:t>24 450,19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C199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AF60F9" w14:textId="77777777" w:rsidR="00A77B3E" w:rsidRDefault="00B33BFA">
            <w:pPr>
              <w:jc w:val="center"/>
              <w:rPr>
                <w:color w:val="000000"/>
                <w:u w:color="000000"/>
              </w:rPr>
            </w:pPr>
            <w:r>
              <w:rPr>
                <w:sz w:val="18"/>
              </w:rPr>
              <w:t>96,26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27F3A1" w14:textId="77777777" w:rsidR="00A77B3E" w:rsidRDefault="00B33BFA">
            <w:pPr>
              <w:jc w:val="center"/>
              <w:rPr>
                <w:color w:val="000000"/>
                <w:u w:color="000000"/>
              </w:rPr>
            </w:pPr>
            <w:r>
              <w:rPr>
                <w:sz w:val="18"/>
              </w:rPr>
              <w:t>96,26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A4E66" w14:textId="77777777" w:rsidR="00A77B3E" w:rsidRDefault="00B33BFA">
            <w:pPr>
              <w:jc w:val="center"/>
              <w:rPr>
                <w:color w:val="000000"/>
                <w:u w:color="000000"/>
              </w:rPr>
            </w:pPr>
            <w:r>
              <w:rPr>
                <w:sz w:val="18"/>
              </w:rPr>
              <w:t>0,00</w:t>
            </w:r>
          </w:p>
        </w:tc>
      </w:tr>
      <w:tr w:rsidR="00D445E9" w14:paraId="1A3FE05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979C2" w14:textId="77777777" w:rsidR="00A77B3E" w:rsidRDefault="00B33BFA">
            <w:pPr>
              <w:jc w:val="center"/>
              <w:rPr>
                <w:color w:val="000000"/>
                <w:u w:color="000000"/>
              </w:rPr>
            </w:pPr>
            <w:r>
              <w:rPr>
                <w:sz w:val="18"/>
              </w:rPr>
              <w:t>183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0E27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BBD02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2D76D5"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349D39"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0775E" w14:textId="77777777" w:rsidR="00A77B3E" w:rsidRDefault="00B33BFA">
            <w:pPr>
              <w:jc w:val="right"/>
              <w:rPr>
                <w:color w:val="000000"/>
                <w:u w:color="000000"/>
              </w:rPr>
            </w:pPr>
            <w:r>
              <w:rPr>
                <w:sz w:val="18"/>
              </w:rPr>
              <w:t>16 807,00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6FF4BC" w14:textId="77777777" w:rsidR="00A77B3E" w:rsidRDefault="00B33BFA">
            <w:pPr>
              <w:jc w:val="right"/>
              <w:rPr>
                <w:color w:val="000000"/>
                <w:u w:color="000000"/>
              </w:rPr>
            </w:pPr>
            <w:r>
              <w:rPr>
                <w:sz w:val="18"/>
              </w:rPr>
              <w:t>16 807,00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0CDB3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429DD4" w14:textId="77777777" w:rsidR="00A77B3E" w:rsidRDefault="00B33BFA">
            <w:pPr>
              <w:jc w:val="right"/>
              <w:rPr>
                <w:color w:val="000000"/>
                <w:u w:color="000000"/>
              </w:rPr>
            </w:pPr>
            <w:r>
              <w:rPr>
                <w:sz w:val="18"/>
              </w:rPr>
              <w:t>15 749,39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DA77A" w14:textId="77777777" w:rsidR="00A77B3E" w:rsidRDefault="00B33BFA">
            <w:pPr>
              <w:jc w:val="right"/>
              <w:rPr>
                <w:color w:val="000000"/>
                <w:u w:color="000000"/>
              </w:rPr>
            </w:pPr>
            <w:r>
              <w:rPr>
                <w:sz w:val="18"/>
              </w:rPr>
              <w:t>15 749,39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FEEEE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1EF55F" w14:textId="77777777" w:rsidR="00A77B3E" w:rsidRDefault="00B33BFA">
            <w:pPr>
              <w:jc w:val="center"/>
              <w:rPr>
                <w:color w:val="000000"/>
                <w:u w:color="000000"/>
              </w:rPr>
            </w:pPr>
            <w:r>
              <w:rPr>
                <w:sz w:val="18"/>
              </w:rPr>
              <w:t>93,71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B809DC" w14:textId="77777777" w:rsidR="00A77B3E" w:rsidRDefault="00B33BFA">
            <w:pPr>
              <w:jc w:val="center"/>
              <w:rPr>
                <w:color w:val="000000"/>
                <w:u w:color="000000"/>
              </w:rPr>
            </w:pPr>
            <w:r>
              <w:rPr>
                <w:sz w:val="18"/>
              </w:rPr>
              <w:t>93,71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5F40A6" w14:textId="77777777" w:rsidR="00A77B3E" w:rsidRDefault="00B33BFA">
            <w:pPr>
              <w:jc w:val="center"/>
              <w:rPr>
                <w:color w:val="000000"/>
                <w:u w:color="000000"/>
              </w:rPr>
            </w:pPr>
            <w:r>
              <w:rPr>
                <w:sz w:val="18"/>
              </w:rPr>
              <w:t>0,00</w:t>
            </w:r>
          </w:p>
        </w:tc>
      </w:tr>
      <w:tr w:rsidR="00D445E9" w14:paraId="30FB710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8F5B9B" w14:textId="77777777" w:rsidR="00A77B3E" w:rsidRDefault="00B33BFA">
            <w:pPr>
              <w:jc w:val="center"/>
              <w:rPr>
                <w:color w:val="000000"/>
                <w:u w:color="000000"/>
              </w:rPr>
            </w:pPr>
            <w:r>
              <w:rPr>
                <w:sz w:val="18"/>
              </w:rPr>
              <w:t>184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B9FA8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CD409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3302F9"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5CD71"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A750BA" w14:textId="77777777" w:rsidR="00A77B3E" w:rsidRDefault="00B33BFA">
            <w:pPr>
              <w:jc w:val="right"/>
              <w:rPr>
                <w:color w:val="000000"/>
                <w:u w:color="000000"/>
              </w:rPr>
            </w:pPr>
            <w:r>
              <w:rPr>
                <w:sz w:val="18"/>
              </w:rPr>
              <w:t>38 627,00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D0BFE4" w14:textId="77777777" w:rsidR="00A77B3E" w:rsidRDefault="00B33BFA">
            <w:pPr>
              <w:jc w:val="right"/>
              <w:rPr>
                <w:color w:val="000000"/>
                <w:u w:color="000000"/>
              </w:rPr>
            </w:pPr>
            <w:r>
              <w:rPr>
                <w:sz w:val="18"/>
              </w:rPr>
              <w:t>38 627,00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5E833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DDAD33" w14:textId="77777777" w:rsidR="00A77B3E" w:rsidRDefault="00B33BFA">
            <w:pPr>
              <w:jc w:val="right"/>
              <w:rPr>
                <w:color w:val="000000"/>
                <w:u w:color="000000"/>
              </w:rPr>
            </w:pPr>
            <w:r>
              <w:rPr>
                <w:sz w:val="18"/>
              </w:rPr>
              <w:t>38 598,00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4A68E7" w14:textId="77777777" w:rsidR="00A77B3E" w:rsidRDefault="00B33BFA">
            <w:pPr>
              <w:jc w:val="right"/>
              <w:rPr>
                <w:color w:val="000000"/>
                <w:u w:color="000000"/>
              </w:rPr>
            </w:pPr>
            <w:r>
              <w:rPr>
                <w:sz w:val="18"/>
              </w:rPr>
              <w:t>38 598,00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A7248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325618" w14:textId="77777777" w:rsidR="00A77B3E" w:rsidRDefault="00B33BFA">
            <w:pPr>
              <w:jc w:val="center"/>
              <w:rPr>
                <w:color w:val="000000"/>
                <w:u w:color="000000"/>
              </w:rPr>
            </w:pPr>
            <w:r>
              <w:rPr>
                <w:sz w:val="18"/>
              </w:rPr>
              <w:t>99,92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1DAFF6" w14:textId="77777777" w:rsidR="00A77B3E" w:rsidRDefault="00B33BFA">
            <w:pPr>
              <w:jc w:val="center"/>
              <w:rPr>
                <w:color w:val="000000"/>
                <w:u w:color="000000"/>
              </w:rPr>
            </w:pPr>
            <w:r>
              <w:rPr>
                <w:sz w:val="18"/>
              </w:rPr>
              <w:t>99,92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430A9" w14:textId="77777777" w:rsidR="00A77B3E" w:rsidRDefault="00B33BFA">
            <w:pPr>
              <w:jc w:val="center"/>
              <w:rPr>
                <w:color w:val="000000"/>
                <w:u w:color="000000"/>
              </w:rPr>
            </w:pPr>
            <w:r>
              <w:rPr>
                <w:sz w:val="18"/>
              </w:rPr>
              <w:t>0,00</w:t>
            </w:r>
          </w:p>
        </w:tc>
      </w:tr>
      <w:tr w:rsidR="00D445E9" w14:paraId="770576A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2BE4C6" w14:textId="77777777" w:rsidR="00A77B3E" w:rsidRDefault="00B33BFA">
            <w:pPr>
              <w:jc w:val="center"/>
              <w:rPr>
                <w:color w:val="000000"/>
                <w:u w:color="000000"/>
              </w:rPr>
            </w:pPr>
            <w:r>
              <w:rPr>
                <w:sz w:val="18"/>
              </w:rPr>
              <w:t>185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F4417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1562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D274F9"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DE62C1"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7F47FA" w14:textId="77777777" w:rsidR="00A77B3E" w:rsidRDefault="00B33BFA">
            <w:pPr>
              <w:jc w:val="right"/>
              <w:rPr>
                <w:color w:val="000000"/>
                <w:u w:color="000000"/>
              </w:rPr>
            </w:pPr>
            <w:r>
              <w:rPr>
                <w:sz w:val="18"/>
              </w:rPr>
              <w:t>588 025,13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F90EB2" w14:textId="77777777" w:rsidR="00A77B3E" w:rsidRDefault="00B33BFA">
            <w:pPr>
              <w:jc w:val="right"/>
              <w:rPr>
                <w:color w:val="000000"/>
                <w:u w:color="000000"/>
              </w:rPr>
            </w:pPr>
            <w:r>
              <w:rPr>
                <w:sz w:val="18"/>
              </w:rPr>
              <w:t>588 025,13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5AA7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587A7B" w14:textId="77777777" w:rsidR="00A77B3E" w:rsidRDefault="00B33BFA">
            <w:pPr>
              <w:jc w:val="right"/>
              <w:rPr>
                <w:color w:val="000000"/>
                <w:u w:color="000000"/>
              </w:rPr>
            </w:pPr>
            <w:r>
              <w:rPr>
                <w:sz w:val="18"/>
              </w:rPr>
              <w:t>588 025,13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5F9AD3" w14:textId="77777777" w:rsidR="00A77B3E" w:rsidRDefault="00B33BFA">
            <w:pPr>
              <w:jc w:val="right"/>
              <w:rPr>
                <w:color w:val="000000"/>
                <w:u w:color="000000"/>
              </w:rPr>
            </w:pPr>
            <w:r>
              <w:rPr>
                <w:sz w:val="18"/>
              </w:rPr>
              <w:t>588 025,13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C357D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D75A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67310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0BD93" w14:textId="77777777" w:rsidR="00A77B3E" w:rsidRDefault="00B33BFA">
            <w:pPr>
              <w:jc w:val="center"/>
              <w:rPr>
                <w:color w:val="000000"/>
                <w:u w:color="000000"/>
              </w:rPr>
            </w:pPr>
            <w:r>
              <w:rPr>
                <w:sz w:val="18"/>
              </w:rPr>
              <w:t>0,00</w:t>
            </w:r>
          </w:p>
        </w:tc>
      </w:tr>
      <w:tr w:rsidR="00D445E9" w14:paraId="595876B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A6FFF3" w14:textId="77777777" w:rsidR="00A77B3E" w:rsidRDefault="00B33BFA">
            <w:pPr>
              <w:jc w:val="center"/>
              <w:rPr>
                <w:color w:val="000000"/>
                <w:u w:color="000000"/>
              </w:rPr>
            </w:pPr>
            <w:r>
              <w:rPr>
                <w:sz w:val="18"/>
              </w:rPr>
              <w:t>186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B5E82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9879C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3F3E5"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30921B"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61B73B" w14:textId="77777777" w:rsidR="00A77B3E" w:rsidRDefault="00B33BFA">
            <w:pPr>
              <w:jc w:val="right"/>
              <w:rPr>
                <w:color w:val="000000"/>
                <w:u w:color="000000"/>
              </w:rPr>
            </w:pPr>
            <w:r>
              <w:rPr>
                <w:sz w:val="18"/>
              </w:rPr>
              <w:t>12 043,27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BF065D" w14:textId="77777777" w:rsidR="00A77B3E" w:rsidRDefault="00B33BFA">
            <w:pPr>
              <w:jc w:val="right"/>
              <w:rPr>
                <w:color w:val="000000"/>
                <w:u w:color="000000"/>
              </w:rPr>
            </w:pPr>
            <w:r>
              <w:rPr>
                <w:sz w:val="18"/>
              </w:rPr>
              <w:t>12 043,27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63CC8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AAB129" w14:textId="77777777" w:rsidR="00A77B3E" w:rsidRDefault="00B33BFA">
            <w:pPr>
              <w:jc w:val="right"/>
              <w:rPr>
                <w:color w:val="000000"/>
                <w:u w:color="000000"/>
              </w:rPr>
            </w:pPr>
            <w:r>
              <w:rPr>
                <w:sz w:val="18"/>
              </w:rPr>
              <w:t>11 745,99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5B425E" w14:textId="77777777" w:rsidR="00A77B3E" w:rsidRDefault="00B33BFA">
            <w:pPr>
              <w:jc w:val="right"/>
              <w:rPr>
                <w:color w:val="000000"/>
                <w:u w:color="000000"/>
              </w:rPr>
            </w:pPr>
            <w:r>
              <w:rPr>
                <w:sz w:val="18"/>
              </w:rPr>
              <w:t>11 745,99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0DED2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4F1B27" w14:textId="77777777" w:rsidR="00A77B3E" w:rsidRDefault="00B33BFA">
            <w:pPr>
              <w:jc w:val="center"/>
              <w:rPr>
                <w:color w:val="000000"/>
                <w:u w:color="000000"/>
              </w:rPr>
            </w:pPr>
            <w:r>
              <w:rPr>
                <w:sz w:val="18"/>
              </w:rPr>
              <w:t>97,53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D16CEE" w14:textId="77777777" w:rsidR="00A77B3E" w:rsidRDefault="00B33BFA">
            <w:pPr>
              <w:jc w:val="center"/>
              <w:rPr>
                <w:color w:val="000000"/>
                <w:u w:color="000000"/>
              </w:rPr>
            </w:pPr>
            <w:r>
              <w:rPr>
                <w:sz w:val="18"/>
              </w:rPr>
              <w:t>97,53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4C9E0F" w14:textId="77777777" w:rsidR="00A77B3E" w:rsidRDefault="00B33BFA">
            <w:pPr>
              <w:jc w:val="center"/>
              <w:rPr>
                <w:color w:val="000000"/>
                <w:u w:color="000000"/>
              </w:rPr>
            </w:pPr>
            <w:r>
              <w:rPr>
                <w:sz w:val="18"/>
              </w:rPr>
              <w:t>0,00</w:t>
            </w:r>
          </w:p>
        </w:tc>
      </w:tr>
      <w:tr w:rsidR="00D445E9" w14:paraId="32020B5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D05A4D" w14:textId="77777777" w:rsidR="00A77B3E" w:rsidRDefault="00B33BFA">
            <w:pPr>
              <w:jc w:val="center"/>
              <w:rPr>
                <w:color w:val="000000"/>
                <w:u w:color="000000"/>
              </w:rPr>
            </w:pPr>
            <w:r>
              <w:rPr>
                <w:sz w:val="18"/>
              </w:rPr>
              <w:t>187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4F87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BD0E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6B180C"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6592E" w14:textId="77777777" w:rsidR="00A77B3E" w:rsidRDefault="00B33BFA">
            <w:pPr>
              <w:jc w:val="left"/>
              <w:rPr>
                <w:color w:val="000000"/>
                <w:u w:color="000000"/>
              </w:rPr>
            </w:pPr>
            <w:r>
              <w:rPr>
                <w:sz w:val="18"/>
              </w:rPr>
              <w:t xml:space="preserve">Wpłaty na PPK finansowane przez </w:t>
            </w:r>
            <w:r>
              <w:rPr>
                <w:sz w:val="18"/>
              </w:rPr>
              <w:lastRenderedPageBreak/>
              <w:t>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1804DE" w14:textId="77777777" w:rsidR="00A77B3E" w:rsidRDefault="00B33BFA">
            <w:pPr>
              <w:jc w:val="right"/>
              <w:rPr>
                <w:color w:val="000000"/>
                <w:u w:color="000000"/>
              </w:rPr>
            </w:pPr>
            <w:r>
              <w:rPr>
                <w:sz w:val="18"/>
              </w:rPr>
              <w:lastRenderedPageBreak/>
              <w:t>6 913,00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F733F" w14:textId="77777777" w:rsidR="00A77B3E" w:rsidRDefault="00B33BFA">
            <w:pPr>
              <w:jc w:val="right"/>
              <w:rPr>
                <w:color w:val="000000"/>
                <w:u w:color="000000"/>
              </w:rPr>
            </w:pPr>
            <w:r>
              <w:rPr>
                <w:sz w:val="18"/>
              </w:rPr>
              <w:t>6 913,00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74ED0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B55D9D" w14:textId="77777777" w:rsidR="00A77B3E" w:rsidRDefault="00B33BFA">
            <w:pPr>
              <w:jc w:val="right"/>
              <w:rPr>
                <w:color w:val="000000"/>
                <w:u w:color="000000"/>
              </w:rPr>
            </w:pPr>
            <w:r>
              <w:rPr>
                <w:sz w:val="18"/>
              </w:rPr>
              <w:t>6 643,24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D51B7E" w14:textId="77777777" w:rsidR="00A77B3E" w:rsidRDefault="00B33BFA">
            <w:pPr>
              <w:jc w:val="right"/>
              <w:rPr>
                <w:color w:val="000000"/>
                <w:u w:color="000000"/>
              </w:rPr>
            </w:pPr>
            <w:r>
              <w:rPr>
                <w:sz w:val="18"/>
              </w:rPr>
              <w:t>6 643,24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8C60E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6D62BE" w14:textId="77777777" w:rsidR="00A77B3E" w:rsidRDefault="00B33BFA">
            <w:pPr>
              <w:jc w:val="center"/>
              <w:rPr>
                <w:color w:val="000000"/>
                <w:u w:color="000000"/>
              </w:rPr>
            </w:pPr>
            <w:r>
              <w:rPr>
                <w:sz w:val="18"/>
              </w:rPr>
              <w:t>96,10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1E60C" w14:textId="77777777" w:rsidR="00A77B3E" w:rsidRDefault="00B33BFA">
            <w:pPr>
              <w:jc w:val="center"/>
              <w:rPr>
                <w:color w:val="000000"/>
                <w:u w:color="000000"/>
              </w:rPr>
            </w:pPr>
            <w:r>
              <w:rPr>
                <w:sz w:val="18"/>
              </w:rPr>
              <w:t>96,10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317B9" w14:textId="77777777" w:rsidR="00A77B3E" w:rsidRDefault="00B33BFA">
            <w:pPr>
              <w:jc w:val="center"/>
              <w:rPr>
                <w:color w:val="000000"/>
                <w:u w:color="000000"/>
              </w:rPr>
            </w:pPr>
            <w:r>
              <w:rPr>
                <w:sz w:val="18"/>
              </w:rPr>
              <w:t>0,00</w:t>
            </w:r>
          </w:p>
        </w:tc>
      </w:tr>
      <w:tr w:rsidR="00D445E9" w14:paraId="47B347E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7A019E" w14:textId="77777777" w:rsidR="00A77B3E" w:rsidRDefault="00B33BFA">
            <w:pPr>
              <w:jc w:val="center"/>
              <w:rPr>
                <w:color w:val="000000"/>
                <w:u w:color="000000"/>
              </w:rPr>
            </w:pPr>
            <w:r>
              <w:rPr>
                <w:sz w:val="18"/>
              </w:rPr>
              <w:t>188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9CCB4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2F94E5" w14:textId="77777777" w:rsidR="00A77B3E" w:rsidRDefault="00B33BFA">
            <w:pPr>
              <w:jc w:val="center"/>
              <w:rPr>
                <w:color w:val="000000"/>
                <w:u w:color="000000"/>
              </w:rPr>
            </w:pPr>
            <w:r>
              <w:rPr>
                <w:sz w:val="18"/>
              </w:rPr>
              <w:t>80103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00C2D"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900546" w14:textId="77777777" w:rsidR="00A77B3E" w:rsidRDefault="00B33BFA">
            <w:pPr>
              <w:jc w:val="left"/>
              <w:rPr>
                <w:color w:val="000000"/>
                <w:u w:color="000000"/>
              </w:rPr>
            </w:pPr>
            <w:r>
              <w:rPr>
                <w:sz w:val="18"/>
              </w:rPr>
              <w:t>Oddziały przedszkolne w szkołach podstawowych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27099F" w14:textId="77777777" w:rsidR="00A77B3E" w:rsidRDefault="00B33BFA">
            <w:pPr>
              <w:jc w:val="right"/>
              <w:rPr>
                <w:color w:val="000000"/>
                <w:u w:color="000000"/>
              </w:rPr>
            </w:pPr>
            <w:r>
              <w:rPr>
                <w:sz w:val="18"/>
              </w:rPr>
              <w:t>1 077 278,65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A905A3" w14:textId="77777777" w:rsidR="00A77B3E" w:rsidRDefault="00B33BFA">
            <w:pPr>
              <w:jc w:val="right"/>
              <w:rPr>
                <w:color w:val="000000"/>
                <w:u w:color="000000"/>
              </w:rPr>
            </w:pPr>
            <w:r>
              <w:rPr>
                <w:sz w:val="18"/>
              </w:rPr>
              <w:t>1 077 278,65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49EEC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59CA05" w14:textId="77777777" w:rsidR="00A77B3E" w:rsidRDefault="00B33BFA">
            <w:pPr>
              <w:jc w:val="right"/>
              <w:rPr>
                <w:color w:val="000000"/>
                <w:u w:color="000000"/>
              </w:rPr>
            </w:pPr>
            <w:r>
              <w:rPr>
                <w:sz w:val="18"/>
              </w:rPr>
              <w:t>1 076 074,89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A7DC1C" w14:textId="77777777" w:rsidR="00A77B3E" w:rsidRDefault="00B33BFA">
            <w:pPr>
              <w:jc w:val="right"/>
              <w:rPr>
                <w:color w:val="000000"/>
                <w:u w:color="000000"/>
              </w:rPr>
            </w:pPr>
            <w:r>
              <w:rPr>
                <w:sz w:val="18"/>
              </w:rPr>
              <w:t>1 076 074,89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B4042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1007D1" w14:textId="77777777" w:rsidR="00A77B3E" w:rsidRDefault="00B33BFA">
            <w:pPr>
              <w:jc w:val="center"/>
              <w:rPr>
                <w:color w:val="000000"/>
                <w:u w:color="000000"/>
              </w:rPr>
            </w:pPr>
            <w:r>
              <w:rPr>
                <w:sz w:val="18"/>
              </w:rPr>
              <w:t>99,89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088084" w14:textId="77777777" w:rsidR="00A77B3E" w:rsidRDefault="00B33BFA">
            <w:pPr>
              <w:jc w:val="center"/>
              <w:rPr>
                <w:color w:val="000000"/>
                <w:u w:color="000000"/>
              </w:rPr>
            </w:pPr>
            <w:r>
              <w:rPr>
                <w:sz w:val="18"/>
              </w:rPr>
              <w:t>99,89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372C83" w14:textId="77777777" w:rsidR="00A77B3E" w:rsidRDefault="00B33BFA">
            <w:pPr>
              <w:jc w:val="center"/>
              <w:rPr>
                <w:color w:val="000000"/>
                <w:u w:color="000000"/>
              </w:rPr>
            </w:pPr>
            <w:r>
              <w:rPr>
                <w:sz w:val="18"/>
              </w:rPr>
              <w:t>0,00</w:t>
            </w:r>
          </w:p>
        </w:tc>
      </w:tr>
      <w:tr w:rsidR="00D445E9" w14:paraId="4E909D3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DB1AA0" w14:textId="77777777" w:rsidR="00A77B3E" w:rsidRDefault="00B33BFA">
            <w:pPr>
              <w:jc w:val="center"/>
              <w:rPr>
                <w:color w:val="000000"/>
                <w:u w:color="000000"/>
              </w:rPr>
            </w:pPr>
            <w:r>
              <w:rPr>
                <w:sz w:val="18"/>
              </w:rPr>
              <w:t>189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99498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A7E03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50B18F"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B89B28"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25300F" w14:textId="77777777" w:rsidR="00A77B3E" w:rsidRDefault="00B33BFA">
            <w:pPr>
              <w:jc w:val="right"/>
              <w:rPr>
                <w:color w:val="000000"/>
                <w:u w:color="000000"/>
              </w:rPr>
            </w:pPr>
            <w:r>
              <w:rPr>
                <w:sz w:val="18"/>
              </w:rPr>
              <w:t>52 937,28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B1AA2F" w14:textId="77777777" w:rsidR="00A77B3E" w:rsidRDefault="00B33BFA">
            <w:pPr>
              <w:jc w:val="right"/>
              <w:rPr>
                <w:color w:val="000000"/>
                <w:u w:color="000000"/>
              </w:rPr>
            </w:pPr>
            <w:r>
              <w:rPr>
                <w:sz w:val="18"/>
              </w:rPr>
              <w:t>52 937,28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DA94C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8A8FFB" w14:textId="77777777" w:rsidR="00A77B3E" w:rsidRDefault="00B33BFA">
            <w:pPr>
              <w:jc w:val="right"/>
              <w:rPr>
                <w:color w:val="000000"/>
                <w:u w:color="000000"/>
              </w:rPr>
            </w:pPr>
            <w:r>
              <w:rPr>
                <w:sz w:val="18"/>
              </w:rPr>
              <w:t>52 655,42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C24310" w14:textId="77777777" w:rsidR="00A77B3E" w:rsidRDefault="00B33BFA">
            <w:pPr>
              <w:jc w:val="right"/>
              <w:rPr>
                <w:color w:val="000000"/>
                <w:u w:color="000000"/>
              </w:rPr>
            </w:pPr>
            <w:r>
              <w:rPr>
                <w:sz w:val="18"/>
              </w:rPr>
              <w:t>52 655,42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37D1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332271" w14:textId="77777777" w:rsidR="00A77B3E" w:rsidRDefault="00B33BFA">
            <w:pPr>
              <w:jc w:val="center"/>
              <w:rPr>
                <w:color w:val="000000"/>
                <w:u w:color="000000"/>
              </w:rPr>
            </w:pPr>
            <w:r>
              <w:rPr>
                <w:sz w:val="18"/>
              </w:rPr>
              <w:t>99,47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BD1448" w14:textId="77777777" w:rsidR="00A77B3E" w:rsidRDefault="00B33BFA">
            <w:pPr>
              <w:jc w:val="center"/>
              <w:rPr>
                <w:color w:val="000000"/>
                <w:u w:color="000000"/>
              </w:rPr>
            </w:pPr>
            <w:r>
              <w:rPr>
                <w:sz w:val="18"/>
              </w:rPr>
              <w:t>99,47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BFCFB7" w14:textId="77777777" w:rsidR="00A77B3E" w:rsidRDefault="00B33BFA">
            <w:pPr>
              <w:jc w:val="center"/>
              <w:rPr>
                <w:color w:val="000000"/>
                <w:u w:color="000000"/>
              </w:rPr>
            </w:pPr>
            <w:r>
              <w:rPr>
                <w:sz w:val="18"/>
              </w:rPr>
              <w:t>0,00</w:t>
            </w:r>
          </w:p>
        </w:tc>
      </w:tr>
      <w:tr w:rsidR="00D445E9" w14:paraId="78FFD12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BF2AB" w14:textId="77777777" w:rsidR="00A77B3E" w:rsidRDefault="00B33BFA">
            <w:pPr>
              <w:jc w:val="center"/>
              <w:rPr>
                <w:color w:val="000000"/>
                <w:u w:color="000000"/>
              </w:rPr>
            </w:pPr>
            <w:r>
              <w:rPr>
                <w:sz w:val="18"/>
              </w:rPr>
              <w:t>190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C939A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B48F1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E2F2CC"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895CD7"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BB910C" w14:textId="77777777" w:rsidR="00A77B3E" w:rsidRDefault="00B33BFA">
            <w:pPr>
              <w:jc w:val="right"/>
              <w:rPr>
                <w:color w:val="000000"/>
                <w:u w:color="000000"/>
              </w:rPr>
            </w:pPr>
            <w:r>
              <w:rPr>
                <w:sz w:val="18"/>
              </w:rPr>
              <w:t>769 134,96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B87DC3" w14:textId="77777777" w:rsidR="00A77B3E" w:rsidRDefault="00B33BFA">
            <w:pPr>
              <w:jc w:val="right"/>
              <w:rPr>
                <w:color w:val="000000"/>
                <w:u w:color="000000"/>
              </w:rPr>
            </w:pPr>
            <w:r>
              <w:rPr>
                <w:sz w:val="18"/>
              </w:rPr>
              <w:t>769 134,96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BD53D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4558AE" w14:textId="77777777" w:rsidR="00A77B3E" w:rsidRDefault="00B33BFA">
            <w:pPr>
              <w:jc w:val="right"/>
              <w:rPr>
                <w:color w:val="000000"/>
                <w:u w:color="000000"/>
              </w:rPr>
            </w:pPr>
            <w:r>
              <w:rPr>
                <w:sz w:val="18"/>
              </w:rPr>
              <w:t>768 781,66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6810A8" w14:textId="77777777" w:rsidR="00A77B3E" w:rsidRDefault="00B33BFA">
            <w:pPr>
              <w:jc w:val="right"/>
              <w:rPr>
                <w:color w:val="000000"/>
                <w:u w:color="000000"/>
              </w:rPr>
            </w:pPr>
            <w:r>
              <w:rPr>
                <w:sz w:val="18"/>
              </w:rPr>
              <w:t>768 781,66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53EA3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C9965" w14:textId="77777777" w:rsidR="00A77B3E" w:rsidRDefault="00B33BFA">
            <w:pPr>
              <w:jc w:val="center"/>
              <w:rPr>
                <w:color w:val="000000"/>
                <w:u w:color="000000"/>
              </w:rPr>
            </w:pPr>
            <w:r>
              <w:rPr>
                <w:sz w:val="18"/>
              </w:rPr>
              <w:t>99,95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57CA1" w14:textId="77777777" w:rsidR="00A77B3E" w:rsidRDefault="00B33BFA">
            <w:pPr>
              <w:jc w:val="center"/>
              <w:rPr>
                <w:color w:val="000000"/>
                <w:u w:color="000000"/>
              </w:rPr>
            </w:pPr>
            <w:r>
              <w:rPr>
                <w:sz w:val="18"/>
              </w:rPr>
              <w:t>99,95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AAE429" w14:textId="77777777" w:rsidR="00A77B3E" w:rsidRDefault="00B33BFA">
            <w:pPr>
              <w:jc w:val="center"/>
              <w:rPr>
                <w:color w:val="000000"/>
                <w:u w:color="000000"/>
              </w:rPr>
            </w:pPr>
            <w:r>
              <w:rPr>
                <w:sz w:val="18"/>
              </w:rPr>
              <w:t>0,00</w:t>
            </w:r>
          </w:p>
        </w:tc>
      </w:tr>
      <w:tr w:rsidR="00D445E9" w14:paraId="2AF7092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07EAB0" w14:textId="77777777" w:rsidR="00A77B3E" w:rsidRDefault="00B33BFA">
            <w:pPr>
              <w:jc w:val="center"/>
              <w:rPr>
                <w:color w:val="000000"/>
                <w:u w:color="000000"/>
              </w:rPr>
            </w:pPr>
            <w:r>
              <w:rPr>
                <w:sz w:val="18"/>
              </w:rPr>
              <w:t>191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C31ED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8384E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8DBD54"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4F038"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A070BC" w14:textId="77777777" w:rsidR="00A77B3E" w:rsidRDefault="00B33BFA">
            <w:pPr>
              <w:jc w:val="right"/>
              <w:rPr>
                <w:color w:val="000000"/>
                <w:u w:color="000000"/>
              </w:rPr>
            </w:pPr>
            <w:r>
              <w:rPr>
                <w:sz w:val="18"/>
              </w:rPr>
              <w:t>58 851,97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118E59" w14:textId="77777777" w:rsidR="00A77B3E" w:rsidRDefault="00B33BFA">
            <w:pPr>
              <w:jc w:val="right"/>
              <w:rPr>
                <w:color w:val="000000"/>
                <w:u w:color="000000"/>
              </w:rPr>
            </w:pPr>
            <w:r>
              <w:rPr>
                <w:sz w:val="18"/>
              </w:rPr>
              <w:t>58 851,97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8ED30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43C169" w14:textId="77777777" w:rsidR="00A77B3E" w:rsidRDefault="00B33BFA">
            <w:pPr>
              <w:jc w:val="right"/>
              <w:rPr>
                <w:color w:val="000000"/>
                <w:u w:color="000000"/>
              </w:rPr>
            </w:pPr>
            <w:r>
              <w:rPr>
                <w:sz w:val="18"/>
              </w:rPr>
              <w:t>58 851,97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5FC69E" w14:textId="77777777" w:rsidR="00A77B3E" w:rsidRDefault="00B33BFA">
            <w:pPr>
              <w:jc w:val="right"/>
              <w:rPr>
                <w:color w:val="000000"/>
                <w:u w:color="000000"/>
              </w:rPr>
            </w:pPr>
            <w:r>
              <w:rPr>
                <w:sz w:val="18"/>
              </w:rPr>
              <w:t>58 851,97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535D6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335FF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F5198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18D50" w14:textId="77777777" w:rsidR="00A77B3E" w:rsidRDefault="00B33BFA">
            <w:pPr>
              <w:jc w:val="center"/>
              <w:rPr>
                <w:color w:val="000000"/>
                <w:u w:color="000000"/>
              </w:rPr>
            </w:pPr>
            <w:r>
              <w:rPr>
                <w:sz w:val="18"/>
              </w:rPr>
              <w:t>0,00</w:t>
            </w:r>
          </w:p>
        </w:tc>
      </w:tr>
      <w:tr w:rsidR="00D445E9" w14:paraId="026791D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272E3A" w14:textId="77777777" w:rsidR="00A77B3E" w:rsidRDefault="00B33BFA">
            <w:pPr>
              <w:jc w:val="center"/>
              <w:rPr>
                <w:color w:val="000000"/>
                <w:u w:color="000000"/>
              </w:rPr>
            </w:pPr>
            <w:r>
              <w:rPr>
                <w:sz w:val="18"/>
              </w:rPr>
              <w:t>192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255A1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FDD0D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428414"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D1CC5C"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9997C6" w14:textId="77777777" w:rsidR="00A77B3E" w:rsidRDefault="00B33BFA">
            <w:pPr>
              <w:jc w:val="right"/>
              <w:rPr>
                <w:color w:val="000000"/>
                <w:u w:color="000000"/>
              </w:rPr>
            </w:pPr>
            <w:r>
              <w:rPr>
                <w:sz w:val="18"/>
              </w:rPr>
              <w:t>148 288,09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60632B" w14:textId="77777777" w:rsidR="00A77B3E" w:rsidRDefault="00B33BFA">
            <w:pPr>
              <w:jc w:val="right"/>
              <w:rPr>
                <w:color w:val="000000"/>
                <w:u w:color="000000"/>
              </w:rPr>
            </w:pPr>
            <w:r>
              <w:rPr>
                <w:sz w:val="18"/>
              </w:rPr>
              <w:t>148 288,09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C9331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A350D" w14:textId="77777777" w:rsidR="00A77B3E" w:rsidRDefault="00B33BFA">
            <w:pPr>
              <w:jc w:val="right"/>
              <w:rPr>
                <w:color w:val="000000"/>
                <w:u w:color="000000"/>
              </w:rPr>
            </w:pPr>
            <w:r>
              <w:rPr>
                <w:sz w:val="18"/>
              </w:rPr>
              <w:t>147 879,02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920DF0" w14:textId="77777777" w:rsidR="00A77B3E" w:rsidRDefault="00B33BFA">
            <w:pPr>
              <w:jc w:val="right"/>
              <w:rPr>
                <w:color w:val="000000"/>
                <w:u w:color="000000"/>
              </w:rPr>
            </w:pPr>
            <w:r>
              <w:rPr>
                <w:sz w:val="18"/>
              </w:rPr>
              <w:t>147 879,02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D7E5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549464" w14:textId="77777777" w:rsidR="00A77B3E" w:rsidRDefault="00B33BFA">
            <w:pPr>
              <w:jc w:val="center"/>
              <w:rPr>
                <w:color w:val="000000"/>
                <w:u w:color="000000"/>
              </w:rPr>
            </w:pPr>
            <w:r>
              <w:rPr>
                <w:sz w:val="18"/>
              </w:rPr>
              <w:t>99,72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D906D" w14:textId="77777777" w:rsidR="00A77B3E" w:rsidRDefault="00B33BFA">
            <w:pPr>
              <w:jc w:val="center"/>
              <w:rPr>
                <w:color w:val="000000"/>
                <w:u w:color="000000"/>
              </w:rPr>
            </w:pPr>
            <w:r>
              <w:rPr>
                <w:sz w:val="18"/>
              </w:rPr>
              <w:t>99,72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2A861B" w14:textId="77777777" w:rsidR="00A77B3E" w:rsidRDefault="00B33BFA">
            <w:pPr>
              <w:jc w:val="center"/>
              <w:rPr>
                <w:color w:val="000000"/>
                <w:u w:color="000000"/>
              </w:rPr>
            </w:pPr>
            <w:r>
              <w:rPr>
                <w:sz w:val="18"/>
              </w:rPr>
              <w:t>0,00</w:t>
            </w:r>
          </w:p>
        </w:tc>
      </w:tr>
      <w:tr w:rsidR="00D445E9" w14:paraId="0EDA828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531C14" w14:textId="77777777" w:rsidR="00A77B3E" w:rsidRDefault="00B33BFA">
            <w:pPr>
              <w:jc w:val="center"/>
              <w:rPr>
                <w:color w:val="000000"/>
                <w:u w:color="000000"/>
              </w:rPr>
            </w:pPr>
            <w:r>
              <w:rPr>
                <w:sz w:val="18"/>
              </w:rPr>
              <w:t>193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691AD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375FF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69EAA9"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C4484"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BD3DD0" w14:textId="77777777" w:rsidR="00A77B3E" w:rsidRDefault="00B33BFA">
            <w:pPr>
              <w:jc w:val="right"/>
              <w:rPr>
                <w:color w:val="000000"/>
                <w:u w:color="000000"/>
              </w:rPr>
            </w:pPr>
            <w:r>
              <w:rPr>
                <w:sz w:val="18"/>
              </w:rPr>
              <w:t>11 308,36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F947CE" w14:textId="77777777" w:rsidR="00A77B3E" w:rsidRDefault="00B33BFA">
            <w:pPr>
              <w:jc w:val="right"/>
              <w:rPr>
                <w:color w:val="000000"/>
                <w:u w:color="000000"/>
              </w:rPr>
            </w:pPr>
            <w:r>
              <w:rPr>
                <w:sz w:val="18"/>
              </w:rPr>
              <w:t>11 308,36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446B6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D8FF6C" w14:textId="77777777" w:rsidR="00A77B3E" w:rsidRDefault="00B33BFA">
            <w:pPr>
              <w:jc w:val="right"/>
              <w:rPr>
                <w:color w:val="000000"/>
                <w:u w:color="000000"/>
              </w:rPr>
            </w:pPr>
            <w:r>
              <w:rPr>
                <w:sz w:val="18"/>
              </w:rPr>
              <w:t>11 195,61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CBA421" w14:textId="77777777" w:rsidR="00A77B3E" w:rsidRDefault="00B33BFA">
            <w:pPr>
              <w:jc w:val="right"/>
              <w:rPr>
                <w:color w:val="000000"/>
                <w:u w:color="000000"/>
              </w:rPr>
            </w:pPr>
            <w:r>
              <w:rPr>
                <w:sz w:val="18"/>
              </w:rPr>
              <w:t>11 195,61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64744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CDD662" w14:textId="77777777" w:rsidR="00A77B3E" w:rsidRDefault="00B33BFA">
            <w:pPr>
              <w:jc w:val="center"/>
              <w:rPr>
                <w:color w:val="000000"/>
                <w:u w:color="000000"/>
              </w:rPr>
            </w:pPr>
            <w:r>
              <w:rPr>
                <w:sz w:val="18"/>
              </w:rPr>
              <w:t>99,00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A63A7A" w14:textId="77777777" w:rsidR="00A77B3E" w:rsidRDefault="00B33BFA">
            <w:pPr>
              <w:jc w:val="center"/>
              <w:rPr>
                <w:color w:val="000000"/>
                <w:u w:color="000000"/>
              </w:rPr>
            </w:pPr>
            <w:r>
              <w:rPr>
                <w:sz w:val="18"/>
              </w:rPr>
              <w:t>99,00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1E4218" w14:textId="77777777" w:rsidR="00A77B3E" w:rsidRDefault="00B33BFA">
            <w:pPr>
              <w:jc w:val="center"/>
              <w:rPr>
                <w:color w:val="000000"/>
                <w:u w:color="000000"/>
              </w:rPr>
            </w:pPr>
            <w:r>
              <w:rPr>
                <w:sz w:val="18"/>
              </w:rPr>
              <w:t>0,00</w:t>
            </w:r>
          </w:p>
        </w:tc>
      </w:tr>
      <w:tr w:rsidR="00D445E9" w14:paraId="27A2A9E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CDB5BA" w14:textId="77777777" w:rsidR="00A77B3E" w:rsidRDefault="00B33BFA">
            <w:pPr>
              <w:jc w:val="center"/>
              <w:rPr>
                <w:color w:val="000000"/>
                <w:u w:color="000000"/>
              </w:rPr>
            </w:pPr>
            <w:r>
              <w:rPr>
                <w:sz w:val="18"/>
              </w:rPr>
              <w:t>194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C18E1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75DDF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D0B74C"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14E0C2" w14:textId="77777777" w:rsidR="00A77B3E" w:rsidRDefault="00B33BFA">
            <w:pPr>
              <w:jc w:val="left"/>
              <w:rPr>
                <w:color w:val="000000"/>
                <w:u w:color="000000"/>
              </w:rPr>
            </w:pPr>
            <w:r>
              <w:rPr>
                <w:sz w:val="18"/>
              </w:rPr>
              <w:t>Opłaty z tytułu zakupu usług 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FF5FF2" w14:textId="77777777" w:rsidR="00A77B3E" w:rsidRDefault="00B33BFA">
            <w:pPr>
              <w:jc w:val="right"/>
              <w:rPr>
                <w:color w:val="000000"/>
                <w:u w:color="000000"/>
              </w:rPr>
            </w:pPr>
            <w:r>
              <w:rPr>
                <w:sz w:val="18"/>
              </w:rPr>
              <w:t>216,00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10AF37" w14:textId="77777777" w:rsidR="00A77B3E" w:rsidRDefault="00B33BFA">
            <w:pPr>
              <w:jc w:val="right"/>
              <w:rPr>
                <w:color w:val="000000"/>
                <w:u w:color="000000"/>
              </w:rPr>
            </w:pPr>
            <w:r>
              <w:rPr>
                <w:sz w:val="18"/>
              </w:rPr>
              <w:t>216,00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1EA4D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A6164F" w14:textId="77777777" w:rsidR="00A77B3E" w:rsidRDefault="00B33BFA">
            <w:pPr>
              <w:jc w:val="right"/>
              <w:rPr>
                <w:color w:val="000000"/>
                <w:u w:color="000000"/>
              </w:rPr>
            </w:pPr>
            <w:r>
              <w:rPr>
                <w:sz w:val="18"/>
              </w:rPr>
              <w:t>215,11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29E81" w14:textId="77777777" w:rsidR="00A77B3E" w:rsidRDefault="00B33BFA">
            <w:pPr>
              <w:jc w:val="right"/>
              <w:rPr>
                <w:color w:val="000000"/>
                <w:u w:color="000000"/>
              </w:rPr>
            </w:pPr>
            <w:r>
              <w:rPr>
                <w:sz w:val="18"/>
              </w:rPr>
              <w:t>215,11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779CF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CE30CF" w14:textId="77777777" w:rsidR="00A77B3E" w:rsidRDefault="00B33BFA">
            <w:pPr>
              <w:jc w:val="center"/>
              <w:rPr>
                <w:color w:val="000000"/>
                <w:u w:color="000000"/>
              </w:rPr>
            </w:pPr>
            <w:r>
              <w:rPr>
                <w:sz w:val="18"/>
              </w:rPr>
              <w:t>99,59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335721" w14:textId="77777777" w:rsidR="00A77B3E" w:rsidRDefault="00B33BFA">
            <w:pPr>
              <w:jc w:val="center"/>
              <w:rPr>
                <w:color w:val="000000"/>
                <w:u w:color="000000"/>
              </w:rPr>
            </w:pPr>
            <w:r>
              <w:rPr>
                <w:sz w:val="18"/>
              </w:rPr>
              <w:t>99,59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A27656" w14:textId="77777777" w:rsidR="00A77B3E" w:rsidRDefault="00B33BFA">
            <w:pPr>
              <w:jc w:val="center"/>
              <w:rPr>
                <w:color w:val="000000"/>
                <w:u w:color="000000"/>
              </w:rPr>
            </w:pPr>
            <w:r>
              <w:rPr>
                <w:sz w:val="18"/>
              </w:rPr>
              <w:t>0,00</w:t>
            </w:r>
          </w:p>
        </w:tc>
      </w:tr>
      <w:tr w:rsidR="00D445E9" w14:paraId="0DA7E5E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D6CB2" w14:textId="77777777" w:rsidR="00A77B3E" w:rsidRDefault="00B33BFA">
            <w:pPr>
              <w:jc w:val="center"/>
              <w:rPr>
                <w:color w:val="000000"/>
                <w:u w:color="000000"/>
              </w:rPr>
            </w:pPr>
            <w:r>
              <w:rPr>
                <w:sz w:val="18"/>
              </w:rPr>
              <w:t>195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1FB7B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7B32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00F0E7"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6B2EC"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AAE76B" w14:textId="77777777" w:rsidR="00A77B3E" w:rsidRDefault="00B33BFA">
            <w:pPr>
              <w:jc w:val="right"/>
              <w:rPr>
                <w:color w:val="000000"/>
                <w:u w:color="000000"/>
              </w:rPr>
            </w:pPr>
            <w:r>
              <w:rPr>
                <w:sz w:val="18"/>
              </w:rPr>
              <w:t>35 399,79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7CCBFD" w14:textId="77777777" w:rsidR="00A77B3E" w:rsidRDefault="00B33BFA">
            <w:pPr>
              <w:jc w:val="right"/>
              <w:rPr>
                <w:color w:val="000000"/>
                <w:u w:color="000000"/>
              </w:rPr>
            </w:pPr>
            <w:r>
              <w:rPr>
                <w:sz w:val="18"/>
              </w:rPr>
              <w:t>35 399,79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A73C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27EB49" w14:textId="77777777" w:rsidR="00A77B3E" w:rsidRDefault="00B33BFA">
            <w:pPr>
              <w:jc w:val="right"/>
              <w:rPr>
                <w:color w:val="000000"/>
                <w:u w:color="000000"/>
              </w:rPr>
            </w:pPr>
            <w:r>
              <w:rPr>
                <w:sz w:val="18"/>
              </w:rPr>
              <w:t>35 399,79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A3B7D" w14:textId="77777777" w:rsidR="00A77B3E" w:rsidRDefault="00B33BFA">
            <w:pPr>
              <w:jc w:val="right"/>
              <w:rPr>
                <w:color w:val="000000"/>
                <w:u w:color="000000"/>
              </w:rPr>
            </w:pPr>
            <w:r>
              <w:rPr>
                <w:sz w:val="18"/>
              </w:rPr>
              <w:t>35 399,79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4920D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7EEB8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1E255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8BFE4E" w14:textId="77777777" w:rsidR="00A77B3E" w:rsidRDefault="00B33BFA">
            <w:pPr>
              <w:jc w:val="center"/>
              <w:rPr>
                <w:color w:val="000000"/>
                <w:u w:color="000000"/>
              </w:rPr>
            </w:pPr>
            <w:r>
              <w:rPr>
                <w:sz w:val="18"/>
              </w:rPr>
              <w:t>0,00</w:t>
            </w:r>
          </w:p>
        </w:tc>
      </w:tr>
      <w:tr w:rsidR="00D445E9" w14:paraId="7A92A40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2BBA83" w14:textId="77777777" w:rsidR="00A77B3E" w:rsidRDefault="00B33BFA">
            <w:pPr>
              <w:jc w:val="center"/>
              <w:rPr>
                <w:color w:val="000000"/>
                <w:u w:color="000000"/>
              </w:rPr>
            </w:pPr>
            <w:r>
              <w:rPr>
                <w:sz w:val="18"/>
              </w:rPr>
              <w:t>196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9F2D8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14F5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6E3751"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CEF6D"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89E9A3" w14:textId="77777777" w:rsidR="00A77B3E" w:rsidRDefault="00B33BFA">
            <w:pPr>
              <w:jc w:val="right"/>
              <w:rPr>
                <w:color w:val="000000"/>
                <w:u w:color="000000"/>
              </w:rPr>
            </w:pPr>
            <w:r>
              <w:rPr>
                <w:sz w:val="18"/>
              </w:rPr>
              <w:t>1 142,20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D4DF2B" w14:textId="77777777" w:rsidR="00A77B3E" w:rsidRDefault="00B33BFA">
            <w:pPr>
              <w:jc w:val="right"/>
              <w:rPr>
                <w:color w:val="000000"/>
                <w:u w:color="000000"/>
              </w:rPr>
            </w:pPr>
            <w:r>
              <w:rPr>
                <w:sz w:val="18"/>
              </w:rPr>
              <w:t>1 142,20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23D0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6B14AC" w14:textId="77777777" w:rsidR="00A77B3E" w:rsidRDefault="00B33BFA">
            <w:pPr>
              <w:jc w:val="right"/>
              <w:rPr>
                <w:color w:val="000000"/>
                <w:u w:color="000000"/>
              </w:rPr>
            </w:pPr>
            <w:r>
              <w:rPr>
                <w:sz w:val="18"/>
              </w:rPr>
              <w:t>1 096,31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04E500" w14:textId="77777777" w:rsidR="00A77B3E" w:rsidRDefault="00B33BFA">
            <w:pPr>
              <w:jc w:val="right"/>
              <w:rPr>
                <w:color w:val="000000"/>
                <w:u w:color="000000"/>
              </w:rPr>
            </w:pPr>
            <w:r>
              <w:rPr>
                <w:sz w:val="18"/>
              </w:rPr>
              <w:t>1 096,31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D1F4A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A3D20E" w14:textId="77777777" w:rsidR="00A77B3E" w:rsidRDefault="00B33BFA">
            <w:pPr>
              <w:jc w:val="center"/>
              <w:rPr>
                <w:color w:val="000000"/>
                <w:u w:color="000000"/>
              </w:rPr>
            </w:pPr>
            <w:r>
              <w:rPr>
                <w:sz w:val="18"/>
              </w:rPr>
              <w:t>95,98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BE5B0B" w14:textId="77777777" w:rsidR="00A77B3E" w:rsidRDefault="00B33BFA">
            <w:pPr>
              <w:jc w:val="center"/>
              <w:rPr>
                <w:color w:val="000000"/>
                <w:u w:color="000000"/>
              </w:rPr>
            </w:pPr>
            <w:r>
              <w:rPr>
                <w:sz w:val="18"/>
              </w:rPr>
              <w:t>95,98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B7ADC8" w14:textId="77777777" w:rsidR="00A77B3E" w:rsidRDefault="00B33BFA">
            <w:pPr>
              <w:jc w:val="center"/>
              <w:rPr>
                <w:color w:val="000000"/>
                <w:u w:color="000000"/>
              </w:rPr>
            </w:pPr>
            <w:r>
              <w:rPr>
                <w:sz w:val="18"/>
              </w:rPr>
              <w:t>0,00</w:t>
            </w:r>
          </w:p>
        </w:tc>
      </w:tr>
      <w:tr w:rsidR="00D445E9" w14:paraId="4CBDDB3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AA85BD" w14:textId="77777777" w:rsidR="00A77B3E" w:rsidRDefault="00B33BFA">
            <w:pPr>
              <w:jc w:val="center"/>
              <w:rPr>
                <w:color w:val="000000"/>
                <w:u w:color="000000"/>
              </w:rPr>
            </w:pPr>
            <w:r>
              <w:rPr>
                <w:sz w:val="18"/>
              </w:rPr>
              <w:t>197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D999A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E9388B" w14:textId="77777777" w:rsidR="00A77B3E" w:rsidRDefault="00B33BFA">
            <w:pPr>
              <w:jc w:val="center"/>
              <w:rPr>
                <w:color w:val="000000"/>
                <w:u w:color="000000"/>
              </w:rPr>
            </w:pPr>
            <w:r>
              <w:rPr>
                <w:sz w:val="18"/>
              </w:rPr>
              <w:t>80104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2B1D44"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0E7B58" w14:textId="77777777" w:rsidR="00A77B3E" w:rsidRDefault="00B33BFA">
            <w:pPr>
              <w:jc w:val="left"/>
              <w:rPr>
                <w:color w:val="000000"/>
                <w:u w:color="000000"/>
              </w:rPr>
            </w:pPr>
            <w:r>
              <w:rPr>
                <w:sz w:val="18"/>
              </w:rPr>
              <w:t xml:space="preserve">Przedszkola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9E96F1" w14:textId="77777777" w:rsidR="00A77B3E" w:rsidRDefault="00B33BFA">
            <w:pPr>
              <w:jc w:val="right"/>
              <w:rPr>
                <w:color w:val="000000"/>
                <w:u w:color="000000"/>
              </w:rPr>
            </w:pPr>
            <w:r>
              <w:rPr>
                <w:sz w:val="18"/>
              </w:rPr>
              <w:t>1 921 981,84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16955" w14:textId="77777777" w:rsidR="00A77B3E" w:rsidRDefault="00B33BFA">
            <w:pPr>
              <w:jc w:val="right"/>
              <w:rPr>
                <w:color w:val="000000"/>
                <w:u w:color="000000"/>
              </w:rPr>
            </w:pPr>
            <w:r>
              <w:rPr>
                <w:sz w:val="18"/>
              </w:rPr>
              <w:t>1 921 981,84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0283D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7F3FE" w14:textId="77777777" w:rsidR="00A77B3E" w:rsidRDefault="00B33BFA">
            <w:pPr>
              <w:jc w:val="right"/>
              <w:rPr>
                <w:color w:val="000000"/>
                <w:u w:color="000000"/>
              </w:rPr>
            </w:pPr>
            <w:r>
              <w:rPr>
                <w:sz w:val="18"/>
              </w:rPr>
              <w:t>1 919 604,45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8438B" w14:textId="77777777" w:rsidR="00A77B3E" w:rsidRDefault="00B33BFA">
            <w:pPr>
              <w:jc w:val="right"/>
              <w:rPr>
                <w:color w:val="000000"/>
                <w:u w:color="000000"/>
              </w:rPr>
            </w:pPr>
            <w:r>
              <w:rPr>
                <w:sz w:val="18"/>
              </w:rPr>
              <w:t>1 919 604,45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34177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75269E" w14:textId="77777777" w:rsidR="00A77B3E" w:rsidRDefault="00B33BFA">
            <w:pPr>
              <w:jc w:val="center"/>
              <w:rPr>
                <w:color w:val="000000"/>
                <w:u w:color="000000"/>
              </w:rPr>
            </w:pPr>
            <w:r>
              <w:rPr>
                <w:sz w:val="18"/>
              </w:rPr>
              <w:t>99,88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754F0" w14:textId="77777777" w:rsidR="00A77B3E" w:rsidRDefault="00B33BFA">
            <w:pPr>
              <w:jc w:val="center"/>
              <w:rPr>
                <w:color w:val="000000"/>
                <w:u w:color="000000"/>
              </w:rPr>
            </w:pPr>
            <w:r>
              <w:rPr>
                <w:sz w:val="18"/>
              </w:rPr>
              <w:t>99,88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625759" w14:textId="77777777" w:rsidR="00A77B3E" w:rsidRDefault="00B33BFA">
            <w:pPr>
              <w:jc w:val="center"/>
              <w:rPr>
                <w:color w:val="000000"/>
                <w:u w:color="000000"/>
              </w:rPr>
            </w:pPr>
            <w:r>
              <w:rPr>
                <w:sz w:val="18"/>
              </w:rPr>
              <w:t>0,00</w:t>
            </w:r>
          </w:p>
        </w:tc>
      </w:tr>
      <w:tr w:rsidR="00D445E9" w14:paraId="64849DE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8F4D0F" w14:textId="77777777" w:rsidR="00A77B3E" w:rsidRDefault="00B33BFA">
            <w:pPr>
              <w:jc w:val="center"/>
              <w:rPr>
                <w:color w:val="000000"/>
                <w:u w:color="000000"/>
              </w:rPr>
            </w:pPr>
            <w:r>
              <w:rPr>
                <w:sz w:val="18"/>
              </w:rPr>
              <w:t>198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8BF2E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F208B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463AC9" w14:textId="77777777" w:rsidR="00A77B3E" w:rsidRDefault="00B33BFA">
            <w:pPr>
              <w:jc w:val="center"/>
              <w:rPr>
                <w:color w:val="000000"/>
                <w:u w:color="000000"/>
              </w:rPr>
            </w:pPr>
            <w:r>
              <w:rPr>
                <w:sz w:val="18"/>
              </w:rPr>
              <w:t>2540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4A2217" w14:textId="77777777" w:rsidR="00A77B3E" w:rsidRDefault="00B33BFA">
            <w:pPr>
              <w:jc w:val="left"/>
              <w:rPr>
                <w:color w:val="000000"/>
                <w:u w:color="000000"/>
              </w:rPr>
            </w:pPr>
            <w:r>
              <w:rPr>
                <w:sz w:val="18"/>
              </w:rPr>
              <w:t>Dotacja podmiotowa z budżetu dla niepublicznej jednostki systemu oświaty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A8381" w14:textId="77777777" w:rsidR="00A77B3E" w:rsidRDefault="00B33BFA">
            <w:pPr>
              <w:jc w:val="right"/>
              <w:rPr>
                <w:color w:val="000000"/>
                <w:u w:color="000000"/>
              </w:rPr>
            </w:pPr>
            <w:r>
              <w:rPr>
                <w:sz w:val="18"/>
              </w:rPr>
              <w:t>311 090,00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63B9B8" w14:textId="77777777" w:rsidR="00A77B3E" w:rsidRDefault="00B33BFA">
            <w:pPr>
              <w:jc w:val="right"/>
              <w:rPr>
                <w:color w:val="000000"/>
                <w:u w:color="000000"/>
              </w:rPr>
            </w:pPr>
            <w:r>
              <w:rPr>
                <w:sz w:val="18"/>
              </w:rPr>
              <w:t>311 090,00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D870C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6A7CB2" w14:textId="77777777" w:rsidR="00A77B3E" w:rsidRDefault="00B33BFA">
            <w:pPr>
              <w:jc w:val="right"/>
              <w:rPr>
                <w:color w:val="000000"/>
                <w:u w:color="000000"/>
              </w:rPr>
            </w:pPr>
            <w:r>
              <w:rPr>
                <w:sz w:val="18"/>
              </w:rPr>
              <w:t>311 089,80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3E97BF" w14:textId="77777777" w:rsidR="00A77B3E" w:rsidRDefault="00B33BFA">
            <w:pPr>
              <w:jc w:val="right"/>
              <w:rPr>
                <w:color w:val="000000"/>
                <w:u w:color="000000"/>
              </w:rPr>
            </w:pPr>
            <w:r>
              <w:rPr>
                <w:sz w:val="18"/>
              </w:rPr>
              <w:t>311 089,80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50677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EC58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0BCE5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F6B4D9" w14:textId="77777777" w:rsidR="00A77B3E" w:rsidRDefault="00B33BFA">
            <w:pPr>
              <w:jc w:val="center"/>
              <w:rPr>
                <w:color w:val="000000"/>
                <w:u w:color="000000"/>
              </w:rPr>
            </w:pPr>
            <w:r>
              <w:rPr>
                <w:sz w:val="18"/>
              </w:rPr>
              <w:t>0,00</w:t>
            </w:r>
          </w:p>
        </w:tc>
      </w:tr>
      <w:tr w:rsidR="00D445E9" w14:paraId="1608D0D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A9B1A8" w14:textId="77777777" w:rsidR="00A77B3E" w:rsidRDefault="00B33BFA">
            <w:pPr>
              <w:jc w:val="center"/>
              <w:rPr>
                <w:color w:val="000000"/>
                <w:u w:color="000000"/>
              </w:rPr>
            </w:pPr>
            <w:r>
              <w:rPr>
                <w:sz w:val="18"/>
              </w:rPr>
              <w:t>199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11499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41956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0D5EF2"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002B2E"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853F33" w14:textId="77777777" w:rsidR="00A77B3E" w:rsidRDefault="00B33BFA">
            <w:pPr>
              <w:jc w:val="right"/>
              <w:rPr>
                <w:color w:val="000000"/>
                <w:u w:color="000000"/>
              </w:rPr>
            </w:pPr>
            <w:r>
              <w:rPr>
                <w:sz w:val="18"/>
              </w:rPr>
              <w:t>52 375,92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D69045" w14:textId="77777777" w:rsidR="00A77B3E" w:rsidRDefault="00B33BFA">
            <w:pPr>
              <w:jc w:val="right"/>
              <w:rPr>
                <w:color w:val="000000"/>
                <w:u w:color="000000"/>
              </w:rPr>
            </w:pPr>
            <w:r>
              <w:rPr>
                <w:sz w:val="18"/>
              </w:rPr>
              <w:t>52 375,92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6993E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5D352D" w14:textId="77777777" w:rsidR="00A77B3E" w:rsidRDefault="00B33BFA">
            <w:pPr>
              <w:jc w:val="right"/>
              <w:rPr>
                <w:color w:val="000000"/>
                <w:u w:color="000000"/>
              </w:rPr>
            </w:pPr>
            <w:r>
              <w:rPr>
                <w:sz w:val="18"/>
              </w:rPr>
              <w:t>52 245,68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CDFB34" w14:textId="77777777" w:rsidR="00A77B3E" w:rsidRDefault="00B33BFA">
            <w:pPr>
              <w:jc w:val="right"/>
              <w:rPr>
                <w:color w:val="000000"/>
                <w:u w:color="000000"/>
              </w:rPr>
            </w:pPr>
            <w:r>
              <w:rPr>
                <w:sz w:val="18"/>
              </w:rPr>
              <w:t>52 245,68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2ADD7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7F2DCC" w14:textId="77777777" w:rsidR="00A77B3E" w:rsidRDefault="00B33BFA">
            <w:pPr>
              <w:jc w:val="center"/>
              <w:rPr>
                <w:color w:val="000000"/>
                <w:u w:color="000000"/>
              </w:rPr>
            </w:pPr>
            <w:r>
              <w:rPr>
                <w:sz w:val="18"/>
              </w:rPr>
              <w:t>99,75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0C9F7C" w14:textId="77777777" w:rsidR="00A77B3E" w:rsidRDefault="00B33BFA">
            <w:pPr>
              <w:jc w:val="center"/>
              <w:rPr>
                <w:color w:val="000000"/>
                <w:u w:color="000000"/>
              </w:rPr>
            </w:pPr>
            <w:r>
              <w:rPr>
                <w:sz w:val="18"/>
              </w:rPr>
              <w:t>99,75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4F309D" w14:textId="77777777" w:rsidR="00A77B3E" w:rsidRDefault="00B33BFA">
            <w:pPr>
              <w:jc w:val="center"/>
              <w:rPr>
                <w:color w:val="000000"/>
                <w:u w:color="000000"/>
              </w:rPr>
            </w:pPr>
            <w:r>
              <w:rPr>
                <w:sz w:val="18"/>
              </w:rPr>
              <w:t>0,00</w:t>
            </w:r>
          </w:p>
        </w:tc>
      </w:tr>
      <w:tr w:rsidR="00D445E9" w14:paraId="4CB6611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408326" w14:textId="77777777" w:rsidR="00A77B3E" w:rsidRDefault="00B33BFA">
            <w:pPr>
              <w:jc w:val="center"/>
              <w:rPr>
                <w:color w:val="000000"/>
                <w:u w:color="000000"/>
              </w:rPr>
            </w:pPr>
            <w:r>
              <w:rPr>
                <w:sz w:val="18"/>
              </w:rPr>
              <w:t>200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F427B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A55CE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E991DC"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8D8880"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BA7FC6" w14:textId="77777777" w:rsidR="00A77B3E" w:rsidRDefault="00B33BFA">
            <w:pPr>
              <w:jc w:val="right"/>
              <w:rPr>
                <w:color w:val="000000"/>
                <w:u w:color="000000"/>
              </w:rPr>
            </w:pPr>
            <w:r>
              <w:rPr>
                <w:sz w:val="18"/>
              </w:rPr>
              <w:t>1 000 951,20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C4B0A4" w14:textId="77777777" w:rsidR="00A77B3E" w:rsidRDefault="00B33BFA">
            <w:pPr>
              <w:jc w:val="right"/>
              <w:rPr>
                <w:color w:val="000000"/>
                <w:u w:color="000000"/>
              </w:rPr>
            </w:pPr>
            <w:r>
              <w:rPr>
                <w:sz w:val="18"/>
              </w:rPr>
              <w:t>1 000 951,20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B931A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B2EF11" w14:textId="77777777" w:rsidR="00A77B3E" w:rsidRDefault="00B33BFA">
            <w:pPr>
              <w:jc w:val="right"/>
              <w:rPr>
                <w:color w:val="000000"/>
                <w:u w:color="000000"/>
              </w:rPr>
            </w:pPr>
            <w:r>
              <w:rPr>
                <w:sz w:val="18"/>
              </w:rPr>
              <w:t>1 000 588,69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8A54BC" w14:textId="77777777" w:rsidR="00A77B3E" w:rsidRDefault="00B33BFA">
            <w:pPr>
              <w:jc w:val="right"/>
              <w:rPr>
                <w:color w:val="000000"/>
                <w:u w:color="000000"/>
              </w:rPr>
            </w:pPr>
            <w:r>
              <w:rPr>
                <w:sz w:val="18"/>
              </w:rPr>
              <w:t>1 000 588,69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E1B04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34508F"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0363B4"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14BD7F" w14:textId="77777777" w:rsidR="00A77B3E" w:rsidRDefault="00B33BFA">
            <w:pPr>
              <w:jc w:val="center"/>
              <w:rPr>
                <w:color w:val="000000"/>
                <w:u w:color="000000"/>
              </w:rPr>
            </w:pPr>
            <w:r>
              <w:rPr>
                <w:sz w:val="18"/>
              </w:rPr>
              <w:t>0,00</w:t>
            </w:r>
          </w:p>
        </w:tc>
      </w:tr>
      <w:tr w:rsidR="00D445E9" w14:paraId="41A42D8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B792CA" w14:textId="77777777" w:rsidR="00A77B3E" w:rsidRDefault="00B33BFA">
            <w:pPr>
              <w:jc w:val="center"/>
              <w:rPr>
                <w:color w:val="000000"/>
                <w:u w:color="000000"/>
              </w:rPr>
            </w:pPr>
            <w:r>
              <w:rPr>
                <w:sz w:val="18"/>
              </w:rPr>
              <w:t>201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7044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BC212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501389"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A1DC0"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243B50" w14:textId="77777777" w:rsidR="00A77B3E" w:rsidRDefault="00B33BFA">
            <w:pPr>
              <w:jc w:val="right"/>
              <w:rPr>
                <w:color w:val="000000"/>
                <w:u w:color="000000"/>
              </w:rPr>
            </w:pPr>
            <w:r>
              <w:rPr>
                <w:sz w:val="18"/>
              </w:rPr>
              <w:t>68 472,18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43E30" w14:textId="77777777" w:rsidR="00A77B3E" w:rsidRDefault="00B33BFA">
            <w:pPr>
              <w:jc w:val="right"/>
              <w:rPr>
                <w:color w:val="000000"/>
                <w:u w:color="000000"/>
              </w:rPr>
            </w:pPr>
            <w:r>
              <w:rPr>
                <w:sz w:val="18"/>
              </w:rPr>
              <w:t>68 472,18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D26DE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CF5F82" w14:textId="77777777" w:rsidR="00A77B3E" w:rsidRDefault="00B33BFA">
            <w:pPr>
              <w:jc w:val="right"/>
              <w:rPr>
                <w:color w:val="000000"/>
                <w:u w:color="000000"/>
              </w:rPr>
            </w:pPr>
            <w:r>
              <w:rPr>
                <w:sz w:val="18"/>
              </w:rPr>
              <w:t>68 472,18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FCC3A" w14:textId="77777777" w:rsidR="00A77B3E" w:rsidRDefault="00B33BFA">
            <w:pPr>
              <w:jc w:val="right"/>
              <w:rPr>
                <w:color w:val="000000"/>
                <w:u w:color="000000"/>
              </w:rPr>
            </w:pPr>
            <w:r>
              <w:rPr>
                <w:sz w:val="18"/>
              </w:rPr>
              <w:t>68 472,18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9AAA4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83647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B33BE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0D9F46" w14:textId="77777777" w:rsidR="00A77B3E" w:rsidRDefault="00B33BFA">
            <w:pPr>
              <w:jc w:val="center"/>
              <w:rPr>
                <w:color w:val="000000"/>
                <w:u w:color="000000"/>
              </w:rPr>
            </w:pPr>
            <w:r>
              <w:rPr>
                <w:sz w:val="18"/>
              </w:rPr>
              <w:t>0,00</w:t>
            </w:r>
          </w:p>
        </w:tc>
      </w:tr>
      <w:tr w:rsidR="00D445E9" w14:paraId="1D923FB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735980" w14:textId="77777777" w:rsidR="00A77B3E" w:rsidRDefault="00B33BFA">
            <w:pPr>
              <w:jc w:val="center"/>
              <w:rPr>
                <w:color w:val="000000"/>
                <w:u w:color="000000"/>
              </w:rPr>
            </w:pPr>
            <w:r>
              <w:rPr>
                <w:sz w:val="18"/>
              </w:rPr>
              <w:lastRenderedPageBreak/>
              <w:t>202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3D6BF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632B1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7B9DD"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21DD7"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DF90AF" w14:textId="77777777" w:rsidR="00A77B3E" w:rsidRDefault="00B33BFA">
            <w:pPr>
              <w:jc w:val="right"/>
              <w:rPr>
                <w:color w:val="000000"/>
                <w:u w:color="000000"/>
              </w:rPr>
            </w:pPr>
            <w:r>
              <w:rPr>
                <w:sz w:val="18"/>
              </w:rPr>
              <w:t>183 094,72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BE394D" w14:textId="77777777" w:rsidR="00A77B3E" w:rsidRDefault="00B33BFA">
            <w:pPr>
              <w:jc w:val="right"/>
              <w:rPr>
                <w:color w:val="000000"/>
                <w:u w:color="000000"/>
              </w:rPr>
            </w:pPr>
            <w:r>
              <w:rPr>
                <w:sz w:val="18"/>
              </w:rPr>
              <w:t>183 094,72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A933D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37668C" w14:textId="77777777" w:rsidR="00A77B3E" w:rsidRDefault="00B33BFA">
            <w:pPr>
              <w:jc w:val="right"/>
              <w:rPr>
                <w:color w:val="000000"/>
                <w:u w:color="000000"/>
              </w:rPr>
            </w:pPr>
            <w:r>
              <w:rPr>
                <w:sz w:val="18"/>
              </w:rPr>
              <w:t>183 018,30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65EAB7" w14:textId="77777777" w:rsidR="00A77B3E" w:rsidRDefault="00B33BFA">
            <w:pPr>
              <w:jc w:val="right"/>
              <w:rPr>
                <w:color w:val="000000"/>
                <w:u w:color="000000"/>
              </w:rPr>
            </w:pPr>
            <w:r>
              <w:rPr>
                <w:sz w:val="18"/>
              </w:rPr>
              <w:t>183 018,30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EA50D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2CF4B9"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B506CB"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D26C51" w14:textId="77777777" w:rsidR="00A77B3E" w:rsidRDefault="00B33BFA">
            <w:pPr>
              <w:jc w:val="center"/>
              <w:rPr>
                <w:color w:val="000000"/>
                <w:u w:color="000000"/>
              </w:rPr>
            </w:pPr>
            <w:r>
              <w:rPr>
                <w:sz w:val="18"/>
              </w:rPr>
              <w:t>0,00</w:t>
            </w:r>
          </w:p>
        </w:tc>
      </w:tr>
      <w:tr w:rsidR="00D445E9" w14:paraId="3538A46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A2EC42" w14:textId="77777777" w:rsidR="00A77B3E" w:rsidRDefault="00B33BFA">
            <w:pPr>
              <w:jc w:val="center"/>
              <w:rPr>
                <w:color w:val="000000"/>
                <w:u w:color="000000"/>
              </w:rPr>
            </w:pPr>
            <w:r>
              <w:rPr>
                <w:sz w:val="18"/>
              </w:rPr>
              <w:t>203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4E49D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746B5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47C4F2"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B62EA"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EE6D2C" w14:textId="77777777" w:rsidR="00A77B3E" w:rsidRDefault="00B33BFA">
            <w:pPr>
              <w:jc w:val="right"/>
              <w:rPr>
                <w:color w:val="000000"/>
                <w:u w:color="000000"/>
              </w:rPr>
            </w:pPr>
            <w:r>
              <w:rPr>
                <w:sz w:val="18"/>
              </w:rPr>
              <w:t>21 560,05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DEF35F" w14:textId="77777777" w:rsidR="00A77B3E" w:rsidRDefault="00B33BFA">
            <w:pPr>
              <w:jc w:val="right"/>
              <w:rPr>
                <w:color w:val="000000"/>
                <w:u w:color="000000"/>
              </w:rPr>
            </w:pPr>
            <w:r>
              <w:rPr>
                <w:sz w:val="18"/>
              </w:rPr>
              <w:t>21 560,05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2B5AC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475BC5" w14:textId="77777777" w:rsidR="00A77B3E" w:rsidRDefault="00B33BFA">
            <w:pPr>
              <w:jc w:val="right"/>
              <w:rPr>
                <w:color w:val="000000"/>
                <w:u w:color="000000"/>
              </w:rPr>
            </w:pPr>
            <w:r>
              <w:rPr>
                <w:sz w:val="18"/>
              </w:rPr>
              <w:t>21 496,79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983A42" w14:textId="77777777" w:rsidR="00A77B3E" w:rsidRDefault="00B33BFA">
            <w:pPr>
              <w:jc w:val="right"/>
              <w:rPr>
                <w:color w:val="000000"/>
                <w:u w:color="000000"/>
              </w:rPr>
            </w:pPr>
            <w:r>
              <w:rPr>
                <w:sz w:val="18"/>
              </w:rPr>
              <w:t>21 496,79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FFB77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2E20A1" w14:textId="77777777" w:rsidR="00A77B3E" w:rsidRDefault="00B33BFA">
            <w:pPr>
              <w:jc w:val="center"/>
              <w:rPr>
                <w:color w:val="000000"/>
                <w:u w:color="000000"/>
              </w:rPr>
            </w:pPr>
            <w:r>
              <w:rPr>
                <w:sz w:val="18"/>
              </w:rPr>
              <w:t>99,71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A69682" w14:textId="77777777" w:rsidR="00A77B3E" w:rsidRDefault="00B33BFA">
            <w:pPr>
              <w:jc w:val="center"/>
              <w:rPr>
                <w:color w:val="000000"/>
                <w:u w:color="000000"/>
              </w:rPr>
            </w:pPr>
            <w:r>
              <w:rPr>
                <w:sz w:val="18"/>
              </w:rPr>
              <w:t>99,71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E8C0C9" w14:textId="77777777" w:rsidR="00A77B3E" w:rsidRDefault="00B33BFA">
            <w:pPr>
              <w:jc w:val="center"/>
              <w:rPr>
                <w:color w:val="000000"/>
                <w:u w:color="000000"/>
              </w:rPr>
            </w:pPr>
            <w:r>
              <w:rPr>
                <w:sz w:val="18"/>
              </w:rPr>
              <w:t>0,00</w:t>
            </w:r>
          </w:p>
        </w:tc>
      </w:tr>
      <w:tr w:rsidR="00D445E9" w14:paraId="3B55E57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07E4E6" w14:textId="77777777" w:rsidR="00A77B3E" w:rsidRDefault="00B33BFA">
            <w:pPr>
              <w:jc w:val="center"/>
              <w:rPr>
                <w:color w:val="000000"/>
                <w:u w:color="000000"/>
              </w:rPr>
            </w:pPr>
            <w:r>
              <w:rPr>
                <w:sz w:val="18"/>
              </w:rPr>
              <w:t>204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5317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A7308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FE1291"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1B4F39"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BAEBA4" w14:textId="77777777" w:rsidR="00A77B3E" w:rsidRDefault="00B33BFA">
            <w:pPr>
              <w:jc w:val="right"/>
              <w:rPr>
                <w:color w:val="000000"/>
                <w:u w:color="000000"/>
              </w:rPr>
            </w:pPr>
            <w:r>
              <w:rPr>
                <w:sz w:val="18"/>
              </w:rPr>
              <w:t>51 711,00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EEB351" w14:textId="77777777" w:rsidR="00A77B3E" w:rsidRDefault="00B33BFA">
            <w:pPr>
              <w:jc w:val="right"/>
              <w:rPr>
                <w:color w:val="000000"/>
                <w:u w:color="000000"/>
              </w:rPr>
            </w:pPr>
            <w:r>
              <w:rPr>
                <w:sz w:val="18"/>
              </w:rPr>
              <w:t>51 711,00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6201D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EE7A84" w14:textId="77777777" w:rsidR="00A77B3E" w:rsidRDefault="00B33BFA">
            <w:pPr>
              <w:jc w:val="right"/>
              <w:rPr>
                <w:color w:val="000000"/>
                <w:u w:color="000000"/>
              </w:rPr>
            </w:pPr>
            <w:r>
              <w:rPr>
                <w:sz w:val="18"/>
              </w:rPr>
              <w:t>51 642,89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DEDDC3" w14:textId="77777777" w:rsidR="00A77B3E" w:rsidRDefault="00B33BFA">
            <w:pPr>
              <w:jc w:val="right"/>
              <w:rPr>
                <w:color w:val="000000"/>
                <w:u w:color="000000"/>
              </w:rPr>
            </w:pPr>
            <w:r>
              <w:rPr>
                <w:sz w:val="18"/>
              </w:rPr>
              <w:t>51 642,89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EE6A7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63A69" w14:textId="77777777" w:rsidR="00A77B3E" w:rsidRDefault="00B33BFA">
            <w:pPr>
              <w:jc w:val="center"/>
              <w:rPr>
                <w:color w:val="000000"/>
                <w:u w:color="000000"/>
              </w:rPr>
            </w:pPr>
            <w:r>
              <w:rPr>
                <w:sz w:val="18"/>
              </w:rPr>
              <w:t>99,87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B7AF4" w14:textId="77777777" w:rsidR="00A77B3E" w:rsidRDefault="00B33BFA">
            <w:pPr>
              <w:jc w:val="center"/>
              <w:rPr>
                <w:color w:val="000000"/>
                <w:u w:color="000000"/>
              </w:rPr>
            </w:pPr>
            <w:r>
              <w:rPr>
                <w:sz w:val="18"/>
              </w:rPr>
              <w:t>99,87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98ADF1" w14:textId="77777777" w:rsidR="00A77B3E" w:rsidRDefault="00B33BFA">
            <w:pPr>
              <w:jc w:val="center"/>
              <w:rPr>
                <w:color w:val="000000"/>
                <w:u w:color="000000"/>
              </w:rPr>
            </w:pPr>
            <w:r>
              <w:rPr>
                <w:sz w:val="18"/>
              </w:rPr>
              <w:t>0,00</w:t>
            </w:r>
          </w:p>
        </w:tc>
      </w:tr>
      <w:tr w:rsidR="00D445E9" w14:paraId="2CF30D2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5019A8" w14:textId="77777777" w:rsidR="00A77B3E" w:rsidRDefault="00B33BFA">
            <w:pPr>
              <w:jc w:val="center"/>
              <w:rPr>
                <w:color w:val="000000"/>
                <w:u w:color="000000"/>
              </w:rPr>
            </w:pPr>
            <w:r>
              <w:rPr>
                <w:sz w:val="18"/>
              </w:rPr>
              <w:t>205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F53AA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D8768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481306" w14:textId="77777777" w:rsidR="00A77B3E" w:rsidRDefault="00B33BFA">
            <w:pPr>
              <w:jc w:val="center"/>
              <w:rPr>
                <w:color w:val="000000"/>
                <w:u w:color="000000"/>
              </w:rPr>
            </w:pPr>
            <w:r>
              <w:rPr>
                <w:sz w:val="18"/>
              </w:rPr>
              <w:t>4240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0EC24B" w14:textId="77777777" w:rsidR="00A77B3E" w:rsidRDefault="00B33BFA">
            <w:pPr>
              <w:jc w:val="left"/>
              <w:rPr>
                <w:color w:val="000000"/>
                <w:u w:color="000000"/>
              </w:rPr>
            </w:pPr>
            <w:r>
              <w:rPr>
                <w:sz w:val="18"/>
              </w:rPr>
              <w:t>Zakup środków dydaktycznych i książek</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408D7D" w14:textId="77777777" w:rsidR="00A77B3E" w:rsidRDefault="00B33BFA">
            <w:pPr>
              <w:jc w:val="right"/>
              <w:rPr>
                <w:color w:val="000000"/>
                <w:u w:color="000000"/>
              </w:rPr>
            </w:pPr>
            <w:r>
              <w:rPr>
                <w:sz w:val="18"/>
              </w:rPr>
              <w:t>6 654,31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0D0DF" w14:textId="77777777" w:rsidR="00A77B3E" w:rsidRDefault="00B33BFA">
            <w:pPr>
              <w:jc w:val="right"/>
              <w:rPr>
                <w:color w:val="000000"/>
                <w:u w:color="000000"/>
              </w:rPr>
            </w:pPr>
            <w:r>
              <w:rPr>
                <w:sz w:val="18"/>
              </w:rPr>
              <w:t>6 654,31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D9DA6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9C374B" w14:textId="77777777" w:rsidR="00A77B3E" w:rsidRDefault="00B33BFA">
            <w:pPr>
              <w:jc w:val="right"/>
              <w:rPr>
                <w:color w:val="000000"/>
                <w:u w:color="000000"/>
              </w:rPr>
            </w:pPr>
            <w:r>
              <w:rPr>
                <w:sz w:val="18"/>
              </w:rPr>
              <w:t>5 887,75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0239F2" w14:textId="77777777" w:rsidR="00A77B3E" w:rsidRDefault="00B33BFA">
            <w:pPr>
              <w:jc w:val="right"/>
              <w:rPr>
                <w:color w:val="000000"/>
                <w:u w:color="000000"/>
              </w:rPr>
            </w:pPr>
            <w:r>
              <w:rPr>
                <w:sz w:val="18"/>
              </w:rPr>
              <w:t>5 887,75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5E2F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FEBEE" w14:textId="77777777" w:rsidR="00A77B3E" w:rsidRDefault="00B33BFA">
            <w:pPr>
              <w:jc w:val="center"/>
              <w:rPr>
                <w:color w:val="000000"/>
                <w:u w:color="000000"/>
              </w:rPr>
            </w:pPr>
            <w:r>
              <w:rPr>
                <w:sz w:val="18"/>
              </w:rPr>
              <w:t>88,48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5ABBAA" w14:textId="77777777" w:rsidR="00A77B3E" w:rsidRDefault="00B33BFA">
            <w:pPr>
              <w:jc w:val="center"/>
              <w:rPr>
                <w:color w:val="000000"/>
                <w:u w:color="000000"/>
              </w:rPr>
            </w:pPr>
            <w:r>
              <w:rPr>
                <w:sz w:val="18"/>
              </w:rPr>
              <w:t>88,48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E3710" w14:textId="77777777" w:rsidR="00A77B3E" w:rsidRDefault="00B33BFA">
            <w:pPr>
              <w:jc w:val="center"/>
              <w:rPr>
                <w:color w:val="000000"/>
                <w:u w:color="000000"/>
              </w:rPr>
            </w:pPr>
            <w:r>
              <w:rPr>
                <w:sz w:val="18"/>
              </w:rPr>
              <w:t>0,00</w:t>
            </w:r>
          </w:p>
        </w:tc>
      </w:tr>
      <w:tr w:rsidR="00D445E9" w14:paraId="4C2C866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4D18D8" w14:textId="77777777" w:rsidR="00A77B3E" w:rsidRDefault="00B33BFA">
            <w:pPr>
              <w:jc w:val="center"/>
              <w:rPr>
                <w:color w:val="000000"/>
                <w:u w:color="000000"/>
              </w:rPr>
            </w:pPr>
            <w:r>
              <w:rPr>
                <w:sz w:val="18"/>
              </w:rPr>
              <w:t>206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ED15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72ADC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81D00F"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17B9B3"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BD13C" w14:textId="77777777" w:rsidR="00A77B3E" w:rsidRDefault="00B33BFA">
            <w:pPr>
              <w:jc w:val="right"/>
              <w:rPr>
                <w:color w:val="000000"/>
                <w:u w:color="000000"/>
              </w:rPr>
            </w:pPr>
            <w:r>
              <w:rPr>
                <w:sz w:val="18"/>
              </w:rPr>
              <w:t>20 641,00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D6B008" w14:textId="77777777" w:rsidR="00A77B3E" w:rsidRDefault="00B33BFA">
            <w:pPr>
              <w:jc w:val="right"/>
              <w:rPr>
                <w:color w:val="000000"/>
                <w:u w:color="000000"/>
              </w:rPr>
            </w:pPr>
            <w:r>
              <w:rPr>
                <w:sz w:val="18"/>
              </w:rPr>
              <w:t>20 641,00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2BF67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9A87ED" w14:textId="77777777" w:rsidR="00A77B3E" w:rsidRDefault="00B33BFA">
            <w:pPr>
              <w:jc w:val="right"/>
              <w:rPr>
                <w:color w:val="000000"/>
                <w:u w:color="000000"/>
              </w:rPr>
            </w:pPr>
            <w:r>
              <w:rPr>
                <w:sz w:val="18"/>
              </w:rPr>
              <w:t>20 636,88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5D4307" w14:textId="77777777" w:rsidR="00A77B3E" w:rsidRDefault="00B33BFA">
            <w:pPr>
              <w:jc w:val="right"/>
              <w:rPr>
                <w:color w:val="000000"/>
                <w:u w:color="000000"/>
              </w:rPr>
            </w:pPr>
            <w:r>
              <w:rPr>
                <w:sz w:val="18"/>
              </w:rPr>
              <w:t>20 636,88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E1124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87D4A2"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F541C4"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E8B9CC" w14:textId="77777777" w:rsidR="00A77B3E" w:rsidRDefault="00B33BFA">
            <w:pPr>
              <w:jc w:val="center"/>
              <w:rPr>
                <w:color w:val="000000"/>
                <w:u w:color="000000"/>
              </w:rPr>
            </w:pPr>
            <w:r>
              <w:rPr>
                <w:sz w:val="18"/>
              </w:rPr>
              <w:t>0,00</w:t>
            </w:r>
          </w:p>
        </w:tc>
      </w:tr>
      <w:tr w:rsidR="00D445E9" w14:paraId="7EC2ECE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2DC9BB" w14:textId="77777777" w:rsidR="00A77B3E" w:rsidRDefault="00B33BFA">
            <w:pPr>
              <w:jc w:val="center"/>
              <w:rPr>
                <w:color w:val="000000"/>
                <w:u w:color="000000"/>
              </w:rPr>
            </w:pPr>
            <w:r>
              <w:rPr>
                <w:sz w:val="18"/>
              </w:rPr>
              <w:t>207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A0E55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8C509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FBA99B"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A6A4D5"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0E4D3B" w14:textId="77777777" w:rsidR="00A77B3E" w:rsidRDefault="00B33BFA">
            <w:pPr>
              <w:jc w:val="right"/>
              <w:rPr>
                <w:color w:val="000000"/>
                <w:u w:color="000000"/>
              </w:rPr>
            </w:pPr>
            <w:r>
              <w:rPr>
                <w:sz w:val="18"/>
              </w:rPr>
              <w:t>4 623,05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B59FB4" w14:textId="77777777" w:rsidR="00A77B3E" w:rsidRDefault="00B33BFA">
            <w:pPr>
              <w:jc w:val="right"/>
              <w:rPr>
                <w:color w:val="000000"/>
                <w:u w:color="000000"/>
              </w:rPr>
            </w:pPr>
            <w:r>
              <w:rPr>
                <w:sz w:val="18"/>
              </w:rPr>
              <w:t>4 623,05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BCC35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9E9954" w14:textId="77777777" w:rsidR="00A77B3E" w:rsidRDefault="00B33BFA">
            <w:pPr>
              <w:jc w:val="right"/>
              <w:rPr>
                <w:color w:val="000000"/>
                <w:u w:color="000000"/>
              </w:rPr>
            </w:pPr>
            <w:r>
              <w:rPr>
                <w:sz w:val="18"/>
              </w:rPr>
              <w:t>4 623,05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6CF240" w14:textId="77777777" w:rsidR="00A77B3E" w:rsidRDefault="00B33BFA">
            <w:pPr>
              <w:jc w:val="right"/>
              <w:rPr>
                <w:color w:val="000000"/>
                <w:u w:color="000000"/>
              </w:rPr>
            </w:pPr>
            <w:r>
              <w:rPr>
                <w:sz w:val="18"/>
              </w:rPr>
              <w:t>4 623,05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9646B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23763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A8AD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2C83A4" w14:textId="77777777" w:rsidR="00A77B3E" w:rsidRDefault="00B33BFA">
            <w:pPr>
              <w:jc w:val="center"/>
              <w:rPr>
                <w:color w:val="000000"/>
                <w:u w:color="000000"/>
              </w:rPr>
            </w:pPr>
            <w:r>
              <w:rPr>
                <w:sz w:val="18"/>
              </w:rPr>
              <w:t>0,00</w:t>
            </w:r>
          </w:p>
        </w:tc>
      </w:tr>
      <w:tr w:rsidR="00D445E9" w14:paraId="24CE4B8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06B727" w14:textId="77777777" w:rsidR="00A77B3E" w:rsidRDefault="00B33BFA">
            <w:pPr>
              <w:jc w:val="center"/>
              <w:rPr>
                <w:color w:val="000000"/>
                <w:u w:color="000000"/>
              </w:rPr>
            </w:pPr>
            <w:r>
              <w:rPr>
                <w:sz w:val="18"/>
              </w:rPr>
              <w:t>208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AD223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68A0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E9CD57"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774F2F"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589F9" w14:textId="77777777" w:rsidR="00A77B3E" w:rsidRDefault="00B33BFA">
            <w:pPr>
              <w:jc w:val="right"/>
              <w:rPr>
                <w:color w:val="000000"/>
                <w:u w:color="000000"/>
              </w:rPr>
            </w:pPr>
            <w:r>
              <w:rPr>
                <w:sz w:val="18"/>
              </w:rPr>
              <w:t>570,00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2B15BC" w14:textId="77777777" w:rsidR="00A77B3E" w:rsidRDefault="00B33BFA">
            <w:pPr>
              <w:jc w:val="right"/>
              <w:rPr>
                <w:color w:val="000000"/>
                <w:u w:color="000000"/>
              </w:rPr>
            </w:pPr>
            <w:r>
              <w:rPr>
                <w:sz w:val="18"/>
              </w:rPr>
              <w:t>570,00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EDA5F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3BD75" w14:textId="77777777" w:rsidR="00A77B3E" w:rsidRDefault="00B33BFA">
            <w:pPr>
              <w:jc w:val="right"/>
              <w:rPr>
                <w:color w:val="000000"/>
                <w:u w:color="000000"/>
              </w:rPr>
            </w:pPr>
            <w:r>
              <w:rPr>
                <w:sz w:val="18"/>
              </w:rPr>
              <w:t>570,00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88001A" w14:textId="77777777" w:rsidR="00A77B3E" w:rsidRDefault="00B33BFA">
            <w:pPr>
              <w:jc w:val="right"/>
              <w:rPr>
                <w:color w:val="000000"/>
                <w:u w:color="000000"/>
              </w:rPr>
            </w:pPr>
            <w:r>
              <w:rPr>
                <w:sz w:val="18"/>
              </w:rPr>
              <w:t>570,00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78D40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6B615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8335F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BAA810" w14:textId="77777777" w:rsidR="00A77B3E" w:rsidRDefault="00B33BFA">
            <w:pPr>
              <w:jc w:val="center"/>
              <w:rPr>
                <w:color w:val="000000"/>
                <w:u w:color="000000"/>
              </w:rPr>
            </w:pPr>
            <w:r>
              <w:rPr>
                <w:sz w:val="18"/>
              </w:rPr>
              <w:t>0,00</w:t>
            </w:r>
          </w:p>
        </w:tc>
      </w:tr>
      <w:tr w:rsidR="00D445E9" w14:paraId="3F0387C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351C9E" w14:textId="77777777" w:rsidR="00A77B3E" w:rsidRDefault="00B33BFA">
            <w:pPr>
              <w:jc w:val="center"/>
              <w:rPr>
                <w:color w:val="000000"/>
                <w:u w:color="000000"/>
              </w:rPr>
            </w:pPr>
            <w:r>
              <w:rPr>
                <w:sz w:val="18"/>
              </w:rPr>
              <w:t>209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979C5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54646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9CBE39"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3A85BF"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29BFBD" w14:textId="77777777" w:rsidR="00A77B3E" w:rsidRDefault="00B33BFA">
            <w:pPr>
              <w:jc w:val="right"/>
              <w:rPr>
                <w:color w:val="000000"/>
                <w:u w:color="000000"/>
              </w:rPr>
            </w:pPr>
            <w:r>
              <w:rPr>
                <w:sz w:val="18"/>
              </w:rPr>
              <w:t>21 615,00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D76D9" w14:textId="77777777" w:rsidR="00A77B3E" w:rsidRDefault="00B33BFA">
            <w:pPr>
              <w:jc w:val="right"/>
              <w:rPr>
                <w:color w:val="000000"/>
                <w:u w:color="000000"/>
              </w:rPr>
            </w:pPr>
            <w:r>
              <w:rPr>
                <w:sz w:val="18"/>
              </w:rPr>
              <w:t>21 615,00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53DB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0DA258" w14:textId="77777777" w:rsidR="00A77B3E" w:rsidRDefault="00B33BFA">
            <w:pPr>
              <w:jc w:val="right"/>
              <w:rPr>
                <w:color w:val="000000"/>
                <w:u w:color="000000"/>
              </w:rPr>
            </w:pPr>
            <w:r>
              <w:rPr>
                <w:sz w:val="18"/>
              </w:rPr>
              <w:t>21 365,53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19F664" w14:textId="77777777" w:rsidR="00A77B3E" w:rsidRDefault="00B33BFA">
            <w:pPr>
              <w:jc w:val="right"/>
              <w:rPr>
                <w:color w:val="000000"/>
                <w:u w:color="000000"/>
              </w:rPr>
            </w:pPr>
            <w:r>
              <w:rPr>
                <w:sz w:val="18"/>
              </w:rPr>
              <w:t>21 365,53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0E2DE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02B227" w14:textId="77777777" w:rsidR="00A77B3E" w:rsidRDefault="00B33BFA">
            <w:pPr>
              <w:jc w:val="center"/>
              <w:rPr>
                <w:color w:val="000000"/>
                <w:u w:color="000000"/>
              </w:rPr>
            </w:pPr>
            <w:r>
              <w:rPr>
                <w:sz w:val="18"/>
              </w:rPr>
              <w:t>98,85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7982D2" w14:textId="77777777" w:rsidR="00A77B3E" w:rsidRDefault="00B33BFA">
            <w:pPr>
              <w:jc w:val="center"/>
              <w:rPr>
                <w:color w:val="000000"/>
                <w:u w:color="000000"/>
              </w:rPr>
            </w:pPr>
            <w:r>
              <w:rPr>
                <w:sz w:val="18"/>
              </w:rPr>
              <w:t>98,85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9C8767" w14:textId="77777777" w:rsidR="00A77B3E" w:rsidRDefault="00B33BFA">
            <w:pPr>
              <w:jc w:val="center"/>
              <w:rPr>
                <w:color w:val="000000"/>
                <w:u w:color="000000"/>
              </w:rPr>
            </w:pPr>
            <w:r>
              <w:rPr>
                <w:sz w:val="18"/>
              </w:rPr>
              <w:t>0,00</w:t>
            </w:r>
          </w:p>
        </w:tc>
      </w:tr>
      <w:tr w:rsidR="00D445E9" w14:paraId="49914A7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7DE0C0" w14:textId="77777777" w:rsidR="00A77B3E" w:rsidRDefault="00B33BFA">
            <w:pPr>
              <w:jc w:val="center"/>
              <w:rPr>
                <w:color w:val="000000"/>
                <w:u w:color="000000"/>
              </w:rPr>
            </w:pPr>
            <w:r>
              <w:rPr>
                <w:sz w:val="18"/>
              </w:rPr>
              <w:t>210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23E35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5664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C1C4A8" w14:textId="77777777" w:rsidR="00A77B3E" w:rsidRDefault="00B33BFA">
            <w:pPr>
              <w:jc w:val="center"/>
              <w:rPr>
                <w:color w:val="000000"/>
                <w:u w:color="000000"/>
              </w:rPr>
            </w:pPr>
            <w:r>
              <w:rPr>
                <w:sz w:val="18"/>
              </w:rPr>
              <w:t>4330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A2151C" w14:textId="77777777" w:rsidR="00A77B3E" w:rsidRDefault="00B33BFA">
            <w:pPr>
              <w:jc w:val="left"/>
              <w:rPr>
                <w:color w:val="000000"/>
                <w:u w:color="000000"/>
              </w:rPr>
            </w:pPr>
            <w:r>
              <w:rPr>
                <w:sz w:val="18"/>
              </w:rPr>
              <w:t>Zakup usług przez jednostki samorządu terytorialnego od innych jednostek samorządu terytorialnego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09B5D" w14:textId="77777777" w:rsidR="00A77B3E" w:rsidRDefault="00B33BFA">
            <w:pPr>
              <w:jc w:val="right"/>
              <w:rPr>
                <w:color w:val="000000"/>
                <w:u w:color="000000"/>
              </w:rPr>
            </w:pPr>
            <w:r>
              <w:rPr>
                <w:sz w:val="18"/>
              </w:rPr>
              <w:t>121 000,00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252C2D" w14:textId="77777777" w:rsidR="00A77B3E" w:rsidRDefault="00B33BFA">
            <w:pPr>
              <w:jc w:val="right"/>
              <w:rPr>
                <w:color w:val="000000"/>
                <w:u w:color="000000"/>
              </w:rPr>
            </w:pPr>
            <w:r>
              <w:rPr>
                <w:sz w:val="18"/>
              </w:rPr>
              <w:t>121 000,00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1CC20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4CF809" w14:textId="77777777" w:rsidR="00A77B3E" w:rsidRDefault="00B33BFA">
            <w:pPr>
              <w:jc w:val="right"/>
              <w:rPr>
                <w:color w:val="000000"/>
                <w:u w:color="000000"/>
              </w:rPr>
            </w:pPr>
            <w:r>
              <w:rPr>
                <w:sz w:val="18"/>
              </w:rPr>
              <w:t>120 718,26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D45B85" w14:textId="77777777" w:rsidR="00A77B3E" w:rsidRDefault="00B33BFA">
            <w:pPr>
              <w:jc w:val="right"/>
              <w:rPr>
                <w:color w:val="000000"/>
                <w:u w:color="000000"/>
              </w:rPr>
            </w:pPr>
            <w:r>
              <w:rPr>
                <w:sz w:val="18"/>
              </w:rPr>
              <w:t>120 718,26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C7C68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17C7EA" w14:textId="77777777" w:rsidR="00A77B3E" w:rsidRDefault="00B33BFA">
            <w:pPr>
              <w:jc w:val="center"/>
              <w:rPr>
                <w:color w:val="000000"/>
                <w:u w:color="000000"/>
              </w:rPr>
            </w:pPr>
            <w:r>
              <w:rPr>
                <w:sz w:val="18"/>
              </w:rPr>
              <w:t>99,77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5D2F8E" w14:textId="77777777" w:rsidR="00A77B3E" w:rsidRDefault="00B33BFA">
            <w:pPr>
              <w:jc w:val="center"/>
              <w:rPr>
                <w:color w:val="000000"/>
                <w:u w:color="000000"/>
              </w:rPr>
            </w:pPr>
            <w:r>
              <w:rPr>
                <w:sz w:val="18"/>
              </w:rPr>
              <w:t>99,77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F6225E" w14:textId="77777777" w:rsidR="00A77B3E" w:rsidRDefault="00B33BFA">
            <w:pPr>
              <w:jc w:val="center"/>
              <w:rPr>
                <w:color w:val="000000"/>
                <w:u w:color="000000"/>
              </w:rPr>
            </w:pPr>
            <w:r>
              <w:rPr>
                <w:sz w:val="18"/>
              </w:rPr>
              <w:t>0,00</w:t>
            </w:r>
          </w:p>
        </w:tc>
      </w:tr>
      <w:tr w:rsidR="00D445E9" w14:paraId="1C583B6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17FCE" w14:textId="77777777" w:rsidR="00A77B3E" w:rsidRDefault="00B33BFA">
            <w:pPr>
              <w:jc w:val="center"/>
              <w:rPr>
                <w:color w:val="000000"/>
                <w:u w:color="000000"/>
              </w:rPr>
            </w:pPr>
            <w:r>
              <w:rPr>
                <w:sz w:val="18"/>
              </w:rPr>
              <w:t>211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0E8D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2236C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9B8D76"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8ED1AA" w14:textId="77777777" w:rsidR="00A77B3E" w:rsidRDefault="00B33BFA">
            <w:pPr>
              <w:jc w:val="left"/>
              <w:rPr>
                <w:color w:val="000000"/>
                <w:u w:color="000000"/>
              </w:rPr>
            </w:pPr>
            <w:r>
              <w:rPr>
                <w:sz w:val="18"/>
              </w:rPr>
              <w:t>Opłaty z tytułu zakupu usług 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0E52E1" w14:textId="77777777" w:rsidR="00A77B3E" w:rsidRDefault="00B33BFA">
            <w:pPr>
              <w:jc w:val="right"/>
              <w:rPr>
                <w:color w:val="000000"/>
                <w:u w:color="000000"/>
              </w:rPr>
            </w:pPr>
            <w:r>
              <w:rPr>
                <w:sz w:val="18"/>
              </w:rPr>
              <w:t>1 533,00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8E5FB2" w14:textId="77777777" w:rsidR="00A77B3E" w:rsidRDefault="00B33BFA">
            <w:pPr>
              <w:jc w:val="right"/>
              <w:rPr>
                <w:color w:val="000000"/>
                <w:u w:color="000000"/>
              </w:rPr>
            </w:pPr>
            <w:r>
              <w:rPr>
                <w:sz w:val="18"/>
              </w:rPr>
              <w:t>1 533,00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FA275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C37824" w14:textId="77777777" w:rsidR="00A77B3E" w:rsidRDefault="00B33BFA">
            <w:pPr>
              <w:jc w:val="right"/>
              <w:rPr>
                <w:color w:val="000000"/>
                <w:u w:color="000000"/>
              </w:rPr>
            </w:pPr>
            <w:r>
              <w:rPr>
                <w:sz w:val="18"/>
              </w:rPr>
              <w:t>1 456,11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E4C084" w14:textId="77777777" w:rsidR="00A77B3E" w:rsidRDefault="00B33BFA">
            <w:pPr>
              <w:jc w:val="right"/>
              <w:rPr>
                <w:color w:val="000000"/>
                <w:u w:color="000000"/>
              </w:rPr>
            </w:pPr>
            <w:r>
              <w:rPr>
                <w:sz w:val="18"/>
              </w:rPr>
              <w:t>1 456,11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BA4DB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441D13" w14:textId="77777777" w:rsidR="00A77B3E" w:rsidRDefault="00B33BFA">
            <w:pPr>
              <w:jc w:val="center"/>
              <w:rPr>
                <w:color w:val="000000"/>
                <w:u w:color="000000"/>
              </w:rPr>
            </w:pPr>
            <w:r>
              <w:rPr>
                <w:sz w:val="18"/>
              </w:rPr>
              <w:t>94,98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1C5990" w14:textId="77777777" w:rsidR="00A77B3E" w:rsidRDefault="00B33BFA">
            <w:pPr>
              <w:jc w:val="center"/>
              <w:rPr>
                <w:color w:val="000000"/>
                <w:u w:color="000000"/>
              </w:rPr>
            </w:pPr>
            <w:r>
              <w:rPr>
                <w:sz w:val="18"/>
              </w:rPr>
              <w:t>94,98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A4C64D" w14:textId="77777777" w:rsidR="00A77B3E" w:rsidRDefault="00B33BFA">
            <w:pPr>
              <w:jc w:val="center"/>
              <w:rPr>
                <w:color w:val="000000"/>
                <w:u w:color="000000"/>
              </w:rPr>
            </w:pPr>
            <w:r>
              <w:rPr>
                <w:sz w:val="18"/>
              </w:rPr>
              <w:t>0,00</w:t>
            </w:r>
          </w:p>
        </w:tc>
      </w:tr>
      <w:tr w:rsidR="00D445E9" w14:paraId="027EAA3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BF0E6" w14:textId="77777777" w:rsidR="00A77B3E" w:rsidRDefault="00B33BFA">
            <w:pPr>
              <w:jc w:val="center"/>
              <w:rPr>
                <w:color w:val="000000"/>
                <w:u w:color="000000"/>
              </w:rPr>
            </w:pPr>
            <w:r>
              <w:rPr>
                <w:sz w:val="18"/>
              </w:rPr>
              <w:t>212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85ABE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FA83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83FDEC"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B12153"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5837C8" w14:textId="77777777" w:rsidR="00A77B3E" w:rsidRDefault="00B33BFA">
            <w:pPr>
              <w:jc w:val="right"/>
              <w:rPr>
                <w:color w:val="000000"/>
                <w:u w:color="000000"/>
              </w:rPr>
            </w:pPr>
            <w:r>
              <w:rPr>
                <w:sz w:val="18"/>
              </w:rPr>
              <w:t>2 099,00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0CA34" w14:textId="77777777" w:rsidR="00A77B3E" w:rsidRDefault="00B33BFA">
            <w:pPr>
              <w:jc w:val="right"/>
              <w:rPr>
                <w:color w:val="000000"/>
                <w:u w:color="000000"/>
              </w:rPr>
            </w:pPr>
            <w:r>
              <w:rPr>
                <w:sz w:val="18"/>
              </w:rPr>
              <w:t>2 099,00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39D88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337566" w14:textId="77777777" w:rsidR="00A77B3E" w:rsidRDefault="00B33BFA">
            <w:pPr>
              <w:jc w:val="right"/>
              <w:rPr>
                <w:color w:val="000000"/>
                <w:u w:color="000000"/>
              </w:rPr>
            </w:pPr>
            <w:r>
              <w:rPr>
                <w:sz w:val="18"/>
              </w:rPr>
              <w:t>1 801,13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2BAE28" w14:textId="77777777" w:rsidR="00A77B3E" w:rsidRDefault="00B33BFA">
            <w:pPr>
              <w:jc w:val="right"/>
              <w:rPr>
                <w:color w:val="000000"/>
                <w:u w:color="000000"/>
              </w:rPr>
            </w:pPr>
            <w:r>
              <w:rPr>
                <w:sz w:val="18"/>
              </w:rPr>
              <w:t>1 801,13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C5282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A1F7B2" w14:textId="77777777" w:rsidR="00A77B3E" w:rsidRDefault="00B33BFA">
            <w:pPr>
              <w:jc w:val="center"/>
              <w:rPr>
                <w:color w:val="000000"/>
                <w:u w:color="000000"/>
              </w:rPr>
            </w:pPr>
            <w:r>
              <w:rPr>
                <w:sz w:val="18"/>
              </w:rPr>
              <w:t>85,81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A842D9" w14:textId="77777777" w:rsidR="00A77B3E" w:rsidRDefault="00B33BFA">
            <w:pPr>
              <w:jc w:val="center"/>
              <w:rPr>
                <w:color w:val="000000"/>
                <w:u w:color="000000"/>
              </w:rPr>
            </w:pPr>
            <w:r>
              <w:rPr>
                <w:sz w:val="18"/>
              </w:rPr>
              <w:t>85,81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198136" w14:textId="77777777" w:rsidR="00A77B3E" w:rsidRDefault="00B33BFA">
            <w:pPr>
              <w:jc w:val="center"/>
              <w:rPr>
                <w:color w:val="000000"/>
                <w:u w:color="000000"/>
              </w:rPr>
            </w:pPr>
            <w:r>
              <w:rPr>
                <w:sz w:val="18"/>
              </w:rPr>
              <w:t>0,00</w:t>
            </w:r>
          </w:p>
        </w:tc>
      </w:tr>
      <w:tr w:rsidR="00D445E9" w14:paraId="131C43F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53EEC5" w14:textId="77777777" w:rsidR="00A77B3E" w:rsidRDefault="00B33BFA">
            <w:pPr>
              <w:jc w:val="center"/>
              <w:rPr>
                <w:color w:val="000000"/>
                <w:u w:color="000000"/>
              </w:rPr>
            </w:pPr>
            <w:r>
              <w:rPr>
                <w:sz w:val="18"/>
              </w:rPr>
              <w:t>213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BD4A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1A20B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6738EC"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FF810A"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06252A" w14:textId="77777777" w:rsidR="00A77B3E" w:rsidRDefault="00B33BFA">
            <w:pPr>
              <w:jc w:val="right"/>
              <w:rPr>
                <w:color w:val="000000"/>
                <w:u w:color="000000"/>
              </w:rPr>
            </w:pPr>
            <w:r>
              <w:rPr>
                <w:sz w:val="18"/>
              </w:rPr>
              <w:t>2 054,60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CC8F81" w14:textId="77777777" w:rsidR="00A77B3E" w:rsidRDefault="00B33BFA">
            <w:pPr>
              <w:jc w:val="right"/>
              <w:rPr>
                <w:color w:val="000000"/>
                <w:u w:color="000000"/>
              </w:rPr>
            </w:pPr>
            <w:r>
              <w:rPr>
                <w:sz w:val="18"/>
              </w:rPr>
              <w:t>2 054,60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AA1A2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B97520" w14:textId="77777777" w:rsidR="00A77B3E" w:rsidRDefault="00B33BFA">
            <w:pPr>
              <w:jc w:val="right"/>
              <w:rPr>
                <w:color w:val="000000"/>
                <w:u w:color="000000"/>
              </w:rPr>
            </w:pPr>
            <w:r>
              <w:rPr>
                <w:sz w:val="18"/>
              </w:rPr>
              <w:t>2 054,60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CF203E" w14:textId="77777777" w:rsidR="00A77B3E" w:rsidRDefault="00B33BFA">
            <w:pPr>
              <w:jc w:val="right"/>
              <w:rPr>
                <w:color w:val="000000"/>
                <w:u w:color="000000"/>
              </w:rPr>
            </w:pPr>
            <w:r>
              <w:rPr>
                <w:sz w:val="18"/>
              </w:rPr>
              <w:t>2 054,60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14DFA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D4466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9CF31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26C339" w14:textId="77777777" w:rsidR="00A77B3E" w:rsidRDefault="00B33BFA">
            <w:pPr>
              <w:jc w:val="center"/>
              <w:rPr>
                <w:color w:val="000000"/>
                <w:u w:color="000000"/>
              </w:rPr>
            </w:pPr>
            <w:r>
              <w:rPr>
                <w:sz w:val="18"/>
              </w:rPr>
              <w:t>0,00</w:t>
            </w:r>
          </w:p>
        </w:tc>
      </w:tr>
      <w:tr w:rsidR="00D445E9" w14:paraId="6B47DE0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72D0C" w14:textId="77777777" w:rsidR="00A77B3E" w:rsidRDefault="00B33BFA">
            <w:pPr>
              <w:jc w:val="center"/>
              <w:rPr>
                <w:color w:val="000000"/>
                <w:u w:color="000000"/>
              </w:rPr>
            </w:pPr>
            <w:r>
              <w:rPr>
                <w:sz w:val="18"/>
              </w:rPr>
              <w:t>214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37FD8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06DC0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347952"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1F2B22"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C6AA37" w14:textId="77777777" w:rsidR="00A77B3E" w:rsidRDefault="00B33BFA">
            <w:pPr>
              <w:jc w:val="right"/>
              <w:rPr>
                <w:color w:val="000000"/>
                <w:u w:color="000000"/>
              </w:rPr>
            </w:pPr>
            <w:r>
              <w:rPr>
                <w:sz w:val="18"/>
              </w:rPr>
              <w:t>51 086,81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7CEB5B" w14:textId="77777777" w:rsidR="00A77B3E" w:rsidRDefault="00B33BFA">
            <w:pPr>
              <w:jc w:val="right"/>
              <w:rPr>
                <w:color w:val="000000"/>
                <w:u w:color="000000"/>
              </w:rPr>
            </w:pPr>
            <w:r>
              <w:rPr>
                <w:sz w:val="18"/>
              </w:rPr>
              <w:t>51 086,81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5DC0B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6672C" w14:textId="77777777" w:rsidR="00A77B3E" w:rsidRDefault="00B33BFA">
            <w:pPr>
              <w:jc w:val="right"/>
              <w:rPr>
                <w:color w:val="000000"/>
                <w:u w:color="000000"/>
              </w:rPr>
            </w:pPr>
            <w:r>
              <w:rPr>
                <w:sz w:val="18"/>
              </w:rPr>
              <w:t>51 086,81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0DC27" w14:textId="77777777" w:rsidR="00A77B3E" w:rsidRDefault="00B33BFA">
            <w:pPr>
              <w:jc w:val="right"/>
              <w:rPr>
                <w:color w:val="000000"/>
                <w:u w:color="000000"/>
              </w:rPr>
            </w:pPr>
            <w:r>
              <w:rPr>
                <w:sz w:val="18"/>
              </w:rPr>
              <w:t>51 086,81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2A7D7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1CFC8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1091E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B9E9B8" w14:textId="77777777" w:rsidR="00A77B3E" w:rsidRDefault="00B33BFA">
            <w:pPr>
              <w:jc w:val="center"/>
              <w:rPr>
                <w:color w:val="000000"/>
                <w:u w:color="000000"/>
              </w:rPr>
            </w:pPr>
            <w:r>
              <w:rPr>
                <w:sz w:val="18"/>
              </w:rPr>
              <w:t>0,00</w:t>
            </w:r>
          </w:p>
        </w:tc>
      </w:tr>
      <w:tr w:rsidR="00D445E9" w14:paraId="35A2449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EB15A" w14:textId="77777777" w:rsidR="00A77B3E" w:rsidRDefault="00B33BFA">
            <w:pPr>
              <w:jc w:val="center"/>
              <w:rPr>
                <w:color w:val="000000"/>
                <w:u w:color="000000"/>
              </w:rPr>
            </w:pPr>
            <w:r>
              <w:rPr>
                <w:sz w:val="18"/>
              </w:rPr>
              <w:t>215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6A3B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42502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0AEC39"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515AF"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ED9F49" w14:textId="77777777" w:rsidR="00A77B3E" w:rsidRDefault="00B33BFA">
            <w:pPr>
              <w:jc w:val="right"/>
              <w:rPr>
                <w:color w:val="000000"/>
                <w:u w:color="000000"/>
              </w:rPr>
            </w:pPr>
            <w:r>
              <w:rPr>
                <w:sz w:val="18"/>
              </w:rPr>
              <w:t>850,00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047CA7" w14:textId="77777777" w:rsidR="00A77B3E" w:rsidRDefault="00B33BFA">
            <w:pPr>
              <w:jc w:val="right"/>
              <w:rPr>
                <w:color w:val="000000"/>
                <w:u w:color="000000"/>
              </w:rPr>
            </w:pPr>
            <w:r>
              <w:rPr>
                <w:sz w:val="18"/>
              </w:rPr>
              <w:t>850,00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ED0E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2387E" w14:textId="77777777" w:rsidR="00A77B3E" w:rsidRDefault="00B33BFA">
            <w:pPr>
              <w:jc w:val="right"/>
              <w:rPr>
                <w:color w:val="000000"/>
                <w:u w:color="000000"/>
              </w:rPr>
            </w:pPr>
            <w:r>
              <w:rPr>
                <w:sz w:val="18"/>
              </w:rPr>
              <w:t>850,00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0E0154" w14:textId="77777777" w:rsidR="00A77B3E" w:rsidRDefault="00B33BFA">
            <w:pPr>
              <w:jc w:val="right"/>
              <w:rPr>
                <w:color w:val="000000"/>
                <w:u w:color="000000"/>
              </w:rPr>
            </w:pPr>
            <w:r>
              <w:rPr>
                <w:sz w:val="18"/>
              </w:rPr>
              <w:t>850,00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55DF4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62EEF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7693F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60A9F" w14:textId="77777777" w:rsidR="00A77B3E" w:rsidRDefault="00B33BFA">
            <w:pPr>
              <w:jc w:val="center"/>
              <w:rPr>
                <w:color w:val="000000"/>
                <w:u w:color="000000"/>
              </w:rPr>
            </w:pPr>
            <w:r>
              <w:rPr>
                <w:sz w:val="18"/>
              </w:rPr>
              <w:t>0,00</w:t>
            </w:r>
          </w:p>
        </w:tc>
      </w:tr>
      <w:tr w:rsidR="00D445E9" w14:paraId="4695EC8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2E0BA1" w14:textId="77777777" w:rsidR="00A77B3E" w:rsidRDefault="00B33BFA">
            <w:pPr>
              <w:jc w:val="center"/>
              <w:rPr>
                <w:color w:val="000000"/>
                <w:u w:color="000000"/>
              </w:rPr>
            </w:pPr>
            <w:r>
              <w:rPr>
                <w:sz w:val="18"/>
              </w:rPr>
              <w:t>216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0F0D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50BCE" w14:textId="77777777" w:rsidR="00A77B3E" w:rsidRDefault="00B33BFA">
            <w:pPr>
              <w:jc w:val="center"/>
              <w:rPr>
                <w:color w:val="000000"/>
                <w:u w:color="000000"/>
              </w:rPr>
            </w:pPr>
            <w:r>
              <w:rPr>
                <w:sz w:val="18"/>
              </w:rPr>
              <w:t>80113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C2962F"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085354" w14:textId="77777777" w:rsidR="00A77B3E" w:rsidRDefault="00B33BFA">
            <w:pPr>
              <w:jc w:val="left"/>
              <w:rPr>
                <w:color w:val="000000"/>
                <w:u w:color="000000"/>
              </w:rPr>
            </w:pPr>
            <w:r>
              <w:rPr>
                <w:sz w:val="18"/>
              </w:rPr>
              <w:t>Dowożenie uczniów do szkół</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719795" w14:textId="77777777" w:rsidR="00A77B3E" w:rsidRDefault="00B33BFA">
            <w:pPr>
              <w:jc w:val="right"/>
              <w:rPr>
                <w:color w:val="000000"/>
                <w:u w:color="000000"/>
              </w:rPr>
            </w:pPr>
            <w:r>
              <w:rPr>
                <w:sz w:val="18"/>
              </w:rPr>
              <w:t>534 868,41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D0EF58" w14:textId="77777777" w:rsidR="00A77B3E" w:rsidRDefault="00B33BFA">
            <w:pPr>
              <w:jc w:val="right"/>
              <w:rPr>
                <w:color w:val="000000"/>
                <w:u w:color="000000"/>
              </w:rPr>
            </w:pPr>
            <w:r>
              <w:rPr>
                <w:sz w:val="18"/>
              </w:rPr>
              <w:t>534 868,41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7ACFF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8A38FD" w14:textId="77777777" w:rsidR="00A77B3E" w:rsidRDefault="00B33BFA">
            <w:pPr>
              <w:jc w:val="right"/>
              <w:rPr>
                <w:color w:val="000000"/>
                <w:u w:color="000000"/>
              </w:rPr>
            </w:pPr>
            <w:r>
              <w:rPr>
                <w:sz w:val="18"/>
              </w:rPr>
              <w:t>534 760,33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B9032C" w14:textId="77777777" w:rsidR="00A77B3E" w:rsidRDefault="00B33BFA">
            <w:pPr>
              <w:jc w:val="right"/>
              <w:rPr>
                <w:color w:val="000000"/>
                <w:u w:color="000000"/>
              </w:rPr>
            </w:pPr>
            <w:r>
              <w:rPr>
                <w:sz w:val="18"/>
              </w:rPr>
              <w:t>534 760,33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BB90D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B06A7D"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F203D7"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8A456C" w14:textId="77777777" w:rsidR="00A77B3E" w:rsidRDefault="00B33BFA">
            <w:pPr>
              <w:jc w:val="center"/>
              <w:rPr>
                <w:color w:val="000000"/>
                <w:u w:color="000000"/>
              </w:rPr>
            </w:pPr>
            <w:r>
              <w:rPr>
                <w:sz w:val="18"/>
              </w:rPr>
              <w:t>0,00</w:t>
            </w:r>
          </w:p>
        </w:tc>
      </w:tr>
      <w:tr w:rsidR="00D445E9" w14:paraId="5564D34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9F6B35" w14:textId="77777777" w:rsidR="00A77B3E" w:rsidRDefault="00B33BFA">
            <w:pPr>
              <w:jc w:val="center"/>
              <w:rPr>
                <w:color w:val="000000"/>
                <w:u w:color="000000"/>
              </w:rPr>
            </w:pPr>
            <w:r>
              <w:rPr>
                <w:sz w:val="18"/>
              </w:rPr>
              <w:t>217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08F4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E51AB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DC865"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3DD191"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9D595B" w14:textId="77777777" w:rsidR="00A77B3E" w:rsidRDefault="00B33BFA">
            <w:pPr>
              <w:jc w:val="right"/>
              <w:rPr>
                <w:color w:val="000000"/>
                <w:u w:color="000000"/>
              </w:rPr>
            </w:pPr>
            <w:r>
              <w:rPr>
                <w:sz w:val="18"/>
              </w:rPr>
              <w:t>534 868,41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79BBF2" w14:textId="77777777" w:rsidR="00A77B3E" w:rsidRDefault="00B33BFA">
            <w:pPr>
              <w:jc w:val="right"/>
              <w:rPr>
                <w:color w:val="000000"/>
                <w:u w:color="000000"/>
              </w:rPr>
            </w:pPr>
            <w:r>
              <w:rPr>
                <w:sz w:val="18"/>
              </w:rPr>
              <w:t>534 868,41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2BFC1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3F680" w14:textId="77777777" w:rsidR="00A77B3E" w:rsidRDefault="00B33BFA">
            <w:pPr>
              <w:jc w:val="right"/>
              <w:rPr>
                <w:color w:val="000000"/>
                <w:u w:color="000000"/>
              </w:rPr>
            </w:pPr>
            <w:r>
              <w:rPr>
                <w:sz w:val="18"/>
              </w:rPr>
              <w:t>534 760,33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439AE" w14:textId="77777777" w:rsidR="00A77B3E" w:rsidRDefault="00B33BFA">
            <w:pPr>
              <w:jc w:val="right"/>
              <w:rPr>
                <w:color w:val="000000"/>
                <w:u w:color="000000"/>
              </w:rPr>
            </w:pPr>
            <w:r>
              <w:rPr>
                <w:sz w:val="18"/>
              </w:rPr>
              <w:t>534 760,33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E5B65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919B59"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017A74"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C374CE" w14:textId="77777777" w:rsidR="00A77B3E" w:rsidRDefault="00B33BFA">
            <w:pPr>
              <w:jc w:val="center"/>
              <w:rPr>
                <w:color w:val="000000"/>
                <w:u w:color="000000"/>
              </w:rPr>
            </w:pPr>
            <w:r>
              <w:rPr>
                <w:sz w:val="18"/>
              </w:rPr>
              <w:t>0,00</w:t>
            </w:r>
          </w:p>
        </w:tc>
      </w:tr>
      <w:tr w:rsidR="00D445E9" w14:paraId="5B69206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0B6631" w14:textId="77777777" w:rsidR="00A77B3E" w:rsidRDefault="00B33BFA">
            <w:pPr>
              <w:jc w:val="center"/>
              <w:rPr>
                <w:color w:val="000000"/>
                <w:u w:color="000000"/>
              </w:rPr>
            </w:pPr>
            <w:r>
              <w:rPr>
                <w:sz w:val="18"/>
              </w:rPr>
              <w:t>218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5C119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1A77C9" w14:textId="77777777" w:rsidR="00A77B3E" w:rsidRDefault="00B33BFA">
            <w:pPr>
              <w:jc w:val="center"/>
              <w:rPr>
                <w:color w:val="000000"/>
                <w:u w:color="000000"/>
              </w:rPr>
            </w:pPr>
            <w:r>
              <w:rPr>
                <w:sz w:val="18"/>
              </w:rPr>
              <w:t>80115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7235E2"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89ED1A" w14:textId="77777777" w:rsidR="00A77B3E" w:rsidRDefault="00B33BFA">
            <w:pPr>
              <w:jc w:val="left"/>
              <w:rPr>
                <w:color w:val="000000"/>
                <w:u w:color="000000"/>
              </w:rPr>
            </w:pPr>
            <w:r>
              <w:rPr>
                <w:sz w:val="18"/>
              </w:rPr>
              <w:t>Technika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59DBA8" w14:textId="77777777" w:rsidR="00A77B3E" w:rsidRDefault="00B33BFA">
            <w:pPr>
              <w:jc w:val="right"/>
              <w:rPr>
                <w:color w:val="000000"/>
                <w:u w:color="000000"/>
              </w:rPr>
            </w:pPr>
            <w:r>
              <w:rPr>
                <w:sz w:val="18"/>
              </w:rPr>
              <w:t>1 764 939,80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4C945F" w14:textId="77777777" w:rsidR="00A77B3E" w:rsidRDefault="00B33BFA">
            <w:pPr>
              <w:jc w:val="right"/>
              <w:rPr>
                <w:color w:val="000000"/>
                <w:u w:color="000000"/>
              </w:rPr>
            </w:pPr>
            <w:r>
              <w:rPr>
                <w:sz w:val="18"/>
              </w:rPr>
              <w:t>1 745 639,80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E4E046" w14:textId="77777777" w:rsidR="00A77B3E" w:rsidRDefault="00B33BFA">
            <w:pPr>
              <w:jc w:val="right"/>
              <w:rPr>
                <w:color w:val="000000"/>
                <w:u w:color="000000"/>
              </w:rPr>
            </w:pPr>
            <w:r>
              <w:rPr>
                <w:sz w:val="18"/>
              </w:rPr>
              <w:t>19 300,00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7C9627" w14:textId="77777777" w:rsidR="00A77B3E" w:rsidRDefault="00B33BFA">
            <w:pPr>
              <w:jc w:val="right"/>
              <w:rPr>
                <w:color w:val="000000"/>
                <w:u w:color="000000"/>
              </w:rPr>
            </w:pPr>
            <w:r>
              <w:rPr>
                <w:sz w:val="18"/>
              </w:rPr>
              <w:t>1 762 843,90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991CE6" w14:textId="77777777" w:rsidR="00A77B3E" w:rsidRDefault="00B33BFA">
            <w:pPr>
              <w:jc w:val="right"/>
              <w:rPr>
                <w:color w:val="000000"/>
                <w:u w:color="000000"/>
              </w:rPr>
            </w:pPr>
            <w:r>
              <w:rPr>
                <w:sz w:val="18"/>
              </w:rPr>
              <w:t>1 743 545,20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F6A661" w14:textId="77777777" w:rsidR="00A77B3E" w:rsidRDefault="00B33BFA">
            <w:pPr>
              <w:jc w:val="right"/>
              <w:rPr>
                <w:color w:val="000000"/>
                <w:u w:color="000000"/>
              </w:rPr>
            </w:pPr>
            <w:r>
              <w:rPr>
                <w:sz w:val="18"/>
              </w:rPr>
              <w:t>19 298,70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59B6C6" w14:textId="77777777" w:rsidR="00A77B3E" w:rsidRDefault="00B33BFA">
            <w:pPr>
              <w:jc w:val="center"/>
              <w:rPr>
                <w:color w:val="000000"/>
                <w:u w:color="000000"/>
              </w:rPr>
            </w:pPr>
            <w:r>
              <w:rPr>
                <w:sz w:val="18"/>
              </w:rPr>
              <w:t>99,88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C5941D" w14:textId="77777777" w:rsidR="00A77B3E" w:rsidRDefault="00B33BFA">
            <w:pPr>
              <w:jc w:val="center"/>
              <w:rPr>
                <w:color w:val="000000"/>
                <w:u w:color="000000"/>
              </w:rPr>
            </w:pPr>
            <w:r>
              <w:rPr>
                <w:sz w:val="18"/>
              </w:rPr>
              <w:t>99,88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CFC944" w14:textId="77777777" w:rsidR="00A77B3E" w:rsidRDefault="00B33BFA">
            <w:pPr>
              <w:jc w:val="center"/>
              <w:rPr>
                <w:color w:val="000000"/>
                <w:u w:color="000000"/>
              </w:rPr>
            </w:pPr>
            <w:r>
              <w:rPr>
                <w:sz w:val="18"/>
              </w:rPr>
              <w:t>99,99</w:t>
            </w:r>
          </w:p>
        </w:tc>
      </w:tr>
      <w:tr w:rsidR="00D445E9" w14:paraId="15DD266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0CDC11" w14:textId="77777777" w:rsidR="00A77B3E" w:rsidRDefault="00B33BFA">
            <w:pPr>
              <w:jc w:val="center"/>
              <w:rPr>
                <w:color w:val="000000"/>
                <w:u w:color="000000"/>
              </w:rPr>
            </w:pPr>
            <w:r>
              <w:rPr>
                <w:sz w:val="18"/>
              </w:rPr>
              <w:t>219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63716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029F1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9DF5F2"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F10E91" w14:textId="77777777" w:rsidR="00A77B3E" w:rsidRDefault="00B33BFA">
            <w:pPr>
              <w:jc w:val="left"/>
              <w:rPr>
                <w:color w:val="000000"/>
                <w:u w:color="000000"/>
              </w:rPr>
            </w:pPr>
            <w:r>
              <w:rPr>
                <w:sz w:val="18"/>
              </w:rPr>
              <w:t xml:space="preserve">Wydatki osobowe niezaliczone do </w:t>
            </w:r>
            <w:r>
              <w:rPr>
                <w:sz w:val="18"/>
              </w:rPr>
              <w:lastRenderedPageBreak/>
              <w:t>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8BFB9" w14:textId="77777777" w:rsidR="00A77B3E" w:rsidRDefault="00B33BFA">
            <w:pPr>
              <w:jc w:val="right"/>
              <w:rPr>
                <w:color w:val="000000"/>
                <w:u w:color="000000"/>
              </w:rPr>
            </w:pPr>
            <w:r>
              <w:rPr>
                <w:sz w:val="18"/>
              </w:rPr>
              <w:lastRenderedPageBreak/>
              <w:t>66 857,94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6FD72D" w14:textId="77777777" w:rsidR="00A77B3E" w:rsidRDefault="00B33BFA">
            <w:pPr>
              <w:jc w:val="right"/>
              <w:rPr>
                <w:color w:val="000000"/>
                <w:u w:color="000000"/>
              </w:rPr>
            </w:pPr>
            <w:r>
              <w:rPr>
                <w:sz w:val="18"/>
              </w:rPr>
              <w:t>66 857,94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9EB15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0538D8" w14:textId="77777777" w:rsidR="00A77B3E" w:rsidRDefault="00B33BFA">
            <w:pPr>
              <w:jc w:val="right"/>
              <w:rPr>
                <w:color w:val="000000"/>
                <w:u w:color="000000"/>
              </w:rPr>
            </w:pPr>
            <w:r>
              <w:rPr>
                <w:sz w:val="18"/>
              </w:rPr>
              <w:t>66 282,61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62927B" w14:textId="77777777" w:rsidR="00A77B3E" w:rsidRDefault="00B33BFA">
            <w:pPr>
              <w:jc w:val="right"/>
              <w:rPr>
                <w:color w:val="000000"/>
                <w:u w:color="000000"/>
              </w:rPr>
            </w:pPr>
            <w:r>
              <w:rPr>
                <w:sz w:val="18"/>
              </w:rPr>
              <w:t>66 282,61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9A54A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D2CBC" w14:textId="77777777" w:rsidR="00A77B3E" w:rsidRDefault="00B33BFA">
            <w:pPr>
              <w:jc w:val="center"/>
              <w:rPr>
                <w:color w:val="000000"/>
                <w:u w:color="000000"/>
              </w:rPr>
            </w:pPr>
            <w:r>
              <w:rPr>
                <w:sz w:val="18"/>
              </w:rPr>
              <w:t>99,14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99DB05" w14:textId="77777777" w:rsidR="00A77B3E" w:rsidRDefault="00B33BFA">
            <w:pPr>
              <w:jc w:val="center"/>
              <w:rPr>
                <w:color w:val="000000"/>
                <w:u w:color="000000"/>
              </w:rPr>
            </w:pPr>
            <w:r>
              <w:rPr>
                <w:sz w:val="18"/>
              </w:rPr>
              <w:t>99,14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744DE4" w14:textId="77777777" w:rsidR="00A77B3E" w:rsidRDefault="00B33BFA">
            <w:pPr>
              <w:jc w:val="center"/>
              <w:rPr>
                <w:color w:val="000000"/>
                <w:u w:color="000000"/>
              </w:rPr>
            </w:pPr>
            <w:r>
              <w:rPr>
                <w:sz w:val="18"/>
              </w:rPr>
              <w:t>0,00</w:t>
            </w:r>
          </w:p>
        </w:tc>
      </w:tr>
      <w:tr w:rsidR="00D445E9" w14:paraId="36B0F2F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181483" w14:textId="77777777" w:rsidR="00A77B3E" w:rsidRDefault="00B33BFA">
            <w:pPr>
              <w:jc w:val="center"/>
              <w:rPr>
                <w:color w:val="000000"/>
                <w:u w:color="000000"/>
              </w:rPr>
            </w:pPr>
            <w:r>
              <w:rPr>
                <w:sz w:val="18"/>
              </w:rPr>
              <w:t>220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D7DB8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0DA02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C52D3E"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6564CA"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D854E0" w14:textId="77777777" w:rsidR="00A77B3E" w:rsidRDefault="00B33BFA">
            <w:pPr>
              <w:jc w:val="right"/>
              <w:rPr>
                <w:color w:val="000000"/>
                <w:u w:color="000000"/>
              </w:rPr>
            </w:pPr>
            <w:r>
              <w:rPr>
                <w:sz w:val="18"/>
              </w:rPr>
              <w:t>1 150 336,50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3CF7C2" w14:textId="77777777" w:rsidR="00A77B3E" w:rsidRDefault="00B33BFA">
            <w:pPr>
              <w:jc w:val="right"/>
              <w:rPr>
                <w:color w:val="000000"/>
                <w:u w:color="000000"/>
              </w:rPr>
            </w:pPr>
            <w:r>
              <w:rPr>
                <w:sz w:val="18"/>
              </w:rPr>
              <w:t>1 150 336,50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993E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C2199" w14:textId="77777777" w:rsidR="00A77B3E" w:rsidRDefault="00B33BFA">
            <w:pPr>
              <w:jc w:val="right"/>
              <w:rPr>
                <w:color w:val="000000"/>
                <w:u w:color="000000"/>
              </w:rPr>
            </w:pPr>
            <w:r>
              <w:rPr>
                <w:sz w:val="18"/>
              </w:rPr>
              <w:t>1 149 616,40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9196CA" w14:textId="77777777" w:rsidR="00A77B3E" w:rsidRDefault="00B33BFA">
            <w:pPr>
              <w:jc w:val="right"/>
              <w:rPr>
                <w:color w:val="000000"/>
                <w:u w:color="000000"/>
              </w:rPr>
            </w:pPr>
            <w:r>
              <w:rPr>
                <w:sz w:val="18"/>
              </w:rPr>
              <w:t>1 149 616,40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52A3A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5D9A42" w14:textId="77777777" w:rsidR="00A77B3E" w:rsidRDefault="00B33BFA">
            <w:pPr>
              <w:jc w:val="center"/>
              <w:rPr>
                <w:color w:val="000000"/>
                <w:u w:color="000000"/>
              </w:rPr>
            </w:pPr>
            <w:r>
              <w:rPr>
                <w:sz w:val="18"/>
              </w:rPr>
              <w:t>99,94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F3A639" w14:textId="77777777" w:rsidR="00A77B3E" w:rsidRDefault="00B33BFA">
            <w:pPr>
              <w:jc w:val="center"/>
              <w:rPr>
                <w:color w:val="000000"/>
                <w:u w:color="000000"/>
              </w:rPr>
            </w:pPr>
            <w:r>
              <w:rPr>
                <w:sz w:val="18"/>
              </w:rPr>
              <w:t>99,94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3CC728" w14:textId="77777777" w:rsidR="00A77B3E" w:rsidRDefault="00B33BFA">
            <w:pPr>
              <w:jc w:val="center"/>
              <w:rPr>
                <w:color w:val="000000"/>
                <w:u w:color="000000"/>
              </w:rPr>
            </w:pPr>
            <w:r>
              <w:rPr>
                <w:sz w:val="18"/>
              </w:rPr>
              <w:t>0,00</w:t>
            </w:r>
          </w:p>
        </w:tc>
      </w:tr>
      <w:tr w:rsidR="00D445E9" w14:paraId="4649644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65D8BB" w14:textId="77777777" w:rsidR="00A77B3E" w:rsidRDefault="00B33BFA">
            <w:pPr>
              <w:jc w:val="center"/>
              <w:rPr>
                <w:color w:val="000000"/>
                <w:u w:color="000000"/>
              </w:rPr>
            </w:pPr>
            <w:r>
              <w:rPr>
                <w:sz w:val="18"/>
              </w:rPr>
              <w:t>221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384E7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27A8A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7D5AE5"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14C954"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7C4F97" w14:textId="77777777" w:rsidR="00A77B3E" w:rsidRDefault="00B33BFA">
            <w:pPr>
              <w:jc w:val="right"/>
              <w:rPr>
                <w:color w:val="000000"/>
                <w:u w:color="000000"/>
              </w:rPr>
            </w:pPr>
            <w:r>
              <w:rPr>
                <w:sz w:val="18"/>
              </w:rPr>
              <w:t>89 607,96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0636E9" w14:textId="77777777" w:rsidR="00A77B3E" w:rsidRDefault="00B33BFA">
            <w:pPr>
              <w:jc w:val="right"/>
              <w:rPr>
                <w:color w:val="000000"/>
                <w:u w:color="000000"/>
              </w:rPr>
            </w:pPr>
            <w:r>
              <w:rPr>
                <w:sz w:val="18"/>
              </w:rPr>
              <w:t>89 607,96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5676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0DB830" w14:textId="77777777" w:rsidR="00A77B3E" w:rsidRDefault="00B33BFA">
            <w:pPr>
              <w:jc w:val="right"/>
              <w:rPr>
                <w:color w:val="000000"/>
                <w:u w:color="000000"/>
              </w:rPr>
            </w:pPr>
            <w:r>
              <w:rPr>
                <w:sz w:val="18"/>
              </w:rPr>
              <w:t>89 607,96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5FB905" w14:textId="77777777" w:rsidR="00A77B3E" w:rsidRDefault="00B33BFA">
            <w:pPr>
              <w:jc w:val="right"/>
              <w:rPr>
                <w:color w:val="000000"/>
                <w:u w:color="000000"/>
              </w:rPr>
            </w:pPr>
            <w:r>
              <w:rPr>
                <w:sz w:val="18"/>
              </w:rPr>
              <w:t>89 607,96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49B56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1204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0071B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16D07F" w14:textId="77777777" w:rsidR="00A77B3E" w:rsidRDefault="00B33BFA">
            <w:pPr>
              <w:jc w:val="center"/>
              <w:rPr>
                <w:color w:val="000000"/>
                <w:u w:color="000000"/>
              </w:rPr>
            </w:pPr>
            <w:r>
              <w:rPr>
                <w:sz w:val="18"/>
              </w:rPr>
              <w:t>0,00</w:t>
            </w:r>
          </w:p>
        </w:tc>
      </w:tr>
      <w:tr w:rsidR="00D445E9" w14:paraId="593A6E6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984D2A" w14:textId="77777777" w:rsidR="00A77B3E" w:rsidRDefault="00B33BFA">
            <w:pPr>
              <w:jc w:val="center"/>
              <w:rPr>
                <w:color w:val="000000"/>
                <w:u w:color="000000"/>
              </w:rPr>
            </w:pPr>
            <w:r>
              <w:rPr>
                <w:sz w:val="18"/>
              </w:rPr>
              <w:t>222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D4EA2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28706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6BFD45"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E03D93"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A6ED78" w14:textId="77777777" w:rsidR="00A77B3E" w:rsidRDefault="00B33BFA">
            <w:pPr>
              <w:jc w:val="right"/>
              <w:rPr>
                <w:color w:val="000000"/>
                <w:u w:color="000000"/>
              </w:rPr>
            </w:pPr>
            <w:r>
              <w:rPr>
                <w:sz w:val="18"/>
              </w:rPr>
              <w:t>210 829,96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F0EFDC" w14:textId="77777777" w:rsidR="00A77B3E" w:rsidRDefault="00B33BFA">
            <w:pPr>
              <w:jc w:val="right"/>
              <w:rPr>
                <w:color w:val="000000"/>
                <w:u w:color="000000"/>
              </w:rPr>
            </w:pPr>
            <w:r>
              <w:rPr>
                <w:sz w:val="18"/>
              </w:rPr>
              <w:t>210 829,96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2E878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1290F4" w14:textId="77777777" w:rsidR="00A77B3E" w:rsidRDefault="00B33BFA">
            <w:pPr>
              <w:jc w:val="right"/>
              <w:rPr>
                <w:color w:val="000000"/>
                <w:u w:color="000000"/>
              </w:rPr>
            </w:pPr>
            <w:r>
              <w:rPr>
                <w:sz w:val="18"/>
              </w:rPr>
              <w:t>210 829,58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4F8F9F" w14:textId="77777777" w:rsidR="00A77B3E" w:rsidRDefault="00B33BFA">
            <w:pPr>
              <w:jc w:val="right"/>
              <w:rPr>
                <w:color w:val="000000"/>
                <w:u w:color="000000"/>
              </w:rPr>
            </w:pPr>
            <w:r>
              <w:rPr>
                <w:sz w:val="18"/>
              </w:rPr>
              <w:t>210 829,58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459C5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8B2CF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49C40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F1D30C" w14:textId="77777777" w:rsidR="00A77B3E" w:rsidRDefault="00B33BFA">
            <w:pPr>
              <w:jc w:val="center"/>
              <w:rPr>
                <w:color w:val="000000"/>
                <w:u w:color="000000"/>
              </w:rPr>
            </w:pPr>
            <w:r>
              <w:rPr>
                <w:sz w:val="18"/>
              </w:rPr>
              <w:t>0,00</w:t>
            </w:r>
          </w:p>
        </w:tc>
      </w:tr>
      <w:tr w:rsidR="00D445E9" w14:paraId="430929A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9D60F" w14:textId="77777777" w:rsidR="00A77B3E" w:rsidRDefault="00B33BFA">
            <w:pPr>
              <w:jc w:val="center"/>
              <w:rPr>
                <w:color w:val="000000"/>
                <w:u w:color="000000"/>
              </w:rPr>
            </w:pPr>
            <w:r>
              <w:rPr>
                <w:sz w:val="18"/>
              </w:rPr>
              <w:t>223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5CE3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45333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A2B34"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E85784"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720C8B" w14:textId="77777777" w:rsidR="00A77B3E" w:rsidRDefault="00B33BFA">
            <w:pPr>
              <w:jc w:val="right"/>
              <w:rPr>
                <w:color w:val="000000"/>
                <w:u w:color="000000"/>
              </w:rPr>
            </w:pPr>
            <w:r>
              <w:rPr>
                <w:sz w:val="18"/>
              </w:rPr>
              <w:t>21 646,71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57DCB4" w14:textId="77777777" w:rsidR="00A77B3E" w:rsidRDefault="00B33BFA">
            <w:pPr>
              <w:jc w:val="right"/>
              <w:rPr>
                <w:color w:val="000000"/>
                <w:u w:color="000000"/>
              </w:rPr>
            </w:pPr>
            <w:r>
              <w:rPr>
                <w:sz w:val="18"/>
              </w:rPr>
              <w:t>21 646,71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BAC5A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3E40FC" w14:textId="77777777" w:rsidR="00A77B3E" w:rsidRDefault="00B33BFA">
            <w:pPr>
              <w:jc w:val="right"/>
              <w:rPr>
                <w:color w:val="000000"/>
                <w:u w:color="000000"/>
              </w:rPr>
            </w:pPr>
            <w:r>
              <w:rPr>
                <w:sz w:val="18"/>
              </w:rPr>
              <w:t>21 646,49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4FD3CC" w14:textId="77777777" w:rsidR="00A77B3E" w:rsidRDefault="00B33BFA">
            <w:pPr>
              <w:jc w:val="right"/>
              <w:rPr>
                <w:color w:val="000000"/>
                <w:u w:color="000000"/>
              </w:rPr>
            </w:pPr>
            <w:r>
              <w:rPr>
                <w:sz w:val="18"/>
              </w:rPr>
              <w:t>21 646,49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D013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3849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22CC9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0F324A" w14:textId="77777777" w:rsidR="00A77B3E" w:rsidRDefault="00B33BFA">
            <w:pPr>
              <w:jc w:val="center"/>
              <w:rPr>
                <w:color w:val="000000"/>
                <w:u w:color="000000"/>
              </w:rPr>
            </w:pPr>
            <w:r>
              <w:rPr>
                <w:sz w:val="18"/>
              </w:rPr>
              <w:t>0,00</w:t>
            </w:r>
          </w:p>
        </w:tc>
      </w:tr>
      <w:tr w:rsidR="00D445E9" w14:paraId="524D7BD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8F0324" w14:textId="77777777" w:rsidR="00A77B3E" w:rsidRDefault="00B33BFA">
            <w:pPr>
              <w:jc w:val="center"/>
              <w:rPr>
                <w:color w:val="000000"/>
                <w:u w:color="000000"/>
              </w:rPr>
            </w:pPr>
            <w:r>
              <w:rPr>
                <w:sz w:val="18"/>
              </w:rPr>
              <w:t>224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786D5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08A19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AF93D" w14:textId="77777777" w:rsidR="00A77B3E" w:rsidRDefault="00B33BFA">
            <w:pPr>
              <w:jc w:val="center"/>
              <w:rPr>
                <w:color w:val="000000"/>
                <w:u w:color="000000"/>
              </w:rPr>
            </w:pPr>
            <w:r>
              <w:rPr>
                <w:sz w:val="18"/>
              </w:rPr>
              <w:t>4190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87088" w14:textId="77777777" w:rsidR="00A77B3E" w:rsidRDefault="00B33BFA">
            <w:pPr>
              <w:jc w:val="left"/>
              <w:rPr>
                <w:color w:val="000000"/>
                <w:u w:color="000000"/>
              </w:rPr>
            </w:pPr>
            <w:r>
              <w:rPr>
                <w:sz w:val="18"/>
              </w:rPr>
              <w:t>Nagrody konkursowe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F1BCF2" w14:textId="77777777" w:rsidR="00A77B3E" w:rsidRDefault="00B33BFA">
            <w:pPr>
              <w:jc w:val="right"/>
              <w:rPr>
                <w:color w:val="000000"/>
                <w:u w:color="000000"/>
              </w:rPr>
            </w:pPr>
            <w:r>
              <w:rPr>
                <w:sz w:val="18"/>
              </w:rPr>
              <w:t>50,10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A317C" w14:textId="77777777" w:rsidR="00A77B3E" w:rsidRDefault="00B33BFA">
            <w:pPr>
              <w:jc w:val="right"/>
              <w:rPr>
                <w:color w:val="000000"/>
                <w:u w:color="000000"/>
              </w:rPr>
            </w:pPr>
            <w:r>
              <w:rPr>
                <w:sz w:val="18"/>
              </w:rPr>
              <w:t>50,10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7923E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636E86" w14:textId="77777777" w:rsidR="00A77B3E" w:rsidRDefault="00B33BFA">
            <w:pPr>
              <w:jc w:val="right"/>
              <w:rPr>
                <w:color w:val="000000"/>
                <w:u w:color="000000"/>
              </w:rPr>
            </w:pPr>
            <w:r>
              <w:rPr>
                <w:sz w:val="18"/>
              </w:rPr>
              <w:t>50,10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93E32C" w14:textId="77777777" w:rsidR="00A77B3E" w:rsidRDefault="00B33BFA">
            <w:pPr>
              <w:jc w:val="right"/>
              <w:rPr>
                <w:color w:val="000000"/>
                <w:u w:color="000000"/>
              </w:rPr>
            </w:pPr>
            <w:r>
              <w:rPr>
                <w:sz w:val="18"/>
              </w:rPr>
              <w:t>50,10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ED65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F0B84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D9F68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D43DA2" w14:textId="77777777" w:rsidR="00A77B3E" w:rsidRDefault="00B33BFA">
            <w:pPr>
              <w:jc w:val="center"/>
              <w:rPr>
                <w:color w:val="000000"/>
                <w:u w:color="000000"/>
              </w:rPr>
            </w:pPr>
            <w:r>
              <w:rPr>
                <w:sz w:val="18"/>
              </w:rPr>
              <w:t>0,00</w:t>
            </w:r>
          </w:p>
        </w:tc>
      </w:tr>
      <w:tr w:rsidR="00D445E9" w14:paraId="4CC57D0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93E675" w14:textId="77777777" w:rsidR="00A77B3E" w:rsidRDefault="00B33BFA">
            <w:pPr>
              <w:jc w:val="center"/>
              <w:rPr>
                <w:color w:val="000000"/>
                <w:u w:color="000000"/>
              </w:rPr>
            </w:pPr>
            <w:r>
              <w:rPr>
                <w:sz w:val="18"/>
              </w:rPr>
              <w:t>225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FCCEB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928BB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068C8F"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4B3E77" w14:textId="77777777" w:rsidR="00A77B3E" w:rsidRDefault="00B33BFA">
            <w:pPr>
              <w:jc w:val="left"/>
              <w:rPr>
                <w:color w:val="000000"/>
                <w:u w:color="000000"/>
              </w:rPr>
            </w:pPr>
            <w:r>
              <w:rPr>
                <w:sz w:val="18"/>
              </w:rPr>
              <w:t xml:space="preserve">Zakup materiałów i </w:t>
            </w:r>
            <w:r>
              <w:rPr>
                <w:sz w:val="18"/>
              </w:rPr>
              <w:t>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A82004" w14:textId="77777777" w:rsidR="00A77B3E" w:rsidRDefault="00B33BFA">
            <w:pPr>
              <w:jc w:val="right"/>
              <w:rPr>
                <w:color w:val="000000"/>
                <w:u w:color="000000"/>
              </w:rPr>
            </w:pPr>
            <w:r>
              <w:rPr>
                <w:sz w:val="18"/>
              </w:rPr>
              <w:t>24 099,90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E1098D" w14:textId="77777777" w:rsidR="00A77B3E" w:rsidRDefault="00B33BFA">
            <w:pPr>
              <w:jc w:val="right"/>
              <w:rPr>
                <w:color w:val="000000"/>
                <w:u w:color="000000"/>
              </w:rPr>
            </w:pPr>
            <w:r>
              <w:rPr>
                <w:sz w:val="18"/>
              </w:rPr>
              <w:t>24 099,90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3846B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FE4BFA" w14:textId="77777777" w:rsidR="00A77B3E" w:rsidRDefault="00B33BFA">
            <w:pPr>
              <w:jc w:val="right"/>
              <w:rPr>
                <w:color w:val="000000"/>
                <w:u w:color="000000"/>
              </w:rPr>
            </w:pPr>
            <w:r>
              <w:rPr>
                <w:sz w:val="18"/>
              </w:rPr>
              <w:t>24 099,44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579B5" w14:textId="77777777" w:rsidR="00A77B3E" w:rsidRDefault="00B33BFA">
            <w:pPr>
              <w:jc w:val="right"/>
              <w:rPr>
                <w:color w:val="000000"/>
                <w:u w:color="000000"/>
              </w:rPr>
            </w:pPr>
            <w:r>
              <w:rPr>
                <w:sz w:val="18"/>
              </w:rPr>
              <w:t>24 099,44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0ADDF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F1EB9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E8467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E5178F" w14:textId="77777777" w:rsidR="00A77B3E" w:rsidRDefault="00B33BFA">
            <w:pPr>
              <w:jc w:val="center"/>
              <w:rPr>
                <w:color w:val="000000"/>
                <w:u w:color="000000"/>
              </w:rPr>
            </w:pPr>
            <w:r>
              <w:rPr>
                <w:sz w:val="18"/>
              </w:rPr>
              <w:t>0,00</w:t>
            </w:r>
          </w:p>
        </w:tc>
      </w:tr>
      <w:tr w:rsidR="00D445E9" w14:paraId="55B5EAB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5A323D" w14:textId="77777777" w:rsidR="00A77B3E" w:rsidRDefault="00B33BFA">
            <w:pPr>
              <w:jc w:val="center"/>
              <w:rPr>
                <w:color w:val="000000"/>
                <w:u w:color="000000"/>
              </w:rPr>
            </w:pPr>
            <w:r>
              <w:rPr>
                <w:sz w:val="18"/>
              </w:rPr>
              <w:t>226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461D9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E9CBA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367613" w14:textId="77777777" w:rsidR="00A77B3E" w:rsidRDefault="00B33BFA">
            <w:pPr>
              <w:jc w:val="center"/>
              <w:rPr>
                <w:color w:val="000000"/>
                <w:u w:color="000000"/>
              </w:rPr>
            </w:pPr>
            <w:r>
              <w:rPr>
                <w:sz w:val="18"/>
              </w:rPr>
              <w:t>4220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5C776A" w14:textId="77777777" w:rsidR="00A77B3E" w:rsidRDefault="00B33BFA">
            <w:pPr>
              <w:jc w:val="left"/>
              <w:rPr>
                <w:color w:val="000000"/>
                <w:u w:color="000000"/>
              </w:rPr>
            </w:pPr>
            <w:r>
              <w:rPr>
                <w:sz w:val="18"/>
              </w:rPr>
              <w:t>Zakup środków żywności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E0668" w14:textId="77777777" w:rsidR="00A77B3E" w:rsidRDefault="00B33BFA">
            <w:pPr>
              <w:jc w:val="right"/>
              <w:rPr>
                <w:color w:val="000000"/>
                <w:u w:color="000000"/>
              </w:rPr>
            </w:pPr>
            <w:r>
              <w:rPr>
                <w:sz w:val="18"/>
              </w:rPr>
              <w:t>48,20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28A902" w14:textId="77777777" w:rsidR="00A77B3E" w:rsidRDefault="00B33BFA">
            <w:pPr>
              <w:jc w:val="right"/>
              <w:rPr>
                <w:color w:val="000000"/>
                <w:u w:color="000000"/>
              </w:rPr>
            </w:pPr>
            <w:r>
              <w:rPr>
                <w:sz w:val="18"/>
              </w:rPr>
              <w:t>48,20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E89AD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897109" w14:textId="77777777" w:rsidR="00A77B3E" w:rsidRDefault="00B33BFA">
            <w:pPr>
              <w:jc w:val="right"/>
              <w:rPr>
                <w:color w:val="000000"/>
                <w:u w:color="000000"/>
              </w:rPr>
            </w:pPr>
            <w:r>
              <w:rPr>
                <w:sz w:val="18"/>
              </w:rPr>
              <w:t>48,20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C27049" w14:textId="77777777" w:rsidR="00A77B3E" w:rsidRDefault="00B33BFA">
            <w:pPr>
              <w:jc w:val="right"/>
              <w:rPr>
                <w:color w:val="000000"/>
                <w:u w:color="000000"/>
              </w:rPr>
            </w:pPr>
            <w:r>
              <w:rPr>
                <w:sz w:val="18"/>
              </w:rPr>
              <w:t>48,20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5A90D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73465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5F822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11E61D" w14:textId="77777777" w:rsidR="00A77B3E" w:rsidRDefault="00B33BFA">
            <w:pPr>
              <w:jc w:val="center"/>
              <w:rPr>
                <w:color w:val="000000"/>
                <w:u w:color="000000"/>
              </w:rPr>
            </w:pPr>
            <w:r>
              <w:rPr>
                <w:sz w:val="18"/>
              </w:rPr>
              <w:t>0,00</w:t>
            </w:r>
          </w:p>
        </w:tc>
      </w:tr>
      <w:tr w:rsidR="00D445E9" w14:paraId="1D1A113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A0B7A" w14:textId="77777777" w:rsidR="00A77B3E" w:rsidRDefault="00B33BFA">
            <w:pPr>
              <w:jc w:val="center"/>
              <w:rPr>
                <w:color w:val="000000"/>
                <w:u w:color="000000"/>
              </w:rPr>
            </w:pPr>
            <w:r>
              <w:rPr>
                <w:sz w:val="18"/>
              </w:rPr>
              <w:t>227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972C7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92000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18508F" w14:textId="77777777" w:rsidR="00A77B3E" w:rsidRDefault="00B33BFA">
            <w:pPr>
              <w:jc w:val="center"/>
              <w:rPr>
                <w:color w:val="000000"/>
                <w:u w:color="000000"/>
              </w:rPr>
            </w:pPr>
            <w:r>
              <w:rPr>
                <w:sz w:val="18"/>
              </w:rPr>
              <w:t>4240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D73805" w14:textId="77777777" w:rsidR="00A77B3E" w:rsidRDefault="00B33BFA">
            <w:pPr>
              <w:jc w:val="left"/>
              <w:rPr>
                <w:color w:val="000000"/>
                <w:u w:color="000000"/>
              </w:rPr>
            </w:pPr>
            <w:r>
              <w:rPr>
                <w:sz w:val="18"/>
              </w:rPr>
              <w:t>Zakup środków dydaktycznych i książek</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CE8E3" w14:textId="77777777" w:rsidR="00A77B3E" w:rsidRDefault="00B33BFA">
            <w:pPr>
              <w:jc w:val="right"/>
              <w:rPr>
                <w:color w:val="000000"/>
                <w:u w:color="000000"/>
              </w:rPr>
            </w:pPr>
            <w:r>
              <w:rPr>
                <w:sz w:val="18"/>
              </w:rPr>
              <w:t>508,20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CF3AD6" w14:textId="77777777" w:rsidR="00A77B3E" w:rsidRDefault="00B33BFA">
            <w:pPr>
              <w:jc w:val="right"/>
              <w:rPr>
                <w:color w:val="000000"/>
                <w:u w:color="000000"/>
              </w:rPr>
            </w:pPr>
            <w:r>
              <w:rPr>
                <w:sz w:val="18"/>
              </w:rPr>
              <w:t>508,20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0EC9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508C29" w14:textId="77777777" w:rsidR="00A77B3E" w:rsidRDefault="00B33BFA">
            <w:pPr>
              <w:jc w:val="right"/>
              <w:rPr>
                <w:color w:val="000000"/>
                <w:u w:color="000000"/>
              </w:rPr>
            </w:pPr>
            <w:r>
              <w:rPr>
                <w:sz w:val="18"/>
              </w:rPr>
              <w:t>508,20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1DC2C1" w14:textId="77777777" w:rsidR="00A77B3E" w:rsidRDefault="00B33BFA">
            <w:pPr>
              <w:jc w:val="right"/>
              <w:rPr>
                <w:color w:val="000000"/>
                <w:u w:color="000000"/>
              </w:rPr>
            </w:pPr>
            <w:r>
              <w:rPr>
                <w:sz w:val="18"/>
              </w:rPr>
              <w:t>508,20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C5595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01D07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A798A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94C8A" w14:textId="77777777" w:rsidR="00A77B3E" w:rsidRDefault="00B33BFA">
            <w:pPr>
              <w:jc w:val="center"/>
              <w:rPr>
                <w:color w:val="000000"/>
                <w:u w:color="000000"/>
              </w:rPr>
            </w:pPr>
            <w:r>
              <w:rPr>
                <w:sz w:val="18"/>
              </w:rPr>
              <w:t>0,00</w:t>
            </w:r>
          </w:p>
        </w:tc>
      </w:tr>
      <w:tr w:rsidR="00D445E9" w14:paraId="72D5392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143977" w14:textId="77777777" w:rsidR="00A77B3E" w:rsidRDefault="00B33BFA">
            <w:pPr>
              <w:jc w:val="center"/>
              <w:rPr>
                <w:color w:val="000000"/>
                <w:u w:color="000000"/>
              </w:rPr>
            </w:pPr>
            <w:r>
              <w:rPr>
                <w:sz w:val="18"/>
              </w:rPr>
              <w:t>228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D37B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7F24C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B289E2"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6087BA"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43E89A" w14:textId="77777777" w:rsidR="00A77B3E" w:rsidRDefault="00B33BFA">
            <w:pPr>
              <w:jc w:val="right"/>
              <w:rPr>
                <w:color w:val="000000"/>
                <w:u w:color="000000"/>
              </w:rPr>
            </w:pPr>
            <w:r>
              <w:rPr>
                <w:sz w:val="18"/>
              </w:rPr>
              <w:t>67 436,00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3F2380" w14:textId="77777777" w:rsidR="00A77B3E" w:rsidRDefault="00B33BFA">
            <w:pPr>
              <w:jc w:val="right"/>
              <w:rPr>
                <w:color w:val="000000"/>
                <w:u w:color="000000"/>
              </w:rPr>
            </w:pPr>
            <w:r>
              <w:rPr>
                <w:sz w:val="18"/>
              </w:rPr>
              <w:t>67 436,00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41D13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53F5E" w14:textId="77777777" w:rsidR="00A77B3E" w:rsidRDefault="00B33BFA">
            <w:pPr>
              <w:jc w:val="right"/>
              <w:rPr>
                <w:color w:val="000000"/>
                <w:u w:color="000000"/>
              </w:rPr>
            </w:pPr>
            <w:r>
              <w:rPr>
                <w:sz w:val="18"/>
              </w:rPr>
              <w:t>67 435,98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5CDF0C" w14:textId="77777777" w:rsidR="00A77B3E" w:rsidRDefault="00B33BFA">
            <w:pPr>
              <w:jc w:val="right"/>
              <w:rPr>
                <w:color w:val="000000"/>
                <w:u w:color="000000"/>
              </w:rPr>
            </w:pPr>
            <w:r>
              <w:rPr>
                <w:sz w:val="18"/>
              </w:rPr>
              <w:t>67 435,98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E5D0C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696F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5B530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E36B3" w14:textId="77777777" w:rsidR="00A77B3E" w:rsidRDefault="00B33BFA">
            <w:pPr>
              <w:jc w:val="center"/>
              <w:rPr>
                <w:color w:val="000000"/>
                <w:u w:color="000000"/>
              </w:rPr>
            </w:pPr>
            <w:r>
              <w:rPr>
                <w:sz w:val="18"/>
              </w:rPr>
              <w:t>0,00</w:t>
            </w:r>
          </w:p>
        </w:tc>
      </w:tr>
      <w:tr w:rsidR="00D445E9" w14:paraId="6EA089F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FF96D7" w14:textId="77777777" w:rsidR="00A77B3E" w:rsidRDefault="00B33BFA">
            <w:pPr>
              <w:jc w:val="center"/>
              <w:rPr>
                <w:color w:val="000000"/>
                <w:u w:color="000000"/>
              </w:rPr>
            </w:pPr>
            <w:r>
              <w:rPr>
                <w:sz w:val="18"/>
              </w:rPr>
              <w:t>229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4A9D2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AF1E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9EE884"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4AB74A"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67996" w14:textId="77777777" w:rsidR="00A77B3E" w:rsidRDefault="00B33BFA">
            <w:pPr>
              <w:jc w:val="right"/>
              <w:rPr>
                <w:color w:val="000000"/>
                <w:u w:color="000000"/>
              </w:rPr>
            </w:pPr>
            <w:r>
              <w:rPr>
                <w:sz w:val="18"/>
              </w:rPr>
              <w:t>15 367,70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5331F4" w14:textId="77777777" w:rsidR="00A77B3E" w:rsidRDefault="00B33BFA">
            <w:pPr>
              <w:jc w:val="right"/>
              <w:rPr>
                <w:color w:val="000000"/>
                <w:u w:color="000000"/>
              </w:rPr>
            </w:pPr>
            <w:r>
              <w:rPr>
                <w:sz w:val="18"/>
              </w:rPr>
              <w:t>15 367,70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03BE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F6D3BA" w14:textId="77777777" w:rsidR="00A77B3E" w:rsidRDefault="00B33BFA">
            <w:pPr>
              <w:jc w:val="right"/>
              <w:rPr>
                <w:color w:val="000000"/>
                <w:u w:color="000000"/>
              </w:rPr>
            </w:pPr>
            <w:r>
              <w:rPr>
                <w:sz w:val="18"/>
              </w:rPr>
              <w:t>14 801,23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552FF" w14:textId="77777777" w:rsidR="00A77B3E" w:rsidRDefault="00B33BFA">
            <w:pPr>
              <w:jc w:val="right"/>
              <w:rPr>
                <w:color w:val="000000"/>
                <w:u w:color="000000"/>
              </w:rPr>
            </w:pPr>
            <w:r>
              <w:rPr>
                <w:sz w:val="18"/>
              </w:rPr>
              <w:t>14 801,23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EDE4F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5B9E4" w14:textId="77777777" w:rsidR="00A77B3E" w:rsidRDefault="00B33BFA">
            <w:pPr>
              <w:jc w:val="center"/>
              <w:rPr>
                <w:color w:val="000000"/>
                <w:u w:color="000000"/>
              </w:rPr>
            </w:pPr>
            <w:r>
              <w:rPr>
                <w:sz w:val="18"/>
              </w:rPr>
              <w:t>96,31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9115B" w14:textId="77777777" w:rsidR="00A77B3E" w:rsidRDefault="00B33BFA">
            <w:pPr>
              <w:jc w:val="center"/>
              <w:rPr>
                <w:color w:val="000000"/>
                <w:u w:color="000000"/>
              </w:rPr>
            </w:pPr>
            <w:r>
              <w:rPr>
                <w:sz w:val="18"/>
              </w:rPr>
              <w:t>96,31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CBAC5F" w14:textId="77777777" w:rsidR="00A77B3E" w:rsidRDefault="00B33BFA">
            <w:pPr>
              <w:jc w:val="center"/>
              <w:rPr>
                <w:color w:val="000000"/>
                <w:u w:color="000000"/>
              </w:rPr>
            </w:pPr>
            <w:r>
              <w:rPr>
                <w:sz w:val="18"/>
              </w:rPr>
              <w:t>0,00</w:t>
            </w:r>
          </w:p>
        </w:tc>
      </w:tr>
      <w:tr w:rsidR="00D445E9" w14:paraId="2B09105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D966DB" w14:textId="77777777" w:rsidR="00A77B3E" w:rsidRDefault="00B33BFA">
            <w:pPr>
              <w:jc w:val="center"/>
              <w:rPr>
                <w:color w:val="000000"/>
                <w:u w:color="000000"/>
              </w:rPr>
            </w:pPr>
            <w:r>
              <w:rPr>
                <w:sz w:val="18"/>
              </w:rPr>
              <w:t>230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4B93E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77106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BC9AC7"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AA4F3" w14:textId="77777777" w:rsidR="00A77B3E" w:rsidRDefault="00B33BFA">
            <w:pPr>
              <w:jc w:val="left"/>
              <w:rPr>
                <w:color w:val="000000"/>
                <w:u w:color="000000"/>
              </w:rPr>
            </w:pPr>
            <w:r>
              <w:rPr>
                <w:sz w:val="18"/>
              </w:rPr>
              <w:t xml:space="preserve">Zakup </w:t>
            </w:r>
            <w:r>
              <w:rPr>
                <w:sz w:val="18"/>
              </w:rPr>
              <w:t>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E6E441" w14:textId="77777777" w:rsidR="00A77B3E" w:rsidRDefault="00B33BFA">
            <w:pPr>
              <w:jc w:val="right"/>
              <w:rPr>
                <w:color w:val="000000"/>
                <w:u w:color="000000"/>
              </w:rPr>
            </w:pPr>
            <w:r>
              <w:rPr>
                <w:sz w:val="18"/>
              </w:rPr>
              <w:t>742,00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CF739E" w14:textId="77777777" w:rsidR="00A77B3E" w:rsidRDefault="00B33BFA">
            <w:pPr>
              <w:jc w:val="right"/>
              <w:rPr>
                <w:color w:val="000000"/>
                <w:u w:color="000000"/>
              </w:rPr>
            </w:pPr>
            <w:r>
              <w:rPr>
                <w:sz w:val="18"/>
              </w:rPr>
              <w:t>742,00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9364B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BA509" w14:textId="77777777" w:rsidR="00A77B3E" w:rsidRDefault="00B33BFA">
            <w:pPr>
              <w:jc w:val="right"/>
              <w:rPr>
                <w:color w:val="000000"/>
                <w:u w:color="000000"/>
              </w:rPr>
            </w:pPr>
            <w:r>
              <w:rPr>
                <w:sz w:val="18"/>
              </w:rPr>
              <w:t>742,00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471AF7" w14:textId="77777777" w:rsidR="00A77B3E" w:rsidRDefault="00B33BFA">
            <w:pPr>
              <w:jc w:val="right"/>
              <w:rPr>
                <w:color w:val="000000"/>
                <w:u w:color="000000"/>
              </w:rPr>
            </w:pPr>
            <w:r>
              <w:rPr>
                <w:sz w:val="18"/>
              </w:rPr>
              <w:t>742,00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E2679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AE1C3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7C976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C96A8A" w14:textId="77777777" w:rsidR="00A77B3E" w:rsidRDefault="00B33BFA">
            <w:pPr>
              <w:jc w:val="center"/>
              <w:rPr>
                <w:color w:val="000000"/>
                <w:u w:color="000000"/>
              </w:rPr>
            </w:pPr>
            <w:r>
              <w:rPr>
                <w:sz w:val="18"/>
              </w:rPr>
              <w:t>0,00</w:t>
            </w:r>
          </w:p>
        </w:tc>
      </w:tr>
      <w:tr w:rsidR="00D445E9" w14:paraId="6AD13CD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C4BC24" w14:textId="77777777" w:rsidR="00A77B3E" w:rsidRDefault="00B33BFA">
            <w:pPr>
              <w:jc w:val="center"/>
              <w:rPr>
                <w:color w:val="000000"/>
                <w:u w:color="000000"/>
              </w:rPr>
            </w:pPr>
            <w:r>
              <w:rPr>
                <w:sz w:val="18"/>
              </w:rPr>
              <w:t>231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725F1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B696B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C02459"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F4392"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101EB1" w14:textId="77777777" w:rsidR="00A77B3E" w:rsidRDefault="00B33BFA">
            <w:pPr>
              <w:jc w:val="right"/>
              <w:rPr>
                <w:color w:val="000000"/>
                <w:u w:color="000000"/>
              </w:rPr>
            </w:pPr>
            <w:r>
              <w:rPr>
                <w:sz w:val="18"/>
              </w:rPr>
              <w:t>19 462,00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76404B" w14:textId="77777777" w:rsidR="00A77B3E" w:rsidRDefault="00B33BFA">
            <w:pPr>
              <w:jc w:val="right"/>
              <w:rPr>
                <w:color w:val="000000"/>
                <w:u w:color="000000"/>
              </w:rPr>
            </w:pPr>
            <w:r>
              <w:rPr>
                <w:sz w:val="18"/>
              </w:rPr>
              <w:t>19 462,00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8D6ED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E1EFAB" w14:textId="77777777" w:rsidR="00A77B3E" w:rsidRDefault="00B33BFA">
            <w:pPr>
              <w:jc w:val="right"/>
              <w:rPr>
                <w:color w:val="000000"/>
                <w:u w:color="000000"/>
              </w:rPr>
            </w:pPr>
            <w:r>
              <w:rPr>
                <w:sz w:val="18"/>
              </w:rPr>
              <w:t>19 368,29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B44A7E" w14:textId="77777777" w:rsidR="00A77B3E" w:rsidRDefault="00B33BFA">
            <w:pPr>
              <w:jc w:val="right"/>
              <w:rPr>
                <w:color w:val="000000"/>
                <w:u w:color="000000"/>
              </w:rPr>
            </w:pPr>
            <w:r>
              <w:rPr>
                <w:sz w:val="18"/>
              </w:rPr>
              <w:t>19 368,29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9A6F4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ACF1A2" w14:textId="77777777" w:rsidR="00A77B3E" w:rsidRDefault="00B33BFA">
            <w:pPr>
              <w:jc w:val="center"/>
              <w:rPr>
                <w:color w:val="000000"/>
                <w:u w:color="000000"/>
              </w:rPr>
            </w:pPr>
            <w:r>
              <w:rPr>
                <w:sz w:val="18"/>
              </w:rPr>
              <w:t>99,52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BE95B6" w14:textId="77777777" w:rsidR="00A77B3E" w:rsidRDefault="00B33BFA">
            <w:pPr>
              <w:jc w:val="center"/>
              <w:rPr>
                <w:color w:val="000000"/>
                <w:u w:color="000000"/>
              </w:rPr>
            </w:pPr>
            <w:r>
              <w:rPr>
                <w:sz w:val="18"/>
              </w:rPr>
              <w:t>99,52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825A5B" w14:textId="77777777" w:rsidR="00A77B3E" w:rsidRDefault="00B33BFA">
            <w:pPr>
              <w:jc w:val="center"/>
              <w:rPr>
                <w:color w:val="000000"/>
                <w:u w:color="000000"/>
              </w:rPr>
            </w:pPr>
            <w:r>
              <w:rPr>
                <w:sz w:val="18"/>
              </w:rPr>
              <w:t>0,00</w:t>
            </w:r>
          </w:p>
        </w:tc>
      </w:tr>
      <w:tr w:rsidR="00D445E9" w14:paraId="457700D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17A73E" w14:textId="77777777" w:rsidR="00A77B3E" w:rsidRDefault="00B33BFA">
            <w:pPr>
              <w:jc w:val="center"/>
              <w:rPr>
                <w:color w:val="000000"/>
                <w:u w:color="000000"/>
              </w:rPr>
            </w:pPr>
            <w:r>
              <w:rPr>
                <w:sz w:val="18"/>
              </w:rPr>
              <w:t>232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77FD1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3465A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C3712"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4975FF" w14:textId="77777777" w:rsidR="00A77B3E" w:rsidRDefault="00B33BFA">
            <w:pPr>
              <w:jc w:val="left"/>
              <w:rPr>
                <w:color w:val="000000"/>
                <w:u w:color="000000"/>
              </w:rPr>
            </w:pPr>
            <w:r>
              <w:rPr>
                <w:sz w:val="18"/>
              </w:rPr>
              <w:t xml:space="preserve">Opłaty z tytułu zakupu usług </w:t>
            </w:r>
            <w:r>
              <w:rPr>
                <w:sz w:val="18"/>
              </w:rPr>
              <w:t>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4083E9" w14:textId="77777777" w:rsidR="00A77B3E" w:rsidRDefault="00B33BFA">
            <w:pPr>
              <w:jc w:val="right"/>
              <w:rPr>
                <w:color w:val="000000"/>
                <w:u w:color="000000"/>
              </w:rPr>
            </w:pPr>
            <w:r>
              <w:rPr>
                <w:sz w:val="18"/>
              </w:rPr>
              <w:t>2 258,00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117E66" w14:textId="77777777" w:rsidR="00A77B3E" w:rsidRDefault="00B33BFA">
            <w:pPr>
              <w:jc w:val="right"/>
              <w:rPr>
                <w:color w:val="000000"/>
                <w:u w:color="000000"/>
              </w:rPr>
            </w:pPr>
            <w:r>
              <w:rPr>
                <w:sz w:val="18"/>
              </w:rPr>
              <w:t>2 258,00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2AF98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B38E27" w14:textId="77777777" w:rsidR="00A77B3E" w:rsidRDefault="00B33BFA">
            <w:pPr>
              <w:jc w:val="right"/>
              <w:rPr>
                <w:color w:val="000000"/>
                <w:u w:color="000000"/>
              </w:rPr>
            </w:pPr>
            <w:r>
              <w:rPr>
                <w:sz w:val="18"/>
              </w:rPr>
              <w:t>2 176,78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614D66" w14:textId="77777777" w:rsidR="00A77B3E" w:rsidRDefault="00B33BFA">
            <w:pPr>
              <w:jc w:val="right"/>
              <w:rPr>
                <w:color w:val="000000"/>
                <w:u w:color="000000"/>
              </w:rPr>
            </w:pPr>
            <w:r>
              <w:rPr>
                <w:sz w:val="18"/>
              </w:rPr>
              <w:t>2 176,78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33D1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AB58B8" w14:textId="77777777" w:rsidR="00A77B3E" w:rsidRDefault="00B33BFA">
            <w:pPr>
              <w:jc w:val="center"/>
              <w:rPr>
                <w:color w:val="000000"/>
                <w:u w:color="000000"/>
              </w:rPr>
            </w:pPr>
            <w:r>
              <w:rPr>
                <w:sz w:val="18"/>
              </w:rPr>
              <w:t>96,40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7781FB" w14:textId="77777777" w:rsidR="00A77B3E" w:rsidRDefault="00B33BFA">
            <w:pPr>
              <w:jc w:val="center"/>
              <w:rPr>
                <w:color w:val="000000"/>
                <w:u w:color="000000"/>
              </w:rPr>
            </w:pPr>
            <w:r>
              <w:rPr>
                <w:sz w:val="18"/>
              </w:rPr>
              <w:t>96,40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C263AF" w14:textId="77777777" w:rsidR="00A77B3E" w:rsidRDefault="00B33BFA">
            <w:pPr>
              <w:jc w:val="center"/>
              <w:rPr>
                <w:color w:val="000000"/>
                <w:u w:color="000000"/>
              </w:rPr>
            </w:pPr>
            <w:r>
              <w:rPr>
                <w:sz w:val="18"/>
              </w:rPr>
              <w:t>0,00</w:t>
            </w:r>
          </w:p>
        </w:tc>
      </w:tr>
      <w:tr w:rsidR="00D445E9" w14:paraId="3368B56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6766BD" w14:textId="77777777" w:rsidR="00A77B3E" w:rsidRDefault="00B33BFA">
            <w:pPr>
              <w:jc w:val="center"/>
              <w:rPr>
                <w:color w:val="000000"/>
                <w:u w:color="000000"/>
              </w:rPr>
            </w:pPr>
            <w:r>
              <w:rPr>
                <w:sz w:val="18"/>
              </w:rPr>
              <w:t>233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DD0A1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D925B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88D18B"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DBA932"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F6CBFD" w14:textId="77777777" w:rsidR="00A77B3E" w:rsidRDefault="00B33BFA">
            <w:pPr>
              <w:jc w:val="right"/>
              <w:rPr>
                <w:color w:val="000000"/>
                <w:u w:color="000000"/>
              </w:rPr>
            </w:pPr>
            <w:r>
              <w:rPr>
                <w:sz w:val="18"/>
              </w:rPr>
              <w:t>958,00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FC872B" w14:textId="77777777" w:rsidR="00A77B3E" w:rsidRDefault="00B33BFA">
            <w:pPr>
              <w:jc w:val="right"/>
              <w:rPr>
                <w:color w:val="000000"/>
                <w:u w:color="000000"/>
              </w:rPr>
            </w:pPr>
            <w:r>
              <w:rPr>
                <w:sz w:val="18"/>
              </w:rPr>
              <w:t>958,00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DA69C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195D3F" w14:textId="77777777" w:rsidR="00A77B3E" w:rsidRDefault="00B33BFA">
            <w:pPr>
              <w:jc w:val="right"/>
              <w:rPr>
                <w:color w:val="000000"/>
                <w:u w:color="000000"/>
              </w:rPr>
            </w:pPr>
            <w:r>
              <w:rPr>
                <w:sz w:val="18"/>
              </w:rPr>
              <w:t>957,27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B252F" w14:textId="77777777" w:rsidR="00A77B3E" w:rsidRDefault="00B33BFA">
            <w:pPr>
              <w:jc w:val="right"/>
              <w:rPr>
                <w:color w:val="000000"/>
                <w:u w:color="000000"/>
              </w:rPr>
            </w:pPr>
            <w:r>
              <w:rPr>
                <w:sz w:val="18"/>
              </w:rPr>
              <w:t>957,27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6E5A1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3BC71" w14:textId="77777777" w:rsidR="00A77B3E" w:rsidRDefault="00B33BFA">
            <w:pPr>
              <w:jc w:val="center"/>
              <w:rPr>
                <w:color w:val="000000"/>
                <w:u w:color="000000"/>
              </w:rPr>
            </w:pPr>
            <w:r>
              <w:rPr>
                <w:sz w:val="18"/>
              </w:rPr>
              <w:t>99,92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E0ED7B" w14:textId="77777777" w:rsidR="00A77B3E" w:rsidRDefault="00B33BFA">
            <w:pPr>
              <w:jc w:val="center"/>
              <w:rPr>
                <w:color w:val="000000"/>
                <w:u w:color="000000"/>
              </w:rPr>
            </w:pPr>
            <w:r>
              <w:rPr>
                <w:sz w:val="18"/>
              </w:rPr>
              <w:t>99,92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034486" w14:textId="77777777" w:rsidR="00A77B3E" w:rsidRDefault="00B33BFA">
            <w:pPr>
              <w:jc w:val="center"/>
              <w:rPr>
                <w:color w:val="000000"/>
                <w:u w:color="000000"/>
              </w:rPr>
            </w:pPr>
            <w:r>
              <w:rPr>
                <w:sz w:val="18"/>
              </w:rPr>
              <w:t>0,00</w:t>
            </w:r>
          </w:p>
        </w:tc>
      </w:tr>
      <w:tr w:rsidR="00D445E9" w14:paraId="3AAA4FC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03F966" w14:textId="77777777" w:rsidR="00A77B3E" w:rsidRDefault="00B33BFA">
            <w:pPr>
              <w:jc w:val="center"/>
              <w:rPr>
                <w:color w:val="000000"/>
                <w:u w:color="000000"/>
              </w:rPr>
            </w:pPr>
            <w:r>
              <w:rPr>
                <w:sz w:val="18"/>
              </w:rPr>
              <w:t>234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394B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EE434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988144"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3F28E"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9D1E28" w14:textId="77777777" w:rsidR="00A77B3E" w:rsidRDefault="00B33BFA">
            <w:pPr>
              <w:jc w:val="right"/>
              <w:rPr>
                <w:color w:val="000000"/>
                <w:u w:color="000000"/>
              </w:rPr>
            </w:pPr>
            <w:r>
              <w:rPr>
                <w:sz w:val="18"/>
              </w:rPr>
              <w:t>4 504,00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9AC5F0" w14:textId="77777777" w:rsidR="00A77B3E" w:rsidRDefault="00B33BFA">
            <w:pPr>
              <w:jc w:val="right"/>
              <w:rPr>
                <w:color w:val="000000"/>
                <w:u w:color="000000"/>
              </w:rPr>
            </w:pPr>
            <w:r>
              <w:rPr>
                <w:sz w:val="18"/>
              </w:rPr>
              <w:t>4 504,00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8672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88EF6C" w14:textId="77777777" w:rsidR="00A77B3E" w:rsidRDefault="00B33BFA">
            <w:pPr>
              <w:jc w:val="right"/>
              <w:rPr>
                <w:color w:val="000000"/>
                <w:u w:color="000000"/>
              </w:rPr>
            </w:pPr>
            <w:r>
              <w:rPr>
                <w:sz w:val="18"/>
              </w:rPr>
              <w:t>4 503,75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55CFEF" w14:textId="77777777" w:rsidR="00A77B3E" w:rsidRDefault="00B33BFA">
            <w:pPr>
              <w:jc w:val="right"/>
              <w:rPr>
                <w:color w:val="000000"/>
                <w:u w:color="000000"/>
              </w:rPr>
            </w:pPr>
            <w:r>
              <w:rPr>
                <w:sz w:val="18"/>
              </w:rPr>
              <w:t>4 503,75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16EB8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565C81"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279F20"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0556F" w14:textId="77777777" w:rsidR="00A77B3E" w:rsidRDefault="00B33BFA">
            <w:pPr>
              <w:jc w:val="center"/>
              <w:rPr>
                <w:color w:val="000000"/>
                <w:u w:color="000000"/>
              </w:rPr>
            </w:pPr>
            <w:r>
              <w:rPr>
                <w:sz w:val="18"/>
              </w:rPr>
              <w:t>0,00</w:t>
            </w:r>
          </w:p>
        </w:tc>
      </w:tr>
      <w:tr w:rsidR="00D445E9" w14:paraId="7C0DEBA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C25D15" w14:textId="77777777" w:rsidR="00A77B3E" w:rsidRDefault="00B33BFA">
            <w:pPr>
              <w:jc w:val="center"/>
              <w:rPr>
                <w:color w:val="000000"/>
                <w:u w:color="000000"/>
              </w:rPr>
            </w:pPr>
            <w:r>
              <w:rPr>
                <w:sz w:val="18"/>
              </w:rPr>
              <w:t>235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79AA6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BC92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FACF0"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8A44A3"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7E5B4" w14:textId="77777777" w:rsidR="00A77B3E" w:rsidRDefault="00B33BFA">
            <w:pPr>
              <w:jc w:val="right"/>
              <w:rPr>
                <w:color w:val="000000"/>
                <w:u w:color="000000"/>
              </w:rPr>
            </w:pPr>
            <w:r>
              <w:rPr>
                <w:sz w:val="18"/>
              </w:rPr>
              <w:t>70 045,50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B3DE9E" w14:textId="77777777" w:rsidR="00A77B3E" w:rsidRDefault="00B33BFA">
            <w:pPr>
              <w:jc w:val="right"/>
              <w:rPr>
                <w:color w:val="000000"/>
                <w:u w:color="000000"/>
              </w:rPr>
            </w:pPr>
            <w:r>
              <w:rPr>
                <w:sz w:val="18"/>
              </w:rPr>
              <w:t>70 045,50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01E0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3CC916" w14:textId="77777777" w:rsidR="00A77B3E" w:rsidRDefault="00B33BFA">
            <w:pPr>
              <w:jc w:val="right"/>
              <w:rPr>
                <w:color w:val="000000"/>
                <w:u w:color="000000"/>
              </w:rPr>
            </w:pPr>
            <w:r>
              <w:rPr>
                <w:sz w:val="18"/>
              </w:rPr>
              <w:t>70 045,50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FB22F8" w14:textId="77777777" w:rsidR="00A77B3E" w:rsidRDefault="00B33BFA">
            <w:pPr>
              <w:jc w:val="right"/>
              <w:rPr>
                <w:color w:val="000000"/>
                <w:u w:color="000000"/>
              </w:rPr>
            </w:pPr>
            <w:r>
              <w:rPr>
                <w:sz w:val="18"/>
              </w:rPr>
              <w:t>70 045,50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7943A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2478E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3E90E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49D21A" w14:textId="77777777" w:rsidR="00A77B3E" w:rsidRDefault="00B33BFA">
            <w:pPr>
              <w:jc w:val="center"/>
              <w:rPr>
                <w:color w:val="000000"/>
                <w:u w:color="000000"/>
              </w:rPr>
            </w:pPr>
            <w:r>
              <w:rPr>
                <w:sz w:val="18"/>
              </w:rPr>
              <w:t>0,00</w:t>
            </w:r>
          </w:p>
        </w:tc>
      </w:tr>
      <w:tr w:rsidR="00D445E9" w14:paraId="740EF3A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16E24F" w14:textId="77777777" w:rsidR="00A77B3E" w:rsidRDefault="00B33BFA">
            <w:pPr>
              <w:jc w:val="center"/>
              <w:rPr>
                <w:color w:val="000000"/>
                <w:u w:color="000000"/>
              </w:rPr>
            </w:pPr>
            <w:r>
              <w:rPr>
                <w:sz w:val="18"/>
              </w:rPr>
              <w:t>236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F4BF0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5035B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29C210"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06C111"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29A089" w14:textId="77777777" w:rsidR="00A77B3E" w:rsidRDefault="00B33BFA">
            <w:pPr>
              <w:jc w:val="right"/>
              <w:rPr>
                <w:color w:val="000000"/>
                <w:u w:color="000000"/>
              </w:rPr>
            </w:pPr>
            <w:r>
              <w:rPr>
                <w:sz w:val="18"/>
              </w:rPr>
              <w:t>180,00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008F40" w14:textId="77777777" w:rsidR="00A77B3E" w:rsidRDefault="00B33BFA">
            <w:pPr>
              <w:jc w:val="right"/>
              <w:rPr>
                <w:color w:val="000000"/>
                <w:u w:color="000000"/>
              </w:rPr>
            </w:pPr>
            <w:r>
              <w:rPr>
                <w:sz w:val="18"/>
              </w:rPr>
              <w:t>180,00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8437E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60A455" w14:textId="77777777" w:rsidR="00A77B3E" w:rsidRDefault="00B33BFA">
            <w:pPr>
              <w:jc w:val="right"/>
              <w:rPr>
                <w:color w:val="000000"/>
                <w:u w:color="000000"/>
              </w:rPr>
            </w:pPr>
            <w:r>
              <w:rPr>
                <w:sz w:val="18"/>
              </w:rPr>
              <w:t>180,00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D1271" w14:textId="77777777" w:rsidR="00A77B3E" w:rsidRDefault="00B33BFA">
            <w:pPr>
              <w:jc w:val="right"/>
              <w:rPr>
                <w:color w:val="000000"/>
                <w:u w:color="000000"/>
              </w:rPr>
            </w:pPr>
            <w:r>
              <w:rPr>
                <w:sz w:val="18"/>
              </w:rPr>
              <w:t>180,00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09506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5EEAC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14F7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33A35D" w14:textId="77777777" w:rsidR="00A77B3E" w:rsidRDefault="00B33BFA">
            <w:pPr>
              <w:jc w:val="center"/>
              <w:rPr>
                <w:color w:val="000000"/>
                <w:u w:color="000000"/>
              </w:rPr>
            </w:pPr>
            <w:r>
              <w:rPr>
                <w:sz w:val="18"/>
              </w:rPr>
              <w:t>0,00</w:t>
            </w:r>
          </w:p>
        </w:tc>
      </w:tr>
      <w:tr w:rsidR="00D445E9" w14:paraId="00ED56D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A6822B" w14:textId="77777777" w:rsidR="00A77B3E" w:rsidRDefault="00B33BFA">
            <w:pPr>
              <w:jc w:val="center"/>
              <w:rPr>
                <w:color w:val="000000"/>
                <w:u w:color="000000"/>
              </w:rPr>
            </w:pPr>
            <w:r>
              <w:rPr>
                <w:sz w:val="18"/>
              </w:rPr>
              <w:t>237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DC9B7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5EB9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6BF040"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EC8C68" w14:textId="77777777" w:rsidR="00A77B3E" w:rsidRDefault="00B33BFA">
            <w:pPr>
              <w:jc w:val="left"/>
              <w:rPr>
                <w:color w:val="000000"/>
                <w:u w:color="000000"/>
              </w:rPr>
            </w:pPr>
            <w:r>
              <w:rPr>
                <w:sz w:val="18"/>
              </w:rPr>
              <w:t xml:space="preserve">Wpłaty na PPK finansowane przez podmiot </w:t>
            </w:r>
            <w:r>
              <w:rPr>
                <w:sz w:val="18"/>
              </w:rPr>
              <w:lastRenderedPageBreak/>
              <w:t>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D364B8" w14:textId="77777777" w:rsidR="00A77B3E" w:rsidRDefault="00B33BFA">
            <w:pPr>
              <w:jc w:val="right"/>
              <w:rPr>
                <w:color w:val="000000"/>
                <w:u w:color="000000"/>
              </w:rPr>
            </w:pPr>
            <w:r>
              <w:rPr>
                <w:sz w:val="18"/>
              </w:rPr>
              <w:lastRenderedPageBreak/>
              <w:t>701,13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CBD91D" w14:textId="77777777" w:rsidR="00A77B3E" w:rsidRDefault="00B33BFA">
            <w:pPr>
              <w:jc w:val="right"/>
              <w:rPr>
                <w:color w:val="000000"/>
                <w:u w:color="000000"/>
              </w:rPr>
            </w:pPr>
            <w:r>
              <w:rPr>
                <w:sz w:val="18"/>
              </w:rPr>
              <w:t>701,13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54E11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4BE1A1" w14:textId="77777777" w:rsidR="00A77B3E" w:rsidRDefault="00B33BFA">
            <w:pPr>
              <w:jc w:val="right"/>
              <w:rPr>
                <w:color w:val="000000"/>
                <w:u w:color="000000"/>
              </w:rPr>
            </w:pPr>
            <w:r>
              <w:rPr>
                <w:sz w:val="18"/>
              </w:rPr>
              <w:t>645,42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1BD932" w14:textId="77777777" w:rsidR="00A77B3E" w:rsidRDefault="00B33BFA">
            <w:pPr>
              <w:jc w:val="right"/>
              <w:rPr>
                <w:color w:val="000000"/>
                <w:u w:color="000000"/>
              </w:rPr>
            </w:pPr>
            <w:r>
              <w:rPr>
                <w:sz w:val="18"/>
              </w:rPr>
              <w:t>645,42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6828C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F25847" w14:textId="77777777" w:rsidR="00A77B3E" w:rsidRDefault="00B33BFA">
            <w:pPr>
              <w:jc w:val="center"/>
              <w:rPr>
                <w:color w:val="000000"/>
                <w:u w:color="000000"/>
              </w:rPr>
            </w:pPr>
            <w:r>
              <w:rPr>
                <w:sz w:val="18"/>
              </w:rPr>
              <w:t>92,05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3175C9" w14:textId="77777777" w:rsidR="00A77B3E" w:rsidRDefault="00B33BFA">
            <w:pPr>
              <w:jc w:val="center"/>
              <w:rPr>
                <w:color w:val="000000"/>
                <w:u w:color="000000"/>
              </w:rPr>
            </w:pPr>
            <w:r>
              <w:rPr>
                <w:sz w:val="18"/>
              </w:rPr>
              <w:t>92,05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805944" w14:textId="77777777" w:rsidR="00A77B3E" w:rsidRDefault="00B33BFA">
            <w:pPr>
              <w:jc w:val="center"/>
              <w:rPr>
                <w:color w:val="000000"/>
                <w:u w:color="000000"/>
              </w:rPr>
            </w:pPr>
            <w:r>
              <w:rPr>
                <w:sz w:val="18"/>
              </w:rPr>
              <w:t>0,00</w:t>
            </w:r>
          </w:p>
        </w:tc>
      </w:tr>
      <w:tr w:rsidR="00D445E9" w14:paraId="430FEF6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29B82C" w14:textId="77777777" w:rsidR="00A77B3E" w:rsidRDefault="00B33BFA">
            <w:pPr>
              <w:jc w:val="center"/>
              <w:rPr>
                <w:color w:val="000000"/>
                <w:u w:color="000000"/>
              </w:rPr>
            </w:pPr>
            <w:r>
              <w:rPr>
                <w:sz w:val="18"/>
              </w:rPr>
              <w:t>238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8B34B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71654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47E17D"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A239D3"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11D15" w14:textId="77777777" w:rsidR="00A77B3E" w:rsidRDefault="00B33BFA">
            <w:pPr>
              <w:jc w:val="right"/>
              <w:rPr>
                <w:color w:val="000000"/>
                <w:u w:color="000000"/>
              </w:rPr>
            </w:pPr>
            <w:r>
              <w:rPr>
                <w:sz w:val="18"/>
              </w:rPr>
              <w:t>19 300,00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1588C4"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CB4C0" w14:textId="77777777" w:rsidR="00A77B3E" w:rsidRDefault="00B33BFA">
            <w:pPr>
              <w:jc w:val="right"/>
              <w:rPr>
                <w:color w:val="000000"/>
                <w:u w:color="000000"/>
              </w:rPr>
            </w:pPr>
            <w:r>
              <w:rPr>
                <w:sz w:val="18"/>
              </w:rPr>
              <w:t>19 300,00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1EF2CE" w14:textId="77777777" w:rsidR="00A77B3E" w:rsidRDefault="00B33BFA">
            <w:pPr>
              <w:jc w:val="right"/>
              <w:rPr>
                <w:color w:val="000000"/>
                <w:u w:color="000000"/>
              </w:rPr>
            </w:pPr>
            <w:r>
              <w:rPr>
                <w:sz w:val="18"/>
              </w:rPr>
              <w:t>19 298,70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5A67F"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E131ED" w14:textId="77777777" w:rsidR="00A77B3E" w:rsidRDefault="00B33BFA">
            <w:pPr>
              <w:jc w:val="right"/>
              <w:rPr>
                <w:color w:val="000000"/>
                <w:u w:color="000000"/>
              </w:rPr>
            </w:pPr>
            <w:r>
              <w:rPr>
                <w:sz w:val="18"/>
              </w:rPr>
              <w:t>19 298,70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451821"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BB8B53"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DCA0C0" w14:textId="77777777" w:rsidR="00A77B3E" w:rsidRDefault="00B33BFA">
            <w:pPr>
              <w:jc w:val="center"/>
              <w:rPr>
                <w:color w:val="000000"/>
                <w:u w:color="000000"/>
              </w:rPr>
            </w:pPr>
            <w:r>
              <w:rPr>
                <w:sz w:val="18"/>
              </w:rPr>
              <w:t>99,99</w:t>
            </w:r>
          </w:p>
        </w:tc>
      </w:tr>
      <w:tr w:rsidR="00D445E9" w14:paraId="04592AB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5FC317" w14:textId="77777777" w:rsidR="00A77B3E" w:rsidRDefault="00B33BFA">
            <w:pPr>
              <w:jc w:val="center"/>
              <w:rPr>
                <w:color w:val="000000"/>
                <w:u w:color="000000"/>
              </w:rPr>
            </w:pPr>
            <w:r>
              <w:rPr>
                <w:sz w:val="18"/>
              </w:rPr>
              <w:t>239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CC3B8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153CCF" w14:textId="77777777" w:rsidR="00A77B3E" w:rsidRDefault="00B33BFA">
            <w:pPr>
              <w:jc w:val="center"/>
              <w:rPr>
                <w:color w:val="000000"/>
                <w:u w:color="000000"/>
              </w:rPr>
            </w:pPr>
            <w:r>
              <w:rPr>
                <w:sz w:val="18"/>
              </w:rPr>
              <w:t>80117</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A8799"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C0CD7B" w14:textId="77777777" w:rsidR="00A77B3E" w:rsidRDefault="00B33BFA">
            <w:pPr>
              <w:jc w:val="left"/>
              <w:rPr>
                <w:color w:val="000000"/>
                <w:u w:color="000000"/>
              </w:rPr>
            </w:pPr>
            <w:r>
              <w:rPr>
                <w:sz w:val="18"/>
              </w:rPr>
              <w:t xml:space="preserve">Branżowe szkoły I </w:t>
            </w:r>
            <w:proofErr w:type="spellStart"/>
            <w:r>
              <w:rPr>
                <w:sz w:val="18"/>
              </w:rPr>
              <w:t>i</w:t>
            </w:r>
            <w:proofErr w:type="spellEnd"/>
            <w:r>
              <w:rPr>
                <w:sz w:val="18"/>
              </w:rPr>
              <w:t xml:space="preserve"> II stopnia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979371" w14:textId="77777777" w:rsidR="00A77B3E" w:rsidRDefault="00B33BFA">
            <w:pPr>
              <w:jc w:val="right"/>
              <w:rPr>
                <w:color w:val="000000"/>
                <w:u w:color="000000"/>
              </w:rPr>
            </w:pPr>
            <w:r>
              <w:rPr>
                <w:sz w:val="18"/>
              </w:rPr>
              <w:t>683 682,83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0032E3" w14:textId="77777777" w:rsidR="00A77B3E" w:rsidRDefault="00B33BFA">
            <w:pPr>
              <w:jc w:val="right"/>
              <w:rPr>
                <w:color w:val="000000"/>
                <w:u w:color="000000"/>
              </w:rPr>
            </w:pPr>
            <w:r>
              <w:rPr>
                <w:sz w:val="18"/>
              </w:rPr>
              <w:t>683 682,83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D0A5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20684" w14:textId="77777777" w:rsidR="00A77B3E" w:rsidRDefault="00B33BFA">
            <w:pPr>
              <w:jc w:val="right"/>
              <w:rPr>
                <w:color w:val="000000"/>
                <w:u w:color="000000"/>
              </w:rPr>
            </w:pPr>
            <w:r>
              <w:rPr>
                <w:sz w:val="18"/>
              </w:rPr>
              <w:t>682 956,07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70D32A" w14:textId="77777777" w:rsidR="00A77B3E" w:rsidRDefault="00B33BFA">
            <w:pPr>
              <w:jc w:val="right"/>
              <w:rPr>
                <w:color w:val="000000"/>
                <w:u w:color="000000"/>
              </w:rPr>
            </w:pPr>
            <w:r>
              <w:rPr>
                <w:sz w:val="18"/>
              </w:rPr>
              <w:t>682 956,07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61CA9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A62F57" w14:textId="77777777" w:rsidR="00A77B3E" w:rsidRDefault="00B33BFA">
            <w:pPr>
              <w:jc w:val="center"/>
              <w:rPr>
                <w:color w:val="000000"/>
                <w:u w:color="000000"/>
              </w:rPr>
            </w:pPr>
            <w:r>
              <w:rPr>
                <w:sz w:val="18"/>
              </w:rPr>
              <w:t>99,89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2FBB1" w14:textId="77777777" w:rsidR="00A77B3E" w:rsidRDefault="00B33BFA">
            <w:pPr>
              <w:jc w:val="center"/>
              <w:rPr>
                <w:color w:val="000000"/>
                <w:u w:color="000000"/>
              </w:rPr>
            </w:pPr>
            <w:r>
              <w:rPr>
                <w:sz w:val="18"/>
              </w:rPr>
              <w:t>99,89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2E7C09" w14:textId="77777777" w:rsidR="00A77B3E" w:rsidRDefault="00B33BFA">
            <w:pPr>
              <w:jc w:val="center"/>
              <w:rPr>
                <w:color w:val="000000"/>
                <w:u w:color="000000"/>
              </w:rPr>
            </w:pPr>
            <w:r>
              <w:rPr>
                <w:sz w:val="18"/>
              </w:rPr>
              <w:t>0,00</w:t>
            </w:r>
          </w:p>
        </w:tc>
      </w:tr>
      <w:tr w:rsidR="00D445E9" w14:paraId="658ED6A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C90A05" w14:textId="77777777" w:rsidR="00A77B3E" w:rsidRDefault="00B33BFA">
            <w:pPr>
              <w:jc w:val="center"/>
              <w:rPr>
                <w:color w:val="000000"/>
                <w:u w:color="000000"/>
              </w:rPr>
            </w:pPr>
            <w:r>
              <w:rPr>
                <w:sz w:val="18"/>
              </w:rPr>
              <w:t>240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92439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38201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332410"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FB4543" w14:textId="77777777" w:rsidR="00A77B3E" w:rsidRDefault="00B33BFA">
            <w:pPr>
              <w:jc w:val="left"/>
              <w:rPr>
                <w:color w:val="000000"/>
                <w:u w:color="000000"/>
              </w:rPr>
            </w:pPr>
            <w:r>
              <w:rPr>
                <w:sz w:val="18"/>
              </w:rPr>
              <w:t xml:space="preserve">Wydatki </w:t>
            </w:r>
            <w:r>
              <w:rPr>
                <w:sz w:val="18"/>
              </w:rPr>
              <w:t>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9D182B" w14:textId="77777777" w:rsidR="00A77B3E" w:rsidRDefault="00B33BFA">
            <w:pPr>
              <w:jc w:val="right"/>
              <w:rPr>
                <w:color w:val="000000"/>
                <w:u w:color="000000"/>
              </w:rPr>
            </w:pPr>
            <w:r>
              <w:rPr>
                <w:sz w:val="18"/>
              </w:rPr>
              <w:t>24 774,48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B51B24" w14:textId="77777777" w:rsidR="00A77B3E" w:rsidRDefault="00B33BFA">
            <w:pPr>
              <w:jc w:val="right"/>
              <w:rPr>
                <w:color w:val="000000"/>
                <w:u w:color="000000"/>
              </w:rPr>
            </w:pPr>
            <w:r>
              <w:rPr>
                <w:sz w:val="18"/>
              </w:rPr>
              <w:t>24 774,48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DEEEC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79F7D8" w14:textId="77777777" w:rsidR="00A77B3E" w:rsidRDefault="00B33BFA">
            <w:pPr>
              <w:jc w:val="right"/>
              <w:rPr>
                <w:color w:val="000000"/>
                <w:u w:color="000000"/>
              </w:rPr>
            </w:pPr>
            <w:r>
              <w:rPr>
                <w:sz w:val="18"/>
              </w:rPr>
              <w:t>24 539,58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25E6DE" w14:textId="77777777" w:rsidR="00A77B3E" w:rsidRDefault="00B33BFA">
            <w:pPr>
              <w:jc w:val="right"/>
              <w:rPr>
                <w:color w:val="000000"/>
                <w:u w:color="000000"/>
              </w:rPr>
            </w:pPr>
            <w:r>
              <w:rPr>
                <w:sz w:val="18"/>
              </w:rPr>
              <w:t>24 539,58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16C4D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8A3F0E" w14:textId="77777777" w:rsidR="00A77B3E" w:rsidRDefault="00B33BFA">
            <w:pPr>
              <w:jc w:val="center"/>
              <w:rPr>
                <w:color w:val="000000"/>
                <w:u w:color="000000"/>
              </w:rPr>
            </w:pPr>
            <w:r>
              <w:rPr>
                <w:sz w:val="18"/>
              </w:rPr>
              <w:t>99,05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A1B27C" w14:textId="77777777" w:rsidR="00A77B3E" w:rsidRDefault="00B33BFA">
            <w:pPr>
              <w:jc w:val="center"/>
              <w:rPr>
                <w:color w:val="000000"/>
                <w:u w:color="000000"/>
              </w:rPr>
            </w:pPr>
            <w:r>
              <w:rPr>
                <w:sz w:val="18"/>
              </w:rPr>
              <w:t>99,05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4913F1" w14:textId="77777777" w:rsidR="00A77B3E" w:rsidRDefault="00B33BFA">
            <w:pPr>
              <w:jc w:val="center"/>
              <w:rPr>
                <w:color w:val="000000"/>
                <w:u w:color="000000"/>
              </w:rPr>
            </w:pPr>
            <w:r>
              <w:rPr>
                <w:sz w:val="18"/>
              </w:rPr>
              <w:t>0,00</w:t>
            </w:r>
          </w:p>
        </w:tc>
      </w:tr>
      <w:tr w:rsidR="00D445E9" w14:paraId="5E0D29D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CE6152" w14:textId="77777777" w:rsidR="00A77B3E" w:rsidRDefault="00B33BFA">
            <w:pPr>
              <w:jc w:val="center"/>
              <w:rPr>
                <w:color w:val="000000"/>
                <w:u w:color="000000"/>
              </w:rPr>
            </w:pPr>
            <w:r>
              <w:rPr>
                <w:sz w:val="18"/>
              </w:rPr>
              <w:t>241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862A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D6EA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3B7355"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45C38"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12B01A" w14:textId="77777777" w:rsidR="00A77B3E" w:rsidRDefault="00B33BFA">
            <w:pPr>
              <w:jc w:val="right"/>
              <w:rPr>
                <w:color w:val="000000"/>
                <w:u w:color="000000"/>
              </w:rPr>
            </w:pPr>
            <w:r>
              <w:rPr>
                <w:sz w:val="18"/>
              </w:rPr>
              <w:t>423 573,81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FAB487" w14:textId="77777777" w:rsidR="00A77B3E" w:rsidRDefault="00B33BFA">
            <w:pPr>
              <w:jc w:val="right"/>
              <w:rPr>
                <w:color w:val="000000"/>
                <w:u w:color="000000"/>
              </w:rPr>
            </w:pPr>
            <w:r>
              <w:rPr>
                <w:sz w:val="18"/>
              </w:rPr>
              <w:t>423 573,81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EC8C2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90689" w14:textId="77777777" w:rsidR="00A77B3E" w:rsidRDefault="00B33BFA">
            <w:pPr>
              <w:jc w:val="right"/>
              <w:rPr>
                <w:color w:val="000000"/>
                <w:u w:color="000000"/>
              </w:rPr>
            </w:pPr>
            <w:r>
              <w:rPr>
                <w:sz w:val="18"/>
              </w:rPr>
              <w:t>423 547,30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0C9E4B" w14:textId="77777777" w:rsidR="00A77B3E" w:rsidRDefault="00B33BFA">
            <w:pPr>
              <w:jc w:val="right"/>
              <w:rPr>
                <w:color w:val="000000"/>
                <w:u w:color="000000"/>
              </w:rPr>
            </w:pPr>
            <w:r>
              <w:rPr>
                <w:sz w:val="18"/>
              </w:rPr>
              <w:t>423 547,30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218BF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048CEF"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9F5177"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051542" w14:textId="77777777" w:rsidR="00A77B3E" w:rsidRDefault="00B33BFA">
            <w:pPr>
              <w:jc w:val="center"/>
              <w:rPr>
                <w:color w:val="000000"/>
                <w:u w:color="000000"/>
              </w:rPr>
            </w:pPr>
            <w:r>
              <w:rPr>
                <w:sz w:val="18"/>
              </w:rPr>
              <w:t>0,00</w:t>
            </w:r>
          </w:p>
        </w:tc>
      </w:tr>
      <w:tr w:rsidR="00D445E9" w14:paraId="3A0D991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0B0508" w14:textId="77777777" w:rsidR="00A77B3E" w:rsidRDefault="00B33BFA">
            <w:pPr>
              <w:jc w:val="center"/>
              <w:rPr>
                <w:color w:val="000000"/>
                <w:u w:color="000000"/>
              </w:rPr>
            </w:pPr>
            <w:r>
              <w:rPr>
                <w:sz w:val="18"/>
              </w:rPr>
              <w:t>242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CCE92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18A66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B48A39"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7673A" w14:textId="77777777" w:rsidR="00A77B3E" w:rsidRDefault="00B33BFA">
            <w:pPr>
              <w:jc w:val="left"/>
              <w:rPr>
                <w:color w:val="000000"/>
                <w:u w:color="000000"/>
              </w:rPr>
            </w:pPr>
            <w:r>
              <w:rPr>
                <w:sz w:val="18"/>
              </w:rPr>
              <w:t xml:space="preserve">Dodatkowe </w:t>
            </w:r>
            <w:r>
              <w:rPr>
                <w:sz w:val="18"/>
              </w:rPr>
              <w:t>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AFF096" w14:textId="77777777" w:rsidR="00A77B3E" w:rsidRDefault="00B33BFA">
            <w:pPr>
              <w:jc w:val="right"/>
              <w:rPr>
                <w:color w:val="000000"/>
                <w:u w:color="000000"/>
              </w:rPr>
            </w:pPr>
            <w:r>
              <w:rPr>
                <w:sz w:val="18"/>
              </w:rPr>
              <w:t>34 521,12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DA681" w14:textId="77777777" w:rsidR="00A77B3E" w:rsidRDefault="00B33BFA">
            <w:pPr>
              <w:jc w:val="right"/>
              <w:rPr>
                <w:color w:val="000000"/>
                <w:u w:color="000000"/>
              </w:rPr>
            </w:pPr>
            <w:r>
              <w:rPr>
                <w:sz w:val="18"/>
              </w:rPr>
              <w:t>34 521,12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D9479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9BD2C2" w14:textId="77777777" w:rsidR="00A77B3E" w:rsidRDefault="00B33BFA">
            <w:pPr>
              <w:jc w:val="right"/>
              <w:rPr>
                <w:color w:val="000000"/>
                <w:u w:color="000000"/>
              </w:rPr>
            </w:pPr>
            <w:r>
              <w:rPr>
                <w:sz w:val="18"/>
              </w:rPr>
              <w:t>34 521,12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F115B8" w14:textId="77777777" w:rsidR="00A77B3E" w:rsidRDefault="00B33BFA">
            <w:pPr>
              <w:jc w:val="right"/>
              <w:rPr>
                <w:color w:val="000000"/>
                <w:u w:color="000000"/>
              </w:rPr>
            </w:pPr>
            <w:r>
              <w:rPr>
                <w:sz w:val="18"/>
              </w:rPr>
              <w:t>34 521,12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DB2B5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B1CA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26D6F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10655E" w14:textId="77777777" w:rsidR="00A77B3E" w:rsidRDefault="00B33BFA">
            <w:pPr>
              <w:jc w:val="center"/>
              <w:rPr>
                <w:color w:val="000000"/>
                <w:u w:color="000000"/>
              </w:rPr>
            </w:pPr>
            <w:r>
              <w:rPr>
                <w:sz w:val="18"/>
              </w:rPr>
              <w:t>0,00</w:t>
            </w:r>
          </w:p>
        </w:tc>
      </w:tr>
      <w:tr w:rsidR="00D445E9" w14:paraId="28C0DAB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B80929" w14:textId="77777777" w:rsidR="00A77B3E" w:rsidRDefault="00B33BFA">
            <w:pPr>
              <w:jc w:val="center"/>
              <w:rPr>
                <w:color w:val="000000"/>
                <w:u w:color="000000"/>
              </w:rPr>
            </w:pPr>
            <w:r>
              <w:rPr>
                <w:sz w:val="18"/>
              </w:rPr>
              <w:t>243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444E0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71234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623282"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385A0E"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E380BC" w14:textId="77777777" w:rsidR="00A77B3E" w:rsidRDefault="00B33BFA">
            <w:pPr>
              <w:jc w:val="right"/>
              <w:rPr>
                <w:color w:val="000000"/>
                <w:u w:color="000000"/>
              </w:rPr>
            </w:pPr>
            <w:r>
              <w:rPr>
                <w:sz w:val="18"/>
              </w:rPr>
              <w:t>79 782,57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CE883D" w14:textId="77777777" w:rsidR="00A77B3E" w:rsidRDefault="00B33BFA">
            <w:pPr>
              <w:jc w:val="right"/>
              <w:rPr>
                <w:color w:val="000000"/>
                <w:u w:color="000000"/>
              </w:rPr>
            </w:pPr>
            <w:r>
              <w:rPr>
                <w:sz w:val="18"/>
              </w:rPr>
              <w:t>79 782,57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4D3AC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D44A4A" w14:textId="77777777" w:rsidR="00A77B3E" w:rsidRDefault="00B33BFA">
            <w:pPr>
              <w:jc w:val="right"/>
              <w:rPr>
                <w:color w:val="000000"/>
                <w:u w:color="000000"/>
              </w:rPr>
            </w:pPr>
            <w:r>
              <w:rPr>
                <w:sz w:val="18"/>
              </w:rPr>
              <w:t>79 779,99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32F7F5" w14:textId="77777777" w:rsidR="00A77B3E" w:rsidRDefault="00B33BFA">
            <w:pPr>
              <w:jc w:val="right"/>
              <w:rPr>
                <w:color w:val="000000"/>
                <w:u w:color="000000"/>
              </w:rPr>
            </w:pPr>
            <w:r>
              <w:rPr>
                <w:sz w:val="18"/>
              </w:rPr>
              <w:t>79 779,99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5F749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0928D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7175D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C34F2A" w14:textId="77777777" w:rsidR="00A77B3E" w:rsidRDefault="00B33BFA">
            <w:pPr>
              <w:jc w:val="center"/>
              <w:rPr>
                <w:color w:val="000000"/>
                <w:u w:color="000000"/>
              </w:rPr>
            </w:pPr>
            <w:r>
              <w:rPr>
                <w:sz w:val="18"/>
              </w:rPr>
              <w:t>0,00</w:t>
            </w:r>
          </w:p>
        </w:tc>
      </w:tr>
      <w:tr w:rsidR="00D445E9" w14:paraId="06491FA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93A43B" w14:textId="77777777" w:rsidR="00A77B3E" w:rsidRDefault="00B33BFA">
            <w:pPr>
              <w:jc w:val="center"/>
              <w:rPr>
                <w:color w:val="000000"/>
                <w:u w:color="000000"/>
              </w:rPr>
            </w:pPr>
            <w:r>
              <w:rPr>
                <w:sz w:val="18"/>
              </w:rPr>
              <w:t>244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027A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CEF33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543C06"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8F9387" w14:textId="77777777" w:rsidR="00A77B3E" w:rsidRDefault="00B33BFA">
            <w:pPr>
              <w:jc w:val="left"/>
              <w:rPr>
                <w:color w:val="000000"/>
                <w:u w:color="000000"/>
              </w:rPr>
            </w:pPr>
            <w:r>
              <w:rPr>
                <w:sz w:val="18"/>
              </w:rPr>
              <w:t xml:space="preserve">Składki na Fundusz Pracy oraz </w:t>
            </w:r>
            <w:r>
              <w:rPr>
                <w:sz w:val="18"/>
              </w:rPr>
              <w:t>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1B9881" w14:textId="77777777" w:rsidR="00A77B3E" w:rsidRDefault="00B33BFA">
            <w:pPr>
              <w:jc w:val="right"/>
              <w:rPr>
                <w:color w:val="000000"/>
                <w:u w:color="000000"/>
              </w:rPr>
            </w:pPr>
            <w:r>
              <w:rPr>
                <w:sz w:val="18"/>
              </w:rPr>
              <w:t>7 186,25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B66D60" w14:textId="77777777" w:rsidR="00A77B3E" w:rsidRDefault="00B33BFA">
            <w:pPr>
              <w:jc w:val="right"/>
              <w:rPr>
                <w:color w:val="000000"/>
                <w:u w:color="000000"/>
              </w:rPr>
            </w:pPr>
            <w:r>
              <w:rPr>
                <w:sz w:val="18"/>
              </w:rPr>
              <w:t>7 186,25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8EAD8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A4E479" w14:textId="77777777" w:rsidR="00A77B3E" w:rsidRDefault="00B33BFA">
            <w:pPr>
              <w:jc w:val="right"/>
              <w:rPr>
                <w:color w:val="000000"/>
                <w:u w:color="000000"/>
              </w:rPr>
            </w:pPr>
            <w:r>
              <w:rPr>
                <w:sz w:val="18"/>
              </w:rPr>
              <w:t>7 183,06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DDBF2A" w14:textId="77777777" w:rsidR="00A77B3E" w:rsidRDefault="00B33BFA">
            <w:pPr>
              <w:jc w:val="right"/>
              <w:rPr>
                <w:color w:val="000000"/>
                <w:u w:color="000000"/>
              </w:rPr>
            </w:pPr>
            <w:r>
              <w:rPr>
                <w:sz w:val="18"/>
              </w:rPr>
              <w:t>7 183,06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FB737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8A7C52"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D01D93" w14:textId="77777777" w:rsidR="00A77B3E" w:rsidRDefault="00B33BFA">
            <w:pPr>
              <w:jc w:val="center"/>
              <w:rPr>
                <w:color w:val="000000"/>
                <w:u w:color="000000"/>
              </w:rPr>
            </w:pPr>
            <w:r>
              <w:rPr>
                <w:sz w:val="18"/>
              </w:rPr>
              <w:t>99,96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0B4453" w14:textId="77777777" w:rsidR="00A77B3E" w:rsidRDefault="00B33BFA">
            <w:pPr>
              <w:jc w:val="center"/>
              <w:rPr>
                <w:color w:val="000000"/>
                <w:u w:color="000000"/>
              </w:rPr>
            </w:pPr>
            <w:r>
              <w:rPr>
                <w:sz w:val="18"/>
              </w:rPr>
              <w:t>0,00</w:t>
            </w:r>
          </w:p>
        </w:tc>
      </w:tr>
      <w:tr w:rsidR="00D445E9" w14:paraId="5EA4837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4F70E1" w14:textId="77777777" w:rsidR="00A77B3E" w:rsidRDefault="00B33BFA">
            <w:pPr>
              <w:jc w:val="center"/>
              <w:rPr>
                <w:color w:val="000000"/>
                <w:u w:color="000000"/>
              </w:rPr>
            </w:pPr>
            <w:r>
              <w:rPr>
                <w:sz w:val="18"/>
              </w:rPr>
              <w:t>245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AA383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3B4C9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F699BE" w14:textId="77777777" w:rsidR="00A77B3E" w:rsidRDefault="00B33BFA">
            <w:pPr>
              <w:jc w:val="center"/>
              <w:rPr>
                <w:color w:val="000000"/>
                <w:u w:color="000000"/>
              </w:rPr>
            </w:pPr>
            <w:r>
              <w:rPr>
                <w:sz w:val="18"/>
              </w:rPr>
              <w:t>4190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74FA25" w14:textId="77777777" w:rsidR="00A77B3E" w:rsidRDefault="00B33BFA">
            <w:pPr>
              <w:jc w:val="left"/>
              <w:rPr>
                <w:color w:val="000000"/>
                <w:u w:color="000000"/>
              </w:rPr>
            </w:pPr>
            <w:r>
              <w:rPr>
                <w:sz w:val="18"/>
              </w:rPr>
              <w:t>Nagrody konkursowe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AD3B67" w14:textId="77777777" w:rsidR="00A77B3E" w:rsidRDefault="00B33BFA">
            <w:pPr>
              <w:jc w:val="right"/>
              <w:rPr>
                <w:color w:val="000000"/>
                <w:u w:color="000000"/>
              </w:rPr>
            </w:pPr>
            <w:r>
              <w:rPr>
                <w:sz w:val="18"/>
              </w:rPr>
              <w:t>23,38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CCAFB7" w14:textId="77777777" w:rsidR="00A77B3E" w:rsidRDefault="00B33BFA">
            <w:pPr>
              <w:jc w:val="right"/>
              <w:rPr>
                <w:color w:val="000000"/>
                <w:u w:color="000000"/>
              </w:rPr>
            </w:pPr>
            <w:r>
              <w:rPr>
                <w:sz w:val="18"/>
              </w:rPr>
              <w:t>23,38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DDC6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7CCB28" w14:textId="77777777" w:rsidR="00A77B3E" w:rsidRDefault="00B33BFA">
            <w:pPr>
              <w:jc w:val="right"/>
              <w:rPr>
                <w:color w:val="000000"/>
                <w:u w:color="000000"/>
              </w:rPr>
            </w:pPr>
            <w:r>
              <w:rPr>
                <w:sz w:val="18"/>
              </w:rPr>
              <w:t>23,38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AADC6" w14:textId="77777777" w:rsidR="00A77B3E" w:rsidRDefault="00B33BFA">
            <w:pPr>
              <w:jc w:val="right"/>
              <w:rPr>
                <w:color w:val="000000"/>
                <w:u w:color="000000"/>
              </w:rPr>
            </w:pPr>
            <w:r>
              <w:rPr>
                <w:sz w:val="18"/>
              </w:rPr>
              <w:t>23,38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3962A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AF68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1FE90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3B07BB" w14:textId="77777777" w:rsidR="00A77B3E" w:rsidRDefault="00B33BFA">
            <w:pPr>
              <w:jc w:val="center"/>
              <w:rPr>
                <w:color w:val="000000"/>
                <w:u w:color="000000"/>
              </w:rPr>
            </w:pPr>
            <w:r>
              <w:rPr>
                <w:sz w:val="18"/>
              </w:rPr>
              <w:t>0,00</w:t>
            </w:r>
          </w:p>
        </w:tc>
      </w:tr>
      <w:tr w:rsidR="00D445E9" w14:paraId="55AAF59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594EC" w14:textId="77777777" w:rsidR="00A77B3E" w:rsidRDefault="00B33BFA">
            <w:pPr>
              <w:jc w:val="center"/>
              <w:rPr>
                <w:color w:val="000000"/>
                <w:u w:color="000000"/>
              </w:rPr>
            </w:pPr>
            <w:r>
              <w:rPr>
                <w:sz w:val="18"/>
              </w:rPr>
              <w:t>246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3F104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5F646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9AC41D"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62756F"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40088D" w14:textId="77777777" w:rsidR="00A77B3E" w:rsidRDefault="00B33BFA">
            <w:pPr>
              <w:jc w:val="right"/>
              <w:rPr>
                <w:color w:val="000000"/>
                <w:u w:color="000000"/>
              </w:rPr>
            </w:pPr>
            <w:r>
              <w:rPr>
                <w:sz w:val="18"/>
              </w:rPr>
              <w:t>11 471,97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94F246" w14:textId="77777777" w:rsidR="00A77B3E" w:rsidRDefault="00B33BFA">
            <w:pPr>
              <w:jc w:val="right"/>
              <w:rPr>
                <w:color w:val="000000"/>
                <w:u w:color="000000"/>
              </w:rPr>
            </w:pPr>
            <w:r>
              <w:rPr>
                <w:sz w:val="18"/>
              </w:rPr>
              <w:t>11 471,97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1F343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239C3D" w14:textId="77777777" w:rsidR="00A77B3E" w:rsidRDefault="00B33BFA">
            <w:pPr>
              <w:jc w:val="right"/>
              <w:rPr>
                <w:color w:val="000000"/>
                <w:u w:color="000000"/>
              </w:rPr>
            </w:pPr>
            <w:r>
              <w:rPr>
                <w:sz w:val="18"/>
              </w:rPr>
              <w:t>11 471,44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DC413" w14:textId="77777777" w:rsidR="00A77B3E" w:rsidRDefault="00B33BFA">
            <w:pPr>
              <w:jc w:val="right"/>
              <w:rPr>
                <w:color w:val="000000"/>
                <w:u w:color="000000"/>
              </w:rPr>
            </w:pPr>
            <w:r>
              <w:rPr>
                <w:sz w:val="18"/>
              </w:rPr>
              <w:t>11 471,44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C7E6B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BD8B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4FE3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F8ED0D" w14:textId="77777777" w:rsidR="00A77B3E" w:rsidRDefault="00B33BFA">
            <w:pPr>
              <w:jc w:val="center"/>
              <w:rPr>
                <w:color w:val="000000"/>
                <w:u w:color="000000"/>
              </w:rPr>
            </w:pPr>
            <w:r>
              <w:rPr>
                <w:sz w:val="18"/>
              </w:rPr>
              <w:t>0,00</w:t>
            </w:r>
          </w:p>
        </w:tc>
      </w:tr>
      <w:tr w:rsidR="00D445E9" w14:paraId="2A10819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9CBB50" w14:textId="77777777" w:rsidR="00A77B3E" w:rsidRDefault="00B33BFA">
            <w:pPr>
              <w:jc w:val="center"/>
              <w:rPr>
                <w:color w:val="000000"/>
                <w:u w:color="000000"/>
              </w:rPr>
            </w:pPr>
            <w:r>
              <w:rPr>
                <w:sz w:val="18"/>
              </w:rPr>
              <w:t>247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CA9F8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5742C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AAB239" w14:textId="77777777" w:rsidR="00A77B3E" w:rsidRDefault="00B33BFA">
            <w:pPr>
              <w:jc w:val="center"/>
              <w:rPr>
                <w:color w:val="000000"/>
                <w:u w:color="000000"/>
              </w:rPr>
            </w:pPr>
            <w:r>
              <w:rPr>
                <w:sz w:val="18"/>
              </w:rPr>
              <w:t>4220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84294C" w14:textId="77777777" w:rsidR="00A77B3E" w:rsidRDefault="00B33BFA">
            <w:pPr>
              <w:jc w:val="left"/>
              <w:rPr>
                <w:color w:val="000000"/>
                <w:u w:color="000000"/>
              </w:rPr>
            </w:pPr>
            <w:r>
              <w:rPr>
                <w:sz w:val="18"/>
              </w:rPr>
              <w:t>Zakup środków żywności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31145D" w14:textId="77777777" w:rsidR="00A77B3E" w:rsidRDefault="00B33BFA">
            <w:pPr>
              <w:jc w:val="right"/>
              <w:rPr>
                <w:color w:val="000000"/>
                <w:u w:color="000000"/>
              </w:rPr>
            </w:pPr>
            <w:r>
              <w:rPr>
                <w:sz w:val="18"/>
              </w:rPr>
              <w:t>24,11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E6FFC3" w14:textId="77777777" w:rsidR="00A77B3E" w:rsidRDefault="00B33BFA">
            <w:pPr>
              <w:jc w:val="right"/>
              <w:rPr>
                <w:color w:val="000000"/>
                <w:u w:color="000000"/>
              </w:rPr>
            </w:pPr>
            <w:r>
              <w:rPr>
                <w:sz w:val="18"/>
              </w:rPr>
              <w:t>24,11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EBCB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CAD9BB" w14:textId="77777777" w:rsidR="00A77B3E" w:rsidRDefault="00B33BFA">
            <w:pPr>
              <w:jc w:val="right"/>
              <w:rPr>
                <w:color w:val="000000"/>
                <w:u w:color="000000"/>
              </w:rPr>
            </w:pPr>
            <w:r>
              <w:rPr>
                <w:sz w:val="18"/>
              </w:rPr>
              <w:t>24,11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0F8A37" w14:textId="77777777" w:rsidR="00A77B3E" w:rsidRDefault="00B33BFA">
            <w:pPr>
              <w:jc w:val="right"/>
              <w:rPr>
                <w:color w:val="000000"/>
                <w:u w:color="000000"/>
              </w:rPr>
            </w:pPr>
            <w:r>
              <w:rPr>
                <w:sz w:val="18"/>
              </w:rPr>
              <w:t>24,11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362B1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EB87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6804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C4C042" w14:textId="77777777" w:rsidR="00A77B3E" w:rsidRDefault="00B33BFA">
            <w:pPr>
              <w:jc w:val="center"/>
              <w:rPr>
                <w:color w:val="000000"/>
                <w:u w:color="000000"/>
              </w:rPr>
            </w:pPr>
            <w:r>
              <w:rPr>
                <w:sz w:val="18"/>
              </w:rPr>
              <w:t>0,00</w:t>
            </w:r>
          </w:p>
        </w:tc>
      </w:tr>
      <w:tr w:rsidR="00D445E9" w14:paraId="2F54D01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48B611" w14:textId="77777777" w:rsidR="00A77B3E" w:rsidRDefault="00B33BFA">
            <w:pPr>
              <w:jc w:val="center"/>
              <w:rPr>
                <w:color w:val="000000"/>
                <w:u w:color="000000"/>
              </w:rPr>
            </w:pPr>
            <w:r>
              <w:rPr>
                <w:sz w:val="18"/>
              </w:rPr>
              <w:t>248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7D867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9BCAE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C32987" w14:textId="77777777" w:rsidR="00A77B3E" w:rsidRDefault="00B33BFA">
            <w:pPr>
              <w:jc w:val="center"/>
              <w:rPr>
                <w:color w:val="000000"/>
                <w:u w:color="000000"/>
              </w:rPr>
            </w:pPr>
            <w:r>
              <w:rPr>
                <w:sz w:val="18"/>
              </w:rPr>
              <w:t>4240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CE967" w14:textId="77777777" w:rsidR="00A77B3E" w:rsidRDefault="00B33BFA">
            <w:pPr>
              <w:jc w:val="left"/>
              <w:rPr>
                <w:color w:val="000000"/>
                <w:u w:color="000000"/>
              </w:rPr>
            </w:pPr>
            <w:r>
              <w:rPr>
                <w:sz w:val="18"/>
              </w:rPr>
              <w:t>Zakup środków dydaktycznych i książek</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2C13A" w14:textId="77777777" w:rsidR="00A77B3E" w:rsidRDefault="00B33BFA">
            <w:pPr>
              <w:jc w:val="right"/>
              <w:rPr>
                <w:color w:val="000000"/>
                <w:u w:color="000000"/>
              </w:rPr>
            </w:pPr>
            <w:r>
              <w:rPr>
                <w:sz w:val="18"/>
              </w:rPr>
              <w:t>133,84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2B9960" w14:textId="77777777" w:rsidR="00A77B3E" w:rsidRDefault="00B33BFA">
            <w:pPr>
              <w:jc w:val="right"/>
              <w:rPr>
                <w:color w:val="000000"/>
                <w:u w:color="000000"/>
              </w:rPr>
            </w:pPr>
            <w:r>
              <w:rPr>
                <w:sz w:val="18"/>
              </w:rPr>
              <w:t>133,84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7C06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D2906" w14:textId="77777777" w:rsidR="00A77B3E" w:rsidRDefault="00B33BFA">
            <w:pPr>
              <w:jc w:val="right"/>
              <w:rPr>
                <w:color w:val="000000"/>
                <w:u w:color="000000"/>
              </w:rPr>
            </w:pPr>
            <w:r>
              <w:rPr>
                <w:sz w:val="18"/>
              </w:rPr>
              <w:t>133,84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6BC3D0" w14:textId="77777777" w:rsidR="00A77B3E" w:rsidRDefault="00B33BFA">
            <w:pPr>
              <w:jc w:val="right"/>
              <w:rPr>
                <w:color w:val="000000"/>
                <w:u w:color="000000"/>
              </w:rPr>
            </w:pPr>
            <w:r>
              <w:rPr>
                <w:sz w:val="18"/>
              </w:rPr>
              <w:t>133,84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43ED7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A8FA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66D3B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D3D9BB" w14:textId="77777777" w:rsidR="00A77B3E" w:rsidRDefault="00B33BFA">
            <w:pPr>
              <w:jc w:val="center"/>
              <w:rPr>
                <w:color w:val="000000"/>
                <w:u w:color="000000"/>
              </w:rPr>
            </w:pPr>
            <w:r>
              <w:rPr>
                <w:sz w:val="18"/>
              </w:rPr>
              <w:t>0,00</w:t>
            </w:r>
          </w:p>
        </w:tc>
      </w:tr>
      <w:tr w:rsidR="00D445E9" w14:paraId="07087C0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C11265" w14:textId="77777777" w:rsidR="00A77B3E" w:rsidRDefault="00B33BFA">
            <w:pPr>
              <w:jc w:val="center"/>
              <w:rPr>
                <w:color w:val="000000"/>
                <w:u w:color="000000"/>
              </w:rPr>
            </w:pPr>
            <w:r>
              <w:rPr>
                <w:sz w:val="18"/>
              </w:rPr>
              <w:t>249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BA46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0FCD7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4AA008"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EA28B3"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28340B" w14:textId="77777777" w:rsidR="00A77B3E" w:rsidRDefault="00B33BFA">
            <w:pPr>
              <w:jc w:val="right"/>
              <w:rPr>
                <w:color w:val="000000"/>
                <w:u w:color="000000"/>
              </w:rPr>
            </w:pPr>
            <w:r>
              <w:rPr>
                <w:sz w:val="18"/>
              </w:rPr>
              <w:t>33 042,00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615BBE" w14:textId="77777777" w:rsidR="00A77B3E" w:rsidRDefault="00B33BFA">
            <w:pPr>
              <w:jc w:val="right"/>
              <w:rPr>
                <w:color w:val="000000"/>
                <w:u w:color="000000"/>
              </w:rPr>
            </w:pPr>
            <w:r>
              <w:rPr>
                <w:sz w:val="18"/>
              </w:rPr>
              <w:t>33 042,00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09686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F641B5" w14:textId="77777777" w:rsidR="00A77B3E" w:rsidRDefault="00B33BFA">
            <w:pPr>
              <w:jc w:val="right"/>
              <w:rPr>
                <w:color w:val="000000"/>
                <w:u w:color="000000"/>
              </w:rPr>
            </w:pPr>
            <w:r>
              <w:rPr>
                <w:sz w:val="18"/>
              </w:rPr>
              <w:t>33 041,47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4388E1" w14:textId="77777777" w:rsidR="00A77B3E" w:rsidRDefault="00B33BFA">
            <w:pPr>
              <w:jc w:val="right"/>
              <w:rPr>
                <w:color w:val="000000"/>
                <w:u w:color="000000"/>
              </w:rPr>
            </w:pPr>
            <w:r>
              <w:rPr>
                <w:sz w:val="18"/>
              </w:rPr>
              <w:t>33 041,47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E70E8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26504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E3775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65DE28" w14:textId="77777777" w:rsidR="00A77B3E" w:rsidRDefault="00B33BFA">
            <w:pPr>
              <w:jc w:val="center"/>
              <w:rPr>
                <w:color w:val="000000"/>
                <w:u w:color="000000"/>
              </w:rPr>
            </w:pPr>
            <w:r>
              <w:rPr>
                <w:sz w:val="18"/>
              </w:rPr>
              <w:t>0,00</w:t>
            </w:r>
          </w:p>
        </w:tc>
      </w:tr>
      <w:tr w:rsidR="00D445E9" w14:paraId="0D9146E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BB831" w14:textId="77777777" w:rsidR="00A77B3E" w:rsidRDefault="00B33BFA">
            <w:pPr>
              <w:jc w:val="center"/>
              <w:rPr>
                <w:color w:val="000000"/>
                <w:u w:color="000000"/>
              </w:rPr>
            </w:pPr>
            <w:r>
              <w:rPr>
                <w:sz w:val="18"/>
              </w:rPr>
              <w:t>250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615D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21355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075E8F"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370A3"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C4EB24" w14:textId="77777777" w:rsidR="00A77B3E" w:rsidRDefault="00B33BFA">
            <w:pPr>
              <w:jc w:val="right"/>
              <w:rPr>
                <w:color w:val="000000"/>
                <w:u w:color="000000"/>
              </w:rPr>
            </w:pPr>
            <w:r>
              <w:rPr>
                <w:sz w:val="18"/>
              </w:rPr>
              <w:t>7 188,90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7D9A52" w14:textId="77777777" w:rsidR="00A77B3E" w:rsidRDefault="00B33BFA">
            <w:pPr>
              <w:jc w:val="right"/>
              <w:rPr>
                <w:color w:val="000000"/>
                <w:u w:color="000000"/>
              </w:rPr>
            </w:pPr>
            <w:r>
              <w:rPr>
                <w:sz w:val="18"/>
              </w:rPr>
              <w:t>7 188,90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96184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2D2EA3" w14:textId="77777777" w:rsidR="00A77B3E" w:rsidRDefault="00B33BFA">
            <w:pPr>
              <w:jc w:val="right"/>
              <w:rPr>
                <w:color w:val="000000"/>
                <w:u w:color="000000"/>
              </w:rPr>
            </w:pPr>
            <w:r>
              <w:rPr>
                <w:sz w:val="18"/>
              </w:rPr>
              <w:t>6 923,79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62DF76" w14:textId="77777777" w:rsidR="00A77B3E" w:rsidRDefault="00B33BFA">
            <w:pPr>
              <w:jc w:val="right"/>
              <w:rPr>
                <w:color w:val="000000"/>
                <w:u w:color="000000"/>
              </w:rPr>
            </w:pPr>
            <w:r>
              <w:rPr>
                <w:sz w:val="18"/>
              </w:rPr>
              <w:t>6 923,79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2366D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D300E" w14:textId="77777777" w:rsidR="00A77B3E" w:rsidRDefault="00B33BFA">
            <w:pPr>
              <w:jc w:val="center"/>
              <w:rPr>
                <w:color w:val="000000"/>
                <w:u w:color="000000"/>
              </w:rPr>
            </w:pPr>
            <w:r>
              <w:rPr>
                <w:sz w:val="18"/>
              </w:rPr>
              <w:t>96,31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995CC8" w14:textId="77777777" w:rsidR="00A77B3E" w:rsidRDefault="00B33BFA">
            <w:pPr>
              <w:jc w:val="center"/>
              <w:rPr>
                <w:color w:val="000000"/>
                <w:u w:color="000000"/>
              </w:rPr>
            </w:pPr>
            <w:r>
              <w:rPr>
                <w:sz w:val="18"/>
              </w:rPr>
              <w:t>96,31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893A60" w14:textId="77777777" w:rsidR="00A77B3E" w:rsidRDefault="00B33BFA">
            <w:pPr>
              <w:jc w:val="center"/>
              <w:rPr>
                <w:color w:val="000000"/>
                <w:u w:color="000000"/>
              </w:rPr>
            </w:pPr>
            <w:r>
              <w:rPr>
                <w:sz w:val="18"/>
              </w:rPr>
              <w:t>0,00</w:t>
            </w:r>
          </w:p>
        </w:tc>
      </w:tr>
      <w:tr w:rsidR="00D445E9" w14:paraId="3198342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5AA19B" w14:textId="77777777" w:rsidR="00A77B3E" w:rsidRDefault="00B33BFA">
            <w:pPr>
              <w:jc w:val="center"/>
              <w:rPr>
                <w:color w:val="000000"/>
                <w:u w:color="000000"/>
              </w:rPr>
            </w:pPr>
            <w:r>
              <w:rPr>
                <w:sz w:val="18"/>
              </w:rPr>
              <w:t>251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F670E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57281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A9B4B9"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870A27"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9D580E" w14:textId="77777777" w:rsidR="00A77B3E" w:rsidRDefault="00B33BFA">
            <w:pPr>
              <w:jc w:val="right"/>
              <w:rPr>
                <w:color w:val="000000"/>
                <w:u w:color="000000"/>
              </w:rPr>
            </w:pPr>
            <w:r>
              <w:rPr>
                <w:sz w:val="18"/>
              </w:rPr>
              <w:t>348,20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47DB69" w14:textId="77777777" w:rsidR="00A77B3E" w:rsidRDefault="00B33BFA">
            <w:pPr>
              <w:jc w:val="right"/>
              <w:rPr>
                <w:color w:val="000000"/>
                <w:u w:color="000000"/>
              </w:rPr>
            </w:pPr>
            <w:r>
              <w:rPr>
                <w:sz w:val="18"/>
              </w:rPr>
              <w:t>348,20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9528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A05AAA" w14:textId="77777777" w:rsidR="00A77B3E" w:rsidRDefault="00B33BFA">
            <w:pPr>
              <w:jc w:val="right"/>
              <w:rPr>
                <w:color w:val="000000"/>
                <w:u w:color="000000"/>
              </w:rPr>
            </w:pPr>
            <w:r>
              <w:rPr>
                <w:sz w:val="18"/>
              </w:rPr>
              <w:t>348,20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C30020" w14:textId="77777777" w:rsidR="00A77B3E" w:rsidRDefault="00B33BFA">
            <w:pPr>
              <w:jc w:val="right"/>
              <w:rPr>
                <w:color w:val="000000"/>
                <w:u w:color="000000"/>
              </w:rPr>
            </w:pPr>
            <w:r>
              <w:rPr>
                <w:sz w:val="18"/>
              </w:rPr>
              <w:t>348,20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8B9B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8B50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6E0A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D58692" w14:textId="77777777" w:rsidR="00A77B3E" w:rsidRDefault="00B33BFA">
            <w:pPr>
              <w:jc w:val="center"/>
              <w:rPr>
                <w:color w:val="000000"/>
                <w:u w:color="000000"/>
              </w:rPr>
            </w:pPr>
            <w:r>
              <w:rPr>
                <w:sz w:val="18"/>
              </w:rPr>
              <w:t>0,00</w:t>
            </w:r>
          </w:p>
        </w:tc>
      </w:tr>
      <w:tr w:rsidR="00D445E9" w14:paraId="10672C4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14AC75" w14:textId="77777777" w:rsidR="00A77B3E" w:rsidRDefault="00B33BFA">
            <w:pPr>
              <w:jc w:val="center"/>
              <w:rPr>
                <w:color w:val="000000"/>
                <w:u w:color="000000"/>
              </w:rPr>
            </w:pPr>
            <w:r>
              <w:rPr>
                <w:sz w:val="18"/>
              </w:rPr>
              <w:t>252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28CF8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D813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44319D"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304B2D"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C0A97B" w14:textId="77777777" w:rsidR="00A77B3E" w:rsidRDefault="00B33BFA">
            <w:pPr>
              <w:jc w:val="right"/>
              <w:rPr>
                <w:color w:val="000000"/>
                <w:u w:color="000000"/>
              </w:rPr>
            </w:pPr>
            <w:r>
              <w:rPr>
                <w:sz w:val="18"/>
              </w:rPr>
              <w:t>38 764,00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32AD01" w14:textId="77777777" w:rsidR="00A77B3E" w:rsidRDefault="00B33BFA">
            <w:pPr>
              <w:jc w:val="right"/>
              <w:rPr>
                <w:color w:val="000000"/>
                <w:u w:color="000000"/>
              </w:rPr>
            </w:pPr>
            <w:r>
              <w:rPr>
                <w:sz w:val="18"/>
              </w:rPr>
              <w:t>38 764,00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3A04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C7D3DB" w14:textId="77777777" w:rsidR="00A77B3E" w:rsidRDefault="00B33BFA">
            <w:pPr>
              <w:jc w:val="right"/>
              <w:rPr>
                <w:color w:val="000000"/>
                <w:u w:color="000000"/>
              </w:rPr>
            </w:pPr>
            <w:r>
              <w:rPr>
                <w:sz w:val="18"/>
              </w:rPr>
              <w:t>38 719,89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1734E1" w14:textId="77777777" w:rsidR="00A77B3E" w:rsidRDefault="00B33BFA">
            <w:pPr>
              <w:jc w:val="right"/>
              <w:rPr>
                <w:color w:val="000000"/>
                <w:u w:color="000000"/>
              </w:rPr>
            </w:pPr>
            <w:r>
              <w:rPr>
                <w:sz w:val="18"/>
              </w:rPr>
              <w:t>38 719,89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5457A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B4940A" w14:textId="77777777" w:rsidR="00A77B3E" w:rsidRDefault="00B33BFA">
            <w:pPr>
              <w:jc w:val="center"/>
              <w:rPr>
                <w:color w:val="000000"/>
                <w:u w:color="000000"/>
              </w:rPr>
            </w:pPr>
            <w:r>
              <w:rPr>
                <w:sz w:val="18"/>
              </w:rPr>
              <w:t>99,89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017B5" w14:textId="77777777" w:rsidR="00A77B3E" w:rsidRDefault="00B33BFA">
            <w:pPr>
              <w:jc w:val="center"/>
              <w:rPr>
                <w:color w:val="000000"/>
                <w:u w:color="000000"/>
              </w:rPr>
            </w:pPr>
            <w:r>
              <w:rPr>
                <w:sz w:val="18"/>
              </w:rPr>
              <w:t>99,89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A2696" w14:textId="77777777" w:rsidR="00A77B3E" w:rsidRDefault="00B33BFA">
            <w:pPr>
              <w:jc w:val="center"/>
              <w:rPr>
                <w:color w:val="000000"/>
                <w:u w:color="000000"/>
              </w:rPr>
            </w:pPr>
            <w:r>
              <w:rPr>
                <w:sz w:val="18"/>
              </w:rPr>
              <w:t>0,00</w:t>
            </w:r>
          </w:p>
        </w:tc>
      </w:tr>
      <w:tr w:rsidR="00D445E9" w14:paraId="4F3EE2D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1B3759" w14:textId="77777777" w:rsidR="00A77B3E" w:rsidRDefault="00B33BFA">
            <w:pPr>
              <w:jc w:val="center"/>
              <w:rPr>
                <w:color w:val="000000"/>
                <w:u w:color="000000"/>
              </w:rPr>
            </w:pPr>
            <w:r>
              <w:rPr>
                <w:sz w:val="18"/>
              </w:rPr>
              <w:t>253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7461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B7FA3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076D3E"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F6CC1F" w14:textId="77777777" w:rsidR="00A77B3E" w:rsidRDefault="00B33BFA">
            <w:pPr>
              <w:jc w:val="left"/>
              <w:rPr>
                <w:color w:val="000000"/>
                <w:u w:color="000000"/>
              </w:rPr>
            </w:pPr>
            <w:r>
              <w:rPr>
                <w:sz w:val="18"/>
              </w:rPr>
              <w:t>Opłaty z tytułu zakupu usług 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01B0FC" w14:textId="77777777" w:rsidR="00A77B3E" w:rsidRDefault="00B33BFA">
            <w:pPr>
              <w:jc w:val="right"/>
              <w:rPr>
                <w:color w:val="000000"/>
                <w:u w:color="000000"/>
              </w:rPr>
            </w:pPr>
            <w:r>
              <w:rPr>
                <w:sz w:val="18"/>
              </w:rPr>
              <w:t>1 102,00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EF605A" w14:textId="77777777" w:rsidR="00A77B3E" w:rsidRDefault="00B33BFA">
            <w:pPr>
              <w:jc w:val="right"/>
              <w:rPr>
                <w:color w:val="000000"/>
                <w:u w:color="000000"/>
              </w:rPr>
            </w:pPr>
            <w:r>
              <w:rPr>
                <w:sz w:val="18"/>
              </w:rPr>
              <w:t>1 102,00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504E5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DB0E50" w14:textId="77777777" w:rsidR="00A77B3E" w:rsidRDefault="00B33BFA">
            <w:pPr>
              <w:jc w:val="right"/>
              <w:rPr>
                <w:color w:val="000000"/>
                <w:u w:color="000000"/>
              </w:rPr>
            </w:pPr>
            <w:r>
              <w:rPr>
                <w:sz w:val="18"/>
              </w:rPr>
              <w:t>1 063,65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C10CAB" w14:textId="77777777" w:rsidR="00A77B3E" w:rsidRDefault="00B33BFA">
            <w:pPr>
              <w:jc w:val="right"/>
              <w:rPr>
                <w:color w:val="000000"/>
                <w:u w:color="000000"/>
              </w:rPr>
            </w:pPr>
            <w:r>
              <w:rPr>
                <w:sz w:val="18"/>
              </w:rPr>
              <w:t>1 063,65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0FF4D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305AD6" w14:textId="77777777" w:rsidR="00A77B3E" w:rsidRDefault="00B33BFA">
            <w:pPr>
              <w:jc w:val="center"/>
              <w:rPr>
                <w:color w:val="000000"/>
                <w:u w:color="000000"/>
              </w:rPr>
            </w:pPr>
            <w:r>
              <w:rPr>
                <w:sz w:val="18"/>
              </w:rPr>
              <w:t>96,52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1973D8" w14:textId="77777777" w:rsidR="00A77B3E" w:rsidRDefault="00B33BFA">
            <w:pPr>
              <w:jc w:val="center"/>
              <w:rPr>
                <w:color w:val="000000"/>
                <w:u w:color="000000"/>
              </w:rPr>
            </w:pPr>
            <w:r>
              <w:rPr>
                <w:sz w:val="18"/>
              </w:rPr>
              <w:t>96,52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7E16D6" w14:textId="77777777" w:rsidR="00A77B3E" w:rsidRDefault="00B33BFA">
            <w:pPr>
              <w:jc w:val="center"/>
              <w:rPr>
                <w:color w:val="000000"/>
                <w:u w:color="000000"/>
              </w:rPr>
            </w:pPr>
            <w:r>
              <w:rPr>
                <w:sz w:val="18"/>
              </w:rPr>
              <w:t>0,00</w:t>
            </w:r>
          </w:p>
        </w:tc>
      </w:tr>
      <w:tr w:rsidR="00D445E9" w14:paraId="4182448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911671" w14:textId="77777777" w:rsidR="00A77B3E" w:rsidRDefault="00B33BFA">
            <w:pPr>
              <w:jc w:val="center"/>
              <w:rPr>
                <w:color w:val="000000"/>
                <w:u w:color="000000"/>
              </w:rPr>
            </w:pPr>
            <w:r>
              <w:rPr>
                <w:sz w:val="18"/>
              </w:rPr>
              <w:t>254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16B9B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DF014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403D48"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7BDA1C"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6B2DAD" w14:textId="77777777" w:rsidR="00A77B3E" w:rsidRDefault="00B33BFA">
            <w:pPr>
              <w:jc w:val="right"/>
              <w:rPr>
                <w:color w:val="000000"/>
                <w:u w:color="000000"/>
              </w:rPr>
            </w:pPr>
            <w:r>
              <w:rPr>
                <w:sz w:val="18"/>
              </w:rPr>
              <w:t>861,00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C426F5" w14:textId="77777777" w:rsidR="00A77B3E" w:rsidRDefault="00B33BFA">
            <w:pPr>
              <w:jc w:val="right"/>
              <w:rPr>
                <w:color w:val="000000"/>
                <w:u w:color="000000"/>
              </w:rPr>
            </w:pPr>
            <w:r>
              <w:rPr>
                <w:sz w:val="18"/>
              </w:rPr>
              <w:t>861,00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7481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347D75" w14:textId="77777777" w:rsidR="00A77B3E" w:rsidRDefault="00B33BFA">
            <w:pPr>
              <w:jc w:val="right"/>
              <w:rPr>
                <w:color w:val="000000"/>
                <w:u w:color="000000"/>
              </w:rPr>
            </w:pPr>
            <w:r>
              <w:rPr>
                <w:sz w:val="18"/>
              </w:rPr>
              <w:t>798,62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BDBDB4" w14:textId="77777777" w:rsidR="00A77B3E" w:rsidRDefault="00B33BFA">
            <w:pPr>
              <w:jc w:val="right"/>
              <w:rPr>
                <w:color w:val="000000"/>
                <w:u w:color="000000"/>
              </w:rPr>
            </w:pPr>
            <w:r>
              <w:rPr>
                <w:sz w:val="18"/>
              </w:rPr>
              <w:t>798,62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23982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1E4DE" w14:textId="77777777" w:rsidR="00A77B3E" w:rsidRDefault="00B33BFA">
            <w:pPr>
              <w:jc w:val="center"/>
              <w:rPr>
                <w:color w:val="000000"/>
                <w:u w:color="000000"/>
              </w:rPr>
            </w:pPr>
            <w:r>
              <w:rPr>
                <w:sz w:val="18"/>
              </w:rPr>
              <w:t>92,75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5EF6A" w14:textId="77777777" w:rsidR="00A77B3E" w:rsidRDefault="00B33BFA">
            <w:pPr>
              <w:jc w:val="center"/>
              <w:rPr>
                <w:color w:val="000000"/>
                <w:u w:color="000000"/>
              </w:rPr>
            </w:pPr>
            <w:r>
              <w:rPr>
                <w:sz w:val="18"/>
              </w:rPr>
              <w:t>92,75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BE9C63" w14:textId="77777777" w:rsidR="00A77B3E" w:rsidRDefault="00B33BFA">
            <w:pPr>
              <w:jc w:val="center"/>
              <w:rPr>
                <w:color w:val="000000"/>
                <w:u w:color="000000"/>
              </w:rPr>
            </w:pPr>
            <w:r>
              <w:rPr>
                <w:sz w:val="18"/>
              </w:rPr>
              <w:t>0,00</w:t>
            </w:r>
          </w:p>
        </w:tc>
      </w:tr>
      <w:tr w:rsidR="00D445E9" w14:paraId="11E4611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8AC7BB" w14:textId="77777777" w:rsidR="00A77B3E" w:rsidRDefault="00B33BFA">
            <w:pPr>
              <w:jc w:val="center"/>
              <w:rPr>
                <w:color w:val="000000"/>
                <w:u w:color="000000"/>
              </w:rPr>
            </w:pPr>
            <w:r>
              <w:rPr>
                <w:sz w:val="18"/>
              </w:rPr>
              <w:t>255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1D139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86879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0B801F"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3EF2CF"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F5EF53" w14:textId="77777777" w:rsidR="00A77B3E" w:rsidRDefault="00B33BFA">
            <w:pPr>
              <w:jc w:val="right"/>
              <w:rPr>
                <w:color w:val="000000"/>
                <w:u w:color="000000"/>
              </w:rPr>
            </w:pPr>
            <w:r>
              <w:rPr>
                <w:sz w:val="18"/>
              </w:rPr>
              <w:t>2 397,00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EB345F" w14:textId="77777777" w:rsidR="00A77B3E" w:rsidRDefault="00B33BFA">
            <w:pPr>
              <w:jc w:val="right"/>
              <w:rPr>
                <w:color w:val="000000"/>
                <w:u w:color="000000"/>
              </w:rPr>
            </w:pPr>
            <w:r>
              <w:rPr>
                <w:sz w:val="18"/>
              </w:rPr>
              <w:t>2 397,00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44E59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8E432" w14:textId="77777777" w:rsidR="00A77B3E" w:rsidRDefault="00B33BFA">
            <w:pPr>
              <w:jc w:val="right"/>
              <w:rPr>
                <w:color w:val="000000"/>
                <w:u w:color="000000"/>
              </w:rPr>
            </w:pPr>
            <w:r>
              <w:rPr>
                <w:sz w:val="18"/>
              </w:rPr>
              <w:t>2 396,43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C6FBD4" w14:textId="77777777" w:rsidR="00A77B3E" w:rsidRDefault="00B33BFA">
            <w:pPr>
              <w:jc w:val="right"/>
              <w:rPr>
                <w:color w:val="000000"/>
                <w:u w:color="000000"/>
              </w:rPr>
            </w:pPr>
            <w:r>
              <w:rPr>
                <w:sz w:val="18"/>
              </w:rPr>
              <w:t>2 396,43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7A73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95DEF6"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76D3E"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46B03F" w14:textId="77777777" w:rsidR="00A77B3E" w:rsidRDefault="00B33BFA">
            <w:pPr>
              <w:jc w:val="center"/>
              <w:rPr>
                <w:color w:val="000000"/>
                <w:u w:color="000000"/>
              </w:rPr>
            </w:pPr>
            <w:r>
              <w:rPr>
                <w:sz w:val="18"/>
              </w:rPr>
              <w:t>0,00</w:t>
            </w:r>
          </w:p>
        </w:tc>
      </w:tr>
      <w:tr w:rsidR="00D445E9" w14:paraId="0DE0773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6D811B" w14:textId="77777777" w:rsidR="00A77B3E" w:rsidRDefault="00B33BFA">
            <w:pPr>
              <w:jc w:val="center"/>
              <w:rPr>
                <w:color w:val="000000"/>
                <w:u w:color="000000"/>
              </w:rPr>
            </w:pPr>
            <w:r>
              <w:rPr>
                <w:sz w:val="18"/>
              </w:rPr>
              <w:t>256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FEA2C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882F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842F24"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115EE2" w14:textId="77777777" w:rsidR="00A77B3E" w:rsidRDefault="00B33BFA">
            <w:pPr>
              <w:jc w:val="left"/>
              <w:rPr>
                <w:color w:val="000000"/>
                <w:u w:color="000000"/>
              </w:rPr>
            </w:pPr>
            <w:r>
              <w:rPr>
                <w:sz w:val="18"/>
              </w:rPr>
              <w:t xml:space="preserve">Odpisy na zakładowy fundusz świadczeń </w:t>
            </w:r>
            <w:r>
              <w:rPr>
                <w:sz w:val="18"/>
              </w:rPr>
              <w:lastRenderedPageBreak/>
              <w:t>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71BFAB" w14:textId="77777777" w:rsidR="00A77B3E" w:rsidRDefault="00B33BFA">
            <w:pPr>
              <w:jc w:val="right"/>
              <w:rPr>
                <w:color w:val="000000"/>
                <w:u w:color="000000"/>
              </w:rPr>
            </w:pPr>
            <w:r>
              <w:rPr>
                <w:sz w:val="18"/>
              </w:rPr>
              <w:lastRenderedPageBreak/>
              <w:t>18 356,20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D2EC78" w14:textId="77777777" w:rsidR="00A77B3E" w:rsidRDefault="00B33BFA">
            <w:pPr>
              <w:jc w:val="right"/>
              <w:rPr>
                <w:color w:val="000000"/>
                <w:u w:color="000000"/>
              </w:rPr>
            </w:pPr>
            <w:r>
              <w:rPr>
                <w:sz w:val="18"/>
              </w:rPr>
              <w:t>18 356,20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C6B75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749FA3" w14:textId="77777777" w:rsidR="00A77B3E" w:rsidRDefault="00B33BFA">
            <w:pPr>
              <w:jc w:val="right"/>
              <w:rPr>
                <w:color w:val="000000"/>
                <w:u w:color="000000"/>
              </w:rPr>
            </w:pPr>
            <w:r>
              <w:rPr>
                <w:sz w:val="18"/>
              </w:rPr>
              <w:t>18 356,20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1CDC92" w14:textId="77777777" w:rsidR="00A77B3E" w:rsidRDefault="00B33BFA">
            <w:pPr>
              <w:jc w:val="right"/>
              <w:rPr>
                <w:color w:val="000000"/>
                <w:u w:color="000000"/>
              </w:rPr>
            </w:pPr>
            <w:r>
              <w:rPr>
                <w:sz w:val="18"/>
              </w:rPr>
              <w:t>18 356,20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46BB4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ABFD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EEBEB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189A34" w14:textId="77777777" w:rsidR="00A77B3E" w:rsidRDefault="00B33BFA">
            <w:pPr>
              <w:jc w:val="center"/>
              <w:rPr>
                <w:color w:val="000000"/>
                <w:u w:color="000000"/>
              </w:rPr>
            </w:pPr>
            <w:r>
              <w:rPr>
                <w:sz w:val="18"/>
              </w:rPr>
              <w:t>0,00</w:t>
            </w:r>
          </w:p>
        </w:tc>
      </w:tr>
      <w:tr w:rsidR="00D445E9" w14:paraId="67B787A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492C0C" w14:textId="77777777" w:rsidR="00A77B3E" w:rsidRDefault="00B33BFA">
            <w:pPr>
              <w:jc w:val="center"/>
              <w:rPr>
                <w:color w:val="000000"/>
                <w:u w:color="000000"/>
              </w:rPr>
            </w:pPr>
            <w:r>
              <w:rPr>
                <w:sz w:val="18"/>
              </w:rPr>
              <w:t>257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2BD0B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F35FE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B26C05"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6CC85"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40AF7B" w14:textId="77777777" w:rsidR="00A77B3E" w:rsidRDefault="00B33BFA">
            <w:pPr>
              <w:jc w:val="right"/>
              <w:rPr>
                <w:color w:val="000000"/>
                <w:u w:color="000000"/>
              </w:rPr>
            </w:pPr>
            <w:r>
              <w:rPr>
                <w:sz w:val="18"/>
              </w:rPr>
              <w:t>132,00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8DF20" w14:textId="77777777" w:rsidR="00A77B3E" w:rsidRDefault="00B33BFA">
            <w:pPr>
              <w:jc w:val="right"/>
              <w:rPr>
                <w:color w:val="000000"/>
                <w:u w:color="000000"/>
              </w:rPr>
            </w:pPr>
            <w:r>
              <w:rPr>
                <w:sz w:val="18"/>
              </w:rPr>
              <w:t>132,00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B4862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8B2A23" w14:textId="77777777" w:rsidR="00A77B3E" w:rsidRDefault="00B33BFA">
            <w:pPr>
              <w:jc w:val="right"/>
              <w:rPr>
                <w:color w:val="000000"/>
                <w:u w:color="000000"/>
              </w:rPr>
            </w:pPr>
            <w:r>
              <w:rPr>
                <w:sz w:val="18"/>
              </w:rPr>
              <w:t>84,00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DC3B63" w14:textId="77777777" w:rsidR="00A77B3E" w:rsidRDefault="00B33BFA">
            <w:pPr>
              <w:jc w:val="right"/>
              <w:rPr>
                <w:color w:val="000000"/>
                <w:u w:color="000000"/>
              </w:rPr>
            </w:pPr>
            <w:r>
              <w:rPr>
                <w:sz w:val="18"/>
              </w:rPr>
              <w:t>84,00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DF011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3880DB" w14:textId="77777777" w:rsidR="00A77B3E" w:rsidRDefault="00B33BFA">
            <w:pPr>
              <w:jc w:val="center"/>
              <w:rPr>
                <w:color w:val="000000"/>
                <w:u w:color="000000"/>
              </w:rPr>
            </w:pPr>
            <w:r>
              <w:rPr>
                <w:sz w:val="18"/>
              </w:rPr>
              <w:t>63,64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B41451" w14:textId="77777777" w:rsidR="00A77B3E" w:rsidRDefault="00B33BFA">
            <w:pPr>
              <w:jc w:val="center"/>
              <w:rPr>
                <w:color w:val="000000"/>
                <w:u w:color="000000"/>
              </w:rPr>
            </w:pPr>
            <w:r>
              <w:rPr>
                <w:sz w:val="18"/>
              </w:rPr>
              <w:t>63,64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7C618F" w14:textId="77777777" w:rsidR="00A77B3E" w:rsidRDefault="00B33BFA">
            <w:pPr>
              <w:jc w:val="center"/>
              <w:rPr>
                <w:color w:val="000000"/>
                <w:u w:color="000000"/>
              </w:rPr>
            </w:pPr>
            <w:r>
              <w:rPr>
                <w:sz w:val="18"/>
              </w:rPr>
              <w:t>0,00</w:t>
            </w:r>
          </w:p>
        </w:tc>
      </w:tr>
      <w:tr w:rsidR="00D445E9" w14:paraId="23D8B2F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DB4625" w14:textId="77777777" w:rsidR="00A77B3E" w:rsidRDefault="00B33BFA">
            <w:pPr>
              <w:jc w:val="center"/>
              <w:rPr>
                <w:color w:val="000000"/>
                <w:u w:color="000000"/>
              </w:rPr>
            </w:pPr>
            <w:r>
              <w:rPr>
                <w:sz w:val="18"/>
              </w:rPr>
              <w:t>258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1EA95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528B41" w14:textId="77777777" w:rsidR="00A77B3E" w:rsidRDefault="00B33BFA">
            <w:pPr>
              <w:jc w:val="center"/>
              <w:rPr>
                <w:color w:val="000000"/>
                <w:u w:color="000000"/>
              </w:rPr>
            </w:pPr>
            <w:r>
              <w:rPr>
                <w:sz w:val="18"/>
              </w:rPr>
              <w:t>80120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B4F5A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402A74" w14:textId="77777777" w:rsidR="00A77B3E" w:rsidRDefault="00B33BFA">
            <w:pPr>
              <w:jc w:val="left"/>
              <w:rPr>
                <w:color w:val="000000"/>
                <w:u w:color="000000"/>
              </w:rPr>
            </w:pPr>
            <w:r>
              <w:rPr>
                <w:sz w:val="18"/>
              </w:rPr>
              <w:t xml:space="preserve">Licea </w:t>
            </w:r>
            <w:r>
              <w:rPr>
                <w:sz w:val="18"/>
              </w:rPr>
              <w:t>ogólnokształcące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9A5D8" w14:textId="77777777" w:rsidR="00A77B3E" w:rsidRDefault="00B33BFA">
            <w:pPr>
              <w:jc w:val="right"/>
              <w:rPr>
                <w:color w:val="000000"/>
                <w:u w:color="000000"/>
              </w:rPr>
            </w:pPr>
            <w:r>
              <w:rPr>
                <w:sz w:val="18"/>
              </w:rPr>
              <w:t>485 839,41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4C1321" w14:textId="77777777" w:rsidR="00A77B3E" w:rsidRDefault="00B33BFA">
            <w:pPr>
              <w:jc w:val="right"/>
              <w:rPr>
                <w:color w:val="000000"/>
                <w:u w:color="000000"/>
              </w:rPr>
            </w:pPr>
            <w:r>
              <w:rPr>
                <w:sz w:val="18"/>
              </w:rPr>
              <w:t>485 839,41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86B3A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A6DF44" w14:textId="77777777" w:rsidR="00A77B3E" w:rsidRDefault="00B33BFA">
            <w:pPr>
              <w:jc w:val="right"/>
              <w:rPr>
                <w:color w:val="000000"/>
                <w:u w:color="000000"/>
              </w:rPr>
            </w:pPr>
            <w:r>
              <w:rPr>
                <w:sz w:val="18"/>
              </w:rPr>
              <w:t>485 305,04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D00620" w14:textId="77777777" w:rsidR="00A77B3E" w:rsidRDefault="00B33BFA">
            <w:pPr>
              <w:jc w:val="right"/>
              <w:rPr>
                <w:color w:val="000000"/>
                <w:u w:color="000000"/>
              </w:rPr>
            </w:pPr>
            <w:r>
              <w:rPr>
                <w:sz w:val="18"/>
              </w:rPr>
              <w:t>485 305,04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87CBF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8DAD6" w14:textId="77777777" w:rsidR="00A77B3E" w:rsidRDefault="00B33BFA">
            <w:pPr>
              <w:jc w:val="center"/>
              <w:rPr>
                <w:color w:val="000000"/>
                <w:u w:color="000000"/>
              </w:rPr>
            </w:pPr>
            <w:r>
              <w:rPr>
                <w:sz w:val="18"/>
              </w:rPr>
              <w:t>99,89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E0133E" w14:textId="77777777" w:rsidR="00A77B3E" w:rsidRDefault="00B33BFA">
            <w:pPr>
              <w:jc w:val="center"/>
              <w:rPr>
                <w:color w:val="000000"/>
                <w:u w:color="000000"/>
              </w:rPr>
            </w:pPr>
            <w:r>
              <w:rPr>
                <w:sz w:val="18"/>
              </w:rPr>
              <w:t>99,89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4F00A5" w14:textId="77777777" w:rsidR="00A77B3E" w:rsidRDefault="00B33BFA">
            <w:pPr>
              <w:jc w:val="center"/>
              <w:rPr>
                <w:color w:val="000000"/>
                <w:u w:color="000000"/>
              </w:rPr>
            </w:pPr>
            <w:r>
              <w:rPr>
                <w:sz w:val="18"/>
              </w:rPr>
              <w:t>0,00</w:t>
            </w:r>
          </w:p>
        </w:tc>
      </w:tr>
      <w:tr w:rsidR="00D445E9" w14:paraId="0BFDAF3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55FB87" w14:textId="77777777" w:rsidR="00A77B3E" w:rsidRDefault="00B33BFA">
            <w:pPr>
              <w:jc w:val="center"/>
              <w:rPr>
                <w:color w:val="000000"/>
                <w:u w:color="000000"/>
              </w:rPr>
            </w:pPr>
            <w:r>
              <w:rPr>
                <w:sz w:val="18"/>
              </w:rPr>
              <w:t>259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9F4F6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B6B2D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F8667B"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805E3D"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C3708" w14:textId="77777777" w:rsidR="00A77B3E" w:rsidRDefault="00B33BFA">
            <w:pPr>
              <w:jc w:val="right"/>
              <w:rPr>
                <w:color w:val="000000"/>
                <w:u w:color="000000"/>
              </w:rPr>
            </w:pPr>
            <w:r>
              <w:rPr>
                <w:sz w:val="18"/>
              </w:rPr>
              <w:t>19 723,72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C804E7" w14:textId="77777777" w:rsidR="00A77B3E" w:rsidRDefault="00B33BFA">
            <w:pPr>
              <w:jc w:val="right"/>
              <w:rPr>
                <w:color w:val="000000"/>
                <w:u w:color="000000"/>
              </w:rPr>
            </w:pPr>
            <w:r>
              <w:rPr>
                <w:sz w:val="18"/>
              </w:rPr>
              <w:t>19 723,72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70C0F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7ECFF" w14:textId="77777777" w:rsidR="00A77B3E" w:rsidRDefault="00B33BFA">
            <w:pPr>
              <w:jc w:val="right"/>
              <w:rPr>
                <w:color w:val="000000"/>
                <w:u w:color="000000"/>
              </w:rPr>
            </w:pPr>
            <w:r>
              <w:rPr>
                <w:sz w:val="18"/>
              </w:rPr>
              <w:t>19 601,49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3BB2A1" w14:textId="77777777" w:rsidR="00A77B3E" w:rsidRDefault="00B33BFA">
            <w:pPr>
              <w:jc w:val="right"/>
              <w:rPr>
                <w:color w:val="000000"/>
                <w:u w:color="000000"/>
              </w:rPr>
            </w:pPr>
            <w:r>
              <w:rPr>
                <w:sz w:val="18"/>
              </w:rPr>
              <w:t>19 601,49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40829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DF7663" w14:textId="77777777" w:rsidR="00A77B3E" w:rsidRDefault="00B33BFA">
            <w:pPr>
              <w:jc w:val="center"/>
              <w:rPr>
                <w:color w:val="000000"/>
                <w:u w:color="000000"/>
              </w:rPr>
            </w:pPr>
            <w:r>
              <w:rPr>
                <w:sz w:val="18"/>
              </w:rPr>
              <w:t>99,38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CD7408" w14:textId="77777777" w:rsidR="00A77B3E" w:rsidRDefault="00B33BFA">
            <w:pPr>
              <w:jc w:val="center"/>
              <w:rPr>
                <w:color w:val="000000"/>
                <w:u w:color="000000"/>
              </w:rPr>
            </w:pPr>
            <w:r>
              <w:rPr>
                <w:sz w:val="18"/>
              </w:rPr>
              <w:t>99,38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E915FF" w14:textId="77777777" w:rsidR="00A77B3E" w:rsidRDefault="00B33BFA">
            <w:pPr>
              <w:jc w:val="center"/>
              <w:rPr>
                <w:color w:val="000000"/>
                <w:u w:color="000000"/>
              </w:rPr>
            </w:pPr>
            <w:r>
              <w:rPr>
                <w:sz w:val="18"/>
              </w:rPr>
              <w:t>0,00</w:t>
            </w:r>
          </w:p>
        </w:tc>
      </w:tr>
      <w:tr w:rsidR="00D445E9" w14:paraId="67CC00C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382AE0" w14:textId="77777777" w:rsidR="00A77B3E" w:rsidRDefault="00B33BFA">
            <w:pPr>
              <w:jc w:val="center"/>
              <w:rPr>
                <w:color w:val="000000"/>
                <w:u w:color="000000"/>
              </w:rPr>
            </w:pPr>
            <w:r>
              <w:rPr>
                <w:sz w:val="18"/>
              </w:rPr>
              <w:t>260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D18EF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659CE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10C62"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84C37F" w14:textId="77777777" w:rsidR="00A77B3E" w:rsidRDefault="00B33BFA">
            <w:pPr>
              <w:jc w:val="left"/>
              <w:rPr>
                <w:color w:val="000000"/>
                <w:u w:color="000000"/>
              </w:rPr>
            </w:pPr>
            <w:r>
              <w:rPr>
                <w:sz w:val="18"/>
              </w:rPr>
              <w:t xml:space="preserve">Wynagrodzenia osobowe </w:t>
            </w:r>
            <w:r>
              <w:rPr>
                <w:sz w:val="18"/>
              </w:rPr>
              <w:t>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4CCC4E" w14:textId="77777777" w:rsidR="00A77B3E" w:rsidRDefault="00B33BFA">
            <w:pPr>
              <w:jc w:val="right"/>
              <w:rPr>
                <w:color w:val="000000"/>
                <w:u w:color="000000"/>
              </w:rPr>
            </w:pPr>
            <w:r>
              <w:rPr>
                <w:sz w:val="18"/>
              </w:rPr>
              <w:t>311 190,98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6BF21" w14:textId="77777777" w:rsidR="00A77B3E" w:rsidRDefault="00B33BFA">
            <w:pPr>
              <w:jc w:val="right"/>
              <w:rPr>
                <w:color w:val="000000"/>
                <w:u w:color="000000"/>
              </w:rPr>
            </w:pPr>
            <w:r>
              <w:rPr>
                <w:sz w:val="18"/>
              </w:rPr>
              <w:t>311 190,98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1F12F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6FCCB" w14:textId="77777777" w:rsidR="00A77B3E" w:rsidRDefault="00B33BFA">
            <w:pPr>
              <w:jc w:val="right"/>
              <w:rPr>
                <w:color w:val="000000"/>
                <w:u w:color="000000"/>
              </w:rPr>
            </w:pPr>
            <w:r>
              <w:rPr>
                <w:sz w:val="18"/>
              </w:rPr>
              <w:t>311 128,60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BCF601" w14:textId="77777777" w:rsidR="00A77B3E" w:rsidRDefault="00B33BFA">
            <w:pPr>
              <w:jc w:val="right"/>
              <w:rPr>
                <w:color w:val="000000"/>
                <w:u w:color="000000"/>
              </w:rPr>
            </w:pPr>
            <w:r>
              <w:rPr>
                <w:sz w:val="18"/>
              </w:rPr>
              <w:t>311 128,60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363A6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6AC062"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632FF8"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33F1B1" w14:textId="77777777" w:rsidR="00A77B3E" w:rsidRDefault="00B33BFA">
            <w:pPr>
              <w:jc w:val="center"/>
              <w:rPr>
                <w:color w:val="000000"/>
                <w:u w:color="000000"/>
              </w:rPr>
            </w:pPr>
            <w:r>
              <w:rPr>
                <w:sz w:val="18"/>
              </w:rPr>
              <w:t>0,00</w:t>
            </w:r>
          </w:p>
        </w:tc>
      </w:tr>
      <w:tr w:rsidR="00D445E9" w14:paraId="34F21F9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466DDF" w14:textId="77777777" w:rsidR="00A77B3E" w:rsidRDefault="00B33BFA">
            <w:pPr>
              <w:jc w:val="center"/>
              <w:rPr>
                <w:color w:val="000000"/>
                <w:u w:color="000000"/>
              </w:rPr>
            </w:pPr>
            <w:r>
              <w:rPr>
                <w:sz w:val="18"/>
              </w:rPr>
              <w:t>261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F1B17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33126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56CFC4"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6D68D3"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5B193A" w14:textId="77777777" w:rsidR="00A77B3E" w:rsidRDefault="00B33BFA">
            <w:pPr>
              <w:jc w:val="right"/>
              <w:rPr>
                <w:color w:val="000000"/>
                <w:u w:color="000000"/>
              </w:rPr>
            </w:pPr>
            <w:r>
              <w:rPr>
                <w:sz w:val="18"/>
              </w:rPr>
              <w:t>27 909,41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E3B736" w14:textId="77777777" w:rsidR="00A77B3E" w:rsidRDefault="00B33BFA">
            <w:pPr>
              <w:jc w:val="right"/>
              <w:rPr>
                <w:color w:val="000000"/>
                <w:u w:color="000000"/>
              </w:rPr>
            </w:pPr>
            <w:r>
              <w:rPr>
                <w:sz w:val="18"/>
              </w:rPr>
              <w:t>27 909,41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F8771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FDC3E3" w14:textId="77777777" w:rsidR="00A77B3E" w:rsidRDefault="00B33BFA">
            <w:pPr>
              <w:jc w:val="right"/>
              <w:rPr>
                <w:color w:val="000000"/>
                <w:u w:color="000000"/>
              </w:rPr>
            </w:pPr>
            <w:r>
              <w:rPr>
                <w:sz w:val="18"/>
              </w:rPr>
              <w:t>27 909,41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0B216" w14:textId="77777777" w:rsidR="00A77B3E" w:rsidRDefault="00B33BFA">
            <w:pPr>
              <w:jc w:val="right"/>
              <w:rPr>
                <w:color w:val="000000"/>
                <w:u w:color="000000"/>
              </w:rPr>
            </w:pPr>
            <w:r>
              <w:rPr>
                <w:sz w:val="18"/>
              </w:rPr>
              <w:t>27 909,41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CCBF9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E2C1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4F39D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AB6C2" w14:textId="77777777" w:rsidR="00A77B3E" w:rsidRDefault="00B33BFA">
            <w:pPr>
              <w:jc w:val="center"/>
              <w:rPr>
                <w:color w:val="000000"/>
                <w:u w:color="000000"/>
              </w:rPr>
            </w:pPr>
            <w:r>
              <w:rPr>
                <w:sz w:val="18"/>
              </w:rPr>
              <w:t>0,00</w:t>
            </w:r>
          </w:p>
        </w:tc>
      </w:tr>
      <w:tr w:rsidR="00D445E9" w14:paraId="7BA2CE2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B2F25E" w14:textId="77777777" w:rsidR="00A77B3E" w:rsidRDefault="00B33BFA">
            <w:pPr>
              <w:jc w:val="center"/>
              <w:rPr>
                <w:color w:val="000000"/>
                <w:u w:color="000000"/>
              </w:rPr>
            </w:pPr>
            <w:r>
              <w:rPr>
                <w:sz w:val="18"/>
              </w:rPr>
              <w:t>262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08EC6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62B0C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43EA0"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833780"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F4E5E4" w14:textId="77777777" w:rsidR="00A77B3E" w:rsidRDefault="00B33BFA">
            <w:pPr>
              <w:jc w:val="right"/>
              <w:rPr>
                <w:color w:val="000000"/>
                <w:u w:color="000000"/>
              </w:rPr>
            </w:pPr>
            <w:r>
              <w:rPr>
                <w:sz w:val="18"/>
              </w:rPr>
              <w:t>59 812,34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24451A" w14:textId="77777777" w:rsidR="00A77B3E" w:rsidRDefault="00B33BFA">
            <w:pPr>
              <w:jc w:val="right"/>
              <w:rPr>
                <w:color w:val="000000"/>
                <w:u w:color="000000"/>
              </w:rPr>
            </w:pPr>
            <w:r>
              <w:rPr>
                <w:sz w:val="18"/>
              </w:rPr>
              <w:t>59 812,34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7BD83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3047C" w14:textId="77777777" w:rsidR="00A77B3E" w:rsidRDefault="00B33BFA">
            <w:pPr>
              <w:jc w:val="right"/>
              <w:rPr>
                <w:color w:val="000000"/>
                <w:u w:color="000000"/>
              </w:rPr>
            </w:pPr>
            <w:r>
              <w:rPr>
                <w:sz w:val="18"/>
              </w:rPr>
              <w:t>59 811,96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6FD39B" w14:textId="77777777" w:rsidR="00A77B3E" w:rsidRDefault="00B33BFA">
            <w:pPr>
              <w:jc w:val="right"/>
              <w:rPr>
                <w:color w:val="000000"/>
                <w:u w:color="000000"/>
              </w:rPr>
            </w:pPr>
            <w:r>
              <w:rPr>
                <w:sz w:val="18"/>
              </w:rPr>
              <w:t>59 811,96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158A8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6FE66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E718B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AD1F9E" w14:textId="77777777" w:rsidR="00A77B3E" w:rsidRDefault="00B33BFA">
            <w:pPr>
              <w:jc w:val="center"/>
              <w:rPr>
                <w:color w:val="000000"/>
                <w:u w:color="000000"/>
              </w:rPr>
            </w:pPr>
            <w:r>
              <w:rPr>
                <w:sz w:val="18"/>
              </w:rPr>
              <w:t>0,00</w:t>
            </w:r>
          </w:p>
        </w:tc>
      </w:tr>
      <w:tr w:rsidR="00D445E9" w14:paraId="3DF4569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CAD11C" w14:textId="77777777" w:rsidR="00A77B3E" w:rsidRDefault="00B33BFA">
            <w:pPr>
              <w:jc w:val="center"/>
              <w:rPr>
                <w:color w:val="000000"/>
                <w:u w:color="000000"/>
              </w:rPr>
            </w:pPr>
            <w:r>
              <w:rPr>
                <w:sz w:val="18"/>
              </w:rPr>
              <w:t>263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C4E23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27E11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F28877"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6A3305"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340EF9" w14:textId="77777777" w:rsidR="00A77B3E" w:rsidRDefault="00B33BFA">
            <w:pPr>
              <w:jc w:val="right"/>
              <w:rPr>
                <w:color w:val="000000"/>
                <w:u w:color="000000"/>
              </w:rPr>
            </w:pPr>
            <w:r>
              <w:rPr>
                <w:sz w:val="18"/>
              </w:rPr>
              <w:t>6 754,70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2F3D39" w14:textId="77777777" w:rsidR="00A77B3E" w:rsidRDefault="00B33BFA">
            <w:pPr>
              <w:jc w:val="right"/>
              <w:rPr>
                <w:color w:val="000000"/>
                <w:u w:color="000000"/>
              </w:rPr>
            </w:pPr>
            <w:r>
              <w:rPr>
                <w:sz w:val="18"/>
              </w:rPr>
              <w:t>6 754,70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C9A9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D32F1B" w14:textId="77777777" w:rsidR="00A77B3E" w:rsidRDefault="00B33BFA">
            <w:pPr>
              <w:jc w:val="right"/>
              <w:rPr>
                <w:color w:val="000000"/>
                <w:u w:color="000000"/>
              </w:rPr>
            </w:pPr>
            <w:r>
              <w:rPr>
                <w:sz w:val="18"/>
              </w:rPr>
              <w:t>6 751,63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C2E4A4" w14:textId="77777777" w:rsidR="00A77B3E" w:rsidRDefault="00B33BFA">
            <w:pPr>
              <w:jc w:val="right"/>
              <w:rPr>
                <w:color w:val="000000"/>
                <w:u w:color="000000"/>
              </w:rPr>
            </w:pPr>
            <w:r>
              <w:rPr>
                <w:sz w:val="18"/>
              </w:rPr>
              <w:t>6 751,63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CA4C8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E5E479" w14:textId="77777777" w:rsidR="00A77B3E" w:rsidRDefault="00B33BFA">
            <w:pPr>
              <w:jc w:val="center"/>
              <w:rPr>
                <w:color w:val="000000"/>
                <w:u w:color="000000"/>
              </w:rPr>
            </w:pPr>
            <w:r>
              <w:rPr>
                <w:sz w:val="18"/>
              </w:rPr>
              <w:t>99,95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B0094" w14:textId="77777777" w:rsidR="00A77B3E" w:rsidRDefault="00B33BFA">
            <w:pPr>
              <w:jc w:val="center"/>
              <w:rPr>
                <w:color w:val="000000"/>
                <w:u w:color="000000"/>
              </w:rPr>
            </w:pPr>
            <w:r>
              <w:rPr>
                <w:sz w:val="18"/>
              </w:rPr>
              <w:t>99,95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D1E2BD" w14:textId="77777777" w:rsidR="00A77B3E" w:rsidRDefault="00B33BFA">
            <w:pPr>
              <w:jc w:val="center"/>
              <w:rPr>
                <w:color w:val="000000"/>
                <w:u w:color="000000"/>
              </w:rPr>
            </w:pPr>
            <w:r>
              <w:rPr>
                <w:sz w:val="18"/>
              </w:rPr>
              <w:t>0,00</w:t>
            </w:r>
          </w:p>
        </w:tc>
      </w:tr>
      <w:tr w:rsidR="00D445E9" w14:paraId="030570C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B7284" w14:textId="77777777" w:rsidR="00A77B3E" w:rsidRDefault="00B33BFA">
            <w:pPr>
              <w:jc w:val="center"/>
              <w:rPr>
                <w:color w:val="000000"/>
                <w:u w:color="000000"/>
              </w:rPr>
            </w:pPr>
            <w:r>
              <w:rPr>
                <w:sz w:val="18"/>
              </w:rPr>
              <w:t>264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55159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2ACB7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CDDF0" w14:textId="77777777" w:rsidR="00A77B3E" w:rsidRDefault="00B33BFA">
            <w:pPr>
              <w:jc w:val="center"/>
              <w:rPr>
                <w:color w:val="000000"/>
                <w:u w:color="000000"/>
              </w:rPr>
            </w:pPr>
            <w:r>
              <w:rPr>
                <w:sz w:val="18"/>
              </w:rPr>
              <w:t>4190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6B1920" w14:textId="77777777" w:rsidR="00A77B3E" w:rsidRDefault="00B33BFA">
            <w:pPr>
              <w:jc w:val="left"/>
              <w:rPr>
                <w:color w:val="000000"/>
                <w:u w:color="000000"/>
              </w:rPr>
            </w:pPr>
            <w:r>
              <w:rPr>
                <w:sz w:val="18"/>
              </w:rPr>
              <w:t>Nagrody konkursowe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FD1C4" w14:textId="77777777" w:rsidR="00A77B3E" w:rsidRDefault="00B33BFA">
            <w:pPr>
              <w:jc w:val="right"/>
              <w:rPr>
                <w:color w:val="000000"/>
                <w:u w:color="000000"/>
              </w:rPr>
            </w:pPr>
            <w:r>
              <w:rPr>
                <w:sz w:val="18"/>
              </w:rPr>
              <w:t>10,02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0F30AF" w14:textId="77777777" w:rsidR="00A77B3E" w:rsidRDefault="00B33BFA">
            <w:pPr>
              <w:jc w:val="right"/>
              <w:rPr>
                <w:color w:val="000000"/>
                <w:u w:color="000000"/>
              </w:rPr>
            </w:pPr>
            <w:r>
              <w:rPr>
                <w:sz w:val="18"/>
              </w:rPr>
              <w:t>10,02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CB734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1346FC" w14:textId="77777777" w:rsidR="00A77B3E" w:rsidRDefault="00B33BFA">
            <w:pPr>
              <w:jc w:val="right"/>
              <w:rPr>
                <w:color w:val="000000"/>
                <w:u w:color="000000"/>
              </w:rPr>
            </w:pPr>
            <w:r>
              <w:rPr>
                <w:sz w:val="18"/>
              </w:rPr>
              <w:t>10,02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970E9C" w14:textId="77777777" w:rsidR="00A77B3E" w:rsidRDefault="00B33BFA">
            <w:pPr>
              <w:jc w:val="right"/>
              <w:rPr>
                <w:color w:val="000000"/>
                <w:u w:color="000000"/>
              </w:rPr>
            </w:pPr>
            <w:r>
              <w:rPr>
                <w:sz w:val="18"/>
              </w:rPr>
              <w:t>10,02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18411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55DE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70454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1D9C63" w14:textId="77777777" w:rsidR="00A77B3E" w:rsidRDefault="00B33BFA">
            <w:pPr>
              <w:jc w:val="center"/>
              <w:rPr>
                <w:color w:val="000000"/>
                <w:u w:color="000000"/>
              </w:rPr>
            </w:pPr>
            <w:r>
              <w:rPr>
                <w:sz w:val="18"/>
              </w:rPr>
              <w:t>0,00</w:t>
            </w:r>
          </w:p>
        </w:tc>
      </w:tr>
      <w:tr w:rsidR="00D445E9" w14:paraId="38A68E1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C49B4D" w14:textId="77777777" w:rsidR="00A77B3E" w:rsidRDefault="00B33BFA">
            <w:pPr>
              <w:jc w:val="center"/>
              <w:rPr>
                <w:color w:val="000000"/>
                <w:u w:color="000000"/>
              </w:rPr>
            </w:pPr>
            <w:r>
              <w:rPr>
                <w:sz w:val="18"/>
              </w:rPr>
              <w:t>265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86890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42C66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C1FD7D"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6745D"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4AD6FF" w14:textId="77777777" w:rsidR="00A77B3E" w:rsidRDefault="00B33BFA">
            <w:pPr>
              <w:jc w:val="right"/>
              <w:rPr>
                <w:color w:val="000000"/>
                <w:u w:color="000000"/>
              </w:rPr>
            </w:pPr>
            <w:r>
              <w:rPr>
                <w:sz w:val="18"/>
              </w:rPr>
              <w:t>4 984,53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26CBDA" w14:textId="77777777" w:rsidR="00A77B3E" w:rsidRDefault="00B33BFA">
            <w:pPr>
              <w:jc w:val="right"/>
              <w:rPr>
                <w:color w:val="000000"/>
                <w:u w:color="000000"/>
              </w:rPr>
            </w:pPr>
            <w:r>
              <w:rPr>
                <w:sz w:val="18"/>
              </w:rPr>
              <w:t>4 984,53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67548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2427E" w14:textId="77777777" w:rsidR="00A77B3E" w:rsidRDefault="00B33BFA">
            <w:pPr>
              <w:jc w:val="right"/>
              <w:rPr>
                <w:color w:val="000000"/>
                <w:u w:color="000000"/>
              </w:rPr>
            </w:pPr>
            <w:r>
              <w:rPr>
                <w:sz w:val="18"/>
              </w:rPr>
              <w:t>4 982,89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5D9CE4" w14:textId="77777777" w:rsidR="00A77B3E" w:rsidRDefault="00B33BFA">
            <w:pPr>
              <w:jc w:val="right"/>
              <w:rPr>
                <w:color w:val="000000"/>
                <w:u w:color="000000"/>
              </w:rPr>
            </w:pPr>
            <w:r>
              <w:rPr>
                <w:sz w:val="18"/>
              </w:rPr>
              <w:t>4 982,89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58846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DB8E39" w14:textId="77777777" w:rsidR="00A77B3E" w:rsidRDefault="00B33BFA">
            <w:pPr>
              <w:jc w:val="center"/>
              <w:rPr>
                <w:color w:val="000000"/>
                <w:u w:color="000000"/>
              </w:rPr>
            </w:pPr>
            <w:r>
              <w:rPr>
                <w:sz w:val="18"/>
              </w:rPr>
              <w:t>99,97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EC0CD4" w14:textId="77777777" w:rsidR="00A77B3E" w:rsidRDefault="00B33BFA">
            <w:pPr>
              <w:jc w:val="center"/>
              <w:rPr>
                <w:color w:val="000000"/>
                <w:u w:color="000000"/>
              </w:rPr>
            </w:pPr>
            <w:r>
              <w:rPr>
                <w:sz w:val="18"/>
              </w:rPr>
              <w:t>99,97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B4FEFB" w14:textId="77777777" w:rsidR="00A77B3E" w:rsidRDefault="00B33BFA">
            <w:pPr>
              <w:jc w:val="center"/>
              <w:rPr>
                <w:color w:val="000000"/>
                <w:u w:color="000000"/>
              </w:rPr>
            </w:pPr>
            <w:r>
              <w:rPr>
                <w:sz w:val="18"/>
              </w:rPr>
              <w:t>0,00</w:t>
            </w:r>
          </w:p>
        </w:tc>
      </w:tr>
      <w:tr w:rsidR="00D445E9" w14:paraId="170BEE0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A6F1CF" w14:textId="77777777" w:rsidR="00A77B3E" w:rsidRDefault="00B33BFA">
            <w:pPr>
              <w:jc w:val="center"/>
              <w:rPr>
                <w:color w:val="000000"/>
                <w:u w:color="000000"/>
              </w:rPr>
            </w:pPr>
            <w:r>
              <w:rPr>
                <w:sz w:val="18"/>
              </w:rPr>
              <w:t>266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97750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717DC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F3659A" w14:textId="77777777" w:rsidR="00A77B3E" w:rsidRDefault="00B33BFA">
            <w:pPr>
              <w:jc w:val="center"/>
              <w:rPr>
                <w:color w:val="000000"/>
                <w:u w:color="000000"/>
              </w:rPr>
            </w:pPr>
            <w:r>
              <w:rPr>
                <w:sz w:val="18"/>
              </w:rPr>
              <w:t>4220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DC021" w14:textId="77777777" w:rsidR="00A77B3E" w:rsidRDefault="00B33BFA">
            <w:pPr>
              <w:jc w:val="left"/>
              <w:rPr>
                <w:color w:val="000000"/>
                <w:u w:color="000000"/>
              </w:rPr>
            </w:pPr>
            <w:r>
              <w:rPr>
                <w:sz w:val="18"/>
              </w:rPr>
              <w:t>Zakup środków żywności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07D25" w14:textId="77777777" w:rsidR="00A77B3E" w:rsidRDefault="00B33BFA">
            <w:pPr>
              <w:jc w:val="right"/>
              <w:rPr>
                <w:color w:val="000000"/>
                <w:u w:color="000000"/>
              </w:rPr>
            </w:pPr>
            <w:r>
              <w:rPr>
                <w:sz w:val="18"/>
              </w:rPr>
              <w:t>10,79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DAF09" w14:textId="77777777" w:rsidR="00A77B3E" w:rsidRDefault="00B33BFA">
            <w:pPr>
              <w:jc w:val="right"/>
              <w:rPr>
                <w:color w:val="000000"/>
                <w:u w:color="000000"/>
              </w:rPr>
            </w:pPr>
            <w:r>
              <w:rPr>
                <w:sz w:val="18"/>
              </w:rPr>
              <w:t>10,79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50C7C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0C2EFF" w14:textId="77777777" w:rsidR="00A77B3E" w:rsidRDefault="00B33BFA">
            <w:pPr>
              <w:jc w:val="right"/>
              <w:rPr>
                <w:color w:val="000000"/>
                <w:u w:color="000000"/>
              </w:rPr>
            </w:pPr>
            <w:r>
              <w:rPr>
                <w:sz w:val="18"/>
              </w:rPr>
              <w:t>10,79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73DE75" w14:textId="77777777" w:rsidR="00A77B3E" w:rsidRDefault="00B33BFA">
            <w:pPr>
              <w:jc w:val="right"/>
              <w:rPr>
                <w:color w:val="000000"/>
                <w:u w:color="000000"/>
              </w:rPr>
            </w:pPr>
            <w:r>
              <w:rPr>
                <w:sz w:val="18"/>
              </w:rPr>
              <w:t>10,79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29DE9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4DD1A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71ACD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01A460" w14:textId="77777777" w:rsidR="00A77B3E" w:rsidRDefault="00B33BFA">
            <w:pPr>
              <w:jc w:val="center"/>
              <w:rPr>
                <w:color w:val="000000"/>
                <w:u w:color="000000"/>
              </w:rPr>
            </w:pPr>
            <w:r>
              <w:rPr>
                <w:sz w:val="18"/>
              </w:rPr>
              <w:t>0,00</w:t>
            </w:r>
          </w:p>
        </w:tc>
      </w:tr>
      <w:tr w:rsidR="00D445E9" w14:paraId="68739CB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6BB96" w14:textId="77777777" w:rsidR="00A77B3E" w:rsidRDefault="00B33BFA">
            <w:pPr>
              <w:jc w:val="center"/>
              <w:rPr>
                <w:color w:val="000000"/>
                <w:u w:color="000000"/>
              </w:rPr>
            </w:pPr>
            <w:r>
              <w:rPr>
                <w:sz w:val="18"/>
              </w:rPr>
              <w:t>267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4742C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DAC67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FC4660" w14:textId="77777777" w:rsidR="00A77B3E" w:rsidRDefault="00B33BFA">
            <w:pPr>
              <w:jc w:val="center"/>
              <w:rPr>
                <w:color w:val="000000"/>
                <w:u w:color="000000"/>
              </w:rPr>
            </w:pPr>
            <w:r>
              <w:rPr>
                <w:sz w:val="18"/>
              </w:rPr>
              <w:t>4240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24C2D7" w14:textId="77777777" w:rsidR="00A77B3E" w:rsidRDefault="00B33BFA">
            <w:pPr>
              <w:jc w:val="left"/>
              <w:rPr>
                <w:color w:val="000000"/>
                <w:u w:color="000000"/>
              </w:rPr>
            </w:pPr>
            <w:r>
              <w:rPr>
                <w:sz w:val="18"/>
              </w:rPr>
              <w:t xml:space="preserve">Zakup środków </w:t>
            </w:r>
            <w:r>
              <w:rPr>
                <w:sz w:val="18"/>
              </w:rPr>
              <w:t>dydaktycznych i książek</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539696" w14:textId="77777777" w:rsidR="00A77B3E" w:rsidRDefault="00B33BFA">
            <w:pPr>
              <w:jc w:val="right"/>
              <w:rPr>
                <w:color w:val="000000"/>
                <w:u w:color="000000"/>
              </w:rPr>
            </w:pPr>
            <w:r>
              <w:rPr>
                <w:sz w:val="18"/>
              </w:rPr>
              <w:t>57,96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C4C239" w14:textId="77777777" w:rsidR="00A77B3E" w:rsidRDefault="00B33BFA">
            <w:pPr>
              <w:jc w:val="right"/>
              <w:rPr>
                <w:color w:val="000000"/>
                <w:u w:color="000000"/>
              </w:rPr>
            </w:pPr>
            <w:r>
              <w:rPr>
                <w:sz w:val="18"/>
              </w:rPr>
              <w:t>57,96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5BD45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E841E" w14:textId="77777777" w:rsidR="00A77B3E" w:rsidRDefault="00B33BFA">
            <w:pPr>
              <w:jc w:val="right"/>
              <w:rPr>
                <w:color w:val="000000"/>
                <w:u w:color="000000"/>
              </w:rPr>
            </w:pPr>
            <w:r>
              <w:rPr>
                <w:sz w:val="18"/>
              </w:rPr>
              <w:t>57,36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4F63AB" w14:textId="77777777" w:rsidR="00A77B3E" w:rsidRDefault="00B33BFA">
            <w:pPr>
              <w:jc w:val="right"/>
              <w:rPr>
                <w:color w:val="000000"/>
                <w:u w:color="000000"/>
              </w:rPr>
            </w:pPr>
            <w:r>
              <w:rPr>
                <w:sz w:val="18"/>
              </w:rPr>
              <w:t>57,36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F58D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EFC8AF" w14:textId="77777777" w:rsidR="00A77B3E" w:rsidRDefault="00B33BFA">
            <w:pPr>
              <w:jc w:val="center"/>
              <w:rPr>
                <w:color w:val="000000"/>
                <w:u w:color="000000"/>
              </w:rPr>
            </w:pPr>
            <w:r>
              <w:rPr>
                <w:sz w:val="18"/>
              </w:rPr>
              <w:t>98,96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F2AB3B" w14:textId="77777777" w:rsidR="00A77B3E" w:rsidRDefault="00B33BFA">
            <w:pPr>
              <w:jc w:val="center"/>
              <w:rPr>
                <w:color w:val="000000"/>
                <w:u w:color="000000"/>
              </w:rPr>
            </w:pPr>
            <w:r>
              <w:rPr>
                <w:sz w:val="18"/>
              </w:rPr>
              <w:t>98,96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9FBF1E" w14:textId="77777777" w:rsidR="00A77B3E" w:rsidRDefault="00B33BFA">
            <w:pPr>
              <w:jc w:val="center"/>
              <w:rPr>
                <w:color w:val="000000"/>
                <w:u w:color="000000"/>
              </w:rPr>
            </w:pPr>
            <w:r>
              <w:rPr>
                <w:sz w:val="18"/>
              </w:rPr>
              <w:t>0,00</w:t>
            </w:r>
          </w:p>
        </w:tc>
      </w:tr>
      <w:tr w:rsidR="00D445E9" w14:paraId="5B74FC2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5008E0" w14:textId="77777777" w:rsidR="00A77B3E" w:rsidRDefault="00B33BFA">
            <w:pPr>
              <w:jc w:val="center"/>
              <w:rPr>
                <w:color w:val="000000"/>
                <w:u w:color="000000"/>
              </w:rPr>
            </w:pPr>
            <w:r>
              <w:rPr>
                <w:sz w:val="18"/>
              </w:rPr>
              <w:t>268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714A0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30A69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729D82"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114ABD"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6CE536" w14:textId="77777777" w:rsidR="00A77B3E" w:rsidRDefault="00B33BFA">
            <w:pPr>
              <w:jc w:val="right"/>
              <w:rPr>
                <w:color w:val="000000"/>
                <w:u w:color="000000"/>
              </w:rPr>
            </w:pPr>
            <w:r>
              <w:rPr>
                <w:sz w:val="18"/>
              </w:rPr>
              <w:t>14 626,00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A23D6F" w14:textId="77777777" w:rsidR="00A77B3E" w:rsidRDefault="00B33BFA">
            <w:pPr>
              <w:jc w:val="right"/>
              <w:rPr>
                <w:color w:val="000000"/>
                <w:u w:color="000000"/>
              </w:rPr>
            </w:pPr>
            <w:r>
              <w:rPr>
                <w:sz w:val="18"/>
              </w:rPr>
              <w:t>14 626,00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B85B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E4C43F" w14:textId="77777777" w:rsidR="00A77B3E" w:rsidRDefault="00B33BFA">
            <w:pPr>
              <w:jc w:val="right"/>
              <w:rPr>
                <w:color w:val="000000"/>
                <w:u w:color="000000"/>
              </w:rPr>
            </w:pPr>
            <w:r>
              <w:rPr>
                <w:sz w:val="18"/>
              </w:rPr>
              <w:t>14 625,03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4982C6" w14:textId="77777777" w:rsidR="00A77B3E" w:rsidRDefault="00B33BFA">
            <w:pPr>
              <w:jc w:val="right"/>
              <w:rPr>
                <w:color w:val="000000"/>
                <w:u w:color="000000"/>
              </w:rPr>
            </w:pPr>
            <w:r>
              <w:rPr>
                <w:sz w:val="18"/>
              </w:rPr>
              <w:t>14 625,03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2AB04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B8B503"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4F02F"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F087A" w14:textId="77777777" w:rsidR="00A77B3E" w:rsidRDefault="00B33BFA">
            <w:pPr>
              <w:jc w:val="center"/>
              <w:rPr>
                <w:color w:val="000000"/>
                <w:u w:color="000000"/>
              </w:rPr>
            </w:pPr>
            <w:r>
              <w:rPr>
                <w:sz w:val="18"/>
              </w:rPr>
              <w:t>0,00</w:t>
            </w:r>
          </w:p>
        </w:tc>
      </w:tr>
      <w:tr w:rsidR="00D445E9" w14:paraId="6E7ACB5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FA10C0" w14:textId="77777777" w:rsidR="00A77B3E" w:rsidRDefault="00B33BFA">
            <w:pPr>
              <w:jc w:val="center"/>
              <w:rPr>
                <w:color w:val="000000"/>
                <w:u w:color="000000"/>
              </w:rPr>
            </w:pPr>
            <w:r>
              <w:rPr>
                <w:sz w:val="18"/>
              </w:rPr>
              <w:t>269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61728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72E07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1AC72B"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579974"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A6F95E" w14:textId="77777777" w:rsidR="00A77B3E" w:rsidRDefault="00B33BFA">
            <w:pPr>
              <w:jc w:val="right"/>
              <w:rPr>
                <w:color w:val="000000"/>
                <w:u w:color="000000"/>
              </w:rPr>
            </w:pPr>
            <w:r>
              <w:rPr>
                <w:sz w:val="18"/>
              </w:rPr>
              <w:t>3 087,76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B95926" w14:textId="77777777" w:rsidR="00A77B3E" w:rsidRDefault="00B33BFA">
            <w:pPr>
              <w:jc w:val="right"/>
              <w:rPr>
                <w:color w:val="000000"/>
                <w:u w:color="000000"/>
              </w:rPr>
            </w:pPr>
            <w:r>
              <w:rPr>
                <w:sz w:val="18"/>
              </w:rPr>
              <w:t>3 087,76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9DE40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4145CB" w14:textId="77777777" w:rsidR="00A77B3E" w:rsidRDefault="00B33BFA">
            <w:pPr>
              <w:jc w:val="right"/>
              <w:rPr>
                <w:color w:val="000000"/>
                <w:u w:color="000000"/>
              </w:rPr>
            </w:pPr>
            <w:r>
              <w:rPr>
                <w:sz w:val="18"/>
              </w:rPr>
              <w:t>2 972,22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1F5C82" w14:textId="77777777" w:rsidR="00A77B3E" w:rsidRDefault="00B33BFA">
            <w:pPr>
              <w:jc w:val="right"/>
              <w:rPr>
                <w:color w:val="000000"/>
                <w:u w:color="000000"/>
              </w:rPr>
            </w:pPr>
            <w:r>
              <w:rPr>
                <w:sz w:val="18"/>
              </w:rPr>
              <w:t>2 972,22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2C9FF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00F402" w14:textId="77777777" w:rsidR="00A77B3E" w:rsidRDefault="00B33BFA">
            <w:pPr>
              <w:jc w:val="center"/>
              <w:rPr>
                <w:color w:val="000000"/>
                <w:u w:color="000000"/>
              </w:rPr>
            </w:pPr>
            <w:r>
              <w:rPr>
                <w:sz w:val="18"/>
              </w:rPr>
              <w:t>96,26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DDC8D" w14:textId="77777777" w:rsidR="00A77B3E" w:rsidRDefault="00B33BFA">
            <w:pPr>
              <w:jc w:val="center"/>
              <w:rPr>
                <w:color w:val="000000"/>
                <w:u w:color="000000"/>
              </w:rPr>
            </w:pPr>
            <w:r>
              <w:rPr>
                <w:sz w:val="18"/>
              </w:rPr>
              <w:t>96,26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22CF62" w14:textId="77777777" w:rsidR="00A77B3E" w:rsidRDefault="00B33BFA">
            <w:pPr>
              <w:jc w:val="center"/>
              <w:rPr>
                <w:color w:val="000000"/>
                <w:u w:color="000000"/>
              </w:rPr>
            </w:pPr>
            <w:r>
              <w:rPr>
                <w:sz w:val="18"/>
              </w:rPr>
              <w:t>0,00</w:t>
            </w:r>
          </w:p>
        </w:tc>
      </w:tr>
      <w:tr w:rsidR="00D445E9" w14:paraId="4A78D67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D812FC" w14:textId="77777777" w:rsidR="00A77B3E" w:rsidRDefault="00B33BFA">
            <w:pPr>
              <w:jc w:val="center"/>
              <w:rPr>
                <w:color w:val="000000"/>
                <w:u w:color="000000"/>
              </w:rPr>
            </w:pPr>
            <w:r>
              <w:rPr>
                <w:sz w:val="18"/>
              </w:rPr>
              <w:t>270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5D3EE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436A1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4A5225"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3E2218"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EC597" w14:textId="77777777" w:rsidR="00A77B3E" w:rsidRDefault="00B33BFA">
            <w:pPr>
              <w:jc w:val="right"/>
              <w:rPr>
                <w:color w:val="000000"/>
                <w:u w:color="000000"/>
              </w:rPr>
            </w:pPr>
            <w:r>
              <w:rPr>
                <w:sz w:val="18"/>
              </w:rPr>
              <w:t>149,80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DF07A6" w14:textId="77777777" w:rsidR="00A77B3E" w:rsidRDefault="00B33BFA">
            <w:pPr>
              <w:jc w:val="right"/>
              <w:rPr>
                <w:color w:val="000000"/>
                <w:u w:color="000000"/>
              </w:rPr>
            </w:pPr>
            <w:r>
              <w:rPr>
                <w:sz w:val="18"/>
              </w:rPr>
              <w:t>149,80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35445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8ACF89" w14:textId="77777777" w:rsidR="00A77B3E" w:rsidRDefault="00B33BFA">
            <w:pPr>
              <w:jc w:val="right"/>
              <w:rPr>
                <w:color w:val="000000"/>
                <w:u w:color="000000"/>
              </w:rPr>
            </w:pPr>
            <w:r>
              <w:rPr>
                <w:sz w:val="18"/>
              </w:rPr>
              <w:t>149,80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89B21" w14:textId="77777777" w:rsidR="00A77B3E" w:rsidRDefault="00B33BFA">
            <w:pPr>
              <w:jc w:val="right"/>
              <w:rPr>
                <w:color w:val="000000"/>
                <w:u w:color="000000"/>
              </w:rPr>
            </w:pPr>
            <w:r>
              <w:rPr>
                <w:sz w:val="18"/>
              </w:rPr>
              <w:t>149,80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740B1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DA63D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5444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899729" w14:textId="77777777" w:rsidR="00A77B3E" w:rsidRDefault="00B33BFA">
            <w:pPr>
              <w:jc w:val="center"/>
              <w:rPr>
                <w:color w:val="000000"/>
                <w:u w:color="000000"/>
              </w:rPr>
            </w:pPr>
            <w:r>
              <w:rPr>
                <w:sz w:val="18"/>
              </w:rPr>
              <w:t>0,00</w:t>
            </w:r>
          </w:p>
        </w:tc>
      </w:tr>
      <w:tr w:rsidR="00D445E9" w14:paraId="222ABC2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C758A9" w14:textId="77777777" w:rsidR="00A77B3E" w:rsidRDefault="00B33BFA">
            <w:pPr>
              <w:jc w:val="center"/>
              <w:rPr>
                <w:color w:val="000000"/>
                <w:u w:color="000000"/>
              </w:rPr>
            </w:pPr>
            <w:r>
              <w:rPr>
                <w:sz w:val="18"/>
              </w:rPr>
              <w:t>271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A11A4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7A935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73B0F3"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58182B"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A404CE" w14:textId="77777777" w:rsidR="00A77B3E" w:rsidRDefault="00B33BFA">
            <w:pPr>
              <w:jc w:val="right"/>
              <w:rPr>
                <w:color w:val="000000"/>
                <w:u w:color="000000"/>
              </w:rPr>
            </w:pPr>
            <w:r>
              <w:rPr>
                <w:sz w:val="18"/>
              </w:rPr>
              <w:t>3 883,20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595536" w14:textId="77777777" w:rsidR="00A77B3E" w:rsidRDefault="00B33BFA">
            <w:pPr>
              <w:jc w:val="right"/>
              <w:rPr>
                <w:color w:val="000000"/>
                <w:u w:color="000000"/>
              </w:rPr>
            </w:pPr>
            <w:r>
              <w:rPr>
                <w:sz w:val="18"/>
              </w:rPr>
              <w:t>3 883,20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26D48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B5208E" w14:textId="77777777" w:rsidR="00A77B3E" w:rsidRDefault="00B33BFA">
            <w:pPr>
              <w:jc w:val="right"/>
              <w:rPr>
                <w:color w:val="000000"/>
                <w:u w:color="000000"/>
              </w:rPr>
            </w:pPr>
            <w:r>
              <w:rPr>
                <w:sz w:val="18"/>
              </w:rPr>
              <w:t>3 864,70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AEC0AE" w14:textId="77777777" w:rsidR="00A77B3E" w:rsidRDefault="00B33BFA">
            <w:pPr>
              <w:jc w:val="right"/>
              <w:rPr>
                <w:color w:val="000000"/>
                <w:u w:color="000000"/>
              </w:rPr>
            </w:pPr>
            <w:r>
              <w:rPr>
                <w:sz w:val="18"/>
              </w:rPr>
              <w:t>3 864,70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229C9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DD39D9" w14:textId="77777777" w:rsidR="00A77B3E" w:rsidRDefault="00B33BFA">
            <w:pPr>
              <w:jc w:val="center"/>
              <w:rPr>
                <w:color w:val="000000"/>
                <w:u w:color="000000"/>
              </w:rPr>
            </w:pPr>
            <w:r>
              <w:rPr>
                <w:sz w:val="18"/>
              </w:rPr>
              <w:t>99,52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10523" w14:textId="77777777" w:rsidR="00A77B3E" w:rsidRDefault="00B33BFA">
            <w:pPr>
              <w:jc w:val="center"/>
              <w:rPr>
                <w:color w:val="000000"/>
                <w:u w:color="000000"/>
              </w:rPr>
            </w:pPr>
            <w:r>
              <w:rPr>
                <w:sz w:val="18"/>
              </w:rPr>
              <w:t>99,52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ED83E" w14:textId="77777777" w:rsidR="00A77B3E" w:rsidRDefault="00B33BFA">
            <w:pPr>
              <w:jc w:val="center"/>
              <w:rPr>
                <w:color w:val="000000"/>
                <w:u w:color="000000"/>
              </w:rPr>
            </w:pPr>
            <w:r>
              <w:rPr>
                <w:sz w:val="18"/>
              </w:rPr>
              <w:t>0,00</w:t>
            </w:r>
          </w:p>
        </w:tc>
      </w:tr>
      <w:tr w:rsidR="00D445E9" w14:paraId="11485CC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80369F" w14:textId="77777777" w:rsidR="00A77B3E" w:rsidRDefault="00B33BFA">
            <w:pPr>
              <w:jc w:val="center"/>
              <w:rPr>
                <w:color w:val="000000"/>
                <w:u w:color="000000"/>
              </w:rPr>
            </w:pPr>
            <w:r>
              <w:rPr>
                <w:sz w:val="18"/>
              </w:rPr>
              <w:t>272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BC5C8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36C76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8C1615"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37D383" w14:textId="77777777" w:rsidR="00A77B3E" w:rsidRDefault="00B33BFA">
            <w:pPr>
              <w:jc w:val="left"/>
              <w:rPr>
                <w:color w:val="000000"/>
                <w:u w:color="000000"/>
              </w:rPr>
            </w:pPr>
            <w:r>
              <w:rPr>
                <w:sz w:val="18"/>
              </w:rPr>
              <w:t xml:space="preserve">Opłaty z tytułu zakupu usług </w:t>
            </w:r>
            <w:r>
              <w:rPr>
                <w:sz w:val="18"/>
              </w:rPr>
              <w:t>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B9FEB0" w14:textId="77777777" w:rsidR="00A77B3E" w:rsidRDefault="00B33BFA">
            <w:pPr>
              <w:jc w:val="right"/>
              <w:rPr>
                <w:color w:val="000000"/>
                <w:u w:color="000000"/>
              </w:rPr>
            </w:pPr>
            <w:r>
              <w:rPr>
                <w:sz w:val="18"/>
              </w:rPr>
              <w:t>490,00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6C8553" w14:textId="77777777" w:rsidR="00A77B3E" w:rsidRDefault="00B33BFA">
            <w:pPr>
              <w:jc w:val="right"/>
              <w:rPr>
                <w:color w:val="000000"/>
                <w:u w:color="000000"/>
              </w:rPr>
            </w:pPr>
            <w:r>
              <w:rPr>
                <w:sz w:val="18"/>
              </w:rPr>
              <w:t>490,00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437D6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2E6707" w14:textId="77777777" w:rsidR="00A77B3E" w:rsidRDefault="00B33BFA">
            <w:pPr>
              <w:jc w:val="right"/>
              <w:rPr>
                <w:color w:val="000000"/>
                <w:u w:color="000000"/>
              </w:rPr>
            </w:pPr>
            <w:r>
              <w:rPr>
                <w:sz w:val="18"/>
              </w:rPr>
              <w:t>469,98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33617E" w14:textId="77777777" w:rsidR="00A77B3E" w:rsidRDefault="00B33BFA">
            <w:pPr>
              <w:jc w:val="right"/>
              <w:rPr>
                <w:color w:val="000000"/>
                <w:u w:color="000000"/>
              </w:rPr>
            </w:pPr>
            <w:r>
              <w:rPr>
                <w:sz w:val="18"/>
              </w:rPr>
              <w:t>469,98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2FF27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75BB50" w14:textId="77777777" w:rsidR="00A77B3E" w:rsidRDefault="00B33BFA">
            <w:pPr>
              <w:jc w:val="center"/>
              <w:rPr>
                <w:color w:val="000000"/>
                <w:u w:color="000000"/>
              </w:rPr>
            </w:pPr>
            <w:r>
              <w:rPr>
                <w:sz w:val="18"/>
              </w:rPr>
              <w:t>95,91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9FBE1D" w14:textId="77777777" w:rsidR="00A77B3E" w:rsidRDefault="00B33BFA">
            <w:pPr>
              <w:jc w:val="center"/>
              <w:rPr>
                <w:color w:val="000000"/>
                <w:u w:color="000000"/>
              </w:rPr>
            </w:pPr>
            <w:r>
              <w:rPr>
                <w:sz w:val="18"/>
              </w:rPr>
              <w:t>95,91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4D1C6E" w14:textId="77777777" w:rsidR="00A77B3E" w:rsidRDefault="00B33BFA">
            <w:pPr>
              <w:jc w:val="center"/>
              <w:rPr>
                <w:color w:val="000000"/>
                <w:u w:color="000000"/>
              </w:rPr>
            </w:pPr>
            <w:r>
              <w:rPr>
                <w:sz w:val="18"/>
              </w:rPr>
              <w:t>0,00</w:t>
            </w:r>
          </w:p>
        </w:tc>
      </w:tr>
      <w:tr w:rsidR="00D445E9" w14:paraId="734EB5E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C6709" w14:textId="77777777" w:rsidR="00A77B3E" w:rsidRDefault="00B33BFA">
            <w:pPr>
              <w:jc w:val="center"/>
              <w:rPr>
                <w:color w:val="000000"/>
                <w:u w:color="000000"/>
              </w:rPr>
            </w:pPr>
            <w:r>
              <w:rPr>
                <w:sz w:val="18"/>
              </w:rPr>
              <w:t>273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A979D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B4287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029ED"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D54FC0"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614CE4" w14:textId="77777777" w:rsidR="00A77B3E" w:rsidRDefault="00B33BFA">
            <w:pPr>
              <w:jc w:val="right"/>
              <w:rPr>
                <w:color w:val="000000"/>
                <w:u w:color="000000"/>
              </w:rPr>
            </w:pPr>
            <w:r>
              <w:rPr>
                <w:sz w:val="18"/>
              </w:rPr>
              <w:t>722,00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CFC65C" w14:textId="77777777" w:rsidR="00A77B3E" w:rsidRDefault="00B33BFA">
            <w:pPr>
              <w:jc w:val="right"/>
              <w:rPr>
                <w:color w:val="000000"/>
                <w:u w:color="000000"/>
              </w:rPr>
            </w:pPr>
            <w:r>
              <w:rPr>
                <w:sz w:val="18"/>
              </w:rPr>
              <w:t>722,00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970E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6CC0E2" w14:textId="77777777" w:rsidR="00A77B3E" w:rsidRDefault="00B33BFA">
            <w:pPr>
              <w:jc w:val="right"/>
              <w:rPr>
                <w:color w:val="000000"/>
                <w:u w:color="000000"/>
              </w:rPr>
            </w:pPr>
            <w:r>
              <w:rPr>
                <w:sz w:val="18"/>
              </w:rPr>
              <w:t>566,55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3060B7" w14:textId="77777777" w:rsidR="00A77B3E" w:rsidRDefault="00B33BFA">
            <w:pPr>
              <w:jc w:val="right"/>
              <w:rPr>
                <w:color w:val="000000"/>
                <w:u w:color="000000"/>
              </w:rPr>
            </w:pPr>
            <w:r>
              <w:rPr>
                <w:sz w:val="18"/>
              </w:rPr>
              <w:t>566,55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FB125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FA6BFD" w14:textId="77777777" w:rsidR="00A77B3E" w:rsidRDefault="00B33BFA">
            <w:pPr>
              <w:jc w:val="center"/>
              <w:rPr>
                <w:color w:val="000000"/>
                <w:u w:color="000000"/>
              </w:rPr>
            </w:pPr>
            <w:r>
              <w:rPr>
                <w:sz w:val="18"/>
              </w:rPr>
              <w:t>78,47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0DBC72" w14:textId="77777777" w:rsidR="00A77B3E" w:rsidRDefault="00B33BFA">
            <w:pPr>
              <w:jc w:val="center"/>
              <w:rPr>
                <w:color w:val="000000"/>
                <w:u w:color="000000"/>
              </w:rPr>
            </w:pPr>
            <w:r>
              <w:rPr>
                <w:sz w:val="18"/>
              </w:rPr>
              <w:t>78,47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036536" w14:textId="77777777" w:rsidR="00A77B3E" w:rsidRDefault="00B33BFA">
            <w:pPr>
              <w:jc w:val="center"/>
              <w:rPr>
                <w:color w:val="000000"/>
                <w:u w:color="000000"/>
              </w:rPr>
            </w:pPr>
            <w:r>
              <w:rPr>
                <w:sz w:val="18"/>
              </w:rPr>
              <w:t>0,00</w:t>
            </w:r>
          </w:p>
        </w:tc>
      </w:tr>
      <w:tr w:rsidR="00D445E9" w14:paraId="7EFD82B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A6928D" w14:textId="77777777" w:rsidR="00A77B3E" w:rsidRDefault="00B33BFA">
            <w:pPr>
              <w:jc w:val="center"/>
              <w:rPr>
                <w:color w:val="000000"/>
                <w:u w:color="000000"/>
              </w:rPr>
            </w:pPr>
            <w:r>
              <w:rPr>
                <w:sz w:val="18"/>
              </w:rPr>
              <w:t>274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51077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98045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B92EF"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0DB68"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9DCC92" w14:textId="77777777" w:rsidR="00A77B3E" w:rsidRDefault="00B33BFA">
            <w:pPr>
              <w:jc w:val="right"/>
              <w:rPr>
                <w:color w:val="000000"/>
                <w:u w:color="000000"/>
              </w:rPr>
            </w:pPr>
            <w:r>
              <w:rPr>
                <w:sz w:val="18"/>
              </w:rPr>
              <w:t>954,82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BDC1D2" w14:textId="77777777" w:rsidR="00A77B3E" w:rsidRDefault="00B33BFA">
            <w:pPr>
              <w:jc w:val="right"/>
              <w:rPr>
                <w:color w:val="000000"/>
                <w:u w:color="000000"/>
              </w:rPr>
            </w:pPr>
            <w:r>
              <w:rPr>
                <w:sz w:val="18"/>
              </w:rPr>
              <w:t>954,82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C18BC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1B2543" w14:textId="77777777" w:rsidR="00A77B3E" w:rsidRDefault="00B33BFA">
            <w:pPr>
              <w:jc w:val="right"/>
              <w:rPr>
                <w:color w:val="000000"/>
                <w:u w:color="000000"/>
              </w:rPr>
            </w:pPr>
            <w:r>
              <w:rPr>
                <w:sz w:val="18"/>
              </w:rPr>
              <w:t>954,82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712D04" w14:textId="77777777" w:rsidR="00A77B3E" w:rsidRDefault="00B33BFA">
            <w:pPr>
              <w:jc w:val="right"/>
              <w:rPr>
                <w:color w:val="000000"/>
                <w:u w:color="000000"/>
              </w:rPr>
            </w:pPr>
            <w:r>
              <w:rPr>
                <w:sz w:val="18"/>
              </w:rPr>
              <w:t>954,82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D8DCB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97AE9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11E8D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1D6D79" w14:textId="77777777" w:rsidR="00A77B3E" w:rsidRDefault="00B33BFA">
            <w:pPr>
              <w:jc w:val="center"/>
              <w:rPr>
                <w:color w:val="000000"/>
                <w:u w:color="000000"/>
              </w:rPr>
            </w:pPr>
            <w:r>
              <w:rPr>
                <w:sz w:val="18"/>
              </w:rPr>
              <w:t>0,00</w:t>
            </w:r>
          </w:p>
        </w:tc>
      </w:tr>
      <w:tr w:rsidR="00D445E9" w14:paraId="23091FC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8D66F2" w14:textId="77777777" w:rsidR="00A77B3E" w:rsidRDefault="00B33BFA">
            <w:pPr>
              <w:jc w:val="center"/>
              <w:rPr>
                <w:color w:val="000000"/>
                <w:u w:color="000000"/>
              </w:rPr>
            </w:pPr>
            <w:r>
              <w:rPr>
                <w:sz w:val="18"/>
              </w:rPr>
              <w:t>275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34D7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FE29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948736"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13D99D" w14:textId="77777777" w:rsidR="00A77B3E" w:rsidRDefault="00B33BFA">
            <w:pPr>
              <w:jc w:val="left"/>
              <w:rPr>
                <w:color w:val="000000"/>
                <w:u w:color="000000"/>
              </w:rPr>
            </w:pPr>
            <w:r>
              <w:rPr>
                <w:sz w:val="18"/>
              </w:rPr>
              <w:t xml:space="preserve">Odpisy na zakładowy </w:t>
            </w:r>
            <w:r>
              <w:rPr>
                <w:sz w:val="18"/>
              </w:rPr>
              <w:lastRenderedPageBreak/>
              <w:t>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904251" w14:textId="77777777" w:rsidR="00A77B3E" w:rsidRDefault="00B33BFA">
            <w:pPr>
              <w:jc w:val="right"/>
              <w:rPr>
                <w:color w:val="000000"/>
                <w:u w:color="000000"/>
              </w:rPr>
            </w:pPr>
            <w:r>
              <w:rPr>
                <w:sz w:val="18"/>
              </w:rPr>
              <w:lastRenderedPageBreak/>
              <w:t>31 393,69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4CCEA8" w14:textId="77777777" w:rsidR="00A77B3E" w:rsidRDefault="00B33BFA">
            <w:pPr>
              <w:jc w:val="right"/>
              <w:rPr>
                <w:color w:val="000000"/>
                <w:u w:color="000000"/>
              </w:rPr>
            </w:pPr>
            <w:r>
              <w:rPr>
                <w:sz w:val="18"/>
              </w:rPr>
              <w:t>31 393,69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A0C37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7B487" w14:textId="77777777" w:rsidR="00A77B3E" w:rsidRDefault="00B33BFA">
            <w:pPr>
              <w:jc w:val="right"/>
              <w:rPr>
                <w:color w:val="000000"/>
                <w:u w:color="000000"/>
              </w:rPr>
            </w:pPr>
            <w:r>
              <w:rPr>
                <w:sz w:val="18"/>
              </w:rPr>
              <w:t>31 393,69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556208" w14:textId="77777777" w:rsidR="00A77B3E" w:rsidRDefault="00B33BFA">
            <w:pPr>
              <w:jc w:val="right"/>
              <w:rPr>
                <w:color w:val="000000"/>
                <w:u w:color="000000"/>
              </w:rPr>
            </w:pPr>
            <w:r>
              <w:rPr>
                <w:sz w:val="18"/>
              </w:rPr>
              <w:t>31 393,69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9E8F3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E927A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A39A2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E55AA" w14:textId="77777777" w:rsidR="00A77B3E" w:rsidRDefault="00B33BFA">
            <w:pPr>
              <w:jc w:val="center"/>
              <w:rPr>
                <w:color w:val="000000"/>
                <w:u w:color="000000"/>
              </w:rPr>
            </w:pPr>
            <w:r>
              <w:rPr>
                <w:sz w:val="18"/>
              </w:rPr>
              <w:t>0,00</w:t>
            </w:r>
          </w:p>
        </w:tc>
      </w:tr>
      <w:tr w:rsidR="00D445E9" w14:paraId="084D7F2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148735" w14:textId="77777777" w:rsidR="00A77B3E" w:rsidRDefault="00B33BFA">
            <w:pPr>
              <w:jc w:val="center"/>
              <w:rPr>
                <w:color w:val="000000"/>
                <w:u w:color="000000"/>
              </w:rPr>
            </w:pPr>
            <w:r>
              <w:rPr>
                <w:sz w:val="18"/>
              </w:rPr>
              <w:t>276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93D06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AEB23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F7EE06"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35AAA"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69D040" w14:textId="77777777" w:rsidR="00A77B3E" w:rsidRDefault="00B33BFA">
            <w:pPr>
              <w:jc w:val="right"/>
              <w:rPr>
                <w:color w:val="000000"/>
                <w:u w:color="000000"/>
              </w:rPr>
            </w:pPr>
            <w:r>
              <w:rPr>
                <w:sz w:val="18"/>
              </w:rPr>
              <w:t>44,00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66EC55" w14:textId="77777777" w:rsidR="00A77B3E" w:rsidRDefault="00B33BFA">
            <w:pPr>
              <w:jc w:val="right"/>
              <w:rPr>
                <w:color w:val="000000"/>
                <w:u w:color="000000"/>
              </w:rPr>
            </w:pPr>
            <w:r>
              <w:rPr>
                <w:sz w:val="18"/>
              </w:rPr>
              <w:t>44,00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8564D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7ACF39" w14:textId="77777777" w:rsidR="00A77B3E" w:rsidRDefault="00B33BFA">
            <w:pPr>
              <w:jc w:val="right"/>
              <w:rPr>
                <w:color w:val="000000"/>
                <w:u w:color="000000"/>
              </w:rPr>
            </w:pPr>
            <w:r>
              <w:rPr>
                <w:sz w:val="18"/>
              </w:rPr>
              <w:t>36,00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6C70E3" w14:textId="77777777" w:rsidR="00A77B3E" w:rsidRDefault="00B33BFA">
            <w:pPr>
              <w:jc w:val="right"/>
              <w:rPr>
                <w:color w:val="000000"/>
                <w:u w:color="000000"/>
              </w:rPr>
            </w:pPr>
            <w:r>
              <w:rPr>
                <w:sz w:val="18"/>
              </w:rPr>
              <w:t>36,00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336A4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807637" w14:textId="77777777" w:rsidR="00A77B3E" w:rsidRDefault="00B33BFA">
            <w:pPr>
              <w:jc w:val="center"/>
              <w:rPr>
                <w:color w:val="000000"/>
                <w:u w:color="000000"/>
              </w:rPr>
            </w:pPr>
            <w:r>
              <w:rPr>
                <w:sz w:val="18"/>
              </w:rPr>
              <w:t>81,82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43F42D" w14:textId="77777777" w:rsidR="00A77B3E" w:rsidRDefault="00B33BFA">
            <w:pPr>
              <w:jc w:val="center"/>
              <w:rPr>
                <w:color w:val="000000"/>
                <w:u w:color="000000"/>
              </w:rPr>
            </w:pPr>
            <w:r>
              <w:rPr>
                <w:sz w:val="18"/>
              </w:rPr>
              <w:t>81,82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FB0DCF" w14:textId="77777777" w:rsidR="00A77B3E" w:rsidRDefault="00B33BFA">
            <w:pPr>
              <w:jc w:val="center"/>
              <w:rPr>
                <w:color w:val="000000"/>
                <w:u w:color="000000"/>
              </w:rPr>
            </w:pPr>
            <w:r>
              <w:rPr>
                <w:sz w:val="18"/>
              </w:rPr>
              <w:t>0,00</w:t>
            </w:r>
          </w:p>
        </w:tc>
      </w:tr>
      <w:tr w:rsidR="00D445E9" w14:paraId="6607200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43FBF" w14:textId="77777777" w:rsidR="00A77B3E" w:rsidRDefault="00B33BFA">
            <w:pPr>
              <w:jc w:val="center"/>
              <w:rPr>
                <w:color w:val="000000"/>
                <w:u w:color="000000"/>
              </w:rPr>
            </w:pPr>
            <w:r>
              <w:rPr>
                <w:sz w:val="18"/>
              </w:rPr>
              <w:t>277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DE372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77EB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C43D71"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75FC87"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65B724" w14:textId="77777777" w:rsidR="00A77B3E" w:rsidRDefault="00B33BFA">
            <w:pPr>
              <w:jc w:val="right"/>
              <w:rPr>
                <w:color w:val="000000"/>
                <w:u w:color="000000"/>
              </w:rPr>
            </w:pPr>
            <w:r>
              <w:rPr>
                <w:sz w:val="18"/>
              </w:rPr>
              <w:t>33,69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2F895D" w14:textId="77777777" w:rsidR="00A77B3E" w:rsidRDefault="00B33BFA">
            <w:pPr>
              <w:jc w:val="right"/>
              <w:rPr>
                <w:color w:val="000000"/>
                <w:u w:color="000000"/>
              </w:rPr>
            </w:pPr>
            <w:r>
              <w:rPr>
                <w:sz w:val="18"/>
              </w:rPr>
              <w:t>33,69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B591D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A8FC3D" w14:textId="77777777" w:rsidR="00A77B3E" w:rsidRDefault="00B33BFA">
            <w:pPr>
              <w:jc w:val="right"/>
              <w:rPr>
                <w:color w:val="000000"/>
                <w:u w:color="000000"/>
              </w:rPr>
            </w:pPr>
            <w:r>
              <w:rPr>
                <w:sz w:val="18"/>
              </w:rPr>
              <w:t>8,10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E171CD" w14:textId="77777777" w:rsidR="00A77B3E" w:rsidRDefault="00B33BFA">
            <w:pPr>
              <w:jc w:val="right"/>
              <w:rPr>
                <w:color w:val="000000"/>
                <w:u w:color="000000"/>
              </w:rPr>
            </w:pPr>
            <w:r>
              <w:rPr>
                <w:sz w:val="18"/>
              </w:rPr>
              <w:t>8,10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D77D7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F44C31" w14:textId="77777777" w:rsidR="00A77B3E" w:rsidRDefault="00B33BFA">
            <w:pPr>
              <w:jc w:val="center"/>
              <w:rPr>
                <w:color w:val="000000"/>
                <w:u w:color="000000"/>
              </w:rPr>
            </w:pPr>
            <w:r>
              <w:rPr>
                <w:sz w:val="18"/>
              </w:rPr>
              <w:t>24,04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1BBC42" w14:textId="77777777" w:rsidR="00A77B3E" w:rsidRDefault="00B33BFA">
            <w:pPr>
              <w:jc w:val="center"/>
              <w:rPr>
                <w:color w:val="000000"/>
                <w:u w:color="000000"/>
              </w:rPr>
            </w:pPr>
            <w:r>
              <w:rPr>
                <w:sz w:val="18"/>
              </w:rPr>
              <w:t>24,04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11FC40" w14:textId="77777777" w:rsidR="00A77B3E" w:rsidRDefault="00B33BFA">
            <w:pPr>
              <w:jc w:val="center"/>
              <w:rPr>
                <w:color w:val="000000"/>
                <w:u w:color="000000"/>
              </w:rPr>
            </w:pPr>
            <w:r>
              <w:rPr>
                <w:sz w:val="18"/>
              </w:rPr>
              <w:t>0,00</w:t>
            </w:r>
          </w:p>
        </w:tc>
      </w:tr>
      <w:tr w:rsidR="00D445E9" w14:paraId="39D2600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63B0D6" w14:textId="77777777" w:rsidR="00A77B3E" w:rsidRDefault="00B33BFA">
            <w:pPr>
              <w:jc w:val="center"/>
              <w:rPr>
                <w:color w:val="000000"/>
                <w:u w:color="000000"/>
              </w:rPr>
            </w:pPr>
            <w:r>
              <w:rPr>
                <w:sz w:val="18"/>
              </w:rPr>
              <w:t>278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3DFD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2F8D6D" w14:textId="77777777" w:rsidR="00A77B3E" w:rsidRDefault="00B33BFA">
            <w:pPr>
              <w:jc w:val="center"/>
              <w:rPr>
                <w:color w:val="000000"/>
                <w:u w:color="000000"/>
              </w:rPr>
            </w:pPr>
            <w:r>
              <w:rPr>
                <w:sz w:val="18"/>
              </w:rPr>
              <w:t>80146</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189A2"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19C912" w14:textId="77777777" w:rsidR="00A77B3E" w:rsidRDefault="00B33BFA">
            <w:pPr>
              <w:jc w:val="left"/>
              <w:rPr>
                <w:color w:val="000000"/>
                <w:u w:color="000000"/>
              </w:rPr>
            </w:pPr>
            <w:r>
              <w:rPr>
                <w:sz w:val="18"/>
              </w:rPr>
              <w:t>Dokształcanie i doskonalenie nauczycieli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437A5F" w14:textId="77777777" w:rsidR="00A77B3E" w:rsidRDefault="00B33BFA">
            <w:pPr>
              <w:jc w:val="right"/>
              <w:rPr>
                <w:color w:val="000000"/>
                <w:u w:color="000000"/>
              </w:rPr>
            </w:pPr>
            <w:r>
              <w:rPr>
                <w:sz w:val="18"/>
              </w:rPr>
              <w:t>102 495,75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BA8F9D" w14:textId="77777777" w:rsidR="00A77B3E" w:rsidRDefault="00B33BFA">
            <w:pPr>
              <w:jc w:val="right"/>
              <w:rPr>
                <w:color w:val="000000"/>
                <w:u w:color="000000"/>
              </w:rPr>
            </w:pPr>
            <w:r>
              <w:rPr>
                <w:sz w:val="18"/>
              </w:rPr>
              <w:t>102 495,75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2452A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848C1D" w14:textId="77777777" w:rsidR="00A77B3E" w:rsidRDefault="00B33BFA">
            <w:pPr>
              <w:jc w:val="right"/>
              <w:rPr>
                <w:color w:val="000000"/>
                <w:u w:color="000000"/>
              </w:rPr>
            </w:pPr>
            <w:r>
              <w:rPr>
                <w:sz w:val="18"/>
              </w:rPr>
              <w:t>82 645,39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00297F" w14:textId="77777777" w:rsidR="00A77B3E" w:rsidRDefault="00B33BFA">
            <w:pPr>
              <w:jc w:val="right"/>
              <w:rPr>
                <w:color w:val="000000"/>
                <w:u w:color="000000"/>
              </w:rPr>
            </w:pPr>
            <w:r>
              <w:rPr>
                <w:sz w:val="18"/>
              </w:rPr>
              <w:t>82 645,39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44DBB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AE72AB" w14:textId="77777777" w:rsidR="00A77B3E" w:rsidRDefault="00B33BFA">
            <w:pPr>
              <w:jc w:val="center"/>
              <w:rPr>
                <w:color w:val="000000"/>
                <w:u w:color="000000"/>
              </w:rPr>
            </w:pPr>
            <w:r>
              <w:rPr>
                <w:sz w:val="18"/>
              </w:rPr>
              <w:t>80,63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71ECE0" w14:textId="77777777" w:rsidR="00A77B3E" w:rsidRDefault="00B33BFA">
            <w:pPr>
              <w:jc w:val="center"/>
              <w:rPr>
                <w:color w:val="000000"/>
                <w:u w:color="000000"/>
              </w:rPr>
            </w:pPr>
            <w:r>
              <w:rPr>
                <w:sz w:val="18"/>
              </w:rPr>
              <w:t>80,63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9936A6" w14:textId="77777777" w:rsidR="00A77B3E" w:rsidRDefault="00B33BFA">
            <w:pPr>
              <w:jc w:val="center"/>
              <w:rPr>
                <w:color w:val="000000"/>
                <w:u w:color="000000"/>
              </w:rPr>
            </w:pPr>
            <w:r>
              <w:rPr>
                <w:sz w:val="18"/>
              </w:rPr>
              <w:t>0,00</w:t>
            </w:r>
          </w:p>
        </w:tc>
      </w:tr>
      <w:tr w:rsidR="00D445E9" w14:paraId="2835079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BA2788" w14:textId="77777777" w:rsidR="00A77B3E" w:rsidRDefault="00B33BFA">
            <w:pPr>
              <w:jc w:val="center"/>
              <w:rPr>
                <w:color w:val="000000"/>
                <w:u w:color="000000"/>
              </w:rPr>
            </w:pPr>
            <w:r>
              <w:rPr>
                <w:sz w:val="18"/>
              </w:rPr>
              <w:t>279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8B817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1C19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9D7DA6"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EA2C6F"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B78413" w14:textId="77777777" w:rsidR="00A77B3E" w:rsidRDefault="00B33BFA">
            <w:pPr>
              <w:jc w:val="right"/>
              <w:rPr>
                <w:color w:val="000000"/>
                <w:u w:color="000000"/>
              </w:rPr>
            </w:pPr>
            <w:r>
              <w:rPr>
                <w:sz w:val="18"/>
              </w:rPr>
              <w:t>22 283,55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52C05E" w14:textId="77777777" w:rsidR="00A77B3E" w:rsidRDefault="00B33BFA">
            <w:pPr>
              <w:jc w:val="right"/>
              <w:rPr>
                <w:color w:val="000000"/>
                <w:u w:color="000000"/>
              </w:rPr>
            </w:pPr>
            <w:r>
              <w:rPr>
                <w:sz w:val="18"/>
              </w:rPr>
              <w:t>22 283,55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AAAC8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AA1488" w14:textId="77777777" w:rsidR="00A77B3E" w:rsidRDefault="00B33BFA">
            <w:pPr>
              <w:jc w:val="right"/>
              <w:rPr>
                <w:color w:val="000000"/>
                <w:u w:color="000000"/>
              </w:rPr>
            </w:pPr>
            <w:r>
              <w:rPr>
                <w:sz w:val="18"/>
              </w:rPr>
              <w:t>17 124,66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E27C8D" w14:textId="77777777" w:rsidR="00A77B3E" w:rsidRDefault="00B33BFA">
            <w:pPr>
              <w:jc w:val="right"/>
              <w:rPr>
                <w:color w:val="000000"/>
                <w:u w:color="000000"/>
              </w:rPr>
            </w:pPr>
            <w:r>
              <w:rPr>
                <w:sz w:val="18"/>
              </w:rPr>
              <w:t>17 124,66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D0EA3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B61447" w14:textId="77777777" w:rsidR="00A77B3E" w:rsidRDefault="00B33BFA">
            <w:pPr>
              <w:jc w:val="center"/>
              <w:rPr>
                <w:color w:val="000000"/>
                <w:u w:color="000000"/>
              </w:rPr>
            </w:pPr>
            <w:r>
              <w:rPr>
                <w:sz w:val="18"/>
              </w:rPr>
              <w:t>76,85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34A89B" w14:textId="77777777" w:rsidR="00A77B3E" w:rsidRDefault="00B33BFA">
            <w:pPr>
              <w:jc w:val="center"/>
              <w:rPr>
                <w:color w:val="000000"/>
                <w:u w:color="000000"/>
              </w:rPr>
            </w:pPr>
            <w:r>
              <w:rPr>
                <w:sz w:val="18"/>
              </w:rPr>
              <w:t>76,85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3520B9" w14:textId="77777777" w:rsidR="00A77B3E" w:rsidRDefault="00B33BFA">
            <w:pPr>
              <w:jc w:val="center"/>
              <w:rPr>
                <w:color w:val="000000"/>
                <w:u w:color="000000"/>
              </w:rPr>
            </w:pPr>
            <w:r>
              <w:rPr>
                <w:sz w:val="18"/>
              </w:rPr>
              <w:t>0,00</w:t>
            </w:r>
          </w:p>
        </w:tc>
      </w:tr>
      <w:tr w:rsidR="00D445E9" w14:paraId="10522D9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70F00C" w14:textId="77777777" w:rsidR="00A77B3E" w:rsidRDefault="00B33BFA">
            <w:pPr>
              <w:jc w:val="center"/>
              <w:rPr>
                <w:color w:val="000000"/>
                <w:u w:color="000000"/>
              </w:rPr>
            </w:pPr>
            <w:r>
              <w:rPr>
                <w:sz w:val="18"/>
              </w:rPr>
              <w:t>280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B5ABB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895D8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D5D9EA"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159FA0" w14:textId="77777777" w:rsidR="00A77B3E" w:rsidRDefault="00B33BFA">
            <w:pPr>
              <w:jc w:val="left"/>
              <w:rPr>
                <w:color w:val="000000"/>
                <w:u w:color="000000"/>
              </w:rPr>
            </w:pPr>
            <w:r>
              <w:rPr>
                <w:sz w:val="18"/>
              </w:rPr>
              <w:t xml:space="preserve">Zakup usług </w:t>
            </w:r>
            <w:r>
              <w:rPr>
                <w:sz w:val="18"/>
              </w:rPr>
              <w:t>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99B11C" w14:textId="77777777" w:rsidR="00A77B3E" w:rsidRDefault="00B33BFA">
            <w:pPr>
              <w:jc w:val="right"/>
              <w:rPr>
                <w:color w:val="000000"/>
                <w:u w:color="000000"/>
              </w:rPr>
            </w:pPr>
            <w:r>
              <w:rPr>
                <w:sz w:val="18"/>
              </w:rPr>
              <w:t>18 117,34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2C8644" w14:textId="77777777" w:rsidR="00A77B3E" w:rsidRDefault="00B33BFA">
            <w:pPr>
              <w:jc w:val="right"/>
              <w:rPr>
                <w:color w:val="000000"/>
                <w:u w:color="000000"/>
              </w:rPr>
            </w:pPr>
            <w:r>
              <w:rPr>
                <w:sz w:val="18"/>
              </w:rPr>
              <w:t>18 117,34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7CBB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BF5D0F" w14:textId="77777777" w:rsidR="00A77B3E" w:rsidRDefault="00B33BFA">
            <w:pPr>
              <w:jc w:val="right"/>
              <w:rPr>
                <w:color w:val="000000"/>
                <w:u w:color="000000"/>
              </w:rPr>
            </w:pPr>
            <w:r>
              <w:rPr>
                <w:sz w:val="18"/>
              </w:rPr>
              <w:t>11 708,50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61F506" w14:textId="77777777" w:rsidR="00A77B3E" w:rsidRDefault="00B33BFA">
            <w:pPr>
              <w:jc w:val="right"/>
              <w:rPr>
                <w:color w:val="000000"/>
                <w:u w:color="000000"/>
              </w:rPr>
            </w:pPr>
            <w:r>
              <w:rPr>
                <w:sz w:val="18"/>
              </w:rPr>
              <w:t>11 708,50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01A23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943A5" w14:textId="77777777" w:rsidR="00A77B3E" w:rsidRDefault="00B33BFA">
            <w:pPr>
              <w:jc w:val="center"/>
              <w:rPr>
                <w:color w:val="000000"/>
                <w:u w:color="000000"/>
              </w:rPr>
            </w:pPr>
            <w:r>
              <w:rPr>
                <w:sz w:val="18"/>
              </w:rPr>
              <w:t>64,63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64C9BC" w14:textId="77777777" w:rsidR="00A77B3E" w:rsidRDefault="00B33BFA">
            <w:pPr>
              <w:jc w:val="center"/>
              <w:rPr>
                <w:color w:val="000000"/>
                <w:u w:color="000000"/>
              </w:rPr>
            </w:pPr>
            <w:r>
              <w:rPr>
                <w:sz w:val="18"/>
              </w:rPr>
              <w:t>64,63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9C255C" w14:textId="77777777" w:rsidR="00A77B3E" w:rsidRDefault="00B33BFA">
            <w:pPr>
              <w:jc w:val="center"/>
              <w:rPr>
                <w:color w:val="000000"/>
                <w:u w:color="000000"/>
              </w:rPr>
            </w:pPr>
            <w:r>
              <w:rPr>
                <w:sz w:val="18"/>
              </w:rPr>
              <w:t>0,00</w:t>
            </w:r>
          </w:p>
        </w:tc>
      </w:tr>
      <w:tr w:rsidR="00D445E9" w14:paraId="66EAB6F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ABB44D" w14:textId="77777777" w:rsidR="00A77B3E" w:rsidRDefault="00B33BFA">
            <w:pPr>
              <w:jc w:val="center"/>
              <w:rPr>
                <w:color w:val="000000"/>
                <w:u w:color="000000"/>
              </w:rPr>
            </w:pPr>
            <w:r>
              <w:rPr>
                <w:sz w:val="18"/>
              </w:rPr>
              <w:t>281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30BB8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96DD7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BA291F"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C8417C"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506DD" w14:textId="77777777" w:rsidR="00A77B3E" w:rsidRDefault="00B33BFA">
            <w:pPr>
              <w:jc w:val="right"/>
              <w:rPr>
                <w:color w:val="000000"/>
                <w:u w:color="000000"/>
              </w:rPr>
            </w:pPr>
            <w:r>
              <w:rPr>
                <w:sz w:val="18"/>
              </w:rPr>
              <w:t>62 094,86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653DCD" w14:textId="77777777" w:rsidR="00A77B3E" w:rsidRDefault="00B33BFA">
            <w:pPr>
              <w:jc w:val="right"/>
              <w:rPr>
                <w:color w:val="000000"/>
                <w:u w:color="000000"/>
              </w:rPr>
            </w:pPr>
            <w:r>
              <w:rPr>
                <w:sz w:val="18"/>
              </w:rPr>
              <w:t>62 094,86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0C26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2FD173" w14:textId="77777777" w:rsidR="00A77B3E" w:rsidRDefault="00B33BFA">
            <w:pPr>
              <w:jc w:val="right"/>
              <w:rPr>
                <w:color w:val="000000"/>
                <w:u w:color="000000"/>
              </w:rPr>
            </w:pPr>
            <w:r>
              <w:rPr>
                <w:sz w:val="18"/>
              </w:rPr>
              <w:t>53 812,23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82FA4C" w14:textId="77777777" w:rsidR="00A77B3E" w:rsidRDefault="00B33BFA">
            <w:pPr>
              <w:jc w:val="right"/>
              <w:rPr>
                <w:color w:val="000000"/>
                <w:u w:color="000000"/>
              </w:rPr>
            </w:pPr>
            <w:r>
              <w:rPr>
                <w:sz w:val="18"/>
              </w:rPr>
              <w:t>53 812,23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C9276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FA5725" w14:textId="77777777" w:rsidR="00A77B3E" w:rsidRDefault="00B33BFA">
            <w:pPr>
              <w:jc w:val="center"/>
              <w:rPr>
                <w:color w:val="000000"/>
                <w:u w:color="000000"/>
              </w:rPr>
            </w:pPr>
            <w:r>
              <w:rPr>
                <w:sz w:val="18"/>
              </w:rPr>
              <w:t>86,66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DD20C" w14:textId="77777777" w:rsidR="00A77B3E" w:rsidRDefault="00B33BFA">
            <w:pPr>
              <w:jc w:val="center"/>
              <w:rPr>
                <w:color w:val="000000"/>
                <w:u w:color="000000"/>
              </w:rPr>
            </w:pPr>
            <w:r>
              <w:rPr>
                <w:sz w:val="18"/>
              </w:rPr>
              <w:t>86,66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A00BA0" w14:textId="77777777" w:rsidR="00A77B3E" w:rsidRDefault="00B33BFA">
            <w:pPr>
              <w:jc w:val="center"/>
              <w:rPr>
                <w:color w:val="000000"/>
                <w:u w:color="000000"/>
              </w:rPr>
            </w:pPr>
            <w:r>
              <w:rPr>
                <w:sz w:val="18"/>
              </w:rPr>
              <w:t>0,00</w:t>
            </w:r>
          </w:p>
        </w:tc>
      </w:tr>
      <w:tr w:rsidR="00D445E9" w14:paraId="16B03EA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790FC5" w14:textId="77777777" w:rsidR="00A77B3E" w:rsidRDefault="00B33BFA">
            <w:pPr>
              <w:jc w:val="center"/>
              <w:rPr>
                <w:color w:val="000000"/>
                <w:u w:color="000000"/>
              </w:rPr>
            </w:pPr>
            <w:r>
              <w:rPr>
                <w:sz w:val="18"/>
              </w:rPr>
              <w:t>282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5ED8B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AC2696" w14:textId="77777777" w:rsidR="00A77B3E" w:rsidRDefault="00B33BFA">
            <w:pPr>
              <w:jc w:val="center"/>
              <w:rPr>
                <w:color w:val="000000"/>
                <w:u w:color="000000"/>
              </w:rPr>
            </w:pPr>
            <w:r>
              <w:rPr>
                <w:sz w:val="18"/>
              </w:rPr>
              <w:t>80148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51475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AE8BC" w14:textId="77777777" w:rsidR="00A77B3E" w:rsidRDefault="00B33BFA">
            <w:pPr>
              <w:jc w:val="left"/>
              <w:rPr>
                <w:color w:val="000000"/>
                <w:u w:color="000000"/>
              </w:rPr>
            </w:pPr>
            <w:r>
              <w:rPr>
                <w:sz w:val="18"/>
              </w:rPr>
              <w:t xml:space="preserve">Stołówki </w:t>
            </w:r>
            <w:r>
              <w:rPr>
                <w:sz w:val="18"/>
              </w:rPr>
              <w:t>szkolne i przedszkolne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F788C" w14:textId="77777777" w:rsidR="00A77B3E" w:rsidRDefault="00B33BFA">
            <w:pPr>
              <w:jc w:val="right"/>
              <w:rPr>
                <w:color w:val="000000"/>
                <w:u w:color="000000"/>
              </w:rPr>
            </w:pPr>
            <w:r>
              <w:rPr>
                <w:sz w:val="18"/>
              </w:rPr>
              <w:t>251 010,14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305D44" w14:textId="77777777" w:rsidR="00A77B3E" w:rsidRDefault="00B33BFA">
            <w:pPr>
              <w:jc w:val="right"/>
              <w:rPr>
                <w:color w:val="000000"/>
                <w:u w:color="000000"/>
              </w:rPr>
            </w:pPr>
            <w:r>
              <w:rPr>
                <w:sz w:val="18"/>
              </w:rPr>
              <w:t>251 010,14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76BB5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FDD6F1" w14:textId="77777777" w:rsidR="00A77B3E" w:rsidRDefault="00B33BFA">
            <w:pPr>
              <w:jc w:val="right"/>
              <w:rPr>
                <w:color w:val="000000"/>
                <w:u w:color="000000"/>
              </w:rPr>
            </w:pPr>
            <w:r>
              <w:rPr>
                <w:sz w:val="18"/>
              </w:rPr>
              <w:t>250 333,71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2BA953" w14:textId="77777777" w:rsidR="00A77B3E" w:rsidRDefault="00B33BFA">
            <w:pPr>
              <w:jc w:val="right"/>
              <w:rPr>
                <w:color w:val="000000"/>
                <w:u w:color="000000"/>
              </w:rPr>
            </w:pPr>
            <w:r>
              <w:rPr>
                <w:sz w:val="18"/>
              </w:rPr>
              <w:t>250 333,71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0BC3D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6433FE" w14:textId="77777777" w:rsidR="00A77B3E" w:rsidRDefault="00B33BFA">
            <w:pPr>
              <w:jc w:val="center"/>
              <w:rPr>
                <w:color w:val="000000"/>
                <w:u w:color="000000"/>
              </w:rPr>
            </w:pPr>
            <w:r>
              <w:rPr>
                <w:sz w:val="18"/>
              </w:rPr>
              <w:t>99,73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2B75E8" w14:textId="77777777" w:rsidR="00A77B3E" w:rsidRDefault="00B33BFA">
            <w:pPr>
              <w:jc w:val="center"/>
              <w:rPr>
                <w:color w:val="000000"/>
                <w:u w:color="000000"/>
              </w:rPr>
            </w:pPr>
            <w:r>
              <w:rPr>
                <w:sz w:val="18"/>
              </w:rPr>
              <w:t>99,73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572EEE" w14:textId="77777777" w:rsidR="00A77B3E" w:rsidRDefault="00B33BFA">
            <w:pPr>
              <w:jc w:val="center"/>
              <w:rPr>
                <w:color w:val="000000"/>
                <w:u w:color="000000"/>
              </w:rPr>
            </w:pPr>
            <w:r>
              <w:rPr>
                <w:sz w:val="18"/>
              </w:rPr>
              <w:t>0,00</w:t>
            </w:r>
          </w:p>
        </w:tc>
      </w:tr>
      <w:tr w:rsidR="00D445E9" w14:paraId="73D0D96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602626" w14:textId="77777777" w:rsidR="00A77B3E" w:rsidRDefault="00B33BFA">
            <w:pPr>
              <w:jc w:val="center"/>
              <w:rPr>
                <w:color w:val="000000"/>
                <w:u w:color="000000"/>
              </w:rPr>
            </w:pPr>
            <w:r>
              <w:rPr>
                <w:sz w:val="18"/>
              </w:rPr>
              <w:t>283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A429F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EBB2D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39C4F7"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461B29"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8CCF28" w14:textId="77777777" w:rsidR="00A77B3E" w:rsidRDefault="00B33BFA">
            <w:pPr>
              <w:jc w:val="right"/>
              <w:rPr>
                <w:color w:val="000000"/>
                <w:u w:color="000000"/>
              </w:rPr>
            </w:pPr>
            <w:r>
              <w:rPr>
                <w:sz w:val="18"/>
              </w:rPr>
              <w:t>109 827,20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F41484" w14:textId="77777777" w:rsidR="00A77B3E" w:rsidRDefault="00B33BFA">
            <w:pPr>
              <w:jc w:val="right"/>
              <w:rPr>
                <w:color w:val="000000"/>
                <w:u w:color="000000"/>
              </w:rPr>
            </w:pPr>
            <w:r>
              <w:rPr>
                <w:sz w:val="18"/>
              </w:rPr>
              <w:t>109 827,20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C3BD6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461420" w14:textId="77777777" w:rsidR="00A77B3E" w:rsidRDefault="00B33BFA">
            <w:pPr>
              <w:jc w:val="right"/>
              <w:rPr>
                <w:color w:val="000000"/>
                <w:u w:color="000000"/>
              </w:rPr>
            </w:pPr>
            <w:r>
              <w:rPr>
                <w:sz w:val="18"/>
              </w:rPr>
              <w:t>109 556,12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7EE545" w14:textId="77777777" w:rsidR="00A77B3E" w:rsidRDefault="00B33BFA">
            <w:pPr>
              <w:jc w:val="right"/>
              <w:rPr>
                <w:color w:val="000000"/>
                <w:u w:color="000000"/>
              </w:rPr>
            </w:pPr>
            <w:r>
              <w:rPr>
                <w:sz w:val="18"/>
              </w:rPr>
              <w:t>109 556,12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2E532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388C6F" w14:textId="77777777" w:rsidR="00A77B3E" w:rsidRDefault="00B33BFA">
            <w:pPr>
              <w:jc w:val="center"/>
              <w:rPr>
                <w:color w:val="000000"/>
                <w:u w:color="000000"/>
              </w:rPr>
            </w:pPr>
            <w:r>
              <w:rPr>
                <w:sz w:val="18"/>
              </w:rPr>
              <w:t>99,75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703792" w14:textId="77777777" w:rsidR="00A77B3E" w:rsidRDefault="00B33BFA">
            <w:pPr>
              <w:jc w:val="center"/>
              <w:rPr>
                <w:color w:val="000000"/>
                <w:u w:color="000000"/>
              </w:rPr>
            </w:pPr>
            <w:r>
              <w:rPr>
                <w:sz w:val="18"/>
              </w:rPr>
              <w:t>99,75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10AD30" w14:textId="77777777" w:rsidR="00A77B3E" w:rsidRDefault="00B33BFA">
            <w:pPr>
              <w:jc w:val="center"/>
              <w:rPr>
                <w:color w:val="000000"/>
                <w:u w:color="000000"/>
              </w:rPr>
            </w:pPr>
            <w:r>
              <w:rPr>
                <w:sz w:val="18"/>
              </w:rPr>
              <w:t>0,00</w:t>
            </w:r>
          </w:p>
        </w:tc>
      </w:tr>
      <w:tr w:rsidR="00D445E9" w14:paraId="41D3CE6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317C38" w14:textId="77777777" w:rsidR="00A77B3E" w:rsidRDefault="00B33BFA">
            <w:pPr>
              <w:jc w:val="center"/>
              <w:rPr>
                <w:color w:val="000000"/>
                <w:u w:color="000000"/>
              </w:rPr>
            </w:pPr>
            <w:r>
              <w:rPr>
                <w:sz w:val="18"/>
              </w:rPr>
              <w:t>284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7398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E79B7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43AB0D"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05D981" w14:textId="77777777" w:rsidR="00A77B3E" w:rsidRDefault="00B33BFA">
            <w:pPr>
              <w:jc w:val="left"/>
              <w:rPr>
                <w:color w:val="000000"/>
                <w:u w:color="000000"/>
              </w:rPr>
            </w:pPr>
            <w:r>
              <w:rPr>
                <w:sz w:val="18"/>
              </w:rPr>
              <w:t xml:space="preserve">Dodatkowe </w:t>
            </w:r>
            <w:r>
              <w:rPr>
                <w:sz w:val="18"/>
              </w:rPr>
              <w:t>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60427" w14:textId="77777777" w:rsidR="00A77B3E" w:rsidRDefault="00B33BFA">
            <w:pPr>
              <w:jc w:val="right"/>
              <w:rPr>
                <w:color w:val="000000"/>
                <w:u w:color="000000"/>
              </w:rPr>
            </w:pPr>
            <w:r>
              <w:rPr>
                <w:sz w:val="18"/>
              </w:rPr>
              <w:t>8 233,99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A214A" w14:textId="77777777" w:rsidR="00A77B3E" w:rsidRDefault="00B33BFA">
            <w:pPr>
              <w:jc w:val="right"/>
              <w:rPr>
                <w:color w:val="000000"/>
                <w:u w:color="000000"/>
              </w:rPr>
            </w:pPr>
            <w:r>
              <w:rPr>
                <w:sz w:val="18"/>
              </w:rPr>
              <w:t>8 233,99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2BD48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85CF56" w14:textId="77777777" w:rsidR="00A77B3E" w:rsidRDefault="00B33BFA">
            <w:pPr>
              <w:jc w:val="right"/>
              <w:rPr>
                <w:color w:val="000000"/>
                <w:u w:color="000000"/>
              </w:rPr>
            </w:pPr>
            <w:r>
              <w:rPr>
                <w:sz w:val="18"/>
              </w:rPr>
              <w:t>8 233,99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6FCCDD" w14:textId="77777777" w:rsidR="00A77B3E" w:rsidRDefault="00B33BFA">
            <w:pPr>
              <w:jc w:val="right"/>
              <w:rPr>
                <w:color w:val="000000"/>
                <w:u w:color="000000"/>
              </w:rPr>
            </w:pPr>
            <w:r>
              <w:rPr>
                <w:sz w:val="18"/>
              </w:rPr>
              <w:t>8 233,99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13241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C25C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114B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45B6A" w14:textId="77777777" w:rsidR="00A77B3E" w:rsidRDefault="00B33BFA">
            <w:pPr>
              <w:jc w:val="center"/>
              <w:rPr>
                <w:color w:val="000000"/>
                <w:u w:color="000000"/>
              </w:rPr>
            </w:pPr>
            <w:r>
              <w:rPr>
                <w:sz w:val="18"/>
              </w:rPr>
              <w:t>0,00</w:t>
            </w:r>
          </w:p>
        </w:tc>
      </w:tr>
      <w:tr w:rsidR="00D445E9" w14:paraId="53E0E0C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A2C1B3" w14:textId="77777777" w:rsidR="00A77B3E" w:rsidRDefault="00B33BFA">
            <w:pPr>
              <w:jc w:val="center"/>
              <w:rPr>
                <w:color w:val="000000"/>
                <w:u w:color="000000"/>
              </w:rPr>
            </w:pPr>
            <w:r>
              <w:rPr>
                <w:sz w:val="18"/>
              </w:rPr>
              <w:t>285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DE04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C194C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65F4E"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32FD38"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290490" w14:textId="77777777" w:rsidR="00A77B3E" w:rsidRDefault="00B33BFA">
            <w:pPr>
              <w:jc w:val="right"/>
              <w:rPr>
                <w:color w:val="000000"/>
                <w:u w:color="000000"/>
              </w:rPr>
            </w:pPr>
            <w:r>
              <w:rPr>
                <w:sz w:val="18"/>
              </w:rPr>
              <w:t>19 758,74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1037F" w14:textId="77777777" w:rsidR="00A77B3E" w:rsidRDefault="00B33BFA">
            <w:pPr>
              <w:jc w:val="right"/>
              <w:rPr>
                <w:color w:val="000000"/>
                <w:u w:color="000000"/>
              </w:rPr>
            </w:pPr>
            <w:r>
              <w:rPr>
                <w:sz w:val="18"/>
              </w:rPr>
              <w:t>19 758,74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0FEA4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9BF9D8" w14:textId="77777777" w:rsidR="00A77B3E" w:rsidRDefault="00B33BFA">
            <w:pPr>
              <w:jc w:val="right"/>
              <w:rPr>
                <w:color w:val="000000"/>
                <w:u w:color="000000"/>
              </w:rPr>
            </w:pPr>
            <w:r>
              <w:rPr>
                <w:sz w:val="18"/>
              </w:rPr>
              <w:t>19 573,83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CC88BF" w14:textId="77777777" w:rsidR="00A77B3E" w:rsidRDefault="00B33BFA">
            <w:pPr>
              <w:jc w:val="right"/>
              <w:rPr>
                <w:color w:val="000000"/>
                <w:u w:color="000000"/>
              </w:rPr>
            </w:pPr>
            <w:r>
              <w:rPr>
                <w:sz w:val="18"/>
              </w:rPr>
              <w:t>19 573,83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A6C07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331843" w14:textId="77777777" w:rsidR="00A77B3E" w:rsidRDefault="00B33BFA">
            <w:pPr>
              <w:jc w:val="center"/>
              <w:rPr>
                <w:color w:val="000000"/>
                <w:u w:color="000000"/>
              </w:rPr>
            </w:pPr>
            <w:r>
              <w:rPr>
                <w:sz w:val="18"/>
              </w:rPr>
              <w:t>99,06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367332" w14:textId="77777777" w:rsidR="00A77B3E" w:rsidRDefault="00B33BFA">
            <w:pPr>
              <w:jc w:val="center"/>
              <w:rPr>
                <w:color w:val="000000"/>
                <w:u w:color="000000"/>
              </w:rPr>
            </w:pPr>
            <w:r>
              <w:rPr>
                <w:sz w:val="18"/>
              </w:rPr>
              <w:t>99,06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EE091F" w14:textId="77777777" w:rsidR="00A77B3E" w:rsidRDefault="00B33BFA">
            <w:pPr>
              <w:jc w:val="center"/>
              <w:rPr>
                <w:color w:val="000000"/>
                <w:u w:color="000000"/>
              </w:rPr>
            </w:pPr>
            <w:r>
              <w:rPr>
                <w:sz w:val="18"/>
              </w:rPr>
              <w:t>0,00</w:t>
            </w:r>
          </w:p>
        </w:tc>
      </w:tr>
      <w:tr w:rsidR="00D445E9" w14:paraId="61E77BC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1CD9BB" w14:textId="77777777" w:rsidR="00A77B3E" w:rsidRDefault="00B33BFA">
            <w:pPr>
              <w:jc w:val="center"/>
              <w:rPr>
                <w:color w:val="000000"/>
                <w:u w:color="000000"/>
              </w:rPr>
            </w:pPr>
            <w:r>
              <w:rPr>
                <w:sz w:val="18"/>
              </w:rPr>
              <w:t>286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D9E32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EC31B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B7478"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F014A2" w14:textId="77777777" w:rsidR="00A77B3E" w:rsidRDefault="00B33BFA">
            <w:pPr>
              <w:jc w:val="left"/>
              <w:rPr>
                <w:color w:val="000000"/>
                <w:u w:color="000000"/>
              </w:rPr>
            </w:pPr>
            <w:r>
              <w:rPr>
                <w:sz w:val="18"/>
              </w:rPr>
              <w:t xml:space="preserve">Składki na Fundusz Pracy oraz Fundusz </w:t>
            </w:r>
            <w:r>
              <w:rPr>
                <w:sz w:val="18"/>
              </w:rPr>
              <w:t>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545A33" w14:textId="77777777" w:rsidR="00A77B3E" w:rsidRDefault="00B33BFA">
            <w:pPr>
              <w:jc w:val="right"/>
              <w:rPr>
                <w:color w:val="000000"/>
                <w:u w:color="000000"/>
              </w:rPr>
            </w:pPr>
            <w:r>
              <w:rPr>
                <w:sz w:val="18"/>
              </w:rPr>
              <w:t>2 823,00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153E15" w14:textId="77777777" w:rsidR="00A77B3E" w:rsidRDefault="00B33BFA">
            <w:pPr>
              <w:jc w:val="right"/>
              <w:rPr>
                <w:color w:val="000000"/>
                <w:u w:color="000000"/>
              </w:rPr>
            </w:pPr>
            <w:r>
              <w:rPr>
                <w:sz w:val="18"/>
              </w:rPr>
              <w:t>2 823,00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FB602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A49EAB" w14:textId="77777777" w:rsidR="00A77B3E" w:rsidRDefault="00B33BFA">
            <w:pPr>
              <w:jc w:val="right"/>
              <w:rPr>
                <w:color w:val="000000"/>
                <w:u w:color="000000"/>
              </w:rPr>
            </w:pPr>
            <w:r>
              <w:rPr>
                <w:sz w:val="18"/>
              </w:rPr>
              <w:t>2 789,71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67F28B" w14:textId="77777777" w:rsidR="00A77B3E" w:rsidRDefault="00B33BFA">
            <w:pPr>
              <w:jc w:val="right"/>
              <w:rPr>
                <w:color w:val="000000"/>
                <w:u w:color="000000"/>
              </w:rPr>
            </w:pPr>
            <w:r>
              <w:rPr>
                <w:sz w:val="18"/>
              </w:rPr>
              <w:t>2 789,71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D0920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F77C6" w14:textId="77777777" w:rsidR="00A77B3E" w:rsidRDefault="00B33BFA">
            <w:pPr>
              <w:jc w:val="center"/>
              <w:rPr>
                <w:color w:val="000000"/>
                <w:u w:color="000000"/>
              </w:rPr>
            </w:pPr>
            <w:r>
              <w:rPr>
                <w:sz w:val="18"/>
              </w:rPr>
              <w:t>98,82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22E795" w14:textId="77777777" w:rsidR="00A77B3E" w:rsidRDefault="00B33BFA">
            <w:pPr>
              <w:jc w:val="center"/>
              <w:rPr>
                <w:color w:val="000000"/>
                <w:u w:color="000000"/>
              </w:rPr>
            </w:pPr>
            <w:r>
              <w:rPr>
                <w:sz w:val="18"/>
              </w:rPr>
              <w:t>98,82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1B1453" w14:textId="77777777" w:rsidR="00A77B3E" w:rsidRDefault="00B33BFA">
            <w:pPr>
              <w:jc w:val="center"/>
              <w:rPr>
                <w:color w:val="000000"/>
                <w:u w:color="000000"/>
              </w:rPr>
            </w:pPr>
            <w:r>
              <w:rPr>
                <w:sz w:val="18"/>
              </w:rPr>
              <w:t>0,00</w:t>
            </w:r>
          </w:p>
        </w:tc>
      </w:tr>
      <w:tr w:rsidR="00D445E9" w14:paraId="16FB492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849A60" w14:textId="77777777" w:rsidR="00A77B3E" w:rsidRDefault="00B33BFA">
            <w:pPr>
              <w:jc w:val="center"/>
              <w:rPr>
                <w:color w:val="000000"/>
                <w:u w:color="000000"/>
              </w:rPr>
            </w:pPr>
            <w:r>
              <w:rPr>
                <w:sz w:val="18"/>
              </w:rPr>
              <w:t>287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230BD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8B504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3FE65" w14:textId="77777777" w:rsidR="00A77B3E" w:rsidRDefault="00B33BFA">
            <w:pPr>
              <w:jc w:val="center"/>
              <w:rPr>
                <w:color w:val="000000"/>
                <w:u w:color="000000"/>
              </w:rPr>
            </w:pPr>
            <w:r>
              <w:rPr>
                <w:sz w:val="18"/>
              </w:rPr>
              <w:t>4220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936EE3" w14:textId="77777777" w:rsidR="00A77B3E" w:rsidRDefault="00B33BFA">
            <w:pPr>
              <w:jc w:val="left"/>
              <w:rPr>
                <w:color w:val="000000"/>
                <w:u w:color="000000"/>
              </w:rPr>
            </w:pPr>
            <w:r>
              <w:rPr>
                <w:sz w:val="18"/>
              </w:rPr>
              <w:t>Zakup środków żywności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11E098" w14:textId="77777777" w:rsidR="00A77B3E" w:rsidRDefault="00B33BFA">
            <w:pPr>
              <w:jc w:val="right"/>
              <w:rPr>
                <w:color w:val="000000"/>
                <w:u w:color="000000"/>
              </w:rPr>
            </w:pPr>
            <w:r>
              <w:rPr>
                <w:sz w:val="18"/>
              </w:rPr>
              <w:t>106 104,00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E1F0CC" w14:textId="77777777" w:rsidR="00A77B3E" w:rsidRDefault="00B33BFA">
            <w:pPr>
              <w:jc w:val="right"/>
              <w:rPr>
                <w:color w:val="000000"/>
                <w:u w:color="000000"/>
              </w:rPr>
            </w:pPr>
            <w:r>
              <w:rPr>
                <w:sz w:val="18"/>
              </w:rPr>
              <w:t>106 104,00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DFAA2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90B261" w14:textId="77777777" w:rsidR="00A77B3E" w:rsidRDefault="00B33BFA">
            <w:pPr>
              <w:jc w:val="right"/>
              <w:rPr>
                <w:color w:val="000000"/>
                <w:u w:color="000000"/>
              </w:rPr>
            </w:pPr>
            <w:r>
              <w:rPr>
                <w:sz w:val="18"/>
              </w:rPr>
              <w:t>105 916,85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17FCE6" w14:textId="77777777" w:rsidR="00A77B3E" w:rsidRDefault="00B33BFA">
            <w:pPr>
              <w:jc w:val="right"/>
              <w:rPr>
                <w:color w:val="000000"/>
                <w:u w:color="000000"/>
              </w:rPr>
            </w:pPr>
            <w:r>
              <w:rPr>
                <w:sz w:val="18"/>
              </w:rPr>
              <w:t>105 916,85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4DA5D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E13D32" w14:textId="77777777" w:rsidR="00A77B3E" w:rsidRDefault="00B33BFA">
            <w:pPr>
              <w:jc w:val="center"/>
              <w:rPr>
                <w:color w:val="000000"/>
                <w:u w:color="000000"/>
              </w:rPr>
            </w:pPr>
            <w:r>
              <w:rPr>
                <w:sz w:val="18"/>
              </w:rPr>
              <w:t>99,82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58833" w14:textId="77777777" w:rsidR="00A77B3E" w:rsidRDefault="00B33BFA">
            <w:pPr>
              <w:jc w:val="center"/>
              <w:rPr>
                <w:color w:val="000000"/>
                <w:u w:color="000000"/>
              </w:rPr>
            </w:pPr>
            <w:r>
              <w:rPr>
                <w:sz w:val="18"/>
              </w:rPr>
              <w:t>99,82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76C89E" w14:textId="77777777" w:rsidR="00A77B3E" w:rsidRDefault="00B33BFA">
            <w:pPr>
              <w:jc w:val="center"/>
              <w:rPr>
                <w:color w:val="000000"/>
                <w:u w:color="000000"/>
              </w:rPr>
            </w:pPr>
            <w:r>
              <w:rPr>
                <w:sz w:val="18"/>
              </w:rPr>
              <w:t>0,00</w:t>
            </w:r>
          </w:p>
        </w:tc>
      </w:tr>
      <w:tr w:rsidR="00D445E9" w14:paraId="1CAB202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329C29" w14:textId="77777777" w:rsidR="00A77B3E" w:rsidRDefault="00B33BFA">
            <w:pPr>
              <w:jc w:val="center"/>
              <w:rPr>
                <w:color w:val="000000"/>
                <w:u w:color="000000"/>
              </w:rPr>
            </w:pPr>
            <w:r>
              <w:rPr>
                <w:sz w:val="18"/>
              </w:rPr>
              <w:t>288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9DAAC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AE9FD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36D060"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E4C17A"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DF2D8D" w14:textId="77777777" w:rsidR="00A77B3E" w:rsidRDefault="00B33BFA">
            <w:pPr>
              <w:jc w:val="right"/>
              <w:rPr>
                <w:color w:val="000000"/>
                <w:u w:color="000000"/>
              </w:rPr>
            </w:pPr>
            <w:r>
              <w:rPr>
                <w:sz w:val="18"/>
              </w:rPr>
              <w:t>4 263,21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E357F6" w14:textId="77777777" w:rsidR="00A77B3E" w:rsidRDefault="00B33BFA">
            <w:pPr>
              <w:jc w:val="right"/>
              <w:rPr>
                <w:color w:val="000000"/>
                <w:u w:color="000000"/>
              </w:rPr>
            </w:pPr>
            <w:r>
              <w:rPr>
                <w:sz w:val="18"/>
              </w:rPr>
              <w:t>4 263,21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B234C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9EDFC1" w14:textId="77777777" w:rsidR="00A77B3E" w:rsidRDefault="00B33BFA">
            <w:pPr>
              <w:jc w:val="right"/>
              <w:rPr>
                <w:color w:val="000000"/>
                <w:u w:color="000000"/>
              </w:rPr>
            </w:pPr>
            <w:r>
              <w:rPr>
                <w:sz w:val="18"/>
              </w:rPr>
              <w:t>4 263,21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FAAA74" w14:textId="77777777" w:rsidR="00A77B3E" w:rsidRDefault="00B33BFA">
            <w:pPr>
              <w:jc w:val="right"/>
              <w:rPr>
                <w:color w:val="000000"/>
                <w:u w:color="000000"/>
              </w:rPr>
            </w:pPr>
            <w:r>
              <w:rPr>
                <w:sz w:val="18"/>
              </w:rPr>
              <w:t>4 263,21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6A1EF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321F0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DD25B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FC8C9C" w14:textId="77777777" w:rsidR="00A77B3E" w:rsidRDefault="00B33BFA">
            <w:pPr>
              <w:jc w:val="center"/>
              <w:rPr>
                <w:color w:val="000000"/>
                <w:u w:color="000000"/>
              </w:rPr>
            </w:pPr>
            <w:r>
              <w:rPr>
                <w:sz w:val="18"/>
              </w:rPr>
              <w:t>0,00</w:t>
            </w:r>
          </w:p>
        </w:tc>
      </w:tr>
      <w:tr w:rsidR="00D445E9" w14:paraId="2A3C90C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FE4094" w14:textId="77777777" w:rsidR="00A77B3E" w:rsidRDefault="00B33BFA">
            <w:pPr>
              <w:jc w:val="center"/>
              <w:rPr>
                <w:color w:val="000000"/>
                <w:u w:color="000000"/>
              </w:rPr>
            </w:pPr>
            <w:r>
              <w:rPr>
                <w:sz w:val="18"/>
              </w:rPr>
              <w:t>289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004CA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886E77" w14:textId="77777777" w:rsidR="00A77B3E" w:rsidRDefault="00B33BFA">
            <w:pPr>
              <w:jc w:val="center"/>
              <w:rPr>
                <w:color w:val="000000"/>
                <w:u w:color="000000"/>
              </w:rPr>
            </w:pPr>
            <w:r>
              <w:rPr>
                <w:sz w:val="18"/>
              </w:rPr>
              <w:t>80149</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02AAFE"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668AFE" w14:textId="77777777" w:rsidR="00A77B3E" w:rsidRDefault="00B33BFA">
            <w:pPr>
              <w:jc w:val="left"/>
              <w:rPr>
                <w:color w:val="000000"/>
                <w:u w:color="000000"/>
              </w:rPr>
            </w:pPr>
            <w:r>
              <w:rPr>
                <w:sz w:val="18"/>
              </w:rPr>
              <w:t xml:space="preserve">Realizacja zadań wymagających stosowania specjalnej organizacji nauki i </w:t>
            </w:r>
            <w:r>
              <w:rPr>
                <w:sz w:val="18"/>
              </w:rPr>
              <w:lastRenderedPageBreak/>
              <w:t xml:space="preserve">metod pracy dla dzieci w przedszkolach, oddziałach przedszkolnych w szkołach podstawowych i innych </w:t>
            </w:r>
            <w:r>
              <w:rPr>
                <w:sz w:val="18"/>
              </w:rPr>
              <w:t>formach wychowania przedszkolnego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F1F5F" w14:textId="77777777" w:rsidR="00A77B3E" w:rsidRDefault="00B33BFA">
            <w:pPr>
              <w:jc w:val="right"/>
              <w:rPr>
                <w:color w:val="000000"/>
                <w:u w:color="000000"/>
              </w:rPr>
            </w:pPr>
            <w:r>
              <w:rPr>
                <w:sz w:val="18"/>
              </w:rPr>
              <w:lastRenderedPageBreak/>
              <w:t>227 343,79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9344F9" w14:textId="77777777" w:rsidR="00A77B3E" w:rsidRDefault="00B33BFA">
            <w:pPr>
              <w:jc w:val="right"/>
              <w:rPr>
                <w:color w:val="000000"/>
                <w:u w:color="000000"/>
              </w:rPr>
            </w:pPr>
            <w:r>
              <w:rPr>
                <w:sz w:val="18"/>
              </w:rPr>
              <w:t>227 343,79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C9C68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D2A447" w14:textId="77777777" w:rsidR="00A77B3E" w:rsidRDefault="00B33BFA">
            <w:pPr>
              <w:jc w:val="right"/>
              <w:rPr>
                <w:color w:val="000000"/>
                <w:u w:color="000000"/>
              </w:rPr>
            </w:pPr>
            <w:r>
              <w:rPr>
                <w:sz w:val="18"/>
              </w:rPr>
              <w:t>225 707,76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F51334" w14:textId="77777777" w:rsidR="00A77B3E" w:rsidRDefault="00B33BFA">
            <w:pPr>
              <w:jc w:val="right"/>
              <w:rPr>
                <w:color w:val="000000"/>
                <w:u w:color="000000"/>
              </w:rPr>
            </w:pPr>
            <w:r>
              <w:rPr>
                <w:sz w:val="18"/>
              </w:rPr>
              <w:t>225 707,76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EA2C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E8AEC6" w14:textId="77777777" w:rsidR="00A77B3E" w:rsidRDefault="00B33BFA">
            <w:pPr>
              <w:jc w:val="center"/>
              <w:rPr>
                <w:color w:val="000000"/>
                <w:u w:color="000000"/>
              </w:rPr>
            </w:pPr>
            <w:r>
              <w:rPr>
                <w:sz w:val="18"/>
              </w:rPr>
              <w:t>99,28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85B82D" w14:textId="77777777" w:rsidR="00A77B3E" w:rsidRDefault="00B33BFA">
            <w:pPr>
              <w:jc w:val="center"/>
              <w:rPr>
                <w:color w:val="000000"/>
                <w:u w:color="000000"/>
              </w:rPr>
            </w:pPr>
            <w:r>
              <w:rPr>
                <w:sz w:val="18"/>
              </w:rPr>
              <w:t>99,28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F74C73" w14:textId="77777777" w:rsidR="00A77B3E" w:rsidRDefault="00B33BFA">
            <w:pPr>
              <w:jc w:val="center"/>
              <w:rPr>
                <w:color w:val="000000"/>
                <w:u w:color="000000"/>
              </w:rPr>
            </w:pPr>
            <w:r>
              <w:rPr>
                <w:sz w:val="18"/>
              </w:rPr>
              <w:t>0,00</w:t>
            </w:r>
          </w:p>
        </w:tc>
      </w:tr>
      <w:tr w:rsidR="00D445E9" w14:paraId="36E536E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BC4B7" w14:textId="77777777" w:rsidR="00A77B3E" w:rsidRDefault="00B33BFA">
            <w:pPr>
              <w:jc w:val="center"/>
              <w:rPr>
                <w:color w:val="000000"/>
                <w:u w:color="000000"/>
              </w:rPr>
            </w:pPr>
            <w:r>
              <w:rPr>
                <w:sz w:val="18"/>
              </w:rPr>
              <w:t>290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06875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82272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43518" w14:textId="77777777" w:rsidR="00A77B3E" w:rsidRDefault="00B33BFA">
            <w:pPr>
              <w:jc w:val="center"/>
              <w:rPr>
                <w:color w:val="000000"/>
                <w:u w:color="000000"/>
              </w:rPr>
            </w:pPr>
            <w:r>
              <w:rPr>
                <w:sz w:val="18"/>
              </w:rPr>
              <w:t>2540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15A937" w14:textId="77777777" w:rsidR="00A77B3E" w:rsidRDefault="00B33BFA">
            <w:pPr>
              <w:jc w:val="left"/>
              <w:rPr>
                <w:color w:val="000000"/>
                <w:u w:color="000000"/>
              </w:rPr>
            </w:pPr>
            <w:r>
              <w:rPr>
                <w:sz w:val="18"/>
              </w:rPr>
              <w:t>Dotacja podmiotowa z budżetu dla niepublicznej jednostki systemu oświaty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099877" w14:textId="77777777" w:rsidR="00A77B3E" w:rsidRDefault="00B33BFA">
            <w:pPr>
              <w:jc w:val="right"/>
              <w:rPr>
                <w:color w:val="000000"/>
                <w:u w:color="000000"/>
              </w:rPr>
            </w:pPr>
            <w:r>
              <w:rPr>
                <w:sz w:val="18"/>
              </w:rPr>
              <w:t>4 150,00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2B063E" w14:textId="77777777" w:rsidR="00A77B3E" w:rsidRDefault="00B33BFA">
            <w:pPr>
              <w:jc w:val="right"/>
              <w:rPr>
                <w:color w:val="000000"/>
                <w:u w:color="000000"/>
              </w:rPr>
            </w:pPr>
            <w:r>
              <w:rPr>
                <w:sz w:val="18"/>
              </w:rPr>
              <w:t>4 150,00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9B397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F93664" w14:textId="77777777" w:rsidR="00A77B3E" w:rsidRDefault="00B33BFA">
            <w:pPr>
              <w:jc w:val="right"/>
              <w:rPr>
                <w:color w:val="000000"/>
                <w:u w:color="000000"/>
              </w:rPr>
            </w:pPr>
            <w:r>
              <w:rPr>
                <w:sz w:val="18"/>
              </w:rPr>
              <w:t>4 146,94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88D31" w14:textId="77777777" w:rsidR="00A77B3E" w:rsidRDefault="00B33BFA">
            <w:pPr>
              <w:jc w:val="right"/>
              <w:rPr>
                <w:color w:val="000000"/>
                <w:u w:color="000000"/>
              </w:rPr>
            </w:pPr>
            <w:r>
              <w:rPr>
                <w:sz w:val="18"/>
              </w:rPr>
              <w:t>4 146,94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3D7C2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D188FD" w14:textId="77777777" w:rsidR="00A77B3E" w:rsidRDefault="00B33BFA">
            <w:pPr>
              <w:jc w:val="center"/>
              <w:rPr>
                <w:color w:val="000000"/>
                <w:u w:color="000000"/>
              </w:rPr>
            </w:pPr>
            <w:r>
              <w:rPr>
                <w:sz w:val="18"/>
              </w:rPr>
              <w:t>99,93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81260E" w14:textId="77777777" w:rsidR="00A77B3E" w:rsidRDefault="00B33BFA">
            <w:pPr>
              <w:jc w:val="center"/>
              <w:rPr>
                <w:color w:val="000000"/>
                <w:u w:color="000000"/>
              </w:rPr>
            </w:pPr>
            <w:r>
              <w:rPr>
                <w:sz w:val="18"/>
              </w:rPr>
              <w:t>99,93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DC040" w14:textId="77777777" w:rsidR="00A77B3E" w:rsidRDefault="00B33BFA">
            <w:pPr>
              <w:jc w:val="center"/>
              <w:rPr>
                <w:color w:val="000000"/>
                <w:u w:color="000000"/>
              </w:rPr>
            </w:pPr>
            <w:r>
              <w:rPr>
                <w:sz w:val="18"/>
              </w:rPr>
              <w:t>0,00</w:t>
            </w:r>
          </w:p>
        </w:tc>
      </w:tr>
      <w:tr w:rsidR="00D445E9" w14:paraId="5FFC6CF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7946F1" w14:textId="77777777" w:rsidR="00A77B3E" w:rsidRDefault="00B33BFA">
            <w:pPr>
              <w:jc w:val="center"/>
              <w:rPr>
                <w:color w:val="000000"/>
                <w:u w:color="000000"/>
              </w:rPr>
            </w:pPr>
            <w:r>
              <w:rPr>
                <w:sz w:val="18"/>
              </w:rPr>
              <w:t>291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A3566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3698D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934243"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61AE01"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5D2689" w14:textId="77777777" w:rsidR="00A77B3E" w:rsidRDefault="00B33BFA">
            <w:pPr>
              <w:jc w:val="right"/>
              <w:rPr>
                <w:color w:val="000000"/>
                <w:u w:color="000000"/>
              </w:rPr>
            </w:pPr>
            <w:r>
              <w:rPr>
                <w:sz w:val="18"/>
              </w:rPr>
              <w:t>11 045,60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9C1995" w14:textId="77777777" w:rsidR="00A77B3E" w:rsidRDefault="00B33BFA">
            <w:pPr>
              <w:jc w:val="right"/>
              <w:rPr>
                <w:color w:val="000000"/>
                <w:u w:color="000000"/>
              </w:rPr>
            </w:pPr>
            <w:r>
              <w:rPr>
                <w:sz w:val="18"/>
              </w:rPr>
              <w:t>11 045,60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8E2B5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227E82" w14:textId="77777777" w:rsidR="00A77B3E" w:rsidRDefault="00B33BFA">
            <w:pPr>
              <w:jc w:val="right"/>
              <w:rPr>
                <w:color w:val="000000"/>
                <w:u w:color="000000"/>
              </w:rPr>
            </w:pPr>
            <w:r>
              <w:rPr>
                <w:sz w:val="18"/>
              </w:rPr>
              <w:t>10 975,51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5BEE09" w14:textId="77777777" w:rsidR="00A77B3E" w:rsidRDefault="00B33BFA">
            <w:pPr>
              <w:jc w:val="right"/>
              <w:rPr>
                <w:color w:val="000000"/>
                <w:u w:color="000000"/>
              </w:rPr>
            </w:pPr>
            <w:r>
              <w:rPr>
                <w:sz w:val="18"/>
              </w:rPr>
              <w:t>10 975,51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C79A9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1C1EF" w14:textId="77777777" w:rsidR="00A77B3E" w:rsidRDefault="00B33BFA">
            <w:pPr>
              <w:jc w:val="center"/>
              <w:rPr>
                <w:color w:val="000000"/>
                <w:u w:color="000000"/>
              </w:rPr>
            </w:pPr>
            <w:r>
              <w:rPr>
                <w:sz w:val="18"/>
              </w:rPr>
              <w:t>99,37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F9C112" w14:textId="77777777" w:rsidR="00A77B3E" w:rsidRDefault="00B33BFA">
            <w:pPr>
              <w:jc w:val="center"/>
              <w:rPr>
                <w:color w:val="000000"/>
                <w:u w:color="000000"/>
              </w:rPr>
            </w:pPr>
            <w:r>
              <w:rPr>
                <w:sz w:val="18"/>
              </w:rPr>
              <w:t>99,37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70A1D0" w14:textId="77777777" w:rsidR="00A77B3E" w:rsidRDefault="00B33BFA">
            <w:pPr>
              <w:jc w:val="center"/>
              <w:rPr>
                <w:color w:val="000000"/>
                <w:u w:color="000000"/>
              </w:rPr>
            </w:pPr>
            <w:r>
              <w:rPr>
                <w:sz w:val="18"/>
              </w:rPr>
              <w:t>0,00</w:t>
            </w:r>
          </w:p>
        </w:tc>
      </w:tr>
      <w:tr w:rsidR="00D445E9" w14:paraId="25EFCA4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ED6013" w14:textId="77777777" w:rsidR="00A77B3E" w:rsidRDefault="00B33BFA">
            <w:pPr>
              <w:jc w:val="center"/>
              <w:rPr>
                <w:color w:val="000000"/>
                <w:u w:color="000000"/>
              </w:rPr>
            </w:pPr>
            <w:r>
              <w:rPr>
                <w:sz w:val="18"/>
              </w:rPr>
              <w:t>292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8BAE0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9FA5B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A47A20"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DFD01"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101856" w14:textId="77777777" w:rsidR="00A77B3E" w:rsidRDefault="00B33BFA">
            <w:pPr>
              <w:jc w:val="right"/>
              <w:rPr>
                <w:color w:val="000000"/>
                <w:u w:color="000000"/>
              </w:rPr>
            </w:pPr>
            <w:r>
              <w:rPr>
                <w:sz w:val="18"/>
              </w:rPr>
              <w:t>163 002,38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825038" w14:textId="77777777" w:rsidR="00A77B3E" w:rsidRDefault="00B33BFA">
            <w:pPr>
              <w:jc w:val="right"/>
              <w:rPr>
                <w:color w:val="000000"/>
                <w:u w:color="000000"/>
              </w:rPr>
            </w:pPr>
            <w:r>
              <w:rPr>
                <w:sz w:val="18"/>
              </w:rPr>
              <w:t>163 002,38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4C37E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0A7928" w14:textId="77777777" w:rsidR="00A77B3E" w:rsidRDefault="00B33BFA">
            <w:pPr>
              <w:jc w:val="right"/>
              <w:rPr>
                <w:color w:val="000000"/>
                <w:u w:color="000000"/>
              </w:rPr>
            </w:pPr>
            <w:r>
              <w:rPr>
                <w:sz w:val="18"/>
              </w:rPr>
              <w:t>161 965,09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D6C93F" w14:textId="77777777" w:rsidR="00A77B3E" w:rsidRDefault="00B33BFA">
            <w:pPr>
              <w:jc w:val="right"/>
              <w:rPr>
                <w:color w:val="000000"/>
                <w:u w:color="000000"/>
              </w:rPr>
            </w:pPr>
            <w:r>
              <w:rPr>
                <w:sz w:val="18"/>
              </w:rPr>
              <w:t>161 965,09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F36E4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DB2F8E" w14:textId="77777777" w:rsidR="00A77B3E" w:rsidRDefault="00B33BFA">
            <w:pPr>
              <w:jc w:val="center"/>
              <w:rPr>
                <w:color w:val="000000"/>
                <w:u w:color="000000"/>
              </w:rPr>
            </w:pPr>
            <w:r>
              <w:rPr>
                <w:sz w:val="18"/>
              </w:rPr>
              <w:t>99,36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BC1B2E" w14:textId="77777777" w:rsidR="00A77B3E" w:rsidRDefault="00B33BFA">
            <w:pPr>
              <w:jc w:val="center"/>
              <w:rPr>
                <w:color w:val="000000"/>
                <w:u w:color="000000"/>
              </w:rPr>
            </w:pPr>
            <w:r>
              <w:rPr>
                <w:sz w:val="18"/>
              </w:rPr>
              <w:t>99,36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6B56D9" w14:textId="77777777" w:rsidR="00A77B3E" w:rsidRDefault="00B33BFA">
            <w:pPr>
              <w:jc w:val="center"/>
              <w:rPr>
                <w:color w:val="000000"/>
                <w:u w:color="000000"/>
              </w:rPr>
            </w:pPr>
            <w:r>
              <w:rPr>
                <w:sz w:val="18"/>
              </w:rPr>
              <w:t>0,00</w:t>
            </w:r>
          </w:p>
        </w:tc>
      </w:tr>
      <w:tr w:rsidR="00D445E9" w14:paraId="00100B6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0D565" w14:textId="77777777" w:rsidR="00A77B3E" w:rsidRDefault="00B33BFA">
            <w:pPr>
              <w:jc w:val="center"/>
              <w:rPr>
                <w:color w:val="000000"/>
                <w:u w:color="000000"/>
              </w:rPr>
            </w:pPr>
            <w:r>
              <w:rPr>
                <w:sz w:val="18"/>
              </w:rPr>
              <w:t>293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77735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90769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228294"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F84E0B"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D6D383" w14:textId="77777777" w:rsidR="00A77B3E" w:rsidRDefault="00B33BFA">
            <w:pPr>
              <w:jc w:val="right"/>
              <w:rPr>
                <w:color w:val="000000"/>
                <w:u w:color="000000"/>
              </w:rPr>
            </w:pPr>
            <w:r>
              <w:rPr>
                <w:sz w:val="18"/>
              </w:rPr>
              <w:t>7 912,24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7D286C" w14:textId="77777777" w:rsidR="00A77B3E" w:rsidRDefault="00B33BFA">
            <w:pPr>
              <w:jc w:val="right"/>
              <w:rPr>
                <w:color w:val="000000"/>
                <w:u w:color="000000"/>
              </w:rPr>
            </w:pPr>
            <w:r>
              <w:rPr>
                <w:sz w:val="18"/>
              </w:rPr>
              <w:t>7 912,24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849D4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2E27E" w14:textId="77777777" w:rsidR="00A77B3E" w:rsidRDefault="00B33BFA">
            <w:pPr>
              <w:jc w:val="right"/>
              <w:rPr>
                <w:color w:val="000000"/>
                <w:u w:color="000000"/>
              </w:rPr>
            </w:pPr>
            <w:r>
              <w:rPr>
                <w:sz w:val="18"/>
              </w:rPr>
              <w:t>7 912,24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07E7F9" w14:textId="77777777" w:rsidR="00A77B3E" w:rsidRDefault="00B33BFA">
            <w:pPr>
              <w:jc w:val="right"/>
              <w:rPr>
                <w:color w:val="000000"/>
                <w:u w:color="000000"/>
              </w:rPr>
            </w:pPr>
            <w:r>
              <w:rPr>
                <w:sz w:val="18"/>
              </w:rPr>
              <w:t>7 912,24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5AFA0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36855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A6D15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B9FC47" w14:textId="77777777" w:rsidR="00A77B3E" w:rsidRDefault="00B33BFA">
            <w:pPr>
              <w:jc w:val="center"/>
              <w:rPr>
                <w:color w:val="000000"/>
                <w:u w:color="000000"/>
              </w:rPr>
            </w:pPr>
            <w:r>
              <w:rPr>
                <w:sz w:val="18"/>
              </w:rPr>
              <w:t>0,00</w:t>
            </w:r>
          </w:p>
        </w:tc>
      </w:tr>
      <w:tr w:rsidR="00D445E9" w14:paraId="32A6EC7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935A6C" w14:textId="77777777" w:rsidR="00A77B3E" w:rsidRDefault="00B33BFA">
            <w:pPr>
              <w:jc w:val="center"/>
              <w:rPr>
                <w:color w:val="000000"/>
                <w:u w:color="000000"/>
              </w:rPr>
            </w:pPr>
            <w:r>
              <w:rPr>
                <w:sz w:val="18"/>
              </w:rPr>
              <w:t>294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0A47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B18E4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AC6B38"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9A4858"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61B55" w14:textId="77777777" w:rsidR="00A77B3E" w:rsidRDefault="00B33BFA">
            <w:pPr>
              <w:jc w:val="right"/>
              <w:rPr>
                <w:color w:val="000000"/>
                <w:u w:color="000000"/>
              </w:rPr>
            </w:pPr>
            <w:r>
              <w:rPr>
                <w:sz w:val="18"/>
              </w:rPr>
              <w:t>29 967,27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E34AAB" w14:textId="77777777" w:rsidR="00A77B3E" w:rsidRDefault="00B33BFA">
            <w:pPr>
              <w:jc w:val="right"/>
              <w:rPr>
                <w:color w:val="000000"/>
                <w:u w:color="000000"/>
              </w:rPr>
            </w:pPr>
            <w:r>
              <w:rPr>
                <w:sz w:val="18"/>
              </w:rPr>
              <w:t>29 967,27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B4643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74EFE4" w14:textId="77777777" w:rsidR="00A77B3E" w:rsidRDefault="00B33BFA">
            <w:pPr>
              <w:jc w:val="right"/>
              <w:rPr>
                <w:color w:val="000000"/>
                <w:u w:color="000000"/>
              </w:rPr>
            </w:pPr>
            <w:r>
              <w:rPr>
                <w:sz w:val="18"/>
              </w:rPr>
              <w:t>29 488,60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23BEDF" w14:textId="77777777" w:rsidR="00A77B3E" w:rsidRDefault="00B33BFA">
            <w:pPr>
              <w:jc w:val="right"/>
              <w:rPr>
                <w:color w:val="000000"/>
                <w:u w:color="000000"/>
              </w:rPr>
            </w:pPr>
            <w:r>
              <w:rPr>
                <w:sz w:val="18"/>
              </w:rPr>
              <w:t>29 488,60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5E179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C3754" w14:textId="77777777" w:rsidR="00A77B3E" w:rsidRDefault="00B33BFA">
            <w:pPr>
              <w:jc w:val="center"/>
              <w:rPr>
                <w:color w:val="000000"/>
                <w:u w:color="000000"/>
              </w:rPr>
            </w:pPr>
            <w:r>
              <w:rPr>
                <w:sz w:val="18"/>
              </w:rPr>
              <w:t>98,40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A356D2" w14:textId="77777777" w:rsidR="00A77B3E" w:rsidRDefault="00B33BFA">
            <w:pPr>
              <w:jc w:val="center"/>
              <w:rPr>
                <w:color w:val="000000"/>
                <w:u w:color="000000"/>
              </w:rPr>
            </w:pPr>
            <w:r>
              <w:rPr>
                <w:sz w:val="18"/>
              </w:rPr>
              <w:t>98,40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6C2AB" w14:textId="77777777" w:rsidR="00A77B3E" w:rsidRDefault="00B33BFA">
            <w:pPr>
              <w:jc w:val="center"/>
              <w:rPr>
                <w:color w:val="000000"/>
                <w:u w:color="000000"/>
              </w:rPr>
            </w:pPr>
            <w:r>
              <w:rPr>
                <w:sz w:val="18"/>
              </w:rPr>
              <w:t>0,00</w:t>
            </w:r>
          </w:p>
        </w:tc>
      </w:tr>
      <w:tr w:rsidR="00D445E9" w14:paraId="4249FFD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A82F9" w14:textId="77777777" w:rsidR="00A77B3E" w:rsidRDefault="00B33BFA">
            <w:pPr>
              <w:jc w:val="center"/>
              <w:rPr>
                <w:color w:val="000000"/>
                <w:u w:color="000000"/>
              </w:rPr>
            </w:pPr>
            <w:r>
              <w:rPr>
                <w:sz w:val="18"/>
              </w:rPr>
              <w:t>295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F59F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FADB2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B553A3"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6551A" w14:textId="77777777" w:rsidR="00A77B3E" w:rsidRDefault="00B33BFA">
            <w:pPr>
              <w:jc w:val="left"/>
              <w:rPr>
                <w:color w:val="000000"/>
                <w:u w:color="000000"/>
              </w:rPr>
            </w:pPr>
            <w:r>
              <w:rPr>
                <w:sz w:val="18"/>
              </w:rPr>
              <w:t xml:space="preserve">Składki na Fundusz Pracy oraz </w:t>
            </w:r>
            <w:r>
              <w:rPr>
                <w:sz w:val="18"/>
              </w:rPr>
              <w:t>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0BABD2" w14:textId="77777777" w:rsidR="00A77B3E" w:rsidRDefault="00B33BFA">
            <w:pPr>
              <w:jc w:val="right"/>
              <w:rPr>
                <w:color w:val="000000"/>
                <w:u w:color="000000"/>
              </w:rPr>
            </w:pPr>
            <w:r>
              <w:rPr>
                <w:sz w:val="18"/>
              </w:rPr>
              <w:t>4 089,44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CB8E47" w14:textId="77777777" w:rsidR="00A77B3E" w:rsidRDefault="00B33BFA">
            <w:pPr>
              <w:jc w:val="right"/>
              <w:rPr>
                <w:color w:val="000000"/>
                <w:u w:color="000000"/>
              </w:rPr>
            </w:pPr>
            <w:r>
              <w:rPr>
                <w:sz w:val="18"/>
              </w:rPr>
              <w:t>4 089,44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1DFE5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B3A441" w14:textId="77777777" w:rsidR="00A77B3E" w:rsidRDefault="00B33BFA">
            <w:pPr>
              <w:jc w:val="right"/>
              <w:rPr>
                <w:color w:val="000000"/>
                <w:u w:color="000000"/>
              </w:rPr>
            </w:pPr>
            <w:r>
              <w:rPr>
                <w:sz w:val="18"/>
              </w:rPr>
              <w:t>4 042,52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11820" w14:textId="77777777" w:rsidR="00A77B3E" w:rsidRDefault="00B33BFA">
            <w:pPr>
              <w:jc w:val="right"/>
              <w:rPr>
                <w:color w:val="000000"/>
                <w:u w:color="000000"/>
              </w:rPr>
            </w:pPr>
            <w:r>
              <w:rPr>
                <w:sz w:val="18"/>
              </w:rPr>
              <w:t>4 042,52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F7342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99972A" w14:textId="77777777" w:rsidR="00A77B3E" w:rsidRDefault="00B33BFA">
            <w:pPr>
              <w:jc w:val="center"/>
              <w:rPr>
                <w:color w:val="000000"/>
                <w:u w:color="000000"/>
              </w:rPr>
            </w:pPr>
            <w:r>
              <w:rPr>
                <w:sz w:val="18"/>
              </w:rPr>
              <w:t>98,85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48EC0E" w14:textId="77777777" w:rsidR="00A77B3E" w:rsidRDefault="00B33BFA">
            <w:pPr>
              <w:jc w:val="center"/>
              <w:rPr>
                <w:color w:val="000000"/>
                <w:u w:color="000000"/>
              </w:rPr>
            </w:pPr>
            <w:r>
              <w:rPr>
                <w:sz w:val="18"/>
              </w:rPr>
              <w:t>98,85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4A34F" w14:textId="77777777" w:rsidR="00A77B3E" w:rsidRDefault="00B33BFA">
            <w:pPr>
              <w:jc w:val="center"/>
              <w:rPr>
                <w:color w:val="000000"/>
                <w:u w:color="000000"/>
              </w:rPr>
            </w:pPr>
            <w:r>
              <w:rPr>
                <w:sz w:val="18"/>
              </w:rPr>
              <w:t>0,00</w:t>
            </w:r>
          </w:p>
        </w:tc>
      </w:tr>
      <w:tr w:rsidR="00D445E9" w14:paraId="0D8A392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E7C0E8" w14:textId="77777777" w:rsidR="00A77B3E" w:rsidRDefault="00B33BFA">
            <w:pPr>
              <w:jc w:val="center"/>
              <w:rPr>
                <w:color w:val="000000"/>
                <w:u w:color="000000"/>
              </w:rPr>
            </w:pPr>
            <w:r>
              <w:rPr>
                <w:sz w:val="18"/>
              </w:rPr>
              <w:t>296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E03EC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D612F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36FEC"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095574"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1FF6C4" w14:textId="77777777" w:rsidR="00A77B3E" w:rsidRDefault="00B33BFA">
            <w:pPr>
              <w:jc w:val="right"/>
              <w:rPr>
                <w:color w:val="000000"/>
                <w:u w:color="000000"/>
              </w:rPr>
            </w:pPr>
            <w:r>
              <w:rPr>
                <w:sz w:val="18"/>
              </w:rPr>
              <w:t>7 176,86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4A9CCF" w14:textId="77777777" w:rsidR="00A77B3E" w:rsidRDefault="00B33BFA">
            <w:pPr>
              <w:jc w:val="right"/>
              <w:rPr>
                <w:color w:val="000000"/>
                <w:u w:color="000000"/>
              </w:rPr>
            </w:pPr>
            <w:r>
              <w:rPr>
                <w:sz w:val="18"/>
              </w:rPr>
              <w:t>7 176,86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6EA8B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4B1D2B" w14:textId="77777777" w:rsidR="00A77B3E" w:rsidRDefault="00B33BFA">
            <w:pPr>
              <w:jc w:val="right"/>
              <w:rPr>
                <w:color w:val="000000"/>
                <w:u w:color="000000"/>
              </w:rPr>
            </w:pPr>
            <w:r>
              <w:rPr>
                <w:sz w:val="18"/>
              </w:rPr>
              <w:t>7 176,86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AC64C" w14:textId="77777777" w:rsidR="00A77B3E" w:rsidRDefault="00B33BFA">
            <w:pPr>
              <w:jc w:val="right"/>
              <w:rPr>
                <w:color w:val="000000"/>
                <w:u w:color="000000"/>
              </w:rPr>
            </w:pPr>
            <w:r>
              <w:rPr>
                <w:sz w:val="18"/>
              </w:rPr>
              <w:t>7 176,86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863CF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DE4E4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6D3B7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8EA62F" w14:textId="77777777" w:rsidR="00A77B3E" w:rsidRDefault="00B33BFA">
            <w:pPr>
              <w:jc w:val="center"/>
              <w:rPr>
                <w:color w:val="000000"/>
                <w:u w:color="000000"/>
              </w:rPr>
            </w:pPr>
            <w:r>
              <w:rPr>
                <w:sz w:val="18"/>
              </w:rPr>
              <w:t>0,00</w:t>
            </w:r>
          </w:p>
        </w:tc>
      </w:tr>
      <w:tr w:rsidR="00D445E9" w14:paraId="7C05C2E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BEA1F3" w14:textId="77777777" w:rsidR="00A77B3E" w:rsidRDefault="00B33BFA">
            <w:pPr>
              <w:jc w:val="center"/>
              <w:rPr>
                <w:color w:val="000000"/>
                <w:u w:color="000000"/>
              </w:rPr>
            </w:pPr>
            <w:r>
              <w:rPr>
                <w:sz w:val="18"/>
              </w:rPr>
              <w:t>297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579D8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30B01" w14:textId="77777777" w:rsidR="00A77B3E" w:rsidRDefault="00B33BFA">
            <w:pPr>
              <w:jc w:val="center"/>
              <w:rPr>
                <w:color w:val="000000"/>
                <w:u w:color="000000"/>
              </w:rPr>
            </w:pPr>
            <w:r>
              <w:rPr>
                <w:sz w:val="18"/>
              </w:rPr>
              <w:t>80150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09D95D"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E4A0DF" w14:textId="77777777" w:rsidR="00A77B3E" w:rsidRDefault="00B33BFA">
            <w:pPr>
              <w:jc w:val="left"/>
              <w:rPr>
                <w:color w:val="000000"/>
                <w:u w:color="000000"/>
              </w:rPr>
            </w:pPr>
            <w:r>
              <w:rPr>
                <w:sz w:val="18"/>
              </w:rPr>
              <w:t xml:space="preserve">Realizacja zadań </w:t>
            </w:r>
            <w:r>
              <w:rPr>
                <w:sz w:val="18"/>
              </w:rPr>
              <w:t>wymagających stosowania specjalnej organizacji nauki i metod pracy dla dzieci i młodzieży w szkołach podstawowych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C6DEB" w14:textId="77777777" w:rsidR="00A77B3E" w:rsidRDefault="00B33BFA">
            <w:pPr>
              <w:jc w:val="right"/>
              <w:rPr>
                <w:color w:val="000000"/>
                <w:u w:color="000000"/>
              </w:rPr>
            </w:pPr>
            <w:r>
              <w:rPr>
                <w:sz w:val="18"/>
              </w:rPr>
              <w:t>1 138 483,52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11A138" w14:textId="77777777" w:rsidR="00A77B3E" w:rsidRDefault="00B33BFA">
            <w:pPr>
              <w:jc w:val="right"/>
              <w:rPr>
                <w:color w:val="000000"/>
                <w:u w:color="000000"/>
              </w:rPr>
            </w:pPr>
            <w:r>
              <w:rPr>
                <w:sz w:val="18"/>
              </w:rPr>
              <w:t>1 138 483,52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62BAC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A56C64" w14:textId="77777777" w:rsidR="00A77B3E" w:rsidRDefault="00B33BFA">
            <w:pPr>
              <w:jc w:val="right"/>
              <w:rPr>
                <w:color w:val="000000"/>
                <w:u w:color="000000"/>
              </w:rPr>
            </w:pPr>
            <w:r>
              <w:rPr>
                <w:sz w:val="18"/>
              </w:rPr>
              <w:t>873 558,74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3C2666" w14:textId="77777777" w:rsidR="00A77B3E" w:rsidRDefault="00B33BFA">
            <w:pPr>
              <w:jc w:val="right"/>
              <w:rPr>
                <w:color w:val="000000"/>
                <w:u w:color="000000"/>
              </w:rPr>
            </w:pPr>
            <w:r>
              <w:rPr>
                <w:sz w:val="18"/>
              </w:rPr>
              <w:t>873 558,74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9EA7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C41DFD" w14:textId="77777777" w:rsidR="00A77B3E" w:rsidRDefault="00B33BFA">
            <w:pPr>
              <w:jc w:val="center"/>
              <w:rPr>
                <w:color w:val="000000"/>
                <w:u w:color="000000"/>
              </w:rPr>
            </w:pPr>
            <w:r>
              <w:rPr>
                <w:sz w:val="18"/>
              </w:rPr>
              <w:t>76,73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BF2F14" w14:textId="77777777" w:rsidR="00A77B3E" w:rsidRDefault="00B33BFA">
            <w:pPr>
              <w:jc w:val="center"/>
              <w:rPr>
                <w:color w:val="000000"/>
                <w:u w:color="000000"/>
              </w:rPr>
            </w:pPr>
            <w:r>
              <w:rPr>
                <w:sz w:val="18"/>
              </w:rPr>
              <w:t>76,73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7DE6A2" w14:textId="77777777" w:rsidR="00A77B3E" w:rsidRDefault="00B33BFA">
            <w:pPr>
              <w:jc w:val="center"/>
              <w:rPr>
                <w:color w:val="000000"/>
                <w:u w:color="000000"/>
              </w:rPr>
            </w:pPr>
            <w:r>
              <w:rPr>
                <w:sz w:val="18"/>
              </w:rPr>
              <w:t>0,00</w:t>
            </w:r>
          </w:p>
        </w:tc>
      </w:tr>
      <w:tr w:rsidR="00D445E9" w14:paraId="61260E5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3AB0F" w14:textId="77777777" w:rsidR="00A77B3E" w:rsidRDefault="00B33BFA">
            <w:pPr>
              <w:jc w:val="center"/>
              <w:rPr>
                <w:color w:val="000000"/>
                <w:u w:color="000000"/>
              </w:rPr>
            </w:pPr>
            <w:r>
              <w:rPr>
                <w:sz w:val="18"/>
              </w:rPr>
              <w:t>298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96115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383C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8449D4"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114738"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E61D44" w14:textId="77777777" w:rsidR="00A77B3E" w:rsidRDefault="00B33BFA">
            <w:pPr>
              <w:jc w:val="right"/>
              <w:rPr>
                <w:color w:val="000000"/>
                <w:u w:color="000000"/>
              </w:rPr>
            </w:pPr>
            <w:r>
              <w:rPr>
                <w:sz w:val="18"/>
              </w:rPr>
              <w:t>39 597,00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FD7F16" w14:textId="77777777" w:rsidR="00A77B3E" w:rsidRDefault="00B33BFA">
            <w:pPr>
              <w:jc w:val="right"/>
              <w:rPr>
                <w:color w:val="000000"/>
                <w:u w:color="000000"/>
              </w:rPr>
            </w:pPr>
            <w:r>
              <w:rPr>
                <w:sz w:val="18"/>
              </w:rPr>
              <w:t>39 597,00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01507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7917DC" w14:textId="77777777" w:rsidR="00A77B3E" w:rsidRDefault="00B33BFA">
            <w:pPr>
              <w:jc w:val="right"/>
              <w:rPr>
                <w:color w:val="000000"/>
                <w:u w:color="000000"/>
              </w:rPr>
            </w:pPr>
            <w:r>
              <w:rPr>
                <w:sz w:val="18"/>
              </w:rPr>
              <w:t>39 418,37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952DF7" w14:textId="77777777" w:rsidR="00A77B3E" w:rsidRDefault="00B33BFA">
            <w:pPr>
              <w:jc w:val="right"/>
              <w:rPr>
                <w:color w:val="000000"/>
                <w:u w:color="000000"/>
              </w:rPr>
            </w:pPr>
            <w:r>
              <w:rPr>
                <w:sz w:val="18"/>
              </w:rPr>
              <w:t>39 418,37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111B7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56BF87" w14:textId="77777777" w:rsidR="00A77B3E" w:rsidRDefault="00B33BFA">
            <w:pPr>
              <w:jc w:val="center"/>
              <w:rPr>
                <w:color w:val="000000"/>
                <w:u w:color="000000"/>
              </w:rPr>
            </w:pPr>
            <w:r>
              <w:rPr>
                <w:sz w:val="18"/>
              </w:rPr>
              <w:t>99,55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FE7316" w14:textId="77777777" w:rsidR="00A77B3E" w:rsidRDefault="00B33BFA">
            <w:pPr>
              <w:jc w:val="center"/>
              <w:rPr>
                <w:color w:val="000000"/>
                <w:u w:color="000000"/>
              </w:rPr>
            </w:pPr>
            <w:r>
              <w:rPr>
                <w:sz w:val="18"/>
              </w:rPr>
              <w:t>99,55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91F30E" w14:textId="77777777" w:rsidR="00A77B3E" w:rsidRDefault="00B33BFA">
            <w:pPr>
              <w:jc w:val="center"/>
              <w:rPr>
                <w:color w:val="000000"/>
                <w:u w:color="000000"/>
              </w:rPr>
            </w:pPr>
            <w:r>
              <w:rPr>
                <w:sz w:val="18"/>
              </w:rPr>
              <w:t>0,00</w:t>
            </w:r>
          </w:p>
        </w:tc>
      </w:tr>
      <w:tr w:rsidR="00D445E9" w14:paraId="449FEF8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00160A" w14:textId="77777777" w:rsidR="00A77B3E" w:rsidRDefault="00B33BFA">
            <w:pPr>
              <w:jc w:val="center"/>
              <w:rPr>
                <w:color w:val="000000"/>
                <w:u w:color="000000"/>
              </w:rPr>
            </w:pPr>
            <w:r>
              <w:rPr>
                <w:sz w:val="18"/>
              </w:rPr>
              <w:t>299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5A449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062F3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4E5395"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E945AF" w14:textId="77777777" w:rsidR="00A77B3E" w:rsidRDefault="00B33BFA">
            <w:pPr>
              <w:jc w:val="left"/>
              <w:rPr>
                <w:color w:val="000000"/>
                <w:u w:color="000000"/>
              </w:rPr>
            </w:pPr>
            <w:r>
              <w:rPr>
                <w:sz w:val="18"/>
              </w:rPr>
              <w:t xml:space="preserve">Wynagrodzenia osobowe </w:t>
            </w:r>
            <w:r>
              <w:rPr>
                <w:sz w:val="18"/>
              </w:rPr>
              <w:lastRenderedPageBreak/>
              <w:t>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31A26" w14:textId="77777777" w:rsidR="00A77B3E" w:rsidRDefault="00B33BFA">
            <w:pPr>
              <w:jc w:val="right"/>
              <w:rPr>
                <w:color w:val="000000"/>
                <w:u w:color="000000"/>
              </w:rPr>
            </w:pPr>
            <w:r>
              <w:rPr>
                <w:sz w:val="18"/>
              </w:rPr>
              <w:lastRenderedPageBreak/>
              <w:t>889 539,91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EF9E5" w14:textId="77777777" w:rsidR="00A77B3E" w:rsidRDefault="00B33BFA">
            <w:pPr>
              <w:jc w:val="right"/>
              <w:rPr>
                <w:color w:val="000000"/>
                <w:u w:color="000000"/>
              </w:rPr>
            </w:pPr>
            <w:r>
              <w:rPr>
                <w:sz w:val="18"/>
              </w:rPr>
              <w:t>889 539,91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B5BB1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D6D5E5" w14:textId="77777777" w:rsidR="00A77B3E" w:rsidRDefault="00B33BFA">
            <w:pPr>
              <w:jc w:val="right"/>
              <w:rPr>
                <w:color w:val="000000"/>
                <w:u w:color="000000"/>
              </w:rPr>
            </w:pPr>
            <w:r>
              <w:rPr>
                <w:sz w:val="18"/>
              </w:rPr>
              <w:t>625 759,78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D86DAF" w14:textId="77777777" w:rsidR="00A77B3E" w:rsidRDefault="00B33BFA">
            <w:pPr>
              <w:jc w:val="right"/>
              <w:rPr>
                <w:color w:val="000000"/>
                <w:u w:color="000000"/>
              </w:rPr>
            </w:pPr>
            <w:r>
              <w:rPr>
                <w:sz w:val="18"/>
              </w:rPr>
              <w:t>625 759,78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F4B4F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EE183" w14:textId="77777777" w:rsidR="00A77B3E" w:rsidRDefault="00B33BFA">
            <w:pPr>
              <w:jc w:val="center"/>
              <w:rPr>
                <w:color w:val="000000"/>
                <w:u w:color="000000"/>
              </w:rPr>
            </w:pPr>
            <w:r>
              <w:rPr>
                <w:sz w:val="18"/>
              </w:rPr>
              <w:t>70,35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AE3582" w14:textId="77777777" w:rsidR="00A77B3E" w:rsidRDefault="00B33BFA">
            <w:pPr>
              <w:jc w:val="center"/>
              <w:rPr>
                <w:color w:val="000000"/>
                <w:u w:color="000000"/>
              </w:rPr>
            </w:pPr>
            <w:r>
              <w:rPr>
                <w:sz w:val="18"/>
              </w:rPr>
              <w:t>70,35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78AAE" w14:textId="77777777" w:rsidR="00A77B3E" w:rsidRDefault="00B33BFA">
            <w:pPr>
              <w:jc w:val="center"/>
              <w:rPr>
                <w:color w:val="000000"/>
                <w:u w:color="000000"/>
              </w:rPr>
            </w:pPr>
            <w:r>
              <w:rPr>
                <w:sz w:val="18"/>
              </w:rPr>
              <w:t>0,00</w:t>
            </w:r>
          </w:p>
        </w:tc>
      </w:tr>
      <w:tr w:rsidR="00D445E9" w14:paraId="5C82EAD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B40DD7" w14:textId="77777777" w:rsidR="00A77B3E" w:rsidRDefault="00B33BFA">
            <w:pPr>
              <w:jc w:val="center"/>
              <w:rPr>
                <w:color w:val="000000"/>
                <w:u w:color="000000"/>
              </w:rPr>
            </w:pPr>
            <w:r>
              <w:rPr>
                <w:sz w:val="18"/>
              </w:rPr>
              <w:t>300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83D31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6C97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ACA4F7"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41686D"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00F7D" w14:textId="77777777" w:rsidR="00A77B3E" w:rsidRDefault="00B33BFA">
            <w:pPr>
              <w:jc w:val="right"/>
              <w:rPr>
                <w:color w:val="000000"/>
                <w:u w:color="000000"/>
              </w:rPr>
            </w:pPr>
            <w:r>
              <w:rPr>
                <w:sz w:val="18"/>
              </w:rPr>
              <w:t>37 675,32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6F0BD9" w14:textId="77777777" w:rsidR="00A77B3E" w:rsidRDefault="00B33BFA">
            <w:pPr>
              <w:jc w:val="right"/>
              <w:rPr>
                <w:color w:val="000000"/>
                <w:u w:color="000000"/>
              </w:rPr>
            </w:pPr>
            <w:r>
              <w:rPr>
                <w:sz w:val="18"/>
              </w:rPr>
              <w:t>37 675,32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264AB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D21E1" w14:textId="77777777" w:rsidR="00A77B3E" w:rsidRDefault="00B33BFA">
            <w:pPr>
              <w:jc w:val="right"/>
              <w:rPr>
                <w:color w:val="000000"/>
                <w:u w:color="000000"/>
              </w:rPr>
            </w:pPr>
            <w:r>
              <w:rPr>
                <w:sz w:val="18"/>
              </w:rPr>
              <w:t>37 675,32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D96E96" w14:textId="77777777" w:rsidR="00A77B3E" w:rsidRDefault="00B33BFA">
            <w:pPr>
              <w:jc w:val="right"/>
              <w:rPr>
                <w:color w:val="000000"/>
                <w:u w:color="000000"/>
              </w:rPr>
            </w:pPr>
            <w:r>
              <w:rPr>
                <w:sz w:val="18"/>
              </w:rPr>
              <w:t>37 675,32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742CA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223C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82DDE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8070A" w14:textId="77777777" w:rsidR="00A77B3E" w:rsidRDefault="00B33BFA">
            <w:pPr>
              <w:jc w:val="center"/>
              <w:rPr>
                <w:color w:val="000000"/>
                <w:u w:color="000000"/>
              </w:rPr>
            </w:pPr>
            <w:r>
              <w:rPr>
                <w:sz w:val="18"/>
              </w:rPr>
              <w:t>0,00</w:t>
            </w:r>
          </w:p>
        </w:tc>
      </w:tr>
      <w:tr w:rsidR="00D445E9" w14:paraId="6C0D795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781CA3" w14:textId="77777777" w:rsidR="00A77B3E" w:rsidRDefault="00B33BFA">
            <w:pPr>
              <w:jc w:val="center"/>
              <w:rPr>
                <w:color w:val="000000"/>
                <w:u w:color="000000"/>
              </w:rPr>
            </w:pPr>
            <w:r>
              <w:rPr>
                <w:sz w:val="18"/>
              </w:rPr>
              <w:t>301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EF6D9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4BDB3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2506D9"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848C13"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FE7532" w14:textId="77777777" w:rsidR="00A77B3E" w:rsidRDefault="00B33BFA">
            <w:pPr>
              <w:jc w:val="right"/>
              <w:rPr>
                <w:color w:val="000000"/>
                <w:u w:color="000000"/>
              </w:rPr>
            </w:pPr>
            <w:r>
              <w:rPr>
                <w:sz w:val="18"/>
              </w:rPr>
              <w:t>125 943,89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E2ACCB" w14:textId="77777777" w:rsidR="00A77B3E" w:rsidRDefault="00B33BFA">
            <w:pPr>
              <w:jc w:val="right"/>
              <w:rPr>
                <w:color w:val="000000"/>
                <w:u w:color="000000"/>
              </w:rPr>
            </w:pPr>
            <w:r>
              <w:rPr>
                <w:sz w:val="18"/>
              </w:rPr>
              <w:t>125 943,89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0BD95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DA02C" w14:textId="77777777" w:rsidR="00A77B3E" w:rsidRDefault="00B33BFA">
            <w:pPr>
              <w:jc w:val="right"/>
              <w:rPr>
                <w:color w:val="000000"/>
                <w:u w:color="000000"/>
              </w:rPr>
            </w:pPr>
            <w:r>
              <w:rPr>
                <w:sz w:val="18"/>
              </w:rPr>
              <w:t>125 213,82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668FD" w14:textId="77777777" w:rsidR="00A77B3E" w:rsidRDefault="00B33BFA">
            <w:pPr>
              <w:jc w:val="right"/>
              <w:rPr>
                <w:color w:val="000000"/>
                <w:u w:color="000000"/>
              </w:rPr>
            </w:pPr>
            <w:r>
              <w:rPr>
                <w:sz w:val="18"/>
              </w:rPr>
              <w:t>125 213,82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C683C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BB6422" w14:textId="77777777" w:rsidR="00A77B3E" w:rsidRDefault="00B33BFA">
            <w:pPr>
              <w:jc w:val="center"/>
              <w:rPr>
                <w:color w:val="000000"/>
                <w:u w:color="000000"/>
              </w:rPr>
            </w:pPr>
            <w:r>
              <w:rPr>
                <w:sz w:val="18"/>
              </w:rPr>
              <w:t>99,42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FD2E37" w14:textId="77777777" w:rsidR="00A77B3E" w:rsidRDefault="00B33BFA">
            <w:pPr>
              <w:jc w:val="center"/>
              <w:rPr>
                <w:color w:val="000000"/>
                <w:u w:color="000000"/>
              </w:rPr>
            </w:pPr>
            <w:r>
              <w:rPr>
                <w:sz w:val="18"/>
              </w:rPr>
              <w:t>99,42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E2C0DB" w14:textId="77777777" w:rsidR="00A77B3E" w:rsidRDefault="00B33BFA">
            <w:pPr>
              <w:jc w:val="center"/>
              <w:rPr>
                <w:color w:val="000000"/>
                <w:u w:color="000000"/>
              </w:rPr>
            </w:pPr>
            <w:r>
              <w:rPr>
                <w:sz w:val="18"/>
              </w:rPr>
              <w:t>0,00</w:t>
            </w:r>
          </w:p>
        </w:tc>
      </w:tr>
      <w:tr w:rsidR="00D445E9" w14:paraId="0829E98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F4A1AC" w14:textId="77777777" w:rsidR="00A77B3E" w:rsidRDefault="00B33BFA">
            <w:pPr>
              <w:jc w:val="center"/>
              <w:rPr>
                <w:color w:val="000000"/>
                <w:u w:color="000000"/>
              </w:rPr>
            </w:pPr>
            <w:r>
              <w:rPr>
                <w:sz w:val="18"/>
              </w:rPr>
              <w:t>302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EB1D9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DC4A4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1B819B"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47E708"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701F0" w14:textId="77777777" w:rsidR="00A77B3E" w:rsidRDefault="00B33BFA">
            <w:pPr>
              <w:jc w:val="right"/>
              <w:rPr>
                <w:color w:val="000000"/>
                <w:u w:color="000000"/>
              </w:rPr>
            </w:pPr>
            <w:r>
              <w:rPr>
                <w:sz w:val="18"/>
              </w:rPr>
              <w:t>14 340,28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921A78" w14:textId="77777777" w:rsidR="00A77B3E" w:rsidRDefault="00B33BFA">
            <w:pPr>
              <w:jc w:val="right"/>
              <w:rPr>
                <w:color w:val="000000"/>
                <w:u w:color="000000"/>
              </w:rPr>
            </w:pPr>
            <w:r>
              <w:rPr>
                <w:sz w:val="18"/>
              </w:rPr>
              <w:t>14 340,28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0E55F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04E5FB" w14:textId="77777777" w:rsidR="00A77B3E" w:rsidRDefault="00B33BFA">
            <w:pPr>
              <w:jc w:val="right"/>
              <w:rPr>
                <w:color w:val="000000"/>
                <w:u w:color="000000"/>
              </w:rPr>
            </w:pPr>
            <w:r>
              <w:rPr>
                <w:sz w:val="18"/>
              </w:rPr>
              <w:t>14 109,76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F7B4B0" w14:textId="77777777" w:rsidR="00A77B3E" w:rsidRDefault="00B33BFA">
            <w:pPr>
              <w:jc w:val="right"/>
              <w:rPr>
                <w:color w:val="000000"/>
                <w:u w:color="000000"/>
              </w:rPr>
            </w:pPr>
            <w:r>
              <w:rPr>
                <w:sz w:val="18"/>
              </w:rPr>
              <w:t>14 109,76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DB89F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49CF1B" w14:textId="77777777" w:rsidR="00A77B3E" w:rsidRDefault="00B33BFA">
            <w:pPr>
              <w:jc w:val="center"/>
              <w:rPr>
                <w:color w:val="000000"/>
                <w:u w:color="000000"/>
              </w:rPr>
            </w:pPr>
            <w:r>
              <w:rPr>
                <w:sz w:val="18"/>
              </w:rPr>
              <w:t>98,39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9B2623" w14:textId="77777777" w:rsidR="00A77B3E" w:rsidRDefault="00B33BFA">
            <w:pPr>
              <w:jc w:val="center"/>
              <w:rPr>
                <w:color w:val="000000"/>
                <w:u w:color="000000"/>
              </w:rPr>
            </w:pPr>
            <w:r>
              <w:rPr>
                <w:sz w:val="18"/>
              </w:rPr>
              <w:t>98,39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12D2B2" w14:textId="77777777" w:rsidR="00A77B3E" w:rsidRDefault="00B33BFA">
            <w:pPr>
              <w:jc w:val="center"/>
              <w:rPr>
                <w:color w:val="000000"/>
                <w:u w:color="000000"/>
              </w:rPr>
            </w:pPr>
            <w:r>
              <w:rPr>
                <w:sz w:val="18"/>
              </w:rPr>
              <w:t>0,00</w:t>
            </w:r>
          </w:p>
        </w:tc>
      </w:tr>
      <w:tr w:rsidR="00D445E9" w14:paraId="39469A5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F0CB57" w14:textId="77777777" w:rsidR="00A77B3E" w:rsidRDefault="00B33BFA">
            <w:pPr>
              <w:jc w:val="center"/>
              <w:rPr>
                <w:color w:val="000000"/>
                <w:u w:color="000000"/>
              </w:rPr>
            </w:pPr>
            <w:r>
              <w:rPr>
                <w:sz w:val="18"/>
              </w:rPr>
              <w:t>303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B5A6A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C6B9D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D46C43"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4A032F"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8E86F" w14:textId="77777777" w:rsidR="00A77B3E" w:rsidRDefault="00B33BFA">
            <w:pPr>
              <w:jc w:val="right"/>
              <w:rPr>
                <w:color w:val="000000"/>
                <w:u w:color="000000"/>
              </w:rPr>
            </w:pPr>
            <w:r>
              <w:rPr>
                <w:sz w:val="18"/>
              </w:rPr>
              <w:t>30 675,79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A9B34E" w14:textId="77777777" w:rsidR="00A77B3E" w:rsidRDefault="00B33BFA">
            <w:pPr>
              <w:jc w:val="right"/>
              <w:rPr>
                <w:color w:val="000000"/>
                <w:u w:color="000000"/>
              </w:rPr>
            </w:pPr>
            <w:r>
              <w:rPr>
                <w:sz w:val="18"/>
              </w:rPr>
              <w:t>30 675,79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508E0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658273" w14:textId="77777777" w:rsidR="00A77B3E" w:rsidRDefault="00B33BFA">
            <w:pPr>
              <w:jc w:val="right"/>
              <w:rPr>
                <w:color w:val="000000"/>
                <w:u w:color="000000"/>
              </w:rPr>
            </w:pPr>
            <w:r>
              <w:rPr>
                <w:sz w:val="18"/>
              </w:rPr>
              <w:t>30 675,79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4A62CD" w14:textId="77777777" w:rsidR="00A77B3E" w:rsidRDefault="00B33BFA">
            <w:pPr>
              <w:jc w:val="right"/>
              <w:rPr>
                <w:color w:val="000000"/>
                <w:u w:color="000000"/>
              </w:rPr>
            </w:pPr>
            <w:r>
              <w:rPr>
                <w:sz w:val="18"/>
              </w:rPr>
              <w:t>30 675,79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BD10F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4099E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5E6D9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9F3F27" w14:textId="77777777" w:rsidR="00A77B3E" w:rsidRDefault="00B33BFA">
            <w:pPr>
              <w:jc w:val="center"/>
              <w:rPr>
                <w:color w:val="000000"/>
                <w:u w:color="000000"/>
              </w:rPr>
            </w:pPr>
            <w:r>
              <w:rPr>
                <w:sz w:val="18"/>
              </w:rPr>
              <w:t>0,00</w:t>
            </w:r>
          </w:p>
        </w:tc>
      </w:tr>
      <w:tr w:rsidR="00D445E9" w14:paraId="026741E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9B5637" w14:textId="77777777" w:rsidR="00A77B3E" w:rsidRDefault="00B33BFA">
            <w:pPr>
              <w:jc w:val="center"/>
              <w:rPr>
                <w:color w:val="000000"/>
                <w:u w:color="000000"/>
              </w:rPr>
            </w:pPr>
            <w:r>
              <w:rPr>
                <w:sz w:val="18"/>
              </w:rPr>
              <w:t>304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4763A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C7F30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C37E87"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D9EE5E"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9A4039" w14:textId="77777777" w:rsidR="00A77B3E" w:rsidRDefault="00B33BFA">
            <w:pPr>
              <w:jc w:val="right"/>
              <w:rPr>
                <w:color w:val="000000"/>
                <w:u w:color="000000"/>
              </w:rPr>
            </w:pPr>
            <w:r>
              <w:rPr>
                <w:sz w:val="18"/>
              </w:rPr>
              <w:t>711,33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EADC3" w14:textId="77777777" w:rsidR="00A77B3E" w:rsidRDefault="00B33BFA">
            <w:pPr>
              <w:jc w:val="right"/>
              <w:rPr>
                <w:color w:val="000000"/>
                <w:u w:color="000000"/>
              </w:rPr>
            </w:pPr>
            <w:r>
              <w:rPr>
                <w:sz w:val="18"/>
              </w:rPr>
              <w:t>711,33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7CF0A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27FB59" w14:textId="77777777" w:rsidR="00A77B3E" w:rsidRDefault="00B33BFA">
            <w:pPr>
              <w:jc w:val="right"/>
              <w:rPr>
                <w:color w:val="000000"/>
                <w:u w:color="000000"/>
              </w:rPr>
            </w:pPr>
            <w:r>
              <w:rPr>
                <w:sz w:val="18"/>
              </w:rPr>
              <w:t>705,90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E25B47" w14:textId="77777777" w:rsidR="00A77B3E" w:rsidRDefault="00B33BFA">
            <w:pPr>
              <w:jc w:val="right"/>
              <w:rPr>
                <w:color w:val="000000"/>
                <w:u w:color="000000"/>
              </w:rPr>
            </w:pPr>
            <w:r>
              <w:rPr>
                <w:sz w:val="18"/>
              </w:rPr>
              <w:t>705,90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D4736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5B401B" w14:textId="77777777" w:rsidR="00A77B3E" w:rsidRDefault="00B33BFA">
            <w:pPr>
              <w:jc w:val="center"/>
              <w:rPr>
                <w:color w:val="000000"/>
                <w:u w:color="000000"/>
              </w:rPr>
            </w:pPr>
            <w:r>
              <w:rPr>
                <w:sz w:val="18"/>
              </w:rPr>
              <w:t>99,24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B72CEC" w14:textId="77777777" w:rsidR="00A77B3E" w:rsidRDefault="00B33BFA">
            <w:pPr>
              <w:jc w:val="center"/>
              <w:rPr>
                <w:color w:val="000000"/>
                <w:u w:color="000000"/>
              </w:rPr>
            </w:pPr>
            <w:r>
              <w:rPr>
                <w:sz w:val="18"/>
              </w:rPr>
              <w:t>99,24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430D70" w14:textId="77777777" w:rsidR="00A77B3E" w:rsidRDefault="00B33BFA">
            <w:pPr>
              <w:jc w:val="center"/>
              <w:rPr>
                <w:color w:val="000000"/>
                <w:u w:color="000000"/>
              </w:rPr>
            </w:pPr>
            <w:r>
              <w:rPr>
                <w:sz w:val="18"/>
              </w:rPr>
              <w:t>0,00</w:t>
            </w:r>
          </w:p>
        </w:tc>
      </w:tr>
      <w:tr w:rsidR="00D445E9" w14:paraId="12B0271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5807F2" w14:textId="77777777" w:rsidR="00A77B3E" w:rsidRDefault="00B33BFA">
            <w:pPr>
              <w:jc w:val="center"/>
              <w:rPr>
                <w:color w:val="000000"/>
                <w:u w:color="000000"/>
              </w:rPr>
            </w:pPr>
            <w:r>
              <w:rPr>
                <w:sz w:val="18"/>
              </w:rPr>
              <w:t>305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359E4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056EE4" w14:textId="77777777" w:rsidR="00A77B3E" w:rsidRDefault="00B33BFA">
            <w:pPr>
              <w:jc w:val="center"/>
              <w:rPr>
                <w:color w:val="000000"/>
                <w:u w:color="000000"/>
              </w:rPr>
            </w:pPr>
            <w:r>
              <w:rPr>
                <w:sz w:val="18"/>
              </w:rPr>
              <w:t>80152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C1904"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86F6C" w14:textId="77777777" w:rsidR="00A77B3E" w:rsidRDefault="00B33BFA">
            <w:pPr>
              <w:jc w:val="left"/>
              <w:rPr>
                <w:color w:val="000000"/>
                <w:u w:color="000000"/>
              </w:rPr>
            </w:pPr>
            <w:r>
              <w:rPr>
                <w:sz w:val="18"/>
              </w:rPr>
              <w:t xml:space="preserve">Realizacja zadań wymagających stosowania specjalnej organizacji nauki i metod pracy dla dzieci i młodzieży w gimnazjach, klasach dotychczasowego gimnazjum prowadzonych w szkołach innego </w:t>
            </w:r>
            <w:r>
              <w:rPr>
                <w:sz w:val="18"/>
              </w:rPr>
              <w:t xml:space="preserve">typu, liceach ogólnokształcących, technikach, szkołach policealnych, branżowych szkołach I </w:t>
            </w:r>
            <w:proofErr w:type="spellStart"/>
            <w:r>
              <w:rPr>
                <w:sz w:val="18"/>
              </w:rPr>
              <w:t>i</w:t>
            </w:r>
            <w:proofErr w:type="spellEnd"/>
            <w:r>
              <w:rPr>
                <w:sz w:val="18"/>
              </w:rPr>
              <w:t xml:space="preserve"> II stopnia i klasach dotychczasowej zasadniczej szkoły zawodowej prowadzonych w branżowych szkołach I stopnia oraz szkołach artystycznych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3721DC" w14:textId="77777777" w:rsidR="00A77B3E" w:rsidRDefault="00B33BFA">
            <w:pPr>
              <w:jc w:val="right"/>
              <w:rPr>
                <w:color w:val="000000"/>
                <w:u w:color="000000"/>
              </w:rPr>
            </w:pPr>
            <w:r>
              <w:rPr>
                <w:sz w:val="18"/>
              </w:rPr>
              <w:t>113 600,07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A9B11" w14:textId="77777777" w:rsidR="00A77B3E" w:rsidRDefault="00B33BFA">
            <w:pPr>
              <w:jc w:val="right"/>
              <w:rPr>
                <w:color w:val="000000"/>
                <w:u w:color="000000"/>
              </w:rPr>
            </w:pPr>
            <w:r>
              <w:rPr>
                <w:sz w:val="18"/>
              </w:rPr>
              <w:t>113 600,07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BB85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F3AE93" w14:textId="77777777" w:rsidR="00A77B3E" w:rsidRDefault="00B33BFA">
            <w:pPr>
              <w:jc w:val="right"/>
              <w:rPr>
                <w:color w:val="000000"/>
                <w:u w:color="000000"/>
              </w:rPr>
            </w:pPr>
            <w:r>
              <w:rPr>
                <w:sz w:val="18"/>
              </w:rPr>
              <w:t>103 329,78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7CFE16" w14:textId="77777777" w:rsidR="00A77B3E" w:rsidRDefault="00B33BFA">
            <w:pPr>
              <w:jc w:val="right"/>
              <w:rPr>
                <w:color w:val="000000"/>
                <w:u w:color="000000"/>
              </w:rPr>
            </w:pPr>
            <w:r>
              <w:rPr>
                <w:sz w:val="18"/>
              </w:rPr>
              <w:t>103 329,78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2C5A9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9D31C4" w14:textId="77777777" w:rsidR="00A77B3E" w:rsidRDefault="00B33BFA">
            <w:pPr>
              <w:jc w:val="center"/>
              <w:rPr>
                <w:color w:val="000000"/>
                <w:u w:color="000000"/>
              </w:rPr>
            </w:pPr>
            <w:r>
              <w:rPr>
                <w:sz w:val="18"/>
              </w:rPr>
              <w:t>90,96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8AEFB7" w14:textId="77777777" w:rsidR="00A77B3E" w:rsidRDefault="00B33BFA">
            <w:pPr>
              <w:jc w:val="center"/>
              <w:rPr>
                <w:color w:val="000000"/>
                <w:u w:color="000000"/>
              </w:rPr>
            </w:pPr>
            <w:r>
              <w:rPr>
                <w:sz w:val="18"/>
              </w:rPr>
              <w:t>90,96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1B0C34" w14:textId="77777777" w:rsidR="00A77B3E" w:rsidRDefault="00B33BFA">
            <w:pPr>
              <w:jc w:val="center"/>
              <w:rPr>
                <w:color w:val="000000"/>
                <w:u w:color="000000"/>
              </w:rPr>
            </w:pPr>
            <w:r>
              <w:rPr>
                <w:sz w:val="18"/>
              </w:rPr>
              <w:t>0,00</w:t>
            </w:r>
          </w:p>
        </w:tc>
      </w:tr>
      <w:tr w:rsidR="00D445E9" w14:paraId="0C14CA3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D89578" w14:textId="77777777" w:rsidR="00A77B3E" w:rsidRDefault="00B33BFA">
            <w:pPr>
              <w:jc w:val="center"/>
              <w:rPr>
                <w:color w:val="000000"/>
                <w:u w:color="000000"/>
              </w:rPr>
            </w:pPr>
            <w:r>
              <w:rPr>
                <w:sz w:val="18"/>
              </w:rPr>
              <w:t>306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EAD69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3728F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2B317E"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69D98"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A89C92" w14:textId="77777777" w:rsidR="00A77B3E" w:rsidRDefault="00B33BFA">
            <w:pPr>
              <w:jc w:val="right"/>
              <w:rPr>
                <w:color w:val="000000"/>
                <w:u w:color="000000"/>
              </w:rPr>
            </w:pPr>
            <w:r>
              <w:rPr>
                <w:sz w:val="18"/>
              </w:rPr>
              <w:t>3 766,84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B6A67" w14:textId="77777777" w:rsidR="00A77B3E" w:rsidRDefault="00B33BFA">
            <w:pPr>
              <w:jc w:val="right"/>
              <w:rPr>
                <w:color w:val="000000"/>
                <w:u w:color="000000"/>
              </w:rPr>
            </w:pPr>
            <w:r>
              <w:rPr>
                <w:sz w:val="18"/>
              </w:rPr>
              <w:t>3 766,84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7DB15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08E165" w14:textId="77777777" w:rsidR="00A77B3E" w:rsidRDefault="00B33BFA">
            <w:pPr>
              <w:jc w:val="right"/>
              <w:rPr>
                <w:color w:val="000000"/>
                <w:u w:color="000000"/>
              </w:rPr>
            </w:pPr>
            <w:r>
              <w:rPr>
                <w:sz w:val="18"/>
              </w:rPr>
              <w:t>3 697,68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BBBF86" w14:textId="77777777" w:rsidR="00A77B3E" w:rsidRDefault="00B33BFA">
            <w:pPr>
              <w:jc w:val="right"/>
              <w:rPr>
                <w:color w:val="000000"/>
                <w:u w:color="000000"/>
              </w:rPr>
            </w:pPr>
            <w:r>
              <w:rPr>
                <w:sz w:val="18"/>
              </w:rPr>
              <w:t>3 697,68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AF5DB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ABB7E8" w14:textId="77777777" w:rsidR="00A77B3E" w:rsidRDefault="00B33BFA">
            <w:pPr>
              <w:jc w:val="center"/>
              <w:rPr>
                <w:color w:val="000000"/>
                <w:u w:color="000000"/>
              </w:rPr>
            </w:pPr>
            <w:r>
              <w:rPr>
                <w:sz w:val="18"/>
              </w:rPr>
              <w:t>98,16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BB2B8E" w14:textId="77777777" w:rsidR="00A77B3E" w:rsidRDefault="00B33BFA">
            <w:pPr>
              <w:jc w:val="center"/>
              <w:rPr>
                <w:color w:val="000000"/>
                <w:u w:color="000000"/>
              </w:rPr>
            </w:pPr>
            <w:r>
              <w:rPr>
                <w:sz w:val="18"/>
              </w:rPr>
              <w:t>98,16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82AC33" w14:textId="77777777" w:rsidR="00A77B3E" w:rsidRDefault="00B33BFA">
            <w:pPr>
              <w:jc w:val="center"/>
              <w:rPr>
                <w:color w:val="000000"/>
                <w:u w:color="000000"/>
              </w:rPr>
            </w:pPr>
            <w:r>
              <w:rPr>
                <w:sz w:val="18"/>
              </w:rPr>
              <w:t>0,00</w:t>
            </w:r>
          </w:p>
        </w:tc>
      </w:tr>
      <w:tr w:rsidR="00D445E9" w14:paraId="32367D1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9D6CFB" w14:textId="77777777" w:rsidR="00A77B3E" w:rsidRDefault="00B33BFA">
            <w:pPr>
              <w:jc w:val="center"/>
              <w:rPr>
                <w:color w:val="000000"/>
                <w:u w:color="000000"/>
              </w:rPr>
            </w:pPr>
            <w:r>
              <w:rPr>
                <w:sz w:val="18"/>
              </w:rPr>
              <w:t>307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6A8EF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FC1D0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F39541"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19922" w14:textId="77777777" w:rsidR="00A77B3E" w:rsidRDefault="00B33BFA">
            <w:pPr>
              <w:jc w:val="left"/>
              <w:rPr>
                <w:color w:val="000000"/>
                <w:u w:color="000000"/>
              </w:rPr>
            </w:pPr>
            <w:r>
              <w:rPr>
                <w:sz w:val="18"/>
              </w:rPr>
              <w:t xml:space="preserve">Wynagrodzenia </w:t>
            </w:r>
            <w:r>
              <w:rPr>
                <w:sz w:val="18"/>
              </w:rPr>
              <w:lastRenderedPageBreak/>
              <w:t>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4C81DF" w14:textId="77777777" w:rsidR="00A77B3E" w:rsidRDefault="00B33BFA">
            <w:pPr>
              <w:jc w:val="right"/>
              <w:rPr>
                <w:color w:val="000000"/>
                <w:u w:color="000000"/>
              </w:rPr>
            </w:pPr>
            <w:r>
              <w:rPr>
                <w:sz w:val="18"/>
              </w:rPr>
              <w:lastRenderedPageBreak/>
              <w:t>87 051,61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1F1DA7" w14:textId="77777777" w:rsidR="00A77B3E" w:rsidRDefault="00B33BFA">
            <w:pPr>
              <w:jc w:val="right"/>
              <w:rPr>
                <w:color w:val="000000"/>
                <w:u w:color="000000"/>
              </w:rPr>
            </w:pPr>
            <w:r>
              <w:rPr>
                <w:sz w:val="18"/>
              </w:rPr>
              <w:t>87 051,61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C1811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82E950" w14:textId="77777777" w:rsidR="00A77B3E" w:rsidRDefault="00B33BFA">
            <w:pPr>
              <w:jc w:val="right"/>
              <w:rPr>
                <w:color w:val="000000"/>
                <w:u w:color="000000"/>
              </w:rPr>
            </w:pPr>
            <w:r>
              <w:rPr>
                <w:sz w:val="18"/>
              </w:rPr>
              <w:t>76 873,56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D6951" w14:textId="77777777" w:rsidR="00A77B3E" w:rsidRDefault="00B33BFA">
            <w:pPr>
              <w:jc w:val="right"/>
              <w:rPr>
                <w:color w:val="000000"/>
                <w:u w:color="000000"/>
              </w:rPr>
            </w:pPr>
            <w:r>
              <w:rPr>
                <w:sz w:val="18"/>
              </w:rPr>
              <w:t>76 873,56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FE3EA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B6CB5B" w14:textId="77777777" w:rsidR="00A77B3E" w:rsidRDefault="00B33BFA">
            <w:pPr>
              <w:jc w:val="center"/>
              <w:rPr>
                <w:color w:val="000000"/>
                <w:u w:color="000000"/>
              </w:rPr>
            </w:pPr>
            <w:r>
              <w:rPr>
                <w:sz w:val="18"/>
              </w:rPr>
              <w:t>88,31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A46CD4" w14:textId="77777777" w:rsidR="00A77B3E" w:rsidRDefault="00B33BFA">
            <w:pPr>
              <w:jc w:val="center"/>
              <w:rPr>
                <w:color w:val="000000"/>
                <w:u w:color="000000"/>
              </w:rPr>
            </w:pPr>
            <w:r>
              <w:rPr>
                <w:sz w:val="18"/>
              </w:rPr>
              <w:t>88,31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EFC3C7" w14:textId="77777777" w:rsidR="00A77B3E" w:rsidRDefault="00B33BFA">
            <w:pPr>
              <w:jc w:val="center"/>
              <w:rPr>
                <w:color w:val="000000"/>
                <w:u w:color="000000"/>
              </w:rPr>
            </w:pPr>
            <w:r>
              <w:rPr>
                <w:sz w:val="18"/>
              </w:rPr>
              <w:t>0,00</w:t>
            </w:r>
          </w:p>
        </w:tc>
      </w:tr>
      <w:tr w:rsidR="00D445E9" w14:paraId="33E910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68AB7F" w14:textId="77777777" w:rsidR="00A77B3E" w:rsidRDefault="00B33BFA">
            <w:pPr>
              <w:jc w:val="center"/>
              <w:rPr>
                <w:color w:val="000000"/>
                <w:u w:color="000000"/>
              </w:rPr>
            </w:pPr>
            <w:r>
              <w:rPr>
                <w:sz w:val="18"/>
              </w:rPr>
              <w:t>308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81B6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90FAD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3E692"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E1280F"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AAA0F" w14:textId="77777777" w:rsidR="00A77B3E" w:rsidRDefault="00B33BFA">
            <w:pPr>
              <w:jc w:val="right"/>
              <w:rPr>
                <w:color w:val="000000"/>
                <w:u w:color="000000"/>
              </w:rPr>
            </w:pPr>
            <w:r>
              <w:rPr>
                <w:sz w:val="18"/>
              </w:rPr>
              <w:t>4 570,11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EAB66D" w14:textId="77777777" w:rsidR="00A77B3E" w:rsidRDefault="00B33BFA">
            <w:pPr>
              <w:jc w:val="right"/>
              <w:rPr>
                <w:color w:val="000000"/>
                <w:u w:color="000000"/>
              </w:rPr>
            </w:pPr>
            <w:r>
              <w:rPr>
                <w:sz w:val="18"/>
              </w:rPr>
              <w:t>4 570,11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65373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02D9C5" w14:textId="77777777" w:rsidR="00A77B3E" w:rsidRDefault="00B33BFA">
            <w:pPr>
              <w:jc w:val="right"/>
              <w:rPr>
                <w:color w:val="000000"/>
                <w:u w:color="000000"/>
              </w:rPr>
            </w:pPr>
            <w:r>
              <w:rPr>
                <w:sz w:val="18"/>
              </w:rPr>
              <w:t>4 570,11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693048" w14:textId="77777777" w:rsidR="00A77B3E" w:rsidRDefault="00B33BFA">
            <w:pPr>
              <w:jc w:val="right"/>
              <w:rPr>
                <w:color w:val="000000"/>
                <w:u w:color="000000"/>
              </w:rPr>
            </w:pPr>
            <w:r>
              <w:rPr>
                <w:sz w:val="18"/>
              </w:rPr>
              <w:t>4 570,11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6E40F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BEA1C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1915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23B49" w14:textId="77777777" w:rsidR="00A77B3E" w:rsidRDefault="00B33BFA">
            <w:pPr>
              <w:jc w:val="center"/>
              <w:rPr>
                <w:color w:val="000000"/>
                <w:u w:color="000000"/>
              </w:rPr>
            </w:pPr>
            <w:r>
              <w:rPr>
                <w:sz w:val="18"/>
              </w:rPr>
              <w:t>0,00</w:t>
            </w:r>
          </w:p>
        </w:tc>
      </w:tr>
      <w:tr w:rsidR="00D445E9" w14:paraId="4C49140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203719" w14:textId="77777777" w:rsidR="00A77B3E" w:rsidRDefault="00B33BFA">
            <w:pPr>
              <w:jc w:val="center"/>
              <w:rPr>
                <w:color w:val="000000"/>
                <w:u w:color="000000"/>
              </w:rPr>
            </w:pPr>
            <w:r>
              <w:rPr>
                <w:sz w:val="18"/>
              </w:rPr>
              <w:t>309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EE6C2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B73B1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62493B"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A0238A"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804D6E" w14:textId="77777777" w:rsidR="00A77B3E" w:rsidRDefault="00B33BFA">
            <w:pPr>
              <w:jc w:val="right"/>
              <w:rPr>
                <w:color w:val="000000"/>
                <w:u w:color="000000"/>
              </w:rPr>
            </w:pPr>
            <w:r>
              <w:rPr>
                <w:sz w:val="18"/>
              </w:rPr>
              <w:t>14 569,53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276F2C" w14:textId="77777777" w:rsidR="00A77B3E" w:rsidRDefault="00B33BFA">
            <w:pPr>
              <w:jc w:val="right"/>
              <w:rPr>
                <w:color w:val="000000"/>
                <w:u w:color="000000"/>
              </w:rPr>
            </w:pPr>
            <w:r>
              <w:rPr>
                <w:sz w:val="18"/>
              </w:rPr>
              <w:t>14 569,53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E0A84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A4759A" w14:textId="77777777" w:rsidR="00A77B3E" w:rsidRDefault="00B33BFA">
            <w:pPr>
              <w:jc w:val="right"/>
              <w:rPr>
                <w:color w:val="000000"/>
                <w:u w:color="000000"/>
              </w:rPr>
            </w:pPr>
            <w:r>
              <w:rPr>
                <w:sz w:val="18"/>
              </w:rPr>
              <w:t>14 557,57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404533" w14:textId="77777777" w:rsidR="00A77B3E" w:rsidRDefault="00B33BFA">
            <w:pPr>
              <w:jc w:val="right"/>
              <w:rPr>
                <w:color w:val="000000"/>
                <w:u w:color="000000"/>
              </w:rPr>
            </w:pPr>
            <w:r>
              <w:rPr>
                <w:sz w:val="18"/>
              </w:rPr>
              <w:t>14 557,57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AB8E7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855C60" w14:textId="77777777" w:rsidR="00A77B3E" w:rsidRDefault="00B33BFA">
            <w:pPr>
              <w:jc w:val="center"/>
              <w:rPr>
                <w:color w:val="000000"/>
                <w:u w:color="000000"/>
              </w:rPr>
            </w:pPr>
            <w:r>
              <w:rPr>
                <w:sz w:val="18"/>
              </w:rPr>
              <w:t>99,92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58CFE" w14:textId="77777777" w:rsidR="00A77B3E" w:rsidRDefault="00B33BFA">
            <w:pPr>
              <w:jc w:val="center"/>
              <w:rPr>
                <w:color w:val="000000"/>
                <w:u w:color="000000"/>
              </w:rPr>
            </w:pPr>
            <w:r>
              <w:rPr>
                <w:sz w:val="18"/>
              </w:rPr>
              <w:t>99,92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6EB600" w14:textId="77777777" w:rsidR="00A77B3E" w:rsidRDefault="00B33BFA">
            <w:pPr>
              <w:jc w:val="center"/>
              <w:rPr>
                <w:color w:val="000000"/>
                <w:u w:color="000000"/>
              </w:rPr>
            </w:pPr>
            <w:r>
              <w:rPr>
                <w:sz w:val="18"/>
              </w:rPr>
              <w:t>0,00</w:t>
            </w:r>
          </w:p>
        </w:tc>
      </w:tr>
      <w:tr w:rsidR="00D445E9" w14:paraId="141E4B9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919427" w14:textId="77777777" w:rsidR="00A77B3E" w:rsidRDefault="00B33BFA">
            <w:pPr>
              <w:jc w:val="center"/>
              <w:rPr>
                <w:color w:val="000000"/>
                <w:u w:color="000000"/>
              </w:rPr>
            </w:pPr>
            <w:r>
              <w:rPr>
                <w:sz w:val="18"/>
              </w:rPr>
              <w:t>310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ED669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4D70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3A78F9"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3F8FDE"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7F2651" w14:textId="77777777" w:rsidR="00A77B3E" w:rsidRDefault="00B33BFA">
            <w:pPr>
              <w:jc w:val="right"/>
              <w:rPr>
                <w:color w:val="000000"/>
                <w:u w:color="000000"/>
              </w:rPr>
            </w:pPr>
            <w:r>
              <w:rPr>
                <w:sz w:val="18"/>
              </w:rPr>
              <w:t>1 340,54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EDD634" w14:textId="77777777" w:rsidR="00A77B3E" w:rsidRDefault="00B33BFA">
            <w:pPr>
              <w:jc w:val="right"/>
              <w:rPr>
                <w:color w:val="000000"/>
                <w:u w:color="000000"/>
              </w:rPr>
            </w:pPr>
            <w:r>
              <w:rPr>
                <w:sz w:val="18"/>
              </w:rPr>
              <w:t>1 340,54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3F6E7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7EBD4D" w14:textId="77777777" w:rsidR="00A77B3E" w:rsidRDefault="00B33BFA">
            <w:pPr>
              <w:jc w:val="right"/>
              <w:rPr>
                <w:color w:val="000000"/>
                <w:u w:color="000000"/>
              </w:rPr>
            </w:pPr>
            <w:r>
              <w:rPr>
                <w:sz w:val="18"/>
              </w:rPr>
              <w:t>1 329,42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31119B" w14:textId="77777777" w:rsidR="00A77B3E" w:rsidRDefault="00B33BFA">
            <w:pPr>
              <w:jc w:val="right"/>
              <w:rPr>
                <w:color w:val="000000"/>
                <w:u w:color="000000"/>
              </w:rPr>
            </w:pPr>
            <w:r>
              <w:rPr>
                <w:sz w:val="18"/>
              </w:rPr>
              <w:t>1 329,42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7D50F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97A530" w14:textId="77777777" w:rsidR="00A77B3E" w:rsidRDefault="00B33BFA">
            <w:pPr>
              <w:jc w:val="center"/>
              <w:rPr>
                <w:color w:val="000000"/>
                <w:u w:color="000000"/>
              </w:rPr>
            </w:pPr>
            <w:r>
              <w:rPr>
                <w:sz w:val="18"/>
              </w:rPr>
              <w:t>99,17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A908A5" w14:textId="77777777" w:rsidR="00A77B3E" w:rsidRDefault="00B33BFA">
            <w:pPr>
              <w:jc w:val="center"/>
              <w:rPr>
                <w:color w:val="000000"/>
                <w:u w:color="000000"/>
              </w:rPr>
            </w:pPr>
            <w:r>
              <w:rPr>
                <w:sz w:val="18"/>
              </w:rPr>
              <w:t>99,17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BD4C20" w14:textId="77777777" w:rsidR="00A77B3E" w:rsidRDefault="00B33BFA">
            <w:pPr>
              <w:jc w:val="center"/>
              <w:rPr>
                <w:color w:val="000000"/>
                <w:u w:color="000000"/>
              </w:rPr>
            </w:pPr>
            <w:r>
              <w:rPr>
                <w:sz w:val="18"/>
              </w:rPr>
              <w:t>0,00</w:t>
            </w:r>
          </w:p>
        </w:tc>
      </w:tr>
      <w:tr w:rsidR="00D445E9" w14:paraId="684DF2E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465271" w14:textId="77777777" w:rsidR="00A77B3E" w:rsidRDefault="00B33BFA">
            <w:pPr>
              <w:jc w:val="center"/>
              <w:rPr>
                <w:color w:val="000000"/>
                <w:u w:color="000000"/>
              </w:rPr>
            </w:pPr>
            <w:r>
              <w:rPr>
                <w:sz w:val="18"/>
              </w:rPr>
              <w:t>311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D5A58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CC64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9034AA"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413C8B"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BC71B7" w14:textId="77777777" w:rsidR="00A77B3E" w:rsidRDefault="00B33BFA">
            <w:pPr>
              <w:jc w:val="right"/>
              <w:rPr>
                <w:color w:val="000000"/>
                <w:u w:color="000000"/>
              </w:rPr>
            </w:pPr>
            <w:r>
              <w:rPr>
                <w:sz w:val="18"/>
              </w:rPr>
              <w:t>2 301,44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6375CA" w14:textId="77777777" w:rsidR="00A77B3E" w:rsidRDefault="00B33BFA">
            <w:pPr>
              <w:jc w:val="right"/>
              <w:rPr>
                <w:color w:val="000000"/>
                <w:u w:color="000000"/>
              </w:rPr>
            </w:pPr>
            <w:r>
              <w:rPr>
                <w:sz w:val="18"/>
              </w:rPr>
              <w:t>2 301,44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AA870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BA7D5" w14:textId="77777777" w:rsidR="00A77B3E" w:rsidRDefault="00B33BFA">
            <w:pPr>
              <w:jc w:val="right"/>
              <w:rPr>
                <w:color w:val="000000"/>
                <w:u w:color="000000"/>
              </w:rPr>
            </w:pPr>
            <w:r>
              <w:rPr>
                <w:sz w:val="18"/>
              </w:rPr>
              <w:t>2 301,44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32735D" w14:textId="77777777" w:rsidR="00A77B3E" w:rsidRDefault="00B33BFA">
            <w:pPr>
              <w:jc w:val="right"/>
              <w:rPr>
                <w:color w:val="000000"/>
                <w:u w:color="000000"/>
              </w:rPr>
            </w:pPr>
            <w:r>
              <w:rPr>
                <w:sz w:val="18"/>
              </w:rPr>
              <w:t>2 301,44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80A09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9D604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82553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BC9EB" w14:textId="77777777" w:rsidR="00A77B3E" w:rsidRDefault="00B33BFA">
            <w:pPr>
              <w:jc w:val="center"/>
              <w:rPr>
                <w:color w:val="000000"/>
                <w:u w:color="000000"/>
              </w:rPr>
            </w:pPr>
            <w:r>
              <w:rPr>
                <w:sz w:val="18"/>
              </w:rPr>
              <w:t>0,00</w:t>
            </w:r>
          </w:p>
        </w:tc>
      </w:tr>
      <w:tr w:rsidR="00D445E9" w14:paraId="6BE5CCB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D0434" w14:textId="77777777" w:rsidR="00A77B3E" w:rsidRDefault="00B33BFA">
            <w:pPr>
              <w:jc w:val="center"/>
              <w:rPr>
                <w:color w:val="000000"/>
                <w:u w:color="000000"/>
              </w:rPr>
            </w:pPr>
            <w:r>
              <w:rPr>
                <w:sz w:val="18"/>
              </w:rPr>
              <w:t>312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4708C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284B27" w14:textId="77777777" w:rsidR="00A77B3E" w:rsidRDefault="00B33BFA">
            <w:pPr>
              <w:jc w:val="center"/>
              <w:rPr>
                <w:color w:val="000000"/>
                <w:u w:color="000000"/>
              </w:rPr>
            </w:pPr>
            <w:r>
              <w:rPr>
                <w:sz w:val="18"/>
              </w:rPr>
              <w:t>80153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D7EBFC"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51410" w14:textId="77777777" w:rsidR="00A77B3E" w:rsidRDefault="00B33BFA">
            <w:pPr>
              <w:jc w:val="left"/>
              <w:rPr>
                <w:color w:val="000000"/>
                <w:u w:color="000000"/>
              </w:rPr>
            </w:pPr>
            <w:r>
              <w:rPr>
                <w:sz w:val="18"/>
              </w:rPr>
              <w:t>Zapewnienie uczniom prawa do bezpłatnego dostępu do podręczników, materiałów edukacyjnych lub materiałów ćwiczeniowych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F8AD8" w14:textId="77777777" w:rsidR="00A77B3E" w:rsidRDefault="00B33BFA">
            <w:pPr>
              <w:jc w:val="right"/>
              <w:rPr>
                <w:color w:val="000000"/>
                <w:u w:color="000000"/>
              </w:rPr>
            </w:pPr>
            <w:r>
              <w:rPr>
                <w:sz w:val="18"/>
              </w:rPr>
              <w:t>139 287,82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5E62ED" w14:textId="77777777" w:rsidR="00A77B3E" w:rsidRDefault="00B33BFA">
            <w:pPr>
              <w:jc w:val="right"/>
              <w:rPr>
                <w:color w:val="000000"/>
                <w:u w:color="000000"/>
              </w:rPr>
            </w:pPr>
            <w:r>
              <w:rPr>
                <w:sz w:val="18"/>
              </w:rPr>
              <w:t>139 287,82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5EBA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2E1912" w14:textId="77777777" w:rsidR="00A77B3E" w:rsidRDefault="00B33BFA">
            <w:pPr>
              <w:jc w:val="right"/>
              <w:rPr>
                <w:color w:val="000000"/>
                <w:u w:color="000000"/>
              </w:rPr>
            </w:pPr>
            <w:r>
              <w:rPr>
                <w:sz w:val="18"/>
              </w:rPr>
              <w:t>136 720,79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84923E" w14:textId="77777777" w:rsidR="00A77B3E" w:rsidRDefault="00B33BFA">
            <w:pPr>
              <w:jc w:val="right"/>
              <w:rPr>
                <w:color w:val="000000"/>
                <w:u w:color="000000"/>
              </w:rPr>
            </w:pPr>
            <w:r>
              <w:rPr>
                <w:sz w:val="18"/>
              </w:rPr>
              <w:t>136 720,79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B320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EB5120" w14:textId="77777777" w:rsidR="00A77B3E" w:rsidRDefault="00B33BFA">
            <w:pPr>
              <w:jc w:val="center"/>
              <w:rPr>
                <w:color w:val="000000"/>
                <w:u w:color="000000"/>
              </w:rPr>
            </w:pPr>
            <w:r>
              <w:rPr>
                <w:sz w:val="18"/>
              </w:rPr>
              <w:t>98,16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93E18A" w14:textId="77777777" w:rsidR="00A77B3E" w:rsidRDefault="00B33BFA">
            <w:pPr>
              <w:jc w:val="center"/>
              <w:rPr>
                <w:color w:val="000000"/>
                <w:u w:color="000000"/>
              </w:rPr>
            </w:pPr>
            <w:r>
              <w:rPr>
                <w:sz w:val="18"/>
              </w:rPr>
              <w:t>98,16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40255A" w14:textId="77777777" w:rsidR="00A77B3E" w:rsidRDefault="00B33BFA">
            <w:pPr>
              <w:jc w:val="center"/>
              <w:rPr>
                <w:color w:val="000000"/>
                <w:u w:color="000000"/>
              </w:rPr>
            </w:pPr>
            <w:r>
              <w:rPr>
                <w:sz w:val="18"/>
              </w:rPr>
              <w:t>0,00</w:t>
            </w:r>
          </w:p>
        </w:tc>
      </w:tr>
      <w:tr w:rsidR="00D445E9" w14:paraId="6798054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EB06FB" w14:textId="77777777" w:rsidR="00A77B3E" w:rsidRDefault="00B33BFA">
            <w:pPr>
              <w:jc w:val="center"/>
              <w:rPr>
                <w:color w:val="000000"/>
                <w:u w:color="000000"/>
              </w:rPr>
            </w:pPr>
            <w:r>
              <w:rPr>
                <w:sz w:val="18"/>
              </w:rPr>
              <w:t>313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77B31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F108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CA502D" w14:textId="77777777" w:rsidR="00A77B3E" w:rsidRDefault="00B33BFA">
            <w:pPr>
              <w:jc w:val="center"/>
              <w:rPr>
                <w:color w:val="000000"/>
                <w:u w:color="000000"/>
              </w:rPr>
            </w:pPr>
            <w:r>
              <w:rPr>
                <w:sz w:val="18"/>
              </w:rPr>
              <w:t>2950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72CA94" w14:textId="77777777" w:rsidR="00A77B3E" w:rsidRDefault="00B33BFA">
            <w:pPr>
              <w:jc w:val="left"/>
              <w:rPr>
                <w:color w:val="000000"/>
                <w:u w:color="000000"/>
              </w:rPr>
            </w:pPr>
            <w:r>
              <w:rPr>
                <w:sz w:val="18"/>
              </w:rPr>
              <w:t xml:space="preserve">Zwrot </w:t>
            </w:r>
            <w:r>
              <w:rPr>
                <w:sz w:val="18"/>
              </w:rPr>
              <w:t>niewykorzystanych dotacji oraz płatności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D26FE7" w14:textId="77777777" w:rsidR="00A77B3E" w:rsidRDefault="00B33BFA">
            <w:pPr>
              <w:jc w:val="right"/>
              <w:rPr>
                <w:color w:val="000000"/>
                <w:u w:color="000000"/>
              </w:rPr>
            </w:pPr>
            <w:r>
              <w:rPr>
                <w:sz w:val="18"/>
              </w:rPr>
              <w:t>60,78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BA61F" w14:textId="77777777" w:rsidR="00A77B3E" w:rsidRDefault="00B33BFA">
            <w:pPr>
              <w:jc w:val="right"/>
              <w:rPr>
                <w:color w:val="000000"/>
                <w:u w:color="000000"/>
              </w:rPr>
            </w:pPr>
            <w:r>
              <w:rPr>
                <w:sz w:val="18"/>
              </w:rPr>
              <w:t>60,78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C0A56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95B4A9" w14:textId="77777777" w:rsidR="00A77B3E" w:rsidRDefault="00B33BFA">
            <w:pPr>
              <w:jc w:val="right"/>
              <w:rPr>
                <w:color w:val="000000"/>
                <w:u w:color="000000"/>
              </w:rPr>
            </w:pPr>
            <w:r>
              <w:rPr>
                <w:sz w:val="18"/>
              </w:rPr>
              <w:t>60,78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08E3D" w14:textId="77777777" w:rsidR="00A77B3E" w:rsidRDefault="00B33BFA">
            <w:pPr>
              <w:jc w:val="right"/>
              <w:rPr>
                <w:color w:val="000000"/>
                <w:u w:color="000000"/>
              </w:rPr>
            </w:pPr>
            <w:r>
              <w:rPr>
                <w:sz w:val="18"/>
              </w:rPr>
              <w:t>60,78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D81A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83555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6E69A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D85DEC" w14:textId="77777777" w:rsidR="00A77B3E" w:rsidRDefault="00B33BFA">
            <w:pPr>
              <w:jc w:val="center"/>
              <w:rPr>
                <w:color w:val="000000"/>
                <w:u w:color="000000"/>
              </w:rPr>
            </w:pPr>
            <w:r>
              <w:rPr>
                <w:sz w:val="18"/>
              </w:rPr>
              <w:t>0,00</w:t>
            </w:r>
          </w:p>
        </w:tc>
      </w:tr>
      <w:tr w:rsidR="00D445E9" w14:paraId="2EAC557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1007EE" w14:textId="77777777" w:rsidR="00A77B3E" w:rsidRDefault="00B33BFA">
            <w:pPr>
              <w:jc w:val="center"/>
              <w:rPr>
                <w:color w:val="000000"/>
                <w:u w:color="000000"/>
              </w:rPr>
            </w:pPr>
            <w:r>
              <w:rPr>
                <w:sz w:val="18"/>
              </w:rPr>
              <w:t>314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0D0EB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F9CFA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A11A35" w14:textId="77777777" w:rsidR="00A77B3E" w:rsidRDefault="00B33BFA">
            <w:pPr>
              <w:jc w:val="center"/>
              <w:rPr>
                <w:color w:val="000000"/>
                <w:u w:color="000000"/>
              </w:rPr>
            </w:pPr>
            <w:r>
              <w:rPr>
                <w:sz w:val="18"/>
              </w:rPr>
              <w:t>4240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772E7B" w14:textId="77777777" w:rsidR="00A77B3E" w:rsidRDefault="00B33BFA">
            <w:pPr>
              <w:jc w:val="left"/>
              <w:rPr>
                <w:color w:val="000000"/>
                <w:u w:color="000000"/>
              </w:rPr>
            </w:pPr>
            <w:r>
              <w:rPr>
                <w:sz w:val="18"/>
              </w:rPr>
              <w:t>Zakup środków dydaktycznych i książek</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3F0C9C" w14:textId="77777777" w:rsidR="00A77B3E" w:rsidRDefault="00B33BFA">
            <w:pPr>
              <w:jc w:val="right"/>
              <w:rPr>
                <w:color w:val="000000"/>
                <w:u w:color="000000"/>
              </w:rPr>
            </w:pPr>
            <w:r>
              <w:rPr>
                <w:sz w:val="18"/>
              </w:rPr>
              <w:t>137 227,04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D3940A" w14:textId="77777777" w:rsidR="00A77B3E" w:rsidRDefault="00B33BFA">
            <w:pPr>
              <w:jc w:val="right"/>
              <w:rPr>
                <w:color w:val="000000"/>
                <w:u w:color="000000"/>
              </w:rPr>
            </w:pPr>
            <w:r>
              <w:rPr>
                <w:sz w:val="18"/>
              </w:rPr>
              <w:t>137 227,04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E3158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BDCA56" w14:textId="77777777" w:rsidR="00A77B3E" w:rsidRDefault="00B33BFA">
            <w:pPr>
              <w:jc w:val="right"/>
              <w:rPr>
                <w:color w:val="000000"/>
                <w:u w:color="000000"/>
              </w:rPr>
            </w:pPr>
            <w:r>
              <w:rPr>
                <w:sz w:val="18"/>
              </w:rPr>
              <w:t>134 660,01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082D78" w14:textId="77777777" w:rsidR="00A77B3E" w:rsidRDefault="00B33BFA">
            <w:pPr>
              <w:jc w:val="right"/>
              <w:rPr>
                <w:color w:val="000000"/>
                <w:u w:color="000000"/>
              </w:rPr>
            </w:pPr>
            <w:r>
              <w:rPr>
                <w:sz w:val="18"/>
              </w:rPr>
              <w:t>134 660,01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C5217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A1E05F" w14:textId="77777777" w:rsidR="00A77B3E" w:rsidRDefault="00B33BFA">
            <w:pPr>
              <w:jc w:val="center"/>
              <w:rPr>
                <w:color w:val="000000"/>
                <w:u w:color="000000"/>
              </w:rPr>
            </w:pPr>
            <w:r>
              <w:rPr>
                <w:sz w:val="18"/>
              </w:rPr>
              <w:t>98,13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2965F1" w14:textId="77777777" w:rsidR="00A77B3E" w:rsidRDefault="00B33BFA">
            <w:pPr>
              <w:jc w:val="center"/>
              <w:rPr>
                <w:color w:val="000000"/>
                <w:u w:color="000000"/>
              </w:rPr>
            </w:pPr>
            <w:r>
              <w:rPr>
                <w:sz w:val="18"/>
              </w:rPr>
              <w:t>98,13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38A8B1" w14:textId="77777777" w:rsidR="00A77B3E" w:rsidRDefault="00B33BFA">
            <w:pPr>
              <w:jc w:val="center"/>
              <w:rPr>
                <w:color w:val="000000"/>
                <w:u w:color="000000"/>
              </w:rPr>
            </w:pPr>
            <w:r>
              <w:rPr>
                <w:sz w:val="18"/>
              </w:rPr>
              <w:t>0,00</w:t>
            </w:r>
          </w:p>
        </w:tc>
      </w:tr>
      <w:tr w:rsidR="00D445E9" w14:paraId="13991BE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583EF4" w14:textId="77777777" w:rsidR="00A77B3E" w:rsidRDefault="00B33BFA">
            <w:pPr>
              <w:jc w:val="center"/>
              <w:rPr>
                <w:color w:val="000000"/>
                <w:u w:color="000000"/>
              </w:rPr>
            </w:pPr>
            <w:r>
              <w:rPr>
                <w:sz w:val="18"/>
              </w:rPr>
              <w:t>315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73E65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5961D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A5536"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73BAA1" w14:textId="77777777" w:rsidR="00A77B3E" w:rsidRDefault="00B33BFA">
            <w:pPr>
              <w:jc w:val="left"/>
              <w:rPr>
                <w:color w:val="000000"/>
                <w:u w:color="000000"/>
              </w:rPr>
            </w:pPr>
            <w:r>
              <w:rPr>
                <w:sz w:val="18"/>
              </w:rPr>
              <w:t xml:space="preserve">Zakup usług </w:t>
            </w:r>
            <w:r>
              <w:rPr>
                <w:sz w:val="18"/>
              </w:rPr>
              <w:t>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CB8D4D" w14:textId="77777777" w:rsidR="00A77B3E" w:rsidRDefault="00B33BFA">
            <w:pPr>
              <w:jc w:val="right"/>
              <w:rPr>
                <w:color w:val="000000"/>
                <w:u w:color="000000"/>
              </w:rPr>
            </w:pPr>
            <w:r>
              <w:rPr>
                <w:sz w:val="18"/>
              </w:rPr>
              <w:t>2 000,00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F8A282" w14:textId="77777777" w:rsidR="00A77B3E" w:rsidRDefault="00B33BFA">
            <w:pPr>
              <w:jc w:val="right"/>
              <w:rPr>
                <w:color w:val="000000"/>
                <w:u w:color="000000"/>
              </w:rPr>
            </w:pPr>
            <w:r>
              <w:rPr>
                <w:sz w:val="18"/>
              </w:rPr>
              <w:t>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7F1F6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E4ABE1" w14:textId="77777777" w:rsidR="00A77B3E" w:rsidRDefault="00B33BFA">
            <w:pPr>
              <w:jc w:val="right"/>
              <w:rPr>
                <w:color w:val="000000"/>
                <w:u w:color="000000"/>
              </w:rPr>
            </w:pPr>
            <w:r>
              <w:rPr>
                <w:sz w:val="18"/>
              </w:rPr>
              <w:t>2 000,00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29B13" w14:textId="77777777" w:rsidR="00A77B3E" w:rsidRDefault="00B33BFA">
            <w:pPr>
              <w:jc w:val="right"/>
              <w:rPr>
                <w:color w:val="000000"/>
                <w:u w:color="000000"/>
              </w:rPr>
            </w:pPr>
            <w:r>
              <w:rPr>
                <w:sz w:val="18"/>
              </w:rPr>
              <w:t>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23F48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69BE7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BC644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6090A1" w14:textId="77777777" w:rsidR="00A77B3E" w:rsidRDefault="00B33BFA">
            <w:pPr>
              <w:jc w:val="center"/>
              <w:rPr>
                <w:color w:val="000000"/>
                <w:u w:color="000000"/>
              </w:rPr>
            </w:pPr>
            <w:r>
              <w:rPr>
                <w:sz w:val="18"/>
              </w:rPr>
              <w:t>0,00</w:t>
            </w:r>
          </w:p>
        </w:tc>
      </w:tr>
      <w:tr w:rsidR="00D445E9" w14:paraId="754E998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CF1A5E" w14:textId="77777777" w:rsidR="00A77B3E" w:rsidRDefault="00B33BFA">
            <w:pPr>
              <w:jc w:val="center"/>
              <w:rPr>
                <w:color w:val="000000"/>
                <w:u w:color="000000"/>
              </w:rPr>
            </w:pPr>
            <w:r>
              <w:rPr>
                <w:sz w:val="18"/>
              </w:rPr>
              <w:t>316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3386F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CE40BF" w14:textId="77777777" w:rsidR="00A77B3E" w:rsidRDefault="00B33BFA">
            <w:pPr>
              <w:jc w:val="center"/>
              <w:rPr>
                <w:color w:val="000000"/>
                <w:u w:color="000000"/>
              </w:rPr>
            </w:pPr>
            <w:r>
              <w:rPr>
                <w:sz w:val="18"/>
              </w:rPr>
              <w:t>80195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96B914"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6F801"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A4F9A1" w14:textId="77777777" w:rsidR="00A77B3E" w:rsidRDefault="00B33BFA">
            <w:pPr>
              <w:jc w:val="right"/>
              <w:rPr>
                <w:color w:val="000000"/>
                <w:u w:color="000000"/>
              </w:rPr>
            </w:pPr>
            <w:r>
              <w:rPr>
                <w:sz w:val="18"/>
              </w:rPr>
              <w:t>49 451,66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098954" w14:textId="77777777" w:rsidR="00A77B3E" w:rsidRDefault="00B33BFA">
            <w:pPr>
              <w:jc w:val="right"/>
              <w:rPr>
                <w:color w:val="000000"/>
                <w:u w:color="000000"/>
              </w:rPr>
            </w:pPr>
            <w:r>
              <w:rPr>
                <w:sz w:val="18"/>
              </w:rPr>
              <w:t>49 451,66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E62E5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B81E3" w14:textId="77777777" w:rsidR="00A77B3E" w:rsidRDefault="00B33BFA">
            <w:pPr>
              <w:jc w:val="right"/>
              <w:rPr>
                <w:color w:val="000000"/>
                <w:u w:color="000000"/>
              </w:rPr>
            </w:pPr>
            <w:r>
              <w:rPr>
                <w:sz w:val="18"/>
              </w:rPr>
              <w:t>40 560,00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02BE9B" w14:textId="77777777" w:rsidR="00A77B3E" w:rsidRDefault="00B33BFA">
            <w:pPr>
              <w:jc w:val="right"/>
              <w:rPr>
                <w:color w:val="000000"/>
                <w:u w:color="000000"/>
              </w:rPr>
            </w:pPr>
            <w:r>
              <w:rPr>
                <w:sz w:val="18"/>
              </w:rPr>
              <w:t>40 560,00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6EB5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8E664F" w14:textId="77777777" w:rsidR="00A77B3E" w:rsidRDefault="00B33BFA">
            <w:pPr>
              <w:jc w:val="center"/>
              <w:rPr>
                <w:color w:val="000000"/>
                <w:u w:color="000000"/>
              </w:rPr>
            </w:pPr>
            <w:r>
              <w:rPr>
                <w:sz w:val="18"/>
              </w:rPr>
              <w:t>82,02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F79D1E" w14:textId="77777777" w:rsidR="00A77B3E" w:rsidRDefault="00B33BFA">
            <w:pPr>
              <w:jc w:val="center"/>
              <w:rPr>
                <w:color w:val="000000"/>
                <w:u w:color="000000"/>
              </w:rPr>
            </w:pPr>
            <w:r>
              <w:rPr>
                <w:sz w:val="18"/>
              </w:rPr>
              <w:t>82,02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537F7C" w14:textId="77777777" w:rsidR="00A77B3E" w:rsidRDefault="00B33BFA">
            <w:pPr>
              <w:jc w:val="center"/>
              <w:rPr>
                <w:color w:val="000000"/>
                <w:u w:color="000000"/>
              </w:rPr>
            </w:pPr>
            <w:r>
              <w:rPr>
                <w:sz w:val="18"/>
              </w:rPr>
              <w:t>0,00</w:t>
            </w:r>
          </w:p>
        </w:tc>
      </w:tr>
      <w:tr w:rsidR="00D445E9" w14:paraId="7A65DA2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64B5F2" w14:textId="77777777" w:rsidR="00A77B3E" w:rsidRDefault="00B33BFA">
            <w:pPr>
              <w:jc w:val="center"/>
              <w:rPr>
                <w:color w:val="000000"/>
                <w:u w:color="000000"/>
              </w:rPr>
            </w:pPr>
            <w:r>
              <w:rPr>
                <w:sz w:val="18"/>
              </w:rPr>
              <w:t>317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A4DFF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061B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218DA9"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44609D"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3B472B" w14:textId="77777777" w:rsidR="00A77B3E" w:rsidRDefault="00B33BFA">
            <w:pPr>
              <w:jc w:val="right"/>
              <w:rPr>
                <w:color w:val="000000"/>
                <w:u w:color="000000"/>
              </w:rPr>
            </w:pPr>
            <w:r>
              <w:rPr>
                <w:sz w:val="18"/>
              </w:rPr>
              <w:t>18 991,66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6182E" w14:textId="77777777" w:rsidR="00A77B3E" w:rsidRDefault="00B33BFA">
            <w:pPr>
              <w:jc w:val="right"/>
              <w:rPr>
                <w:color w:val="000000"/>
                <w:u w:color="000000"/>
              </w:rPr>
            </w:pPr>
            <w:r>
              <w:rPr>
                <w:sz w:val="18"/>
              </w:rPr>
              <w:t>18 991,66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7A9B9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ED116" w14:textId="77777777" w:rsidR="00A77B3E" w:rsidRDefault="00B33BFA">
            <w:pPr>
              <w:jc w:val="right"/>
              <w:rPr>
                <w:color w:val="000000"/>
                <w:u w:color="000000"/>
              </w:rPr>
            </w:pPr>
            <w:r>
              <w:rPr>
                <w:sz w:val="18"/>
              </w:rPr>
              <w:t>12 100,00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97F071" w14:textId="77777777" w:rsidR="00A77B3E" w:rsidRDefault="00B33BFA">
            <w:pPr>
              <w:jc w:val="right"/>
              <w:rPr>
                <w:color w:val="000000"/>
                <w:u w:color="000000"/>
              </w:rPr>
            </w:pPr>
            <w:r>
              <w:rPr>
                <w:sz w:val="18"/>
              </w:rPr>
              <w:t>12 100,00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EFE26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DBB4D" w14:textId="77777777" w:rsidR="00A77B3E" w:rsidRDefault="00B33BFA">
            <w:pPr>
              <w:jc w:val="center"/>
              <w:rPr>
                <w:color w:val="000000"/>
                <w:u w:color="000000"/>
              </w:rPr>
            </w:pPr>
            <w:r>
              <w:rPr>
                <w:sz w:val="18"/>
              </w:rPr>
              <w:t>63,71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9734B2" w14:textId="77777777" w:rsidR="00A77B3E" w:rsidRDefault="00B33BFA">
            <w:pPr>
              <w:jc w:val="center"/>
              <w:rPr>
                <w:color w:val="000000"/>
                <w:u w:color="000000"/>
              </w:rPr>
            </w:pPr>
            <w:r>
              <w:rPr>
                <w:sz w:val="18"/>
              </w:rPr>
              <w:t>63,71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CD3B39" w14:textId="77777777" w:rsidR="00A77B3E" w:rsidRDefault="00B33BFA">
            <w:pPr>
              <w:jc w:val="center"/>
              <w:rPr>
                <w:color w:val="000000"/>
                <w:u w:color="000000"/>
              </w:rPr>
            </w:pPr>
            <w:r>
              <w:rPr>
                <w:sz w:val="18"/>
              </w:rPr>
              <w:t>0,00</w:t>
            </w:r>
          </w:p>
        </w:tc>
      </w:tr>
      <w:tr w:rsidR="00D445E9" w14:paraId="1F30CF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6E6827" w14:textId="77777777" w:rsidR="00A77B3E" w:rsidRDefault="00B33BFA">
            <w:pPr>
              <w:jc w:val="center"/>
              <w:rPr>
                <w:color w:val="000000"/>
                <w:u w:color="000000"/>
              </w:rPr>
            </w:pPr>
            <w:r>
              <w:rPr>
                <w:sz w:val="18"/>
              </w:rPr>
              <w:t>318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E685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50EE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A3440" w14:textId="77777777" w:rsidR="00A77B3E" w:rsidRDefault="00B33BFA">
            <w:pPr>
              <w:jc w:val="center"/>
              <w:rPr>
                <w:color w:val="000000"/>
                <w:u w:color="000000"/>
              </w:rPr>
            </w:pPr>
            <w:r>
              <w:rPr>
                <w:sz w:val="18"/>
              </w:rPr>
              <w:t>3240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E33DCA" w14:textId="77777777" w:rsidR="00A77B3E" w:rsidRDefault="00B33BFA">
            <w:pPr>
              <w:jc w:val="left"/>
              <w:rPr>
                <w:color w:val="000000"/>
                <w:u w:color="000000"/>
              </w:rPr>
            </w:pPr>
            <w:r>
              <w:rPr>
                <w:sz w:val="18"/>
              </w:rPr>
              <w:t>Stypendia dla uczniów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C62D40" w14:textId="77777777" w:rsidR="00A77B3E" w:rsidRDefault="00B33BFA">
            <w:pPr>
              <w:jc w:val="right"/>
              <w:rPr>
                <w:color w:val="000000"/>
                <w:u w:color="000000"/>
              </w:rPr>
            </w:pPr>
            <w:r>
              <w:rPr>
                <w:sz w:val="18"/>
              </w:rPr>
              <w:t>2 700,00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C2BE70" w14:textId="77777777" w:rsidR="00A77B3E" w:rsidRDefault="00B33BFA">
            <w:pPr>
              <w:jc w:val="right"/>
              <w:rPr>
                <w:color w:val="000000"/>
                <w:u w:color="000000"/>
              </w:rPr>
            </w:pPr>
            <w:r>
              <w:rPr>
                <w:sz w:val="18"/>
              </w:rPr>
              <w:t>2 700,00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10AA2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BE1F8" w14:textId="77777777" w:rsidR="00A77B3E" w:rsidRDefault="00B33BFA">
            <w:pPr>
              <w:jc w:val="right"/>
              <w:rPr>
                <w:color w:val="000000"/>
                <w:u w:color="000000"/>
              </w:rPr>
            </w:pPr>
            <w:r>
              <w:rPr>
                <w:sz w:val="18"/>
              </w:rPr>
              <w:t>2 700,00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F8DE74" w14:textId="77777777" w:rsidR="00A77B3E" w:rsidRDefault="00B33BFA">
            <w:pPr>
              <w:jc w:val="right"/>
              <w:rPr>
                <w:color w:val="000000"/>
                <w:u w:color="000000"/>
              </w:rPr>
            </w:pPr>
            <w:r>
              <w:rPr>
                <w:sz w:val="18"/>
              </w:rPr>
              <w:t>2 700,00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7AEF8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44747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34282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F5725A" w14:textId="77777777" w:rsidR="00A77B3E" w:rsidRDefault="00B33BFA">
            <w:pPr>
              <w:jc w:val="center"/>
              <w:rPr>
                <w:color w:val="000000"/>
                <w:u w:color="000000"/>
              </w:rPr>
            </w:pPr>
            <w:r>
              <w:rPr>
                <w:sz w:val="18"/>
              </w:rPr>
              <w:t>0,00</w:t>
            </w:r>
          </w:p>
        </w:tc>
      </w:tr>
      <w:tr w:rsidR="00D445E9" w14:paraId="6ECDC4F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8A802B" w14:textId="77777777" w:rsidR="00A77B3E" w:rsidRDefault="00B33BFA">
            <w:pPr>
              <w:jc w:val="center"/>
              <w:rPr>
                <w:color w:val="000000"/>
                <w:u w:color="000000"/>
              </w:rPr>
            </w:pPr>
            <w:r>
              <w:rPr>
                <w:sz w:val="18"/>
              </w:rPr>
              <w:t>319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63CFE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2AD7E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A9D211"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ECE0DF"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B86E2" w14:textId="77777777" w:rsidR="00A77B3E" w:rsidRDefault="00B33BFA">
            <w:pPr>
              <w:jc w:val="right"/>
              <w:rPr>
                <w:color w:val="000000"/>
                <w:u w:color="000000"/>
              </w:rPr>
            </w:pPr>
            <w:r>
              <w:rPr>
                <w:sz w:val="18"/>
              </w:rPr>
              <w:t>27 760,00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F2449A" w14:textId="77777777" w:rsidR="00A77B3E" w:rsidRDefault="00B33BFA">
            <w:pPr>
              <w:jc w:val="right"/>
              <w:rPr>
                <w:color w:val="000000"/>
                <w:u w:color="000000"/>
              </w:rPr>
            </w:pPr>
            <w:r>
              <w:rPr>
                <w:sz w:val="18"/>
              </w:rPr>
              <w:t>27 760,00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3E79C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D272C1" w14:textId="77777777" w:rsidR="00A77B3E" w:rsidRDefault="00B33BFA">
            <w:pPr>
              <w:jc w:val="right"/>
              <w:rPr>
                <w:color w:val="000000"/>
                <w:u w:color="000000"/>
              </w:rPr>
            </w:pPr>
            <w:r>
              <w:rPr>
                <w:sz w:val="18"/>
              </w:rPr>
              <w:t>25 760,00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891713" w14:textId="77777777" w:rsidR="00A77B3E" w:rsidRDefault="00B33BFA">
            <w:pPr>
              <w:jc w:val="right"/>
              <w:rPr>
                <w:color w:val="000000"/>
                <w:u w:color="000000"/>
              </w:rPr>
            </w:pPr>
            <w:r>
              <w:rPr>
                <w:sz w:val="18"/>
              </w:rPr>
              <w:t>25 760,00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7204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AD03C0" w14:textId="77777777" w:rsidR="00A77B3E" w:rsidRDefault="00B33BFA">
            <w:pPr>
              <w:jc w:val="center"/>
              <w:rPr>
                <w:color w:val="000000"/>
                <w:u w:color="000000"/>
              </w:rPr>
            </w:pPr>
            <w:r>
              <w:rPr>
                <w:sz w:val="18"/>
              </w:rPr>
              <w:t>92,80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75C80D" w14:textId="77777777" w:rsidR="00A77B3E" w:rsidRDefault="00B33BFA">
            <w:pPr>
              <w:jc w:val="center"/>
              <w:rPr>
                <w:color w:val="000000"/>
                <w:u w:color="000000"/>
              </w:rPr>
            </w:pPr>
            <w:r>
              <w:rPr>
                <w:sz w:val="18"/>
              </w:rPr>
              <w:t>92,80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85266" w14:textId="77777777" w:rsidR="00A77B3E" w:rsidRDefault="00B33BFA">
            <w:pPr>
              <w:jc w:val="center"/>
              <w:rPr>
                <w:color w:val="000000"/>
                <w:u w:color="000000"/>
              </w:rPr>
            </w:pPr>
            <w:r>
              <w:rPr>
                <w:sz w:val="18"/>
              </w:rPr>
              <w:t>0,00</w:t>
            </w:r>
          </w:p>
        </w:tc>
      </w:tr>
      <w:tr w:rsidR="00D445E9" w14:paraId="7A5DB77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09CF4B" w14:textId="77777777" w:rsidR="00A77B3E" w:rsidRDefault="00B33BFA">
            <w:pPr>
              <w:jc w:val="center"/>
              <w:rPr>
                <w:color w:val="000000"/>
                <w:u w:color="000000"/>
              </w:rPr>
            </w:pPr>
            <w:r>
              <w:rPr>
                <w:sz w:val="18"/>
              </w:rPr>
              <w:t>320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626235" w14:textId="77777777" w:rsidR="00A77B3E" w:rsidRDefault="00B33BFA">
            <w:pPr>
              <w:jc w:val="center"/>
              <w:rPr>
                <w:color w:val="000000"/>
                <w:u w:color="000000"/>
              </w:rPr>
            </w:pPr>
            <w:r>
              <w:rPr>
                <w:sz w:val="18"/>
              </w:rPr>
              <w:t>851</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5E960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AE26F2"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8BF52" w14:textId="77777777" w:rsidR="00A77B3E" w:rsidRDefault="00B33BFA">
            <w:pPr>
              <w:jc w:val="left"/>
              <w:rPr>
                <w:color w:val="000000"/>
                <w:u w:color="000000"/>
              </w:rPr>
            </w:pPr>
            <w:r>
              <w:rPr>
                <w:sz w:val="18"/>
              </w:rPr>
              <w:t>Ochrona zdrowia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70897B" w14:textId="77777777" w:rsidR="00A77B3E" w:rsidRDefault="00B33BFA">
            <w:pPr>
              <w:jc w:val="right"/>
              <w:rPr>
                <w:color w:val="000000"/>
                <w:u w:color="000000"/>
              </w:rPr>
            </w:pPr>
            <w:r>
              <w:rPr>
                <w:sz w:val="18"/>
              </w:rPr>
              <w:t>444 239,06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6DB40" w14:textId="77777777" w:rsidR="00A77B3E" w:rsidRDefault="00B33BFA">
            <w:pPr>
              <w:jc w:val="right"/>
              <w:rPr>
                <w:color w:val="000000"/>
                <w:u w:color="000000"/>
              </w:rPr>
            </w:pPr>
            <w:r>
              <w:rPr>
                <w:sz w:val="18"/>
              </w:rPr>
              <w:t>444 239,06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5D62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948C74" w14:textId="77777777" w:rsidR="00A77B3E" w:rsidRDefault="00B33BFA">
            <w:pPr>
              <w:jc w:val="right"/>
              <w:rPr>
                <w:color w:val="000000"/>
                <w:u w:color="000000"/>
              </w:rPr>
            </w:pPr>
            <w:r>
              <w:rPr>
                <w:sz w:val="18"/>
              </w:rPr>
              <w:t>253 215,00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DCF729" w14:textId="77777777" w:rsidR="00A77B3E" w:rsidRDefault="00B33BFA">
            <w:pPr>
              <w:jc w:val="right"/>
              <w:rPr>
                <w:color w:val="000000"/>
                <w:u w:color="000000"/>
              </w:rPr>
            </w:pPr>
            <w:r>
              <w:rPr>
                <w:sz w:val="18"/>
              </w:rPr>
              <w:t>253 215,00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02C28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EC83D7" w14:textId="77777777" w:rsidR="00A77B3E" w:rsidRDefault="00B33BFA">
            <w:pPr>
              <w:jc w:val="center"/>
              <w:rPr>
                <w:color w:val="000000"/>
                <w:u w:color="000000"/>
              </w:rPr>
            </w:pPr>
            <w:r>
              <w:rPr>
                <w:sz w:val="18"/>
              </w:rPr>
              <w:t>57,00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8A92B2" w14:textId="77777777" w:rsidR="00A77B3E" w:rsidRDefault="00B33BFA">
            <w:pPr>
              <w:jc w:val="center"/>
              <w:rPr>
                <w:color w:val="000000"/>
                <w:u w:color="000000"/>
              </w:rPr>
            </w:pPr>
            <w:r>
              <w:rPr>
                <w:sz w:val="18"/>
              </w:rPr>
              <w:t>57,00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2A71D4" w14:textId="77777777" w:rsidR="00A77B3E" w:rsidRDefault="00B33BFA">
            <w:pPr>
              <w:jc w:val="center"/>
              <w:rPr>
                <w:color w:val="000000"/>
                <w:u w:color="000000"/>
              </w:rPr>
            </w:pPr>
            <w:r>
              <w:rPr>
                <w:sz w:val="18"/>
              </w:rPr>
              <w:t>0,00</w:t>
            </w:r>
          </w:p>
        </w:tc>
      </w:tr>
      <w:tr w:rsidR="00D445E9" w14:paraId="4E9E7DD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54B5A8" w14:textId="77777777" w:rsidR="00A77B3E" w:rsidRDefault="00B33BFA">
            <w:pPr>
              <w:jc w:val="center"/>
              <w:rPr>
                <w:color w:val="000000"/>
                <w:u w:color="000000"/>
              </w:rPr>
            </w:pPr>
            <w:r>
              <w:rPr>
                <w:sz w:val="18"/>
              </w:rPr>
              <w:t>321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C9F56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D93921" w14:textId="77777777" w:rsidR="00A77B3E" w:rsidRDefault="00B33BFA">
            <w:pPr>
              <w:jc w:val="center"/>
              <w:rPr>
                <w:color w:val="000000"/>
                <w:u w:color="000000"/>
              </w:rPr>
            </w:pPr>
            <w:r>
              <w:rPr>
                <w:sz w:val="18"/>
              </w:rPr>
              <w:t>85149</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717B5B"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964020" w14:textId="77777777" w:rsidR="00A77B3E" w:rsidRDefault="00B33BFA">
            <w:pPr>
              <w:jc w:val="left"/>
              <w:rPr>
                <w:color w:val="000000"/>
                <w:u w:color="000000"/>
              </w:rPr>
            </w:pPr>
            <w:r>
              <w:rPr>
                <w:sz w:val="18"/>
              </w:rPr>
              <w:t>Programy polityki zdrowotnej</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27054F" w14:textId="77777777" w:rsidR="00A77B3E" w:rsidRDefault="00B33BFA">
            <w:pPr>
              <w:jc w:val="right"/>
              <w:rPr>
                <w:color w:val="000000"/>
                <w:u w:color="000000"/>
              </w:rPr>
            </w:pPr>
            <w:r>
              <w:rPr>
                <w:sz w:val="18"/>
              </w:rPr>
              <w:t>51 300,00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0380F0" w14:textId="77777777" w:rsidR="00A77B3E" w:rsidRDefault="00B33BFA">
            <w:pPr>
              <w:jc w:val="right"/>
              <w:rPr>
                <w:color w:val="000000"/>
                <w:u w:color="000000"/>
              </w:rPr>
            </w:pPr>
            <w:r>
              <w:rPr>
                <w:sz w:val="18"/>
              </w:rPr>
              <w:t>51 300,00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65DD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FAD51A" w14:textId="77777777" w:rsidR="00A77B3E" w:rsidRDefault="00B33BFA">
            <w:pPr>
              <w:jc w:val="right"/>
              <w:rPr>
                <w:color w:val="000000"/>
                <w:u w:color="000000"/>
              </w:rPr>
            </w:pPr>
            <w:r>
              <w:rPr>
                <w:sz w:val="18"/>
              </w:rPr>
              <w:t>50 077,86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CE11AD" w14:textId="77777777" w:rsidR="00A77B3E" w:rsidRDefault="00B33BFA">
            <w:pPr>
              <w:jc w:val="right"/>
              <w:rPr>
                <w:color w:val="000000"/>
                <w:u w:color="000000"/>
              </w:rPr>
            </w:pPr>
            <w:r>
              <w:rPr>
                <w:sz w:val="18"/>
              </w:rPr>
              <w:t>50 077,86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88DB6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562284" w14:textId="77777777" w:rsidR="00A77B3E" w:rsidRDefault="00B33BFA">
            <w:pPr>
              <w:jc w:val="center"/>
              <w:rPr>
                <w:color w:val="000000"/>
                <w:u w:color="000000"/>
              </w:rPr>
            </w:pPr>
            <w:r>
              <w:rPr>
                <w:sz w:val="18"/>
              </w:rPr>
              <w:t>97,62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76CD7C" w14:textId="77777777" w:rsidR="00A77B3E" w:rsidRDefault="00B33BFA">
            <w:pPr>
              <w:jc w:val="center"/>
              <w:rPr>
                <w:color w:val="000000"/>
                <w:u w:color="000000"/>
              </w:rPr>
            </w:pPr>
            <w:r>
              <w:rPr>
                <w:sz w:val="18"/>
              </w:rPr>
              <w:t>97,62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B5FC57" w14:textId="77777777" w:rsidR="00A77B3E" w:rsidRDefault="00B33BFA">
            <w:pPr>
              <w:jc w:val="center"/>
              <w:rPr>
                <w:color w:val="000000"/>
                <w:u w:color="000000"/>
              </w:rPr>
            </w:pPr>
            <w:r>
              <w:rPr>
                <w:sz w:val="18"/>
              </w:rPr>
              <w:t>0,00</w:t>
            </w:r>
          </w:p>
        </w:tc>
      </w:tr>
      <w:tr w:rsidR="00D445E9" w14:paraId="0D60482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4E2142" w14:textId="77777777" w:rsidR="00A77B3E" w:rsidRDefault="00B33BFA">
            <w:pPr>
              <w:jc w:val="center"/>
              <w:rPr>
                <w:color w:val="000000"/>
                <w:u w:color="000000"/>
              </w:rPr>
            </w:pPr>
            <w:r>
              <w:rPr>
                <w:sz w:val="18"/>
              </w:rPr>
              <w:t>322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EA26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889FC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65AF9D" w14:textId="77777777" w:rsidR="00A77B3E" w:rsidRDefault="00B33BFA">
            <w:pPr>
              <w:jc w:val="center"/>
              <w:rPr>
                <w:color w:val="000000"/>
                <w:u w:color="000000"/>
              </w:rPr>
            </w:pPr>
            <w:r>
              <w:rPr>
                <w:sz w:val="18"/>
              </w:rPr>
              <w:t>2360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0F0794" w14:textId="77777777" w:rsidR="00A77B3E" w:rsidRDefault="00B33BFA">
            <w:pPr>
              <w:jc w:val="left"/>
              <w:rPr>
                <w:color w:val="000000"/>
                <w:u w:color="000000"/>
              </w:rPr>
            </w:pPr>
            <w:r>
              <w:rPr>
                <w:sz w:val="18"/>
              </w:rPr>
              <w:t xml:space="preserve">Dotacje celowe z </w:t>
            </w:r>
            <w:r>
              <w:rPr>
                <w:sz w:val="18"/>
              </w:rPr>
              <w:t xml:space="preserve">budżetu jednostki samorządu terytorialnego, udzielone w trybie </w:t>
            </w:r>
            <w:r>
              <w:rPr>
                <w:sz w:val="18"/>
              </w:rPr>
              <w:lastRenderedPageBreak/>
              <w:t>art. 221 ustawy, na finansowanie lub dofinansowanie zadań zleconych do realizacji organizacjom prowadzącym działalność pożytku publicznego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A2A809" w14:textId="77777777" w:rsidR="00A77B3E" w:rsidRDefault="00B33BFA">
            <w:pPr>
              <w:jc w:val="right"/>
              <w:rPr>
                <w:color w:val="000000"/>
                <w:u w:color="000000"/>
              </w:rPr>
            </w:pPr>
            <w:r>
              <w:rPr>
                <w:sz w:val="18"/>
              </w:rPr>
              <w:lastRenderedPageBreak/>
              <w:t>20 000,00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153111" w14:textId="77777777" w:rsidR="00A77B3E" w:rsidRDefault="00B33BFA">
            <w:pPr>
              <w:jc w:val="right"/>
              <w:rPr>
                <w:color w:val="000000"/>
                <w:u w:color="000000"/>
              </w:rPr>
            </w:pPr>
            <w:r>
              <w:rPr>
                <w:sz w:val="18"/>
              </w:rPr>
              <w:t>20 000,00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08442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2C3483" w14:textId="77777777" w:rsidR="00A77B3E" w:rsidRDefault="00B33BFA">
            <w:pPr>
              <w:jc w:val="right"/>
              <w:rPr>
                <w:color w:val="000000"/>
                <w:u w:color="000000"/>
              </w:rPr>
            </w:pPr>
            <w:r>
              <w:rPr>
                <w:sz w:val="18"/>
              </w:rPr>
              <w:t>19 939,89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E747FB" w14:textId="77777777" w:rsidR="00A77B3E" w:rsidRDefault="00B33BFA">
            <w:pPr>
              <w:jc w:val="right"/>
              <w:rPr>
                <w:color w:val="000000"/>
                <w:u w:color="000000"/>
              </w:rPr>
            </w:pPr>
            <w:r>
              <w:rPr>
                <w:sz w:val="18"/>
              </w:rPr>
              <w:t>19 939,89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C1191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ED3878" w14:textId="77777777" w:rsidR="00A77B3E" w:rsidRDefault="00B33BFA">
            <w:pPr>
              <w:jc w:val="center"/>
              <w:rPr>
                <w:color w:val="000000"/>
                <w:u w:color="000000"/>
              </w:rPr>
            </w:pPr>
            <w:r>
              <w:rPr>
                <w:sz w:val="18"/>
              </w:rPr>
              <w:t>99,70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9BF948" w14:textId="77777777" w:rsidR="00A77B3E" w:rsidRDefault="00B33BFA">
            <w:pPr>
              <w:jc w:val="center"/>
              <w:rPr>
                <w:color w:val="000000"/>
                <w:u w:color="000000"/>
              </w:rPr>
            </w:pPr>
            <w:r>
              <w:rPr>
                <w:sz w:val="18"/>
              </w:rPr>
              <w:t>99,70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72703" w14:textId="77777777" w:rsidR="00A77B3E" w:rsidRDefault="00B33BFA">
            <w:pPr>
              <w:jc w:val="center"/>
              <w:rPr>
                <w:color w:val="000000"/>
                <w:u w:color="000000"/>
              </w:rPr>
            </w:pPr>
            <w:r>
              <w:rPr>
                <w:sz w:val="18"/>
              </w:rPr>
              <w:t>0,00</w:t>
            </w:r>
          </w:p>
        </w:tc>
      </w:tr>
      <w:tr w:rsidR="00D445E9" w14:paraId="2D9B580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BBC9A5" w14:textId="77777777" w:rsidR="00A77B3E" w:rsidRDefault="00B33BFA">
            <w:pPr>
              <w:jc w:val="center"/>
              <w:rPr>
                <w:color w:val="000000"/>
                <w:u w:color="000000"/>
              </w:rPr>
            </w:pPr>
            <w:r>
              <w:rPr>
                <w:sz w:val="18"/>
              </w:rPr>
              <w:t>323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3391F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74DE1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82ABC"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0C521B"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B68730" w14:textId="77777777" w:rsidR="00A77B3E" w:rsidRDefault="00B33BFA">
            <w:pPr>
              <w:jc w:val="right"/>
              <w:rPr>
                <w:color w:val="000000"/>
                <w:u w:color="000000"/>
              </w:rPr>
            </w:pPr>
            <w:r>
              <w:rPr>
                <w:sz w:val="18"/>
              </w:rPr>
              <w:t>5 850,00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6D0AD0" w14:textId="77777777" w:rsidR="00A77B3E" w:rsidRDefault="00B33BFA">
            <w:pPr>
              <w:jc w:val="right"/>
              <w:rPr>
                <w:color w:val="000000"/>
                <w:u w:color="000000"/>
              </w:rPr>
            </w:pPr>
            <w:r>
              <w:rPr>
                <w:sz w:val="18"/>
              </w:rPr>
              <w:t>5 850,00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44A7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D12C59" w14:textId="77777777" w:rsidR="00A77B3E" w:rsidRDefault="00B33BFA">
            <w:pPr>
              <w:jc w:val="right"/>
              <w:rPr>
                <w:color w:val="000000"/>
                <w:u w:color="000000"/>
              </w:rPr>
            </w:pPr>
            <w:r>
              <w:rPr>
                <w:sz w:val="18"/>
              </w:rPr>
              <w:t>5 002,80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9F33F7" w14:textId="77777777" w:rsidR="00A77B3E" w:rsidRDefault="00B33BFA">
            <w:pPr>
              <w:jc w:val="right"/>
              <w:rPr>
                <w:color w:val="000000"/>
                <w:u w:color="000000"/>
              </w:rPr>
            </w:pPr>
            <w:r>
              <w:rPr>
                <w:sz w:val="18"/>
              </w:rPr>
              <w:t>5 002,80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99583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9BC0D" w14:textId="77777777" w:rsidR="00A77B3E" w:rsidRDefault="00B33BFA">
            <w:pPr>
              <w:jc w:val="center"/>
              <w:rPr>
                <w:color w:val="000000"/>
                <w:u w:color="000000"/>
              </w:rPr>
            </w:pPr>
            <w:r>
              <w:rPr>
                <w:sz w:val="18"/>
              </w:rPr>
              <w:t>85,52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100D8C" w14:textId="77777777" w:rsidR="00A77B3E" w:rsidRDefault="00B33BFA">
            <w:pPr>
              <w:jc w:val="center"/>
              <w:rPr>
                <w:color w:val="000000"/>
                <w:u w:color="000000"/>
              </w:rPr>
            </w:pPr>
            <w:r>
              <w:rPr>
                <w:sz w:val="18"/>
              </w:rPr>
              <w:t>85,52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490FE" w14:textId="77777777" w:rsidR="00A77B3E" w:rsidRDefault="00B33BFA">
            <w:pPr>
              <w:jc w:val="center"/>
              <w:rPr>
                <w:color w:val="000000"/>
                <w:u w:color="000000"/>
              </w:rPr>
            </w:pPr>
            <w:r>
              <w:rPr>
                <w:sz w:val="18"/>
              </w:rPr>
              <w:t>0,00</w:t>
            </w:r>
          </w:p>
        </w:tc>
      </w:tr>
      <w:tr w:rsidR="00D445E9" w14:paraId="23637AF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8C28C2" w14:textId="77777777" w:rsidR="00A77B3E" w:rsidRDefault="00B33BFA">
            <w:pPr>
              <w:jc w:val="center"/>
              <w:rPr>
                <w:color w:val="000000"/>
                <w:u w:color="000000"/>
              </w:rPr>
            </w:pPr>
            <w:r>
              <w:rPr>
                <w:sz w:val="18"/>
              </w:rPr>
              <w:t>324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0460C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00DAD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8B802"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80442"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684884" w14:textId="77777777" w:rsidR="00A77B3E" w:rsidRDefault="00B33BFA">
            <w:pPr>
              <w:jc w:val="right"/>
              <w:rPr>
                <w:color w:val="000000"/>
                <w:u w:color="000000"/>
              </w:rPr>
            </w:pPr>
            <w:r>
              <w:rPr>
                <w:sz w:val="18"/>
              </w:rPr>
              <w:t>14 383,00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2E96A" w14:textId="77777777" w:rsidR="00A77B3E" w:rsidRDefault="00B33BFA">
            <w:pPr>
              <w:jc w:val="right"/>
              <w:rPr>
                <w:color w:val="000000"/>
                <w:u w:color="000000"/>
              </w:rPr>
            </w:pPr>
            <w:r>
              <w:rPr>
                <w:sz w:val="18"/>
              </w:rPr>
              <w:t>14 383,00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B14BE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BA49FE" w14:textId="77777777" w:rsidR="00A77B3E" w:rsidRDefault="00B33BFA">
            <w:pPr>
              <w:jc w:val="right"/>
              <w:rPr>
                <w:color w:val="000000"/>
                <w:u w:color="000000"/>
              </w:rPr>
            </w:pPr>
            <w:r>
              <w:rPr>
                <w:sz w:val="18"/>
              </w:rPr>
              <w:t>14 109,82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B56405" w14:textId="77777777" w:rsidR="00A77B3E" w:rsidRDefault="00B33BFA">
            <w:pPr>
              <w:jc w:val="right"/>
              <w:rPr>
                <w:color w:val="000000"/>
                <w:u w:color="000000"/>
              </w:rPr>
            </w:pPr>
            <w:r>
              <w:rPr>
                <w:sz w:val="18"/>
              </w:rPr>
              <w:t>14 109,82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CB105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3EFBFA" w14:textId="77777777" w:rsidR="00A77B3E" w:rsidRDefault="00B33BFA">
            <w:pPr>
              <w:jc w:val="center"/>
              <w:rPr>
                <w:color w:val="000000"/>
                <w:u w:color="000000"/>
              </w:rPr>
            </w:pPr>
            <w:r>
              <w:rPr>
                <w:sz w:val="18"/>
              </w:rPr>
              <w:t>98,10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5570F9" w14:textId="77777777" w:rsidR="00A77B3E" w:rsidRDefault="00B33BFA">
            <w:pPr>
              <w:jc w:val="center"/>
              <w:rPr>
                <w:color w:val="000000"/>
                <w:u w:color="000000"/>
              </w:rPr>
            </w:pPr>
            <w:r>
              <w:rPr>
                <w:sz w:val="18"/>
              </w:rPr>
              <w:t>98,10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DBE16B" w14:textId="77777777" w:rsidR="00A77B3E" w:rsidRDefault="00B33BFA">
            <w:pPr>
              <w:jc w:val="center"/>
              <w:rPr>
                <w:color w:val="000000"/>
                <w:u w:color="000000"/>
              </w:rPr>
            </w:pPr>
            <w:r>
              <w:rPr>
                <w:sz w:val="18"/>
              </w:rPr>
              <w:t>0,00</w:t>
            </w:r>
          </w:p>
        </w:tc>
      </w:tr>
      <w:tr w:rsidR="00D445E9" w14:paraId="0B70BCD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725A29" w14:textId="77777777" w:rsidR="00A77B3E" w:rsidRDefault="00B33BFA">
            <w:pPr>
              <w:jc w:val="center"/>
              <w:rPr>
                <w:color w:val="000000"/>
                <w:u w:color="000000"/>
              </w:rPr>
            </w:pPr>
            <w:r>
              <w:rPr>
                <w:sz w:val="18"/>
              </w:rPr>
              <w:t>325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F9A25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D606C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FB17A"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D86856" w14:textId="77777777" w:rsidR="00A77B3E" w:rsidRDefault="00B33BFA">
            <w:pPr>
              <w:jc w:val="left"/>
              <w:rPr>
                <w:color w:val="000000"/>
                <w:u w:color="000000"/>
              </w:rPr>
            </w:pPr>
            <w:r>
              <w:rPr>
                <w:sz w:val="18"/>
              </w:rPr>
              <w:t xml:space="preserve">Zakup usług </w:t>
            </w:r>
            <w:r>
              <w:rPr>
                <w:sz w:val="18"/>
              </w:rPr>
              <w:t>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27B555" w14:textId="77777777" w:rsidR="00A77B3E" w:rsidRDefault="00B33BFA">
            <w:pPr>
              <w:jc w:val="right"/>
              <w:rPr>
                <w:color w:val="000000"/>
                <w:u w:color="000000"/>
              </w:rPr>
            </w:pPr>
            <w:r>
              <w:rPr>
                <w:sz w:val="18"/>
              </w:rPr>
              <w:t>5 819,00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647517" w14:textId="77777777" w:rsidR="00A77B3E" w:rsidRDefault="00B33BFA">
            <w:pPr>
              <w:jc w:val="right"/>
              <w:rPr>
                <w:color w:val="000000"/>
                <w:u w:color="000000"/>
              </w:rPr>
            </w:pPr>
            <w:r>
              <w:rPr>
                <w:sz w:val="18"/>
              </w:rPr>
              <w:t>5 819,00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ECCCE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7D495B" w14:textId="77777777" w:rsidR="00A77B3E" w:rsidRDefault="00B33BFA">
            <w:pPr>
              <w:jc w:val="right"/>
              <w:rPr>
                <w:color w:val="000000"/>
                <w:u w:color="000000"/>
              </w:rPr>
            </w:pPr>
            <w:r>
              <w:rPr>
                <w:sz w:val="18"/>
              </w:rPr>
              <w:t>5 819,00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3EB92" w14:textId="77777777" w:rsidR="00A77B3E" w:rsidRDefault="00B33BFA">
            <w:pPr>
              <w:jc w:val="right"/>
              <w:rPr>
                <w:color w:val="000000"/>
                <w:u w:color="000000"/>
              </w:rPr>
            </w:pPr>
            <w:r>
              <w:rPr>
                <w:sz w:val="18"/>
              </w:rPr>
              <w:t>5 819,00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10CC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F3950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A998A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52B182" w14:textId="77777777" w:rsidR="00A77B3E" w:rsidRDefault="00B33BFA">
            <w:pPr>
              <w:jc w:val="center"/>
              <w:rPr>
                <w:color w:val="000000"/>
                <w:u w:color="000000"/>
              </w:rPr>
            </w:pPr>
            <w:r>
              <w:rPr>
                <w:sz w:val="18"/>
              </w:rPr>
              <w:t>0,00</w:t>
            </w:r>
          </w:p>
        </w:tc>
      </w:tr>
      <w:tr w:rsidR="00D445E9" w14:paraId="33112B9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0869AD" w14:textId="77777777" w:rsidR="00A77B3E" w:rsidRDefault="00B33BFA">
            <w:pPr>
              <w:jc w:val="center"/>
              <w:rPr>
                <w:color w:val="000000"/>
                <w:u w:color="000000"/>
              </w:rPr>
            </w:pPr>
            <w:r>
              <w:rPr>
                <w:sz w:val="18"/>
              </w:rPr>
              <w:t>326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B043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6C867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6F8C0C"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5CA79F"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77FA4" w14:textId="77777777" w:rsidR="00A77B3E" w:rsidRDefault="00B33BFA">
            <w:pPr>
              <w:jc w:val="right"/>
              <w:rPr>
                <w:color w:val="000000"/>
                <w:u w:color="000000"/>
              </w:rPr>
            </w:pPr>
            <w:r>
              <w:rPr>
                <w:sz w:val="18"/>
              </w:rPr>
              <w:t>5 248,00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087A3D" w14:textId="77777777" w:rsidR="00A77B3E" w:rsidRDefault="00B33BFA">
            <w:pPr>
              <w:jc w:val="right"/>
              <w:rPr>
                <w:color w:val="000000"/>
                <w:u w:color="000000"/>
              </w:rPr>
            </w:pPr>
            <w:r>
              <w:rPr>
                <w:sz w:val="18"/>
              </w:rPr>
              <w:t>5 248,00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4650D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978040" w14:textId="77777777" w:rsidR="00A77B3E" w:rsidRDefault="00B33BFA">
            <w:pPr>
              <w:jc w:val="right"/>
              <w:rPr>
                <w:color w:val="000000"/>
                <w:u w:color="000000"/>
              </w:rPr>
            </w:pPr>
            <w:r>
              <w:rPr>
                <w:sz w:val="18"/>
              </w:rPr>
              <w:t>5 206,35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1FE9AD" w14:textId="77777777" w:rsidR="00A77B3E" w:rsidRDefault="00B33BFA">
            <w:pPr>
              <w:jc w:val="right"/>
              <w:rPr>
                <w:color w:val="000000"/>
                <w:u w:color="000000"/>
              </w:rPr>
            </w:pPr>
            <w:r>
              <w:rPr>
                <w:sz w:val="18"/>
              </w:rPr>
              <w:t>5 206,35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543DD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D4DFC1" w14:textId="77777777" w:rsidR="00A77B3E" w:rsidRDefault="00B33BFA">
            <w:pPr>
              <w:jc w:val="center"/>
              <w:rPr>
                <w:color w:val="000000"/>
                <w:u w:color="000000"/>
              </w:rPr>
            </w:pPr>
            <w:r>
              <w:rPr>
                <w:sz w:val="18"/>
              </w:rPr>
              <w:t>99,21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98E4F9" w14:textId="77777777" w:rsidR="00A77B3E" w:rsidRDefault="00B33BFA">
            <w:pPr>
              <w:jc w:val="center"/>
              <w:rPr>
                <w:color w:val="000000"/>
                <w:u w:color="000000"/>
              </w:rPr>
            </w:pPr>
            <w:r>
              <w:rPr>
                <w:sz w:val="18"/>
              </w:rPr>
              <w:t>99,21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9519F2" w14:textId="77777777" w:rsidR="00A77B3E" w:rsidRDefault="00B33BFA">
            <w:pPr>
              <w:jc w:val="center"/>
              <w:rPr>
                <w:color w:val="000000"/>
                <w:u w:color="000000"/>
              </w:rPr>
            </w:pPr>
            <w:r>
              <w:rPr>
                <w:sz w:val="18"/>
              </w:rPr>
              <w:t>0,00</w:t>
            </w:r>
          </w:p>
        </w:tc>
      </w:tr>
      <w:tr w:rsidR="00D445E9" w14:paraId="309374C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C0F434" w14:textId="77777777" w:rsidR="00A77B3E" w:rsidRDefault="00B33BFA">
            <w:pPr>
              <w:jc w:val="center"/>
              <w:rPr>
                <w:color w:val="000000"/>
                <w:u w:color="000000"/>
              </w:rPr>
            </w:pPr>
            <w:r>
              <w:rPr>
                <w:sz w:val="18"/>
              </w:rPr>
              <w:t>327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652DE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9EEDE7" w14:textId="77777777" w:rsidR="00A77B3E" w:rsidRDefault="00B33BFA">
            <w:pPr>
              <w:jc w:val="center"/>
              <w:rPr>
                <w:color w:val="000000"/>
                <w:u w:color="000000"/>
              </w:rPr>
            </w:pPr>
            <w:r>
              <w:rPr>
                <w:sz w:val="18"/>
              </w:rPr>
              <w:t>85153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9A1D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6296AA" w14:textId="77777777" w:rsidR="00A77B3E" w:rsidRDefault="00B33BFA">
            <w:pPr>
              <w:jc w:val="left"/>
              <w:rPr>
                <w:color w:val="000000"/>
                <w:u w:color="000000"/>
              </w:rPr>
            </w:pPr>
            <w:r>
              <w:rPr>
                <w:sz w:val="18"/>
              </w:rPr>
              <w:t>Zwalczanie narkomanii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ABE44" w14:textId="77777777" w:rsidR="00A77B3E" w:rsidRDefault="00B33BFA">
            <w:pPr>
              <w:jc w:val="right"/>
              <w:rPr>
                <w:color w:val="000000"/>
                <w:u w:color="000000"/>
              </w:rPr>
            </w:pPr>
            <w:r>
              <w:rPr>
                <w:sz w:val="18"/>
              </w:rPr>
              <w:t>7 200,00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A20D9E" w14:textId="77777777" w:rsidR="00A77B3E" w:rsidRDefault="00B33BFA">
            <w:pPr>
              <w:jc w:val="right"/>
              <w:rPr>
                <w:color w:val="000000"/>
                <w:u w:color="000000"/>
              </w:rPr>
            </w:pPr>
            <w:r>
              <w:rPr>
                <w:sz w:val="18"/>
              </w:rPr>
              <w:t>7 200,00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F15B3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45075A" w14:textId="77777777" w:rsidR="00A77B3E" w:rsidRDefault="00B33BFA">
            <w:pPr>
              <w:jc w:val="right"/>
              <w:rPr>
                <w:color w:val="000000"/>
                <w:u w:color="000000"/>
              </w:rPr>
            </w:pPr>
            <w:r>
              <w:rPr>
                <w:sz w:val="18"/>
              </w:rPr>
              <w:t>649,30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37CE5B" w14:textId="77777777" w:rsidR="00A77B3E" w:rsidRDefault="00B33BFA">
            <w:pPr>
              <w:jc w:val="right"/>
              <w:rPr>
                <w:color w:val="000000"/>
                <w:u w:color="000000"/>
              </w:rPr>
            </w:pPr>
            <w:r>
              <w:rPr>
                <w:sz w:val="18"/>
              </w:rPr>
              <w:t>649,30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F4378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03E26E" w14:textId="77777777" w:rsidR="00A77B3E" w:rsidRDefault="00B33BFA">
            <w:pPr>
              <w:jc w:val="center"/>
              <w:rPr>
                <w:color w:val="000000"/>
                <w:u w:color="000000"/>
              </w:rPr>
            </w:pPr>
            <w:r>
              <w:rPr>
                <w:sz w:val="18"/>
              </w:rPr>
              <w:t>9,02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2775F" w14:textId="77777777" w:rsidR="00A77B3E" w:rsidRDefault="00B33BFA">
            <w:pPr>
              <w:jc w:val="center"/>
              <w:rPr>
                <w:color w:val="000000"/>
                <w:u w:color="000000"/>
              </w:rPr>
            </w:pPr>
            <w:r>
              <w:rPr>
                <w:sz w:val="18"/>
              </w:rPr>
              <w:t>9,02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7A3014" w14:textId="77777777" w:rsidR="00A77B3E" w:rsidRDefault="00B33BFA">
            <w:pPr>
              <w:jc w:val="center"/>
              <w:rPr>
                <w:color w:val="000000"/>
                <w:u w:color="000000"/>
              </w:rPr>
            </w:pPr>
            <w:r>
              <w:rPr>
                <w:sz w:val="18"/>
              </w:rPr>
              <w:t>0,00</w:t>
            </w:r>
          </w:p>
        </w:tc>
      </w:tr>
      <w:tr w:rsidR="00D445E9" w14:paraId="489600E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F4373C" w14:textId="77777777" w:rsidR="00A77B3E" w:rsidRDefault="00B33BFA">
            <w:pPr>
              <w:jc w:val="center"/>
              <w:rPr>
                <w:color w:val="000000"/>
                <w:u w:color="000000"/>
              </w:rPr>
            </w:pPr>
            <w:r>
              <w:rPr>
                <w:sz w:val="18"/>
              </w:rPr>
              <w:t>328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F7C81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C33B1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BFF358" w14:textId="77777777" w:rsidR="00A77B3E" w:rsidRDefault="00B33BFA">
            <w:pPr>
              <w:jc w:val="center"/>
              <w:rPr>
                <w:color w:val="000000"/>
                <w:u w:color="000000"/>
              </w:rPr>
            </w:pPr>
            <w:r>
              <w:rPr>
                <w:sz w:val="18"/>
              </w:rPr>
              <w:t>2900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E76410" w14:textId="77777777" w:rsidR="00A77B3E" w:rsidRDefault="00B33BFA">
            <w:pPr>
              <w:jc w:val="left"/>
              <w:rPr>
                <w:color w:val="000000"/>
                <w:u w:color="000000"/>
              </w:rPr>
            </w:pPr>
            <w:r>
              <w:rPr>
                <w:sz w:val="18"/>
              </w:rPr>
              <w:t>Wpłaty gmin i powiatów na rzecz innych jednostek samorządu terytorialnego oraz związków gmin, związków powiatowo-gminnych, związków powiatów, związków metropolitalnych na dofinansowanie zadań bieżących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F6A5A2" w14:textId="77777777" w:rsidR="00A77B3E" w:rsidRDefault="00B33BFA">
            <w:pPr>
              <w:jc w:val="right"/>
              <w:rPr>
                <w:color w:val="000000"/>
                <w:u w:color="000000"/>
              </w:rPr>
            </w:pPr>
            <w:r>
              <w:rPr>
                <w:sz w:val="18"/>
              </w:rPr>
              <w:t>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3D2061" w14:textId="77777777" w:rsidR="00A77B3E" w:rsidRDefault="00B33BFA">
            <w:pPr>
              <w:jc w:val="right"/>
              <w:rPr>
                <w:color w:val="000000"/>
                <w:u w:color="000000"/>
              </w:rPr>
            </w:pPr>
            <w:r>
              <w:rPr>
                <w:sz w:val="18"/>
              </w:rPr>
              <w:t>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0FEBA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CF306A" w14:textId="77777777" w:rsidR="00A77B3E" w:rsidRDefault="00B33BFA">
            <w:pPr>
              <w:jc w:val="right"/>
              <w:rPr>
                <w:color w:val="000000"/>
                <w:u w:color="000000"/>
              </w:rPr>
            </w:pPr>
            <w:r>
              <w:rPr>
                <w:sz w:val="18"/>
              </w:rPr>
              <w:t>649,30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8143CC" w14:textId="77777777" w:rsidR="00A77B3E" w:rsidRDefault="00B33BFA">
            <w:pPr>
              <w:jc w:val="right"/>
              <w:rPr>
                <w:color w:val="000000"/>
                <w:u w:color="000000"/>
              </w:rPr>
            </w:pPr>
            <w:r>
              <w:rPr>
                <w:sz w:val="18"/>
              </w:rPr>
              <w:t>649,30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12DB8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7C8B87" w14:textId="77777777" w:rsidR="00A77B3E" w:rsidRDefault="00B33BFA">
            <w:pPr>
              <w:jc w:val="center"/>
              <w:rPr>
                <w:color w:val="000000"/>
                <w:u w:color="000000"/>
              </w:rPr>
            </w:pPr>
            <w:r>
              <w:rPr>
                <w:sz w:val="18"/>
              </w:rPr>
              <w:t>64,93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01B0F4" w14:textId="77777777" w:rsidR="00A77B3E" w:rsidRDefault="00B33BFA">
            <w:pPr>
              <w:jc w:val="center"/>
              <w:rPr>
                <w:color w:val="000000"/>
                <w:u w:color="000000"/>
              </w:rPr>
            </w:pPr>
            <w:r>
              <w:rPr>
                <w:sz w:val="18"/>
              </w:rPr>
              <w:t>64,93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EE6499" w14:textId="77777777" w:rsidR="00A77B3E" w:rsidRDefault="00B33BFA">
            <w:pPr>
              <w:jc w:val="center"/>
              <w:rPr>
                <w:color w:val="000000"/>
                <w:u w:color="000000"/>
              </w:rPr>
            </w:pPr>
            <w:r>
              <w:rPr>
                <w:sz w:val="18"/>
              </w:rPr>
              <w:t>0,00</w:t>
            </w:r>
          </w:p>
        </w:tc>
      </w:tr>
      <w:tr w:rsidR="00D445E9" w14:paraId="5A29779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AD3DB0" w14:textId="77777777" w:rsidR="00A77B3E" w:rsidRDefault="00B33BFA">
            <w:pPr>
              <w:jc w:val="center"/>
              <w:rPr>
                <w:color w:val="000000"/>
                <w:u w:color="000000"/>
              </w:rPr>
            </w:pPr>
            <w:r>
              <w:rPr>
                <w:sz w:val="18"/>
              </w:rPr>
              <w:t>329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24636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053CE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FF553E"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76231C"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2DBF1D" w14:textId="77777777" w:rsidR="00A77B3E" w:rsidRDefault="00B33BFA">
            <w:pPr>
              <w:jc w:val="right"/>
              <w:rPr>
                <w:color w:val="000000"/>
                <w:u w:color="000000"/>
              </w:rPr>
            </w:pPr>
            <w:r>
              <w:rPr>
                <w:sz w:val="18"/>
              </w:rPr>
              <w:t>2 400,00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09A27C" w14:textId="77777777" w:rsidR="00A77B3E" w:rsidRDefault="00B33BFA">
            <w:pPr>
              <w:jc w:val="right"/>
              <w:rPr>
                <w:color w:val="000000"/>
                <w:u w:color="000000"/>
              </w:rPr>
            </w:pPr>
            <w:r>
              <w:rPr>
                <w:sz w:val="18"/>
              </w:rPr>
              <w:t>2 400,00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AB5EE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65181D"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5AF9F5"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341BB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185B60"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663B1"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DB53C4" w14:textId="77777777" w:rsidR="00A77B3E" w:rsidRDefault="00B33BFA">
            <w:pPr>
              <w:jc w:val="center"/>
              <w:rPr>
                <w:color w:val="000000"/>
                <w:u w:color="000000"/>
              </w:rPr>
            </w:pPr>
            <w:r>
              <w:rPr>
                <w:sz w:val="18"/>
              </w:rPr>
              <w:t>0,00</w:t>
            </w:r>
          </w:p>
        </w:tc>
      </w:tr>
      <w:tr w:rsidR="00D445E9" w14:paraId="6C15451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DCEF10" w14:textId="77777777" w:rsidR="00A77B3E" w:rsidRDefault="00B33BFA">
            <w:pPr>
              <w:jc w:val="center"/>
              <w:rPr>
                <w:color w:val="000000"/>
                <w:u w:color="000000"/>
              </w:rPr>
            </w:pPr>
            <w:r>
              <w:rPr>
                <w:sz w:val="18"/>
              </w:rPr>
              <w:t>330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CBF6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B0137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E84E8C"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1A03D0"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1109D2" w14:textId="77777777" w:rsidR="00A77B3E" w:rsidRDefault="00B33BFA">
            <w:pPr>
              <w:jc w:val="right"/>
              <w:rPr>
                <w:color w:val="000000"/>
                <w:u w:color="000000"/>
              </w:rPr>
            </w:pPr>
            <w:r>
              <w:rPr>
                <w:sz w:val="18"/>
              </w:rPr>
              <w:t>3 800,00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B28D29" w14:textId="77777777" w:rsidR="00A77B3E" w:rsidRDefault="00B33BFA">
            <w:pPr>
              <w:jc w:val="right"/>
              <w:rPr>
                <w:color w:val="000000"/>
                <w:u w:color="000000"/>
              </w:rPr>
            </w:pPr>
            <w:r>
              <w:rPr>
                <w:sz w:val="18"/>
              </w:rPr>
              <w:t>3 800,00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DE4FD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A8F53"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494C48"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0139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B5800"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6BC5ED"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94EB58" w14:textId="77777777" w:rsidR="00A77B3E" w:rsidRDefault="00B33BFA">
            <w:pPr>
              <w:jc w:val="center"/>
              <w:rPr>
                <w:color w:val="000000"/>
                <w:u w:color="000000"/>
              </w:rPr>
            </w:pPr>
            <w:r>
              <w:rPr>
                <w:sz w:val="18"/>
              </w:rPr>
              <w:t>0,00</w:t>
            </w:r>
          </w:p>
        </w:tc>
      </w:tr>
      <w:tr w:rsidR="00D445E9" w14:paraId="07113FE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077C91" w14:textId="77777777" w:rsidR="00A77B3E" w:rsidRDefault="00B33BFA">
            <w:pPr>
              <w:jc w:val="center"/>
              <w:rPr>
                <w:color w:val="000000"/>
                <w:u w:color="000000"/>
              </w:rPr>
            </w:pPr>
            <w:r>
              <w:rPr>
                <w:sz w:val="18"/>
              </w:rPr>
              <w:t>331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42682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31AE1" w14:textId="77777777" w:rsidR="00A77B3E" w:rsidRDefault="00B33BFA">
            <w:pPr>
              <w:jc w:val="center"/>
              <w:rPr>
                <w:color w:val="000000"/>
                <w:u w:color="000000"/>
              </w:rPr>
            </w:pPr>
            <w:r>
              <w:rPr>
                <w:sz w:val="18"/>
              </w:rPr>
              <w:t>85154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4AFABC"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1E5B4" w14:textId="77777777" w:rsidR="00A77B3E" w:rsidRDefault="00B33BFA">
            <w:pPr>
              <w:jc w:val="left"/>
              <w:rPr>
                <w:color w:val="000000"/>
                <w:u w:color="000000"/>
              </w:rPr>
            </w:pPr>
            <w:r>
              <w:rPr>
                <w:sz w:val="18"/>
              </w:rPr>
              <w:t>Przeciwdziałanie alkoholizmowi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55D0FB" w14:textId="77777777" w:rsidR="00A77B3E" w:rsidRDefault="00B33BFA">
            <w:pPr>
              <w:jc w:val="right"/>
              <w:rPr>
                <w:color w:val="000000"/>
                <w:u w:color="000000"/>
              </w:rPr>
            </w:pPr>
            <w:r>
              <w:rPr>
                <w:sz w:val="18"/>
              </w:rPr>
              <w:t>332 394,06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3EF590" w14:textId="77777777" w:rsidR="00A77B3E" w:rsidRDefault="00B33BFA">
            <w:pPr>
              <w:jc w:val="right"/>
              <w:rPr>
                <w:color w:val="000000"/>
                <w:u w:color="000000"/>
              </w:rPr>
            </w:pPr>
            <w:r>
              <w:rPr>
                <w:sz w:val="18"/>
              </w:rPr>
              <w:t>332 394,06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5F80F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41E0F" w14:textId="77777777" w:rsidR="00A77B3E" w:rsidRDefault="00B33BFA">
            <w:pPr>
              <w:jc w:val="right"/>
              <w:rPr>
                <w:color w:val="000000"/>
                <w:u w:color="000000"/>
              </w:rPr>
            </w:pPr>
            <w:r>
              <w:rPr>
                <w:sz w:val="18"/>
              </w:rPr>
              <w:t>149 920,51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620F78" w14:textId="77777777" w:rsidR="00A77B3E" w:rsidRDefault="00B33BFA">
            <w:pPr>
              <w:jc w:val="right"/>
              <w:rPr>
                <w:color w:val="000000"/>
                <w:u w:color="000000"/>
              </w:rPr>
            </w:pPr>
            <w:r>
              <w:rPr>
                <w:sz w:val="18"/>
              </w:rPr>
              <w:t>149 920,51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F86FB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E1D84F" w14:textId="77777777" w:rsidR="00A77B3E" w:rsidRDefault="00B33BFA">
            <w:pPr>
              <w:jc w:val="center"/>
              <w:rPr>
                <w:color w:val="000000"/>
                <w:u w:color="000000"/>
              </w:rPr>
            </w:pPr>
            <w:r>
              <w:rPr>
                <w:sz w:val="18"/>
              </w:rPr>
              <w:t>45,10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33FD9B" w14:textId="77777777" w:rsidR="00A77B3E" w:rsidRDefault="00B33BFA">
            <w:pPr>
              <w:jc w:val="center"/>
              <w:rPr>
                <w:color w:val="000000"/>
                <w:u w:color="000000"/>
              </w:rPr>
            </w:pPr>
            <w:r>
              <w:rPr>
                <w:sz w:val="18"/>
              </w:rPr>
              <w:t>45,10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94F1E8" w14:textId="77777777" w:rsidR="00A77B3E" w:rsidRDefault="00B33BFA">
            <w:pPr>
              <w:jc w:val="center"/>
              <w:rPr>
                <w:color w:val="000000"/>
                <w:u w:color="000000"/>
              </w:rPr>
            </w:pPr>
            <w:r>
              <w:rPr>
                <w:sz w:val="18"/>
              </w:rPr>
              <w:t>0,00</w:t>
            </w:r>
          </w:p>
        </w:tc>
      </w:tr>
      <w:tr w:rsidR="00D445E9" w14:paraId="01345CA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CC521C" w14:textId="77777777" w:rsidR="00A77B3E" w:rsidRDefault="00B33BFA">
            <w:pPr>
              <w:jc w:val="center"/>
              <w:rPr>
                <w:color w:val="000000"/>
                <w:u w:color="000000"/>
              </w:rPr>
            </w:pPr>
            <w:r>
              <w:rPr>
                <w:sz w:val="18"/>
              </w:rPr>
              <w:t>332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76DEE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53135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1B0538"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A409CB"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18590F" w14:textId="77777777" w:rsidR="00A77B3E" w:rsidRDefault="00B33BFA">
            <w:pPr>
              <w:jc w:val="right"/>
              <w:rPr>
                <w:color w:val="000000"/>
                <w:u w:color="000000"/>
              </w:rPr>
            </w:pPr>
            <w:r>
              <w:rPr>
                <w:sz w:val="18"/>
              </w:rPr>
              <w:t>4 640,00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1D63A5" w14:textId="77777777" w:rsidR="00A77B3E" w:rsidRDefault="00B33BFA">
            <w:pPr>
              <w:jc w:val="right"/>
              <w:rPr>
                <w:color w:val="000000"/>
                <w:u w:color="000000"/>
              </w:rPr>
            </w:pPr>
            <w:r>
              <w:rPr>
                <w:sz w:val="18"/>
              </w:rPr>
              <w:t>4 640,00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84B0E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40A81" w14:textId="77777777" w:rsidR="00A77B3E" w:rsidRDefault="00B33BFA">
            <w:pPr>
              <w:jc w:val="right"/>
              <w:rPr>
                <w:color w:val="000000"/>
                <w:u w:color="000000"/>
              </w:rPr>
            </w:pPr>
            <w:r>
              <w:rPr>
                <w:sz w:val="18"/>
              </w:rPr>
              <w:t>2 574,48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93B654" w14:textId="77777777" w:rsidR="00A77B3E" w:rsidRDefault="00B33BFA">
            <w:pPr>
              <w:jc w:val="right"/>
              <w:rPr>
                <w:color w:val="000000"/>
                <w:u w:color="000000"/>
              </w:rPr>
            </w:pPr>
            <w:r>
              <w:rPr>
                <w:sz w:val="18"/>
              </w:rPr>
              <w:t>2 574,48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C6889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2B4B1" w14:textId="77777777" w:rsidR="00A77B3E" w:rsidRDefault="00B33BFA">
            <w:pPr>
              <w:jc w:val="center"/>
              <w:rPr>
                <w:color w:val="000000"/>
                <w:u w:color="000000"/>
              </w:rPr>
            </w:pPr>
            <w:r>
              <w:rPr>
                <w:sz w:val="18"/>
              </w:rPr>
              <w:t>55,48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AA7BD" w14:textId="77777777" w:rsidR="00A77B3E" w:rsidRDefault="00B33BFA">
            <w:pPr>
              <w:jc w:val="center"/>
              <w:rPr>
                <w:color w:val="000000"/>
                <w:u w:color="000000"/>
              </w:rPr>
            </w:pPr>
            <w:r>
              <w:rPr>
                <w:sz w:val="18"/>
              </w:rPr>
              <w:t>55,48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51FBC4" w14:textId="77777777" w:rsidR="00A77B3E" w:rsidRDefault="00B33BFA">
            <w:pPr>
              <w:jc w:val="center"/>
              <w:rPr>
                <w:color w:val="000000"/>
                <w:u w:color="000000"/>
              </w:rPr>
            </w:pPr>
            <w:r>
              <w:rPr>
                <w:sz w:val="18"/>
              </w:rPr>
              <w:t>0,00</w:t>
            </w:r>
          </w:p>
        </w:tc>
      </w:tr>
      <w:tr w:rsidR="00D445E9" w14:paraId="79DD687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D35353" w14:textId="77777777" w:rsidR="00A77B3E" w:rsidRDefault="00B33BFA">
            <w:pPr>
              <w:jc w:val="center"/>
              <w:rPr>
                <w:color w:val="000000"/>
                <w:u w:color="000000"/>
              </w:rPr>
            </w:pPr>
            <w:r>
              <w:rPr>
                <w:sz w:val="18"/>
              </w:rPr>
              <w:t>333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07D2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D487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1198CE"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1FEAAE" w14:textId="77777777" w:rsidR="00A77B3E" w:rsidRDefault="00B33BFA">
            <w:pPr>
              <w:jc w:val="left"/>
              <w:rPr>
                <w:color w:val="000000"/>
                <w:u w:color="000000"/>
              </w:rPr>
            </w:pPr>
            <w:r>
              <w:rPr>
                <w:sz w:val="18"/>
              </w:rPr>
              <w:t xml:space="preserve">Składki na Fundusz Pracy </w:t>
            </w:r>
            <w:r>
              <w:rPr>
                <w:sz w:val="18"/>
              </w:rPr>
              <w:t>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AF8DE" w14:textId="77777777" w:rsidR="00A77B3E" w:rsidRDefault="00B33BFA">
            <w:pPr>
              <w:jc w:val="right"/>
              <w:rPr>
                <w:color w:val="000000"/>
                <w:u w:color="000000"/>
              </w:rPr>
            </w:pPr>
            <w:r>
              <w:rPr>
                <w:sz w:val="18"/>
              </w:rPr>
              <w:t>360,00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A2674" w14:textId="77777777" w:rsidR="00A77B3E" w:rsidRDefault="00B33BFA">
            <w:pPr>
              <w:jc w:val="right"/>
              <w:rPr>
                <w:color w:val="000000"/>
                <w:u w:color="000000"/>
              </w:rPr>
            </w:pPr>
            <w:r>
              <w:rPr>
                <w:sz w:val="18"/>
              </w:rPr>
              <w:t>360,00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9206C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1A196B"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4DE8A6"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E30CC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6E44C0"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504965"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1CAB1E" w14:textId="77777777" w:rsidR="00A77B3E" w:rsidRDefault="00B33BFA">
            <w:pPr>
              <w:jc w:val="center"/>
              <w:rPr>
                <w:color w:val="000000"/>
                <w:u w:color="000000"/>
              </w:rPr>
            </w:pPr>
            <w:r>
              <w:rPr>
                <w:sz w:val="18"/>
              </w:rPr>
              <w:t>0,00</w:t>
            </w:r>
          </w:p>
        </w:tc>
      </w:tr>
      <w:tr w:rsidR="00D445E9" w14:paraId="01B0676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FCF9B7" w14:textId="77777777" w:rsidR="00A77B3E" w:rsidRDefault="00B33BFA">
            <w:pPr>
              <w:jc w:val="center"/>
              <w:rPr>
                <w:color w:val="000000"/>
                <w:u w:color="000000"/>
              </w:rPr>
            </w:pPr>
            <w:r>
              <w:rPr>
                <w:sz w:val="18"/>
              </w:rPr>
              <w:t>334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04B7B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0910A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D14F81"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E3EA79"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A6D8EE" w14:textId="77777777" w:rsidR="00A77B3E" w:rsidRDefault="00B33BFA">
            <w:pPr>
              <w:jc w:val="right"/>
              <w:rPr>
                <w:color w:val="000000"/>
                <w:u w:color="000000"/>
              </w:rPr>
            </w:pPr>
            <w:r>
              <w:rPr>
                <w:sz w:val="18"/>
              </w:rPr>
              <w:t>64 530,00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DD0C6A" w14:textId="77777777" w:rsidR="00A77B3E" w:rsidRDefault="00B33BFA">
            <w:pPr>
              <w:jc w:val="right"/>
              <w:rPr>
                <w:color w:val="000000"/>
                <w:u w:color="000000"/>
              </w:rPr>
            </w:pPr>
            <w:r>
              <w:rPr>
                <w:sz w:val="18"/>
              </w:rPr>
              <w:t>64 530,00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31EBD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316CD3" w14:textId="77777777" w:rsidR="00A77B3E" w:rsidRDefault="00B33BFA">
            <w:pPr>
              <w:jc w:val="right"/>
              <w:rPr>
                <w:color w:val="000000"/>
                <w:u w:color="000000"/>
              </w:rPr>
            </w:pPr>
            <w:r>
              <w:rPr>
                <w:sz w:val="18"/>
              </w:rPr>
              <w:t>40 492,08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28ACB3" w14:textId="77777777" w:rsidR="00A77B3E" w:rsidRDefault="00B33BFA">
            <w:pPr>
              <w:jc w:val="right"/>
              <w:rPr>
                <w:color w:val="000000"/>
                <w:u w:color="000000"/>
              </w:rPr>
            </w:pPr>
            <w:r>
              <w:rPr>
                <w:sz w:val="18"/>
              </w:rPr>
              <w:t>40 492,08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624E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72452D" w14:textId="77777777" w:rsidR="00A77B3E" w:rsidRDefault="00B33BFA">
            <w:pPr>
              <w:jc w:val="center"/>
              <w:rPr>
                <w:color w:val="000000"/>
                <w:u w:color="000000"/>
              </w:rPr>
            </w:pPr>
            <w:r>
              <w:rPr>
                <w:sz w:val="18"/>
              </w:rPr>
              <w:t>62,75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49CFA" w14:textId="77777777" w:rsidR="00A77B3E" w:rsidRDefault="00B33BFA">
            <w:pPr>
              <w:jc w:val="center"/>
              <w:rPr>
                <w:color w:val="000000"/>
                <w:u w:color="000000"/>
              </w:rPr>
            </w:pPr>
            <w:r>
              <w:rPr>
                <w:sz w:val="18"/>
              </w:rPr>
              <w:t>62,75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96DD30" w14:textId="77777777" w:rsidR="00A77B3E" w:rsidRDefault="00B33BFA">
            <w:pPr>
              <w:jc w:val="center"/>
              <w:rPr>
                <w:color w:val="000000"/>
                <w:u w:color="000000"/>
              </w:rPr>
            </w:pPr>
            <w:r>
              <w:rPr>
                <w:sz w:val="18"/>
              </w:rPr>
              <w:t>0,00</w:t>
            </w:r>
          </w:p>
        </w:tc>
      </w:tr>
      <w:tr w:rsidR="00D445E9" w14:paraId="68F360D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7AF87C" w14:textId="77777777" w:rsidR="00A77B3E" w:rsidRDefault="00B33BFA">
            <w:pPr>
              <w:jc w:val="center"/>
              <w:rPr>
                <w:color w:val="000000"/>
                <w:u w:color="000000"/>
              </w:rPr>
            </w:pPr>
            <w:r>
              <w:rPr>
                <w:sz w:val="18"/>
              </w:rPr>
              <w:lastRenderedPageBreak/>
              <w:t>335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9B9DB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FF53B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3AAD34"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13800E"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245C98" w14:textId="77777777" w:rsidR="00A77B3E" w:rsidRDefault="00B33BFA">
            <w:pPr>
              <w:jc w:val="right"/>
              <w:rPr>
                <w:color w:val="000000"/>
                <w:u w:color="000000"/>
              </w:rPr>
            </w:pPr>
            <w:r>
              <w:rPr>
                <w:sz w:val="18"/>
              </w:rPr>
              <w:t>23 540,00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01264F" w14:textId="77777777" w:rsidR="00A77B3E" w:rsidRDefault="00B33BFA">
            <w:pPr>
              <w:jc w:val="right"/>
              <w:rPr>
                <w:color w:val="000000"/>
                <w:u w:color="000000"/>
              </w:rPr>
            </w:pPr>
            <w:r>
              <w:rPr>
                <w:sz w:val="18"/>
              </w:rPr>
              <w:t>23 540,00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277E8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2E45CE" w14:textId="77777777" w:rsidR="00A77B3E" w:rsidRDefault="00B33BFA">
            <w:pPr>
              <w:jc w:val="right"/>
              <w:rPr>
                <w:color w:val="000000"/>
                <w:u w:color="000000"/>
              </w:rPr>
            </w:pPr>
            <w:r>
              <w:rPr>
                <w:sz w:val="18"/>
              </w:rPr>
              <w:t>20 405,33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38C93A" w14:textId="77777777" w:rsidR="00A77B3E" w:rsidRDefault="00B33BFA">
            <w:pPr>
              <w:jc w:val="right"/>
              <w:rPr>
                <w:color w:val="000000"/>
                <w:u w:color="000000"/>
              </w:rPr>
            </w:pPr>
            <w:r>
              <w:rPr>
                <w:sz w:val="18"/>
              </w:rPr>
              <w:t>20 405,33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8C844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BC235D" w14:textId="77777777" w:rsidR="00A77B3E" w:rsidRDefault="00B33BFA">
            <w:pPr>
              <w:jc w:val="center"/>
              <w:rPr>
                <w:color w:val="000000"/>
                <w:u w:color="000000"/>
              </w:rPr>
            </w:pPr>
            <w:r>
              <w:rPr>
                <w:sz w:val="18"/>
              </w:rPr>
              <w:t>86,68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572C4" w14:textId="77777777" w:rsidR="00A77B3E" w:rsidRDefault="00B33BFA">
            <w:pPr>
              <w:jc w:val="center"/>
              <w:rPr>
                <w:color w:val="000000"/>
                <w:u w:color="000000"/>
              </w:rPr>
            </w:pPr>
            <w:r>
              <w:rPr>
                <w:sz w:val="18"/>
              </w:rPr>
              <w:t>86,68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308F3A" w14:textId="77777777" w:rsidR="00A77B3E" w:rsidRDefault="00B33BFA">
            <w:pPr>
              <w:jc w:val="center"/>
              <w:rPr>
                <w:color w:val="000000"/>
                <w:u w:color="000000"/>
              </w:rPr>
            </w:pPr>
            <w:r>
              <w:rPr>
                <w:sz w:val="18"/>
              </w:rPr>
              <w:t>0,00</w:t>
            </w:r>
          </w:p>
        </w:tc>
      </w:tr>
      <w:tr w:rsidR="00D445E9" w14:paraId="03CB806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D8476E" w14:textId="77777777" w:rsidR="00A77B3E" w:rsidRDefault="00B33BFA">
            <w:pPr>
              <w:jc w:val="center"/>
              <w:rPr>
                <w:color w:val="000000"/>
                <w:u w:color="000000"/>
              </w:rPr>
            </w:pPr>
            <w:r>
              <w:rPr>
                <w:sz w:val="18"/>
              </w:rPr>
              <w:t>336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39253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55C28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140E60"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788391"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5C33E9" w14:textId="77777777" w:rsidR="00A77B3E" w:rsidRDefault="00B33BFA">
            <w:pPr>
              <w:jc w:val="right"/>
              <w:rPr>
                <w:color w:val="000000"/>
                <w:u w:color="000000"/>
              </w:rPr>
            </w:pPr>
            <w:r>
              <w:rPr>
                <w:sz w:val="18"/>
              </w:rPr>
              <w:t>238 724,06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02A24" w14:textId="77777777" w:rsidR="00A77B3E" w:rsidRDefault="00B33BFA">
            <w:pPr>
              <w:jc w:val="right"/>
              <w:rPr>
                <w:color w:val="000000"/>
                <w:u w:color="000000"/>
              </w:rPr>
            </w:pPr>
            <w:r>
              <w:rPr>
                <w:sz w:val="18"/>
              </w:rPr>
              <w:t>238 724,06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9D7F4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284BE4" w14:textId="77777777" w:rsidR="00A77B3E" w:rsidRDefault="00B33BFA">
            <w:pPr>
              <w:jc w:val="right"/>
              <w:rPr>
                <w:color w:val="000000"/>
                <w:u w:color="000000"/>
              </w:rPr>
            </w:pPr>
            <w:r>
              <w:rPr>
                <w:sz w:val="18"/>
              </w:rPr>
              <w:t>86 448,62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42ACB" w14:textId="77777777" w:rsidR="00A77B3E" w:rsidRDefault="00B33BFA">
            <w:pPr>
              <w:jc w:val="right"/>
              <w:rPr>
                <w:color w:val="000000"/>
                <w:u w:color="000000"/>
              </w:rPr>
            </w:pPr>
            <w:r>
              <w:rPr>
                <w:sz w:val="18"/>
              </w:rPr>
              <w:t>86 448,62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1A73B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D69971" w14:textId="77777777" w:rsidR="00A77B3E" w:rsidRDefault="00B33BFA">
            <w:pPr>
              <w:jc w:val="center"/>
              <w:rPr>
                <w:color w:val="000000"/>
                <w:u w:color="000000"/>
              </w:rPr>
            </w:pPr>
            <w:r>
              <w:rPr>
                <w:sz w:val="18"/>
              </w:rPr>
              <w:t>36,21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922A0" w14:textId="77777777" w:rsidR="00A77B3E" w:rsidRDefault="00B33BFA">
            <w:pPr>
              <w:jc w:val="center"/>
              <w:rPr>
                <w:color w:val="000000"/>
                <w:u w:color="000000"/>
              </w:rPr>
            </w:pPr>
            <w:r>
              <w:rPr>
                <w:sz w:val="18"/>
              </w:rPr>
              <w:t>36,21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420BCC" w14:textId="77777777" w:rsidR="00A77B3E" w:rsidRDefault="00B33BFA">
            <w:pPr>
              <w:jc w:val="center"/>
              <w:rPr>
                <w:color w:val="000000"/>
                <w:u w:color="000000"/>
              </w:rPr>
            </w:pPr>
            <w:r>
              <w:rPr>
                <w:sz w:val="18"/>
              </w:rPr>
              <w:t>0,00</w:t>
            </w:r>
          </w:p>
        </w:tc>
      </w:tr>
      <w:tr w:rsidR="00D445E9" w14:paraId="361A065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08D8F7" w14:textId="77777777" w:rsidR="00A77B3E" w:rsidRDefault="00B33BFA">
            <w:pPr>
              <w:jc w:val="center"/>
              <w:rPr>
                <w:color w:val="000000"/>
                <w:u w:color="000000"/>
              </w:rPr>
            </w:pPr>
            <w:r>
              <w:rPr>
                <w:sz w:val="18"/>
              </w:rPr>
              <w:t>337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8396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3EC45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FEFF9F"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A12B37"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039628" w14:textId="77777777" w:rsidR="00A77B3E" w:rsidRDefault="00B33BFA">
            <w:pPr>
              <w:jc w:val="right"/>
              <w:rPr>
                <w:color w:val="000000"/>
                <w:u w:color="000000"/>
              </w:rPr>
            </w:pPr>
            <w:r>
              <w:rPr>
                <w:sz w:val="18"/>
              </w:rPr>
              <w:t>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A42059" w14:textId="77777777" w:rsidR="00A77B3E" w:rsidRDefault="00B33BFA">
            <w:pPr>
              <w:jc w:val="right"/>
              <w:rPr>
                <w:color w:val="000000"/>
                <w:u w:color="000000"/>
              </w:rPr>
            </w:pPr>
            <w:r>
              <w:rPr>
                <w:sz w:val="18"/>
              </w:rPr>
              <w:t>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9C96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31454C"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3C4144"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07A3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7D3F6A"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F68F2A"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DF06EF" w14:textId="77777777" w:rsidR="00A77B3E" w:rsidRDefault="00B33BFA">
            <w:pPr>
              <w:jc w:val="center"/>
              <w:rPr>
                <w:color w:val="000000"/>
                <w:u w:color="000000"/>
              </w:rPr>
            </w:pPr>
            <w:r>
              <w:rPr>
                <w:sz w:val="18"/>
              </w:rPr>
              <w:t>0,00</w:t>
            </w:r>
          </w:p>
        </w:tc>
      </w:tr>
      <w:tr w:rsidR="00D445E9" w14:paraId="5D320C8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73349E" w14:textId="77777777" w:rsidR="00A77B3E" w:rsidRDefault="00B33BFA">
            <w:pPr>
              <w:jc w:val="center"/>
              <w:rPr>
                <w:color w:val="000000"/>
                <w:u w:color="000000"/>
              </w:rPr>
            </w:pPr>
            <w:r>
              <w:rPr>
                <w:sz w:val="18"/>
              </w:rPr>
              <w:t>338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B65D8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ECC7F" w14:textId="77777777" w:rsidR="00A77B3E" w:rsidRDefault="00B33BFA">
            <w:pPr>
              <w:jc w:val="center"/>
              <w:rPr>
                <w:color w:val="000000"/>
                <w:u w:color="000000"/>
              </w:rPr>
            </w:pPr>
            <w:r>
              <w:rPr>
                <w:sz w:val="18"/>
              </w:rPr>
              <w:t>85195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6816C7"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3EA6D5"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9331B8" w14:textId="77777777" w:rsidR="00A77B3E" w:rsidRDefault="00B33BFA">
            <w:pPr>
              <w:jc w:val="right"/>
              <w:rPr>
                <w:color w:val="000000"/>
                <w:u w:color="000000"/>
              </w:rPr>
            </w:pPr>
            <w:r>
              <w:rPr>
                <w:sz w:val="18"/>
              </w:rPr>
              <w:t>53 345,00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E70862" w14:textId="77777777" w:rsidR="00A77B3E" w:rsidRDefault="00B33BFA">
            <w:pPr>
              <w:jc w:val="right"/>
              <w:rPr>
                <w:color w:val="000000"/>
                <w:u w:color="000000"/>
              </w:rPr>
            </w:pPr>
            <w:r>
              <w:rPr>
                <w:sz w:val="18"/>
              </w:rPr>
              <w:t>53 345,00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39555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8BDE39" w14:textId="77777777" w:rsidR="00A77B3E" w:rsidRDefault="00B33BFA">
            <w:pPr>
              <w:jc w:val="right"/>
              <w:rPr>
                <w:color w:val="000000"/>
                <w:u w:color="000000"/>
              </w:rPr>
            </w:pPr>
            <w:r>
              <w:rPr>
                <w:sz w:val="18"/>
              </w:rPr>
              <w:t>52 567,33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D8EE99" w14:textId="77777777" w:rsidR="00A77B3E" w:rsidRDefault="00B33BFA">
            <w:pPr>
              <w:jc w:val="right"/>
              <w:rPr>
                <w:color w:val="000000"/>
                <w:u w:color="000000"/>
              </w:rPr>
            </w:pPr>
            <w:r>
              <w:rPr>
                <w:sz w:val="18"/>
              </w:rPr>
              <w:t>52 567,33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463EC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E2E794" w14:textId="77777777" w:rsidR="00A77B3E" w:rsidRDefault="00B33BFA">
            <w:pPr>
              <w:jc w:val="center"/>
              <w:rPr>
                <w:color w:val="000000"/>
                <w:u w:color="000000"/>
              </w:rPr>
            </w:pPr>
            <w:r>
              <w:rPr>
                <w:sz w:val="18"/>
              </w:rPr>
              <w:t>98,54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DAF4B4" w14:textId="77777777" w:rsidR="00A77B3E" w:rsidRDefault="00B33BFA">
            <w:pPr>
              <w:jc w:val="center"/>
              <w:rPr>
                <w:color w:val="000000"/>
                <w:u w:color="000000"/>
              </w:rPr>
            </w:pPr>
            <w:r>
              <w:rPr>
                <w:sz w:val="18"/>
              </w:rPr>
              <w:t>98,54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EA725D" w14:textId="77777777" w:rsidR="00A77B3E" w:rsidRDefault="00B33BFA">
            <w:pPr>
              <w:jc w:val="center"/>
              <w:rPr>
                <w:color w:val="000000"/>
                <w:u w:color="000000"/>
              </w:rPr>
            </w:pPr>
            <w:r>
              <w:rPr>
                <w:sz w:val="18"/>
              </w:rPr>
              <w:t>0,00</w:t>
            </w:r>
          </w:p>
        </w:tc>
      </w:tr>
      <w:tr w:rsidR="00D445E9" w14:paraId="2E4B879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16D64E" w14:textId="77777777" w:rsidR="00A77B3E" w:rsidRDefault="00B33BFA">
            <w:pPr>
              <w:jc w:val="center"/>
              <w:rPr>
                <w:color w:val="000000"/>
                <w:u w:color="000000"/>
              </w:rPr>
            </w:pPr>
            <w:r>
              <w:rPr>
                <w:sz w:val="18"/>
              </w:rPr>
              <w:t>339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284A9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C1B3E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1EADB5"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FAD2F8"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7C423E" w14:textId="77777777" w:rsidR="00A77B3E" w:rsidRDefault="00B33BFA">
            <w:pPr>
              <w:jc w:val="right"/>
              <w:rPr>
                <w:color w:val="000000"/>
                <w:u w:color="000000"/>
              </w:rPr>
            </w:pPr>
            <w:r>
              <w:rPr>
                <w:sz w:val="18"/>
              </w:rPr>
              <w:t>18 817,18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062FAB" w14:textId="77777777" w:rsidR="00A77B3E" w:rsidRDefault="00B33BFA">
            <w:pPr>
              <w:jc w:val="right"/>
              <w:rPr>
                <w:color w:val="000000"/>
                <w:u w:color="000000"/>
              </w:rPr>
            </w:pPr>
            <w:r>
              <w:rPr>
                <w:sz w:val="18"/>
              </w:rPr>
              <w:t>18 817,18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5FA99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F999A2" w14:textId="77777777" w:rsidR="00A77B3E" w:rsidRDefault="00B33BFA">
            <w:pPr>
              <w:jc w:val="right"/>
              <w:rPr>
                <w:color w:val="000000"/>
                <w:u w:color="000000"/>
              </w:rPr>
            </w:pPr>
            <w:r>
              <w:rPr>
                <w:sz w:val="18"/>
              </w:rPr>
              <w:t>18 747,05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87DA41" w14:textId="77777777" w:rsidR="00A77B3E" w:rsidRDefault="00B33BFA">
            <w:pPr>
              <w:jc w:val="right"/>
              <w:rPr>
                <w:color w:val="000000"/>
                <w:u w:color="000000"/>
              </w:rPr>
            </w:pPr>
            <w:r>
              <w:rPr>
                <w:sz w:val="18"/>
              </w:rPr>
              <w:t>18 747,05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CCD9E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D19C5C" w14:textId="77777777" w:rsidR="00A77B3E" w:rsidRDefault="00B33BFA">
            <w:pPr>
              <w:jc w:val="center"/>
              <w:rPr>
                <w:color w:val="000000"/>
                <w:u w:color="000000"/>
              </w:rPr>
            </w:pPr>
            <w:r>
              <w:rPr>
                <w:sz w:val="18"/>
              </w:rPr>
              <w:t>99,63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85CE6" w14:textId="77777777" w:rsidR="00A77B3E" w:rsidRDefault="00B33BFA">
            <w:pPr>
              <w:jc w:val="center"/>
              <w:rPr>
                <w:color w:val="000000"/>
                <w:u w:color="000000"/>
              </w:rPr>
            </w:pPr>
            <w:r>
              <w:rPr>
                <w:sz w:val="18"/>
              </w:rPr>
              <w:t>99,63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C0B779" w14:textId="77777777" w:rsidR="00A77B3E" w:rsidRDefault="00B33BFA">
            <w:pPr>
              <w:jc w:val="center"/>
              <w:rPr>
                <w:color w:val="000000"/>
                <w:u w:color="000000"/>
              </w:rPr>
            </w:pPr>
            <w:r>
              <w:rPr>
                <w:sz w:val="18"/>
              </w:rPr>
              <w:t>0,00</w:t>
            </w:r>
          </w:p>
        </w:tc>
      </w:tr>
      <w:tr w:rsidR="00D445E9" w14:paraId="0F331BD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9D24D0" w14:textId="77777777" w:rsidR="00A77B3E" w:rsidRDefault="00B33BFA">
            <w:pPr>
              <w:jc w:val="center"/>
              <w:rPr>
                <w:color w:val="000000"/>
                <w:u w:color="000000"/>
              </w:rPr>
            </w:pPr>
            <w:r>
              <w:rPr>
                <w:sz w:val="18"/>
              </w:rPr>
              <w:t>340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9A168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601B0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F8D1E6"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995669" w14:textId="77777777" w:rsidR="00A77B3E" w:rsidRDefault="00B33BFA">
            <w:pPr>
              <w:jc w:val="left"/>
              <w:rPr>
                <w:color w:val="000000"/>
                <w:u w:color="000000"/>
              </w:rPr>
            </w:pPr>
            <w:r>
              <w:rPr>
                <w:sz w:val="18"/>
              </w:rPr>
              <w:t xml:space="preserve">Składki na ubezpieczenia </w:t>
            </w:r>
            <w:r>
              <w:rPr>
                <w:sz w:val="18"/>
              </w:rPr>
              <w:t>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94C0F3" w14:textId="77777777" w:rsidR="00A77B3E" w:rsidRDefault="00B33BFA">
            <w:pPr>
              <w:jc w:val="right"/>
              <w:rPr>
                <w:color w:val="000000"/>
                <w:u w:color="000000"/>
              </w:rPr>
            </w:pPr>
            <w:r>
              <w:rPr>
                <w:sz w:val="18"/>
              </w:rPr>
              <w:t>5 732,82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BB1D11" w14:textId="77777777" w:rsidR="00A77B3E" w:rsidRDefault="00B33BFA">
            <w:pPr>
              <w:jc w:val="right"/>
              <w:rPr>
                <w:color w:val="000000"/>
                <w:u w:color="000000"/>
              </w:rPr>
            </w:pPr>
            <w:r>
              <w:rPr>
                <w:sz w:val="18"/>
              </w:rPr>
              <w:t>5 732,82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56F98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AEAC05" w14:textId="77777777" w:rsidR="00A77B3E" w:rsidRDefault="00B33BFA">
            <w:pPr>
              <w:jc w:val="right"/>
              <w:rPr>
                <w:color w:val="000000"/>
                <w:u w:color="000000"/>
              </w:rPr>
            </w:pPr>
            <w:r>
              <w:rPr>
                <w:sz w:val="18"/>
              </w:rPr>
              <w:t>5 666,33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0A13DC" w14:textId="77777777" w:rsidR="00A77B3E" w:rsidRDefault="00B33BFA">
            <w:pPr>
              <w:jc w:val="right"/>
              <w:rPr>
                <w:color w:val="000000"/>
                <w:u w:color="000000"/>
              </w:rPr>
            </w:pPr>
            <w:r>
              <w:rPr>
                <w:sz w:val="18"/>
              </w:rPr>
              <w:t>5 666,33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A8A2C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AA868" w14:textId="77777777" w:rsidR="00A77B3E" w:rsidRDefault="00B33BFA">
            <w:pPr>
              <w:jc w:val="center"/>
              <w:rPr>
                <w:color w:val="000000"/>
                <w:u w:color="000000"/>
              </w:rPr>
            </w:pPr>
            <w:r>
              <w:rPr>
                <w:sz w:val="18"/>
              </w:rPr>
              <w:t>98,84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9B6303" w14:textId="77777777" w:rsidR="00A77B3E" w:rsidRDefault="00B33BFA">
            <w:pPr>
              <w:jc w:val="center"/>
              <w:rPr>
                <w:color w:val="000000"/>
                <w:u w:color="000000"/>
              </w:rPr>
            </w:pPr>
            <w:r>
              <w:rPr>
                <w:sz w:val="18"/>
              </w:rPr>
              <w:t>98,84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326400" w14:textId="77777777" w:rsidR="00A77B3E" w:rsidRDefault="00B33BFA">
            <w:pPr>
              <w:jc w:val="center"/>
              <w:rPr>
                <w:color w:val="000000"/>
                <w:u w:color="000000"/>
              </w:rPr>
            </w:pPr>
            <w:r>
              <w:rPr>
                <w:sz w:val="18"/>
              </w:rPr>
              <w:t>0,00</w:t>
            </w:r>
          </w:p>
        </w:tc>
      </w:tr>
      <w:tr w:rsidR="00D445E9" w14:paraId="5BBCCF4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C081D1" w14:textId="77777777" w:rsidR="00A77B3E" w:rsidRDefault="00B33BFA">
            <w:pPr>
              <w:jc w:val="center"/>
              <w:rPr>
                <w:color w:val="000000"/>
                <w:u w:color="000000"/>
              </w:rPr>
            </w:pPr>
            <w:r>
              <w:rPr>
                <w:sz w:val="18"/>
              </w:rPr>
              <w:t>341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0FFE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A6E82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2453AB"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AA8F80"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500D2B" w14:textId="77777777" w:rsidR="00A77B3E" w:rsidRDefault="00B33BFA">
            <w:pPr>
              <w:jc w:val="right"/>
              <w:rPr>
                <w:color w:val="000000"/>
                <w:u w:color="000000"/>
              </w:rPr>
            </w:pPr>
            <w:r>
              <w:rPr>
                <w:sz w:val="18"/>
              </w:rPr>
              <w:t>822,00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162B7F" w14:textId="77777777" w:rsidR="00A77B3E" w:rsidRDefault="00B33BFA">
            <w:pPr>
              <w:jc w:val="right"/>
              <w:rPr>
                <w:color w:val="000000"/>
                <w:u w:color="000000"/>
              </w:rPr>
            </w:pPr>
            <w:r>
              <w:rPr>
                <w:sz w:val="18"/>
              </w:rPr>
              <w:t>822,00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F912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C0AC8F" w14:textId="77777777" w:rsidR="00A77B3E" w:rsidRDefault="00B33BFA">
            <w:pPr>
              <w:jc w:val="right"/>
              <w:rPr>
                <w:color w:val="000000"/>
                <w:u w:color="000000"/>
              </w:rPr>
            </w:pPr>
            <w:r>
              <w:rPr>
                <w:sz w:val="18"/>
              </w:rPr>
              <w:t>811,23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A8BB8C" w14:textId="77777777" w:rsidR="00A77B3E" w:rsidRDefault="00B33BFA">
            <w:pPr>
              <w:jc w:val="right"/>
              <w:rPr>
                <w:color w:val="000000"/>
                <w:u w:color="000000"/>
              </w:rPr>
            </w:pPr>
            <w:r>
              <w:rPr>
                <w:sz w:val="18"/>
              </w:rPr>
              <w:t>811,23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2FBC4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56E880" w14:textId="77777777" w:rsidR="00A77B3E" w:rsidRDefault="00B33BFA">
            <w:pPr>
              <w:jc w:val="center"/>
              <w:rPr>
                <w:color w:val="000000"/>
                <w:u w:color="000000"/>
              </w:rPr>
            </w:pPr>
            <w:r>
              <w:rPr>
                <w:sz w:val="18"/>
              </w:rPr>
              <w:t>98,69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22683E" w14:textId="77777777" w:rsidR="00A77B3E" w:rsidRDefault="00B33BFA">
            <w:pPr>
              <w:jc w:val="center"/>
              <w:rPr>
                <w:color w:val="000000"/>
                <w:u w:color="000000"/>
              </w:rPr>
            </w:pPr>
            <w:r>
              <w:rPr>
                <w:sz w:val="18"/>
              </w:rPr>
              <w:t>98,69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05E205" w14:textId="77777777" w:rsidR="00A77B3E" w:rsidRDefault="00B33BFA">
            <w:pPr>
              <w:jc w:val="center"/>
              <w:rPr>
                <w:color w:val="000000"/>
                <w:u w:color="000000"/>
              </w:rPr>
            </w:pPr>
            <w:r>
              <w:rPr>
                <w:sz w:val="18"/>
              </w:rPr>
              <w:t>0,00</w:t>
            </w:r>
          </w:p>
        </w:tc>
      </w:tr>
      <w:tr w:rsidR="00D445E9" w14:paraId="0FF694F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69B5FB" w14:textId="77777777" w:rsidR="00A77B3E" w:rsidRDefault="00B33BFA">
            <w:pPr>
              <w:jc w:val="center"/>
              <w:rPr>
                <w:color w:val="000000"/>
                <w:u w:color="000000"/>
              </w:rPr>
            </w:pPr>
            <w:r>
              <w:rPr>
                <w:sz w:val="18"/>
              </w:rPr>
              <w:t>342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77456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F98D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87C1D5"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23CBAA"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4916F2" w14:textId="77777777" w:rsidR="00A77B3E" w:rsidRDefault="00B33BFA">
            <w:pPr>
              <w:jc w:val="right"/>
              <w:rPr>
                <w:color w:val="000000"/>
                <w:u w:color="000000"/>
              </w:rPr>
            </w:pPr>
            <w:r>
              <w:rPr>
                <w:sz w:val="18"/>
              </w:rPr>
              <w:t>14 973,00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0201C1" w14:textId="77777777" w:rsidR="00A77B3E" w:rsidRDefault="00B33BFA">
            <w:pPr>
              <w:jc w:val="right"/>
              <w:rPr>
                <w:color w:val="000000"/>
                <w:u w:color="000000"/>
              </w:rPr>
            </w:pPr>
            <w:r>
              <w:rPr>
                <w:sz w:val="18"/>
              </w:rPr>
              <w:t>14 973,00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0A19A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74C59" w14:textId="77777777" w:rsidR="00A77B3E" w:rsidRDefault="00B33BFA">
            <w:pPr>
              <w:jc w:val="right"/>
              <w:rPr>
                <w:color w:val="000000"/>
                <w:u w:color="000000"/>
              </w:rPr>
            </w:pPr>
            <w:r>
              <w:rPr>
                <w:sz w:val="18"/>
              </w:rPr>
              <w:t>14 365,50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88D802" w14:textId="77777777" w:rsidR="00A77B3E" w:rsidRDefault="00B33BFA">
            <w:pPr>
              <w:jc w:val="right"/>
              <w:rPr>
                <w:color w:val="000000"/>
                <w:u w:color="000000"/>
              </w:rPr>
            </w:pPr>
            <w:r>
              <w:rPr>
                <w:sz w:val="18"/>
              </w:rPr>
              <w:t>14 365,50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D3B13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42B225" w14:textId="77777777" w:rsidR="00A77B3E" w:rsidRDefault="00B33BFA">
            <w:pPr>
              <w:jc w:val="center"/>
              <w:rPr>
                <w:color w:val="000000"/>
                <w:u w:color="000000"/>
              </w:rPr>
            </w:pPr>
            <w:r>
              <w:rPr>
                <w:sz w:val="18"/>
              </w:rPr>
              <w:t>95,94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B9187F" w14:textId="77777777" w:rsidR="00A77B3E" w:rsidRDefault="00B33BFA">
            <w:pPr>
              <w:jc w:val="center"/>
              <w:rPr>
                <w:color w:val="000000"/>
                <w:u w:color="000000"/>
              </w:rPr>
            </w:pPr>
            <w:r>
              <w:rPr>
                <w:sz w:val="18"/>
              </w:rPr>
              <w:t>95,94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ED9EEC" w14:textId="77777777" w:rsidR="00A77B3E" w:rsidRDefault="00B33BFA">
            <w:pPr>
              <w:jc w:val="center"/>
              <w:rPr>
                <w:color w:val="000000"/>
                <w:u w:color="000000"/>
              </w:rPr>
            </w:pPr>
            <w:r>
              <w:rPr>
                <w:sz w:val="18"/>
              </w:rPr>
              <w:t>0,00</w:t>
            </w:r>
          </w:p>
        </w:tc>
      </w:tr>
      <w:tr w:rsidR="00D445E9" w14:paraId="3FFA07D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BD50F3" w14:textId="77777777" w:rsidR="00A77B3E" w:rsidRDefault="00B33BFA">
            <w:pPr>
              <w:jc w:val="center"/>
              <w:rPr>
                <w:color w:val="000000"/>
                <w:u w:color="000000"/>
              </w:rPr>
            </w:pPr>
            <w:r>
              <w:rPr>
                <w:sz w:val="18"/>
              </w:rPr>
              <w:t>343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D73AD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A202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B07048"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D03427"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6D8646" w14:textId="77777777" w:rsidR="00A77B3E" w:rsidRDefault="00B33BFA">
            <w:pPr>
              <w:jc w:val="right"/>
              <w:rPr>
                <w:color w:val="000000"/>
                <w:u w:color="000000"/>
              </w:rPr>
            </w:pPr>
            <w:r>
              <w:rPr>
                <w:sz w:val="18"/>
              </w:rPr>
              <w:t>8 116,90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C4F78E" w14:textId="77777777" w:rsidR="00A77B3E" w:rsidRDefault="00B33BFA">
            <w:pPr>
              <w:jc w:val="right"/>
              <w:rPr>
                <w:color w:val="000000"/>
                <w:u w:color="000000"/>
              </w:rPr>
            </w:pPr>
            <w:r>
              <w:rPr>
                <w:sz w:val="18"/>
              </w:rPr>
              <w:t>8 116,90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59F16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8EEF0F" w14:textId="77777777" w:rsidR="00A77B3E" w:rsidRDefault="00B33BFA">
            <w:pPr>
              <w:jc w:val="right"/>
              <w:rPr>
                <w:color w:val="000000"/>
                <w:u w:color="000000"/>
              </w:rPr>
            </w:pPr>
            <w:r>
              <w:rPr>
                <w:sz w:val="18"/>
              </w:rPr>
              <w:t>8 094,12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75E8D8" w14:textId="77777777" w:rsidR="00A77B3E" w:rsidRDefault="00B33BFA">
            <w:pPr>
              <w:jc w:val="right"/>
              <w:rPr>
                <w:color w:val="000000"/>
                <w:u w:color="000000"/>
              </w:rPr>
            </w:pPr>
            <w:r>
              <w:rPr>
                <w:sz w:val="18"/>
              </w:rPr>
              <w:t>8 094,12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26A8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6CAE01" w14:textId="77777777" w:rsidR="00A77B3E" w:rsidRDefault="00B33BFA">
            <w:pPr>
              <w:jc w:val="center"/>
              <w:rPr>
                <w:color w:val="000000"/>
                <w:u w:color="000000"/>
              </w:rPr>
            </w:pPr>
            <w:r>
              <w:rPr>
                <w:sz w:val="18"/>
              </w:rPr>
              <w:t>99,72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5C3FB8" w14:textId="77777777" w:rsidR="00A77B3E" w:rsidRDefault="00B33BFA">
            <w:pPr>
              <w:jc w:val="center"/>
              <w:rPr>
                <w:color w:val="000000"/>
                <w:u w:color="000000"/>
              </w:rPr>
            </w:pPr>
            <w:r>
              <w:rPr>
                <w:sz w:val="18"/>
              </w:rPr>
              <w:t>99,72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054A24" w14:textId="77777777" w:rsidR="00A77B3E" w:rsidRDefault="00B33BFA">
            <w:pPr>
              <w:jc w:val="center"/>
              <w:rPr>
                <w:color w:val="000000"/>
                <w:u w:color="000000"/>
              </w:rPr>
            </w:pPr>
            <w:r>
              <w:rPr>
                <w:sz w:val="18"/>
              </w:rPr>
              <w:t>0,00</w:t>
            </w:r>
          </w:p>
        </w:tc>
      </w:tr>
      <w:tr w:rsidR="00D445E9" w14:paraId="3288807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0AB45D" w14:textId="77777777" w:rsidR="00A77B3E" w:rsidRDefault="00B33BFA">
            <w:pPr>
              <w:jc w:val="center"/>
              <w:rPr>
                <w:color w:val="000000"/>
                <w:u w:color="000000"/>
              </w:rPr>
            </w:pPr>
            <w:r>
              <w:rPr>
                <w:sz w:val="18"/>
              </w:rPr>
              <w:t>344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B6530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9B846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33A6AE"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8E48AF"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875BEE" w14:textId="77777777" w:rsidR="00A77B3E" w:rsidRDefault="00B33BFA">
            <w:pPr>
              <w:jc w:val="right"/>
              <w:rPr>
                <w:color w:val="000000"/>
                <w:u w:color="000000"/>
              </w:rPr>
            </w:pPr>
            <w:r>
              <w:rPr>
                <w:sz w:val="18"/>
              </w:rPr>
              <w:t>4 883,10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EAB21" w14:textId="77777777" w:rsidR="00A77B3E" w:rsidRDefault="00B33BFA">
            <w:pPr>
              <w:jc w:val="right"/>
              <w:rPr>
                <w:color w:val="000000"/>
                <w:u w:color="000000"/>
              </w:rPr>
            </w:pPr>
            <w:r>
              <w:rPr>
                <w:sz w:val="18"/>
              </w:rPr>
              <w:t>4 883,10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57D99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43766E" w14:textId="77777777" w:rsidR="00A77B3E" w:rsidRDefault="00B33BFA">
            <w:pPr>
              <w:jc w:val="right"/>
              <w:rPr>
                <w:color w:val="000000"/>
                <w:u w:color="000000"/>
              </w:rPr>
            </w:pPr>
            <w:r>
              <w:rPr>
                <w:sz w:val="18"/>
              </w:rPr>
              <w:t>4 883,10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234E79" w14:textId="77777777" w:rsidR="00A77B3E" w:rsidRDefault="00B33BFA">
            <w:pPr>
              <w:jc w:val="right"/>
              <w:rPr>
                <w:color w:val="000000"/>
                <w:u w:color="000000"/>
              </w:rPr>
            </w:pPr>
            <w:r>
              <w:rPr>
                <w:sz w:val="18"/>
              </w:rPr>
              <w:t>4 883,10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86631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4D2E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6BEEC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B4936D" w14:textId="77777777" w:rsidR="00A77B3E" w:rsidRDefault="00B33BFA">
            <w:pPr>
              <w:jc w:val="center"/>
              <w:rPr>
                <w:color w:val="000000"/>
                <w:u w:color="000000"/>
              </w:rPr>
            </w:pPr>
            <w:r>
              <w:rPr>
                <w:sz w:val="18"/>
              </w:rPr>
              <w:t>0,00</w:t>
            </w:r>
          </w:p>
        </w:tc>
      </w:tr>
      <w:tr w:rsidR="00D445E9" w14:paraId="134ECF1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B5DE41" w14:textId="77777777" w:rsidR="00A77B3E" w:rsidRDefault="00B33BFA">
            <w:pPr>
              <w:jc w:val="center"/>
              <w:rPr>
                <w:color w:val="000000"/>
                <w:u w:color="000000"/>
              </w:rPr>
            </w:pPr>
            <w:r>
              <w:rPr>
                <w:sz w:val="18"/>
              </w:rPr>
              <w:t>345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C28DA" w14:textId="77777777" w:rsidR="00A77B3E" w:rsidRDefault="00B33BFA">
            <w:pPr>
              <w:jc w:val="center"/>
              <w:rPr>
                <w:color w:val="000000"/>
                <w:u w:color="000000"/>
              </w:rPr>
            </w:pPr>
            <w:r>
              <w:rPr>
                <w:sz w:val="18"/>
              </w:rPr>
              <w:t>852</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57E06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47B105"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5EE71B" w14:textId="77777777" w:rsidR="00A77B3E" w:rsidRDefault="00B33BFA">
            <w:pPr>
              <w:jc w:val="left"/>
              <w:rPr>
                <w:color w:val="000000"/>
                <w:u w:color="000000"/>
              </w:rPr>
            </w:pPr>
            <w:r>
              <w:rPr>
                <w:sz w:val="18"/>
              </w:rPr>
              <w:t>Pomoc społeczna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D4DA51" w14:textId="77777777" w:rsidR="00A77B3E" w:rsidRDefault="00B33BFA">
            <w:pPr>
              <w:jc w:val="right"/>
              <w:rPr>
                <w:color w:val="000000"/>
                <w:u w:color="000000"/>
              </w:rPr>
            </w:pPr>
            <w:r>
              <w:rPr>
                <w:sz w:val="18"/>
              </w:rPr>
              <w:t>7 013 569,45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C8114B" w14:textId="77777777" w:rsidR="00A77B3E" w:rsidRDefault="00B33BFA">
            <w:pPr>
              <w:jc w:val="right"/>
              <w:rPr>
                <w:color w:val="000000"/>
                <w:u w:color="000000"/>
              </w:rPr>
            </w:pPr>
            <w:r>
              <w:rPr>
                <w:sz w:val="18"/>
              </w:rPr>
              <w:t>7 013 569,45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4C491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D6900" w14:textId="77777777" w:rsidR="00A77B3E" w:rsidRDefault="00B33BFA">
            <w:pPr>
              <w:jc w:val="right"/>
              <w:rPr>
                <w:color w:val="000000"/>
                <w:u w:color="000000"/>
              </w:rPr>
            </w:pPr>
            <w:r>
              <w:rPr>
                <w:sz w:val="18"/>
              </w:rPr>
              <w:t>6 786 487,19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D1F6D3" w14:textId="77777777" w:rsidR="00A77B3E" w:rsidRDefault="00B33BFA">
            <w:pPr>
              <w:jc w:val="right"/>
              <w:rPr>
                <w:color w:val="000000"/>
                <w:u w:color="000000"/>
              </w:rPr>
            </w:pPr>
            <w:r>
              <w:rPr>
                <w:sz w:val="18"/>
              </w:rPr>
              <w:t>6 786 487,19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F6BD9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D51C62" w14:textId="77777777" w:rsidR="00A77B3E" w:rsidRDefault="00B33BFA">
            <w:pPr>
              <w:jc w:val="center"/>
              <w:rPr>
                <w:color w:val="000000"/>
                <w:u w:color="000000"/>
              </w:rPr>
            </w:pPr>
            <w:r>
              <w:rPr>
                <w:sz w:val="18"/>
              </w:rPr>
              <w:t>96,76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AEA81A" w14:textId="77777777" w:rsidR="00A77B3E" w:rsidRDefault="00B33BFA">
            <w:pPr>
              <w:jc w:val="center"/>
              <w:rPr>
                <w:color w:val="000000"/>
                <w:u w:color="000000"/>
              </w:rPr>
            </w:pPr>
            <w:r>
              <w:rPr>
                <w:sz w:val="18"/>
              </w:rPr>
              <w:t>96,76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73D8BE" w14:textId="77777777" w:rsidR="00A77B3E" w:rsidRDefault="00B33BFA">
            <w:pPr>
              <w:jc w:val="center"/>
              <w:rPr>
                <w:color w:val="000000"/>
                <w:u w:color="000000"/>
              </w:rPr>
            </w:pPr>
            <w:r>
              <w:rPr>
                <w:sz w:val="18"/>
              </w:rPr>
              <w:t>0,00</w:t>
            </w:r>
          </w:p>
        </w:tc>
      </w:tr>
      <w:tr w:rsidR="00D445E9" w14:paraId="7F9A8F3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6A4AB7" w14:textId="77777777" w:rsidR="00A77B3E" w:rsidRDefault="00B33BFA">
            <w:pPr>
              <w:jc w:val="center"/>
              <w:rPr>
                <w:color w:val="000000"/>
                <w:u w:color="000000"/>
              </w:rPr>
            </w:pPr>
            <w:r>
              <w:rPr>
                <w:sz w:val="18"/>
              </w:rPr>
              <w:t>346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C1274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0C6546" w14:textId="77777777" w:rsidR="00A77B3E" w:rsidRDefault="00B33BFA">
            <w:pPr>
              <w:jc w:val="center"/>
              <w:rPr>
                <w:color w:val="000000"/>
                <w:u w:color="000000"/>
              </w:rPr>
            </w:pPr>
            <w:r>
              <w:rPr>
                <w:sz w:val="18"/>
              </w:rPr>
              <w:t>85202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95F4CA"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DCB25C" w14:textId="77777777" w:rsidR="00A77B3E" w:rsidRDefault="00B33BFA">
            <w:pPr>
              <w:jc w:val="left"/>
              <w:rPr>
                <w:color w:val="000000"/>
                <w:u w:color="000000"/>
              </w:rPr>
            </w:pPr>
            <w:r>
              <w:rPr>
                <w:sz w:val="18"/>
              </w:rPr>
              <w:t>Domy pomocy społecznej</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3707B" w14:textId="77777777" w:rsidR="00A77B3E" w:rsidRDefault="00B33BFA">
            <w:pPr>
              <w:jc w:val="right"/>
              <w:rPr>
                <w:color w:val="000000"/>
                <w:u w:color="000000"/>
              </w:rPr>
            </w:pPr>
            <w:r>
              <w:rPr>
                <w:sz w:val="18"/>
              </w:rPr>
              <w:t>902 820,00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ED84D" w14:textId="77777777" w:rsidR="00A77B3E" w:rsidRDefault="00B33BFA">
            <w:pPr>
              <w:jc w:val="right"/>
              <w:rPr>
                <w:color w:val="000000"/>
                <w:u w:color="000000"/>
              </w:rPr>
            </w:pPr>
            <w:r>
              <w:rPr>
                <w:sz w:val="18"/>
              </w:rPr>
              <w:t>902 820,00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ECF5F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A4CAA4" w14:textId="77777777" w:rsidR="00A77B3E" w:rsidRDefault="00B33BFA">
            <w:pPr>
              <w:jc w:val="right"/>
              <w:rPr>
                <w:color w:val="000000"/>
                <w:u w:color="000000"/>
              </w:rPr>
            </w:pPr>
            <w:r>
              <w:rPr>
                <w:sz w:val="18"/>
              </w:rPr>
              <w:t>894 600,57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FEBB1D" w14:textId="77777777" w:rsidR="00A77B3E" w:rsidRDefault="00B33BFA">
            <w:pPr>
              <w:jc w:val="right"/>
              <w:rPr>
                <w:color w:val="000000"/>
                <w:u w:color="000000"/>
              </w:rPr>
            </w:pPr>
            <w:r>
              <w:rPr>
                <w:sz w:val="18"/>
              </w:rPr>
              <w:t>894 600,57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5D109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24E84" w14:textId="77777777" w:rsidR="00A77B3E" w:rsidRDefault="00B33BFA">
            <w:pPr>
              <w:jc w:val="center"/>
              <w:rPr>
                <w:color w:val="000000"/>
                <w:u w:color="000000"/>
              </w:rPr>
            </w:pPr>
            <w:r>
              <w:rPr>
                <w:sz w:val="18"/>
              </w:rPr>
              <w:t>99,09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AF9E3" w14:textId="77777777" w:rsidR="00A77B3E" w:rsidRDefault="00B33BFA">
            <w:pPr>
              <w:jc w:val="center"/>
              <w:rPr>
                <w:color w:val="000000"/>
                <w:u w:color="000000"/>
              </w:rPr>
            </w:pPr>
            <w:r>
              <w:rPr>
                <w:sz w:val="18"/>
              </w:rPr>
              <w:t>99,09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7174CC" w14:textId="77777777" w:rsidR="00A77B3E" w:rsidRDefault="00B33BFA">
            <w:pPr>
              <w:jc w:val="center"/>
              <w:rPr>
                <w:color w:val="000000"/>
                <w:u w:color="000000"/>
              </w:rPr>
            </w:pPr>
            <w:r>
              <w:rPr>
                <w:sz w:val="18"/>
              </w:rPr>
              <w:t>0,00</w:t>
            </w:r>
          </w:p>
        </w:tc>
      </w:tr>
      <w:tr w:rsidR="00D445E9" w14:paraId="00E486E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74703E" w14:textId="77777777" w:rsidR="00A77B3E" w:rsidRDefault="00B33BFA">
            <w:pPr>
              <w:jc w:val="center"/>
              <w:rPr>
                <w:color w:val="000000"/>
                <w:u w:color="000000"/>
              </w:rPr>
            </w:pPr>
            <w:r>
              <w:rPr>
                <w:sz w:val="18"/>
              </w:rPr>
              <w:t>347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02D6C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F5C15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062F8B" w14:textId="77777777" w:rsidR="00A77B3E" w:rsidRDefault="00B33BFA">
            <w:pPr>
              <w:jc w:val="center"/>
              <w:rPr>
                <w:color w:val="000000"/>
                <w:u w:color="000000"/>
              </w:rPr>
            </w:pPr>
            <w:r>
              <w:rPr>
                <w:sz w:val="18"/>
              </w:rPr>
              <w:t>4330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5ACFB9" w14:textId="77777777" w:rsidR="00A77B3E" w:rsidRDefault="00B33BFA">
            <w:pPr>
              <w:jc w:val="left"/>
              <w:rPr>
                <w:color w:val="000000"/>
                <w:u w:color="000000"/>
              </w:rPr>
            </w:pPr>
            <w:r>
              <w:rPr>
                <w:sz w:val="18"/>
              </w:rPr>
              <w:t xml:space="preserve">Zakup </w:t>
            </w:r>
            <w:r>
              <w:rPr>
                <w:sz w:val="18"/>
              </w:rPr>
              <w:t>usług przez jednostki samorządu terytorialnego od innych jednostek samorządu terytorialnego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DFB929" w14:textId="77777777" w:rsidR="00A77B3E" w:rsidRDefault="00B33BFA">
            <w:pPr>
              <w:jc w:val="right"/>
              <w:rPr>
                <w:color w:val="000000"/>
                <w:u w:color="000000"/>
              </w:rPr>
            </w:pPr>
            <w:r>
              <w:rPr>
                <w:sz w:val="18"/>
              </w:rPr>
              <w:t>902 820,00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CF2246" w14:textId="77777777" w:rsidR="00A77B3E" w:rsidRDefault="00B33BFA">
            <w:pPr>
              <w:jc w:val="right"/>
              <w:rPr>
                <w:color w:val="000000"/>
                <w:u w:color="000000"/>
              </w:rPr>
            </w:pPr>
            <w:r>
              <w:rPr>
                <w:sz w:val="18"/>
              </w:rPr>
              <w:t>902 820,00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62C31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39709" w14:textId="77777777" w:rsidR="00A77B3E" w:rsidRDefault="00B33BFA">
            <w:pPr>
              <w:jc w:val="right"/>
              <w:rPr>
                <w:color w:val="000000"/>
                <w:u w:color="000000"/>
              </w:rPr>
            </w:pPr>
            <w:r>
              <w:rPr>
                <w:sz w:val="18"/>
              </w:rPr>
              <w:t>894 600,57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5FEE6" w14:textId="77777777" w:rsidR="00A77B3E" w:rsidRDefault="00B33BFA">
            <w:pPr>
              <w:jc w:val="right"/>
              <w:rPr>
                <w:color w:val="000000"/>
                <w:u w:color="000000"/>
              </w:rPr>
            </w:pPr>
            <w:r>
              <w:rPr>
                <w:sz w:val="18"/>
              </w:rPr>
              <w:t>894 600,57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0941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E550E" w14:textId="77777777" w:rsidR="00A77B3E" w:rsidRDefault="00B33BFA">
            <w:pPr>
              <w:jc w:val="center"/>
              <w:rPr>
                <w:color w:val="000000"/>
                <w:u w:color="000000"/>
              </w:rPr>
            </w:pPr>
            <w:r>
              <w:rPr>
                <w:sz w:val="18"/>
              </w:rPr>
              <w:t>99,09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81C8FD" w14:textId="77777777" w:rsidR="00A77B3E" w:rsidRDefault="00B33BFA">
            <w:pPr>
              <w:jc w:val="center"/>
              <w:rPr>
                <w:color w:val="000000"/>
                <w:u w:color="000000"/>
              </w:rPr>
            </w:pPr>
            <w:r>
              <w:rPr>
                <w:sz w:val="18"/>
              </w:rPr>
              <w:t>99,09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084FA6" w14:textId="77777777" w:rsidR="00A77B3E" w:rsidRDefault="00B33BFA">
            <w:pPr>
              <w:jc w:val="center"/>
              <w:rPr>
                <w:color w:val="000000"/>
                <w:u w:color="000000"/>
              </w:rPr>
            </w:pPr>
            <w:r>
              <w:rPr>
                <w:sz w:val="18"/>
              </w:rPr>
              <w:t>0,00</w:t>
            </w:r>
          </w:p>
        </w:tc>
      </w:tr>
      <w:tr w:rsidR="00D445E9" w14:paraId="12E6434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18C9A0" w14:textId="77777777" w:rsidR="00A77B3E" w:rsidRDefault="00B33BFA">
            <w:pPr>
              <w:jc w:val="center"/>
              <w:rPr>
                <w:color w:val="000000"/>
                <w:u w:color="000000"/>
              </w:rPr>
            </w:pPr>
            <w:r>
              <w:rPr>
                <w:sz w:val="18"/>
              </w:rPr>
              <w:t>348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FBDA5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F31689" w14:textId="77777777" w:rsidR="00A77B3E" w:rsidRDefault="00B33BFA">
            <w:pPr>
              <w:jc w:val="center"/>
              <w:rPr>
                <w:color w:val="000000"/>
                <w:u w:color="000000"/>
              </w:rPr>
            </w:pPr>
            <w:r>
              <w:rPr>
                <w:sz w:val="18"/>
              </w:rPr>
              <w:t>85205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B4800D"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15D59" w14:textId="77777777" w:rsidR="00A77B3E" w:rsidRDefault="00B33BFA">
            <w:pPr>
              <w:jc w:val="left"/>
              <w:rPr>
                <w:color w:val="000000"/>
                <w:u w:color="000000"/>
              </w:rPr>
            </w:pPr>
            <w:r>
              <w:rPr>
                <w:sz w:val="18"/>
              </w:rPr>
              <w:t>Zadania w zakresie przeciwdziałania przemocy w rodzinie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86E503" w14:textId="77777777" w:rsidR="00A77B3E" w:rsidRDefault="00B33BFA">
            <w:pPr>
              <w:jc w:val="right"/>
              <w:rPr>
                <w:color w:val="000000"/>
                <w:u w:color="000000"/>
              </w:rPr>
            </w:pPr>
            <w:r>
              <w:rPr>
                <w:sz w:val="18"/>
              </w:rPr>
              <w:t>3 700,00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0CA172" w14:textId="77777777" w:rsidR="00A77B3E" w:rsidRDefault="00B33BFA">
            <w:pPr>
              <w:jc w:val="right"/>
              <w:rPr>
                <w:color w:val="000000"/>
                <w:u w:color="000000"/>
              </w:rPr>
            </w:pPr>
            <w:r>
              <w:rPr>
                <w:sz w:val="18"/>
              </w:rPr>
              <w:t>3 700,00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9A67D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8E32EA" w14:textId="77777777" w:rsidR="00A77B3E" w:rsidRDefault="00B33BFA">
            <w:pPr>
              <w:jc w:val="right"/>
              <w:rPr>
                <w:color w:val="000000"/>
                <w:u w:color="000000"/>
              </w:rPr>
            </w:pPr>
            <w:r>
              <w:rPr>
                <w:sz w:val="18"/>
              </w:rPr>
              <w:t>3 037,71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44215C" w14:textId="77777777" w:rsidR="00A77B3E" w:rsidRDefault="00B33BFA">
            <w:pPr>
              <w:jc w:val="right"/>
              <w:rPr>
                <w:color w:val="000000"/>
                <w:u w:color="000000"/>
              </w:rPr>
            </w:pPr>
            <w:r>
              <w:rPr>
                <w:sz w:val="18"/>
              </w:rPr>
              <w:t>3 037,71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0A4E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8333FF" w14:textId="77777777" w:rsidR="00A77B3E" w:rsidRDefault="00B33BFA">
            <w:pPr>
              <w:jc w:val="center"/>
              <w:rPr>
                <w:color w:val="000000"/>
                <w:u w:color="000000"/>
              </w:rPr>
            </w:pPr>
            <w:r>
              <w:rPr>
                <w:sz w:val="18"/>
              </w:rPr>
              <w:t>82,10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6E7DB3" w14:textId="77777777" w:rsidR="00A77B3E" w:rsidRDefault="00B33BFA">
            <w:pPr>
              <w:jc w:val="center"/>
              <w:rPr>
                <w:color w:val="000000"/>
                <w:u w:color="000000"/>
              </w:rPr>
            </w:pPr>
            <w:r>
              <w:rPr>
                <w:sz w:val="18"/>
              </w:rPr>
              <w:t>82,10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D9217B" w14:textId="77777777" w:rsidR="00A77B3E" w:rsidRDefault="00B33BFA">
            <w:pPr>
              <w:jc w:val="center"/>
              <w:rPr>
                <w:color w:val="000000"/>
                <w:u w:color="000000"/>
              </w:rPr>
            </w:pPr>
            <w:r>
              <w:rPr>
                <w:sz w:val="18"/>
              </w:rPr>
              <w:t>0,00</w:t>
            </w:r>
          </w:p>
        </w:tc>
      </w:tr>
      <w:tr w:rsidR="00D445E9" w14:paraId="1D4C1D4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AFBB3C" w14:textId="77777777" w:rsidR="00A77B3E" w:rsidRDefault="00B33BFA">
            <w:pPr>
              <w:jc w:val="center"/>
              <w:rPr>
                <w:color w:val="000000"/>
                <w:u w:color="000000"/>
              </w:rPr>
            </w:pPr>
            <w:r>
              <w:rPr>
                <w:sz w:val="18"/>
              </w:rPr>
              <w:t>349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AEA85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7DE12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32BE06"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B0E2DE"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C2DB3" w14:textId="77777777" w:rsidR="00A77B3E" w:rsidRDefault="00B33BFA">
            <w:pPr>
              <w:jc w:val="right"/>
              <w:rPr>
                <w:color w:val="000000"/>
                <w:u w:color="000000"/>
              </w:rPr>
            </w:pPr>
            <w:r>
              <w:rPr>
                <w:sz w:val="18"/>
              </w:rPr>
              <w:t>2 500,00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71F7B4" w14:textId="77777777" w:rsidR="00A77B3E" w:rsidRDefault="00B33BFA">
            <w:pPr>
              <w:jc w:val="right"/>
              <w:rPr>
                <w:color w:val="000000"/>
                <w:u w:color="000000"/>
              </w:rPr>
            </w:pPr>
            <w:r>
              <w:rPr>
                <w:sz w:val="18"/>
              </w:rPr>
              <w:t>2 500,00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389FC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55E0D7" w14:textId="77777777" w:rsidR="00A77B3E" w:rsidRDefault="00B33BFA">
            <w:pPr>
              <w:jc w:val="right"/>
              <w:rPr>
                <w:color w:val="000000"/>
                <w:u w:color="000000"/>
              </w:rPr>
            </w:pPr>
            <w:r>
              <w:rPr>
                <w:sz w:val="18"/>
              </w:rPr>
              <w:t>2 123,71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9F929D" w14:textId="77777777" w:rsidR="00A77B3E" w:rsidRDefault="00B33BFA">
            <w:pPr>
              <w:jc w:val="right"/>
              <w:rPr>
                <w:color w:val="000000"/>
                <w:u w:color="000000"/>
              </w:rPr>
            </w:pPr>
            <w:r>
              <w:rPr>
                <w:sz w:val="18"/>
              </w:rPr>
              <w:t>2 123,71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C86A3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9F0637" w14:textId="77777777" w:rsidR="00A77B3E" w:rsidRDefault="00B33BFA">
            <w:pPr>
              <w:jc w:val="center"/>
              <w:rPr>
                <w:color w:val="000000"/>
                <w:u w:color="000000"/>
              </w:rPr>
            </w:pPr>
            <w:r>
              <w:rPr>
                <w:sz w:val="18"/>
              </w:rPr>
              <w:t>84,95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BE1DBC" w14:textId="77777777" w:rsidR="00A77B3E" w:rsidRDefault="00B33BFA">
            <w:pPr>
              <w:jc w:val="center"/>
              <w:rPr>
                <w:color w:val="000000"/>
                <w:u w:color="000000"/>
              </w:rPr>
            </w:pPr>
            <w:r>
              <w:rPr>
                <w:sz w:val="18"/>
              </w:rPr>
              <w:t>84,95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878026" w14:textId="77777777" w:rsidR="00A77B3E" w:rsidRDefault="00B33BFA">
            <w:pPr>
              <w:jc w:val="center"/>
              <w:rPr>
                <w:color w:val="000000"/>
                <w:u w:color="000000"/>
              </w:rPr>
            </w:pPr>
            <w:r>
              <w:rPr>
                <w:sz w:val="18"/>
              </w:rPr>
              <w:t>0,00</w:t>
            </w:r>
          </w:p>
        </w:tc>
      </w:tr>
      <w:tr w:rsidR="00D445E9" w14:paraId="432F180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0B0C3A" w14:textId="77777777" w:rsidR="00A77B3E" w:rsidRDefault="00B33BFA">
            <w:pPr>
              <w:jc w:val="center"/>
              <w:rPr>
                <w:color w:val="000000"/>
                <w:u w:color="000000"/>
              </w:rPr>
            </w:pPr>
            <w:r>
              <w:rPr>
                <w:sz w:val="18"/>
              </w:rPr>
              <w:t>350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0B6B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CEFD7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DEE71E"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5553C6"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7B9FBB" w14:textId="77777777" w:rsidR="00A77B3E" w:rsidRDefault="00B33BFA">
            <w:pPr>
              <w:jc w:val="right"/>
              <w:rPr>
                <w:color w:val="000000"/>
                <w:u w:color="000000"/>
              </w:rPr>
            </w:pPr>
            <w:r>
              <w:rPr>
                <w:sz w:val="18"/>
              </w:rPr>
              <w:t>1 200,00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ABA9BD" w14:textId="77777777" w:rsidR="00A77B3E" w:rsidRDefault="00B33BFA">
            <w:pPr>
              <w:jc w:val="right"/>
              <w:rPr>
                <w:color w:val="000000"/>
                <w:u w:color="000000"/>
              </w:rPr>
            </w:pPr>
            <w:r>
              <w:rPr>
                <w:sz w:val="18"/>
              </w:rPr>
              <w:t>1 200,00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9BAB9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12002C" w14:textId="77777777" w:rsidR="00A77B3E" w:rsidRDefault="00B33BFA">
            <w:pPr>
              <w:jc w:val="right"/>
              <w:rPr>
                <w:color w:val="000000"/>
                <w:u w:color="000000"/>
              </w:rPr>
            </w:pPr>
            <w:r>
              <w:rPr>
                <w:sz w:val="18"/>
              </w:rPr>
              <w:t>914,00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9D3C52" w14:textId="77777777" w:rsidR="00A77B3E" w:rsidRDefault="00B33BFA">
            <w:pPr>
              <w:jc w:val="right"/>
              <w:rPr>
                <w:color w:val="000000"/>
                <w:u w:color="000000"/>
              </w:rPr>
            </w:pPr>
            <w:r>
              <w:rPr>
                <w:sz w:val="18"/>
              </w:rPr>
              <w:t>914,00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2019A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855C9C" w14:textId="77777777" w:rsidR="00A77B3E" w:rsidRDefault="00B33BFA">
            <w:pPr>
              <w:jc w:val="center"/>
              <w:rPr>
                <w:color w:val="000000"/>
                <w:u w:color="000000"/>
              </w:rPr>
            </w:pPr>
            <w:r>
              <w:rPr>
                <w:sz w:val="18"/>
              </w:rPr>
              <w:t>76,17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3E9C06" w14:textId="77777777" w:rsidR="00A77B3E" w:rsidRDefault="00B33BFA">
            <w:pPr>
              <w:jc w:val="center"/>
              <w:rPr>
                <w:color w:val="000000"/>
                <w:u w:color="000000"/>
              </w:rPr>
            </w:pPr>
            <w:r>
              <w:rPr>
                <w:sz w:val="18"/>
              </w:rPr>
              <w:t>76,17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F4535F" w14:textId="77777777" w:rsidR="00A77B3E" w:rsidRDefault="00B33BFA">
            <w:pPr>
              <w:jc w:val="center"/>
              <w:rPr>
                <w:color w:val="000000"/>
                <w:u w:color="000000"/>
              </w:rPr>
            </w:pPr>
            <w:r>
              <w:rPr>
                <w:sz w:val="18"/>
              </w:rPr>
              <w:t>0,00</w:t>
            </w:r>
          </w:p>
        </w:tc>
      </w:tr>
      <w:tr w:rsidR="00D445E9" w14:paraId="0085247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9F7C7" w14:textId="77777777" w:rsidR="00A77B3E" w:rsidRDefault="00B33BFA">
            <w:pPr>
              <w:jc w:val="center"/>
              <w:rPr>
                <w:color w:val="000000"/>
                <w:u w:color="000000"/>
              </w:rPr>
            </w:pPr>
            <w:r>
              <w:rPr>
                <w:sz w:val="18"/>
              </w:rPr>
              <w:t>351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632CF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C1B961" w14:textId="77777777" w:rsidR="00A77B3E" w:rsidRDefault="00B33BFA">
            <w:pPr>
              <w:jc w:val="center"/>
              <w:rPr>
                <w:color w:val="000000"/>
                <w:u w:color="000000"/>
              </w:rPr>
            </w:pPr>
            <w:r>
              <w:rPr>
                <w:sz w:val="18"/>
              </w:rPr>
              <w:t>85213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F1B0F4"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1E5E13" w14:textId="77777777" w:rsidR="00A77B3E" w:rsidRDefault="00B33BFA">
            <w:pPr>
              <w:jc w:val="left"/>
              <w:rPr>
                <w:color w:val="000000"/>
                <w:u w:color="000000"/>
              </w:rPr>
            </w:pPr>
            <w:r>
              <w:rPr>
                <w:sz w:val="18"/>
              </w:rPr>
              <w:t xml:space="preserve">Składki na ubezpieczenie zdrowotne opłacane za osoby pobierające niektóre świadczenia z pomocy społecznej oraz za osoby uczestniczące w </w:t>
            </w:r>
            <w:r>
              <w:rPr>
                <w:sz w:val="18"/>
              </w:rPr>
              <w:lastRenderedPageBreak/>
              <w:t>zajęciach w centrum integracji społecznej</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BEC26" w14:textId="77777777" w:rsidR="00A77B3E" w:rsidRDefault="00B33BFA">
            <w:pPr>
              <w:jc w:val="right"/>
              <w:rPr>
                <w:color w:val="000000"/>
                <w:u w:color="000000"/>
              </w:rPr>
            </w:pPr>
            <w:r>
              <w:rPr>
                <w:sz w:val="18"/>
              </w:rPr>
              <w:lastRenderedPageBreak/>
              <w:t>48 074,00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6F4159" w14:textId="77777777" w:rsidR="00A77B3E" w:rsidRDefault="00B33BFA">
            <w:pPr>
              <w:jc w:val="right"/>
              <w:rPr>
                <w:color w:val="000000"/>
                <w:u w:color="000000"/>
              </w:rPr>
            </w:pPr>
            <w:r>
              <w:rPr>
                <w:sz w:val="18"/>
              </w:rPr>
              <w:t>48 074,00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2AE17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18DFC2" w14:textId="77777777" w:rsidR="00A77B3E" w:rsidRDefault="00B33BFA">
            <w:pPr>
              <w:jc w:val="right"/>
              <w:rPr>
                <w:color w:val="000000"/>
                <w:u w:color="000000"/>
              </w:rPr>
            </w:pPr>
            <w:r>
              <w:rPr>
                <w:sz w:val="18"/>
              </w:rPr>
              <w:t>47 008,52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4CF889" w14:textId="77777777" w:rsidR="00A77B3E" w:rsidRDefault="00B33BFA">
            <w:pPr>
              <w:jc w:val="right"/>
              <w:rPr>
                <w:color w:val="000000"/>
                <w:u w:color="000000"/>
              </w:rPr>
            </w:pPr>
            <w:r>
              <w:rPr>
                <w:sz w:val="18"/>
              </w:rPr>
              <w:t>47 008,52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E7583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2F2106" w14:textId="77777777" w:rsidR="00A77B3E" w:rsidRDefault="00B33BFA">
            <w:pPr>
              <w:jc w:val="center"/>
              <w:rPr>
                <w:color w:val="000000"/>
                <w:u w:color="000000"/>
              </w:rPr>
            </w:pPr>
            <w:r>
              <w:rPr>
                <w:sz w:val="18"/>
              </w:rPr>
              <w:t>97,78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12B920" w14:textId="77777777" w:rsidR="00A77B3E" w:rsidRDefault="00B33BFA">
            <w:pPr>
              <w:jc w:val="center"/>
              <w:rPr>
                <w:color w:val="000000"/>
                <w:u w:color="000000"/>
              </w:rPr>
            </w:pPr>
            <w:r>
              <w:rPr>
                <w:sz w:val="18"/>
              </w:rPr>
              <w:t>97,78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54C136" w14:textId="77777777" w:rsidR="00A77B3E" w:rsidRDefault="00B33BFA">
            <w:pPr>
              <w:jc w:val="center"/>
              <w:rPr>
                <w:color w:val="000000"/>
                <w:u w:color="000000"/>
              </w:rPr>
            </w:pPr>
            <w:r>
              <w:rPr>
                <w:sz w:val="18"/>
              </w:rPr>
              <w:t>0,00</w:t>
            </w:r>
          </w:p>
        </w:tc>
      </w:tr>
      <w:tr w:rsidR="00D445E9" w14:paraId="6683157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D58A28" w14:textId="77777777" w:rsidR="00A77B3E" w:rsidRDefault="00B33BFA">
            <w:pPr>
              <w:jc w:val="center"/>
              <w:rPr>
                <w:color w:val="000000"/>
                <w:u w:color="000000"/>
              </w:rPr>
            </w:pPr>
            <w:r>
              <w:rPr>
                <w:sz w:val="18"/>
              </w:rPr>
              <w:t>352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21E39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2512F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56C1DA" w14:textId="77777777" w:rsidR="00A77B3E" w:rsidRDefault="00B33BFA">
            <w:pPr>
              <w:jc w:val="center"/>
              <w:rPr>
                <w:color w:val="000000"/>
                <w:u w:color="000000"/>
              </w:rPr>
            </w:pPr>
            <w:r>
              <w:rPr>
                <w:sz w:val="18"/>
              </w:rPr>
              <w:t>4130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79824" w14:textId="77777777" w:rsidR="00A77B3E" w:rsidRDefault="00B33BFA">
            <w:pPr>
              <w:jc w:val="left"/>
              <w:rPr>
                <w:color w:val="000000"/>
                <w:u w:color="000000"/>
              </w:rPr>
            </w:pPr>
            <w:r>
              <w:rPr>
                <w:sz w:val="18"/>
              </w:rPr>
              <w:t>Składki na ubezpieczenie zdrowotne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749604" w14:textId="77777777" w:rsidR="00A77B3E" w:rsidRDefault="00B33BFA">
            <w:pPr>
              <w:jc w:val="right"/>
              <w:rPr>
                <w:color w:val="000000"/>
                <w:u w:color="000000"/>
              </w:rPr>
            </w:pPr>
            <w:r>
              <w:rPr>
                <w:sz w:val="18"/>
              </w:rPr>
              <w:t>48 074,00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ABD160" w14:textId="77777777" w:rsidR="00A77B3E" w:rsidRDefault="00B33BFA">
            <w:pPr>
              <w:jc w:val="right"/>
              <w:rPr>
                <w:color w:val="000000"/>
                <w:u w:color="000000"/>
              </w:rPr>
            </w:pPr>
            <w:r>
              <w:rPr>
                <w:sz w:val="18"/>
              </w:rPr>
              <w:t>48 074,00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C130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22A56" w14:textId="77777777" w:rsidR="00A77B3E" w:rsidRDefault="00B33BFA">
            <w:pPr>
              <w:jc w:val="right"/>
              <w:rPr>
                <w:color w:val="000000"/>
                <w:u w:color="000000"/>
              </w:rPr>
            </w:pPr>
            <w:r>
              <w:rPr>
                <w:sz w:val="18"/>
              </w:rPr>
              <w:t>47 008,52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DF13B0" w14:textId="77777777" w:rsidR="00A77B3E" w:rsidRDefault="00B33BFA">
            <w:pPr>
              <w:jc w:val="right"/>
              <w:rPr>
                <w:color w:val="000000"/>
                <w:u w:color="000000"/>
              </w:rPr>
            </w:pPr>
            <w:r>
              <w:rPr>
                <w:sz w:val="18"/>
              </w:rPr>
              <w:t>47 008,52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0316E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91D509" w14:textId="77777777" w:rsidR="00A77B3E" w:rsidRDefault="00B33BFA">
            <w:pPr>
              <w:jc w:val="center"/>
              <w:rPr>
                <w:color w:val="000000"/>
                <w:u w:color="000000"/>
              </w:rPr>
            </w:pPr>
            <w:r>
              <w:rPr>
                <w:sz w:val="18"/>
              </w:rPr>
              <w:t>97,78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A69A8E" w14:textId="77777777" w:rsidR="00A77B3E" w:rsidRDefault="00B33BFA">
            <w:pPr>
              <w:jc w:val="center"/>
              <w:rPr>
                <w:color w:val="000000"/>
                <w:u w:color="000000"/>
              </w:rPr>
            </w:pPr>
            <w:r>
              <w:rPr>
                <w:sz w:val="18"/>
              </w:rPr>
              <w:t>97,78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83FCB9" w14:textId="77777777" w:rsidR="00A77B3E" w:rsidRDefault="00B33BFA">
            <w:pPr>
              <w:jc w:val="center"/>
              <w:rPr>
                <w:color w:val="000000"/>
                <w:u w:color="000000"/>
              </w:rPr>
            </w:pPr>
            <w:r>
              <w:rPr>
                <w:sz w:val="18"/>
              </w:rPr>
              <w:t>0,00</w:t>
            </w:r>
          </w:p>
        </w:tc>
      </w:tr>
      <w:tr w:rsidR="00D445E9" w14:paraId="6E20975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DAF196" w14:textId="77777777" w:rsidR="00A77B3E" w:rsidRDefault="00B33BFA">
            <w:pPr>
              <w:jc w:val="center"/>
              <w:rPr>
                <w:color w:val="000000"/>
                <w:u w:color="000000"/>
              </w:rPr>
            </w:pPr>
            <w:r>
              <w:rPr>
                <w:sz w:val="18"/>
              </w:rPr>
              <w:t>353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72D74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BA1CE1" w14:textId="77777777" w:rsidR="00A77B3E" w:rsidRDefault="00B33BFA">
            <w:pPr>
              <w:jc w:val="center"/>
              <w:rPr>
                <w:color w:val="000000"/>
                <w:u w:color="000000"/>
              </w:rPr>
            </w:pPr>
            <w:r>
              <w:rPr>
                <w:sz w:val="18"/>
              </w:rPr>
              <w:t>85214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F2CC4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930F18" w14:textId="77777777" w:rsidR="00A77B3E" w:rsidRDefault="00B33BFA">
            <w:pPr>
              <w:jc w:val="left"/>
              <w:rPr>
                <w:color w:val="000000"/>
                <w:u w:color="000000"/>
              </w:rPr>
            </w:pPr>
            <w:r>
              <w:rPr>
                <w:sz w:val="18"/>
              </w:rPr>
              <w:t>Zasiłki okresowe, celowe i pomoc w naturze oraz składki na ubezpieczenia emerytalne i rentowe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B6BCA5" w14:textId="77777777" w:rsidR="00A77B3E" w:rsidRDefault="00B33BFA">
            <w:pPr>
              <w:jc w:val="right"/>
              <w:rPr>
                <w:color w:val="000000"/>
                <w:u w:color="000000"/>
              </w:rPr>
            </w:pPr>
            <w:r>
              <w:rPr>
                <w:sz w:val="18"/>
              </w:rPr>
              <w:t>987 892,00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6FF73D" w14:textId="77777777" w:rsidR="00A77B3E" w:rsidRDefault="00B33BFA">
            <w:pPr>
              <w:jc w:val="right"/>
              <w:rPr>
                <w:color w:val="000000"/>
                <w:u w:color="000000"/>
              </w:rPr>
            </w:pPr>
            <w:r>
              <w:rPr>
                <w:sz w:val="18"/>
              </w:rPr>
              <w:t>987 892,00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6C9BD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A3D8FA" w14:textId="77777777" w:rsidR="00A77B3E" w:rsidRDefault="00B33BFA">
            <w:pPr>
              <w:jc w:val="right"/>
              <w:rPr>
                <w:color w:val="000000"/>
                <w:u w:color="000000"/>
              </w:rPr>
            </w:pPr>
            <w:r>
              <w:rPr>
                <w:sz w:val="18"/>
              </w:rPr>
              <w:t>949 317,11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C7E669" w14:textId="77777777" w:rsidR="00A77B3E" w:rsidRDefault="00B33BFA">
            <w:pPr>
              <w:jc w:val="right"/>
              <w:rPr>
                <w:color w:val="000000"/>
                <w:u w:color="000000"/>
              </w:rPr>
            </w:pPr>
            <w:r>
              <w:rPr>
                <w:sz w:val="18"/>
              </w:rPr>
              <w:t>949 317,11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DEF9B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1F1529" w14:textId="77777777" w:rsidR="00A77B3E" w:rsidRDefault="00B33BFA">
            <w:pPr>
              <w:jc w:val="center"/>
              <w:rPr>
                <w:color w:val="000000"/>
                <w:u w:color="000000"/>
              </w:rPr>
            </w:pPr>
            <w:r>
              <w:rPr>
                <w:sz w:val="18"/>
              </w:rPr>
              <w:t>96,10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B8F65" w14:textId="77777777" w:rsidR="00A77B3E" w:rsidRDefault="00B33BFA">
            <w:pPr>
              <w:jc w:val="center"/>
              <w:rPr>
                <w:color w:val="000000"/>
                <w:u w:color="000000"/>
              </w:rPr>
            </w:pPr>
            <w:r>
              <w:rPr>
                <w:sz w:val="18"/>
              </w:rPr>
              <w:t>96,10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391D2A" w14:textId="77777777" w:rsidR="00A77B3E" w:rsidRDefault="00B33BFA">
            <w:pPr>
              <w:jc w:val="center"/>
              <w:rPr>
                <w:color w:val="000000"/>
                <w:u w:color="000000"/>
              </w:rPr>
            </w:pPr>
            <w:r>
              <w:rPr>
                <w:sz w:val="18"/>
              </w:rPr>
              <w:t>0,00</w:t>
            </w:r>
          </w:p>
        </w:tc>
      </w:tr>
      <w:tr w:rsidR="00D445E9" w14:paraId="133078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59EE11" w14:textId="77777777" w:rsidR="00A77B3E" w:rsidRDefault="00B33BFA">
            <w:pPr>
              <w:jc w:val="center"/>
              <w:rPr>
                <w:color w:val="000000"/>
                <w:u w:color="000000"/>
              </w:rPr>
            </w:pPr>
            <w:r>
              <w:rPr>
                <w:sz w:val="18"/>
              </w:rPr>
              <w:t>354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0EF4E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D5AC4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3E7396" w14:textId="77777777" w:rsidR="00A77B3E" w:rsidRDefault="00B33BFA">
            <w:pPr>
              <w:jc w:val="center"/>
              <w:rPr>
                <w:color w:val="000000"/>
                <w:u w:color="000000"/>
              </w:rPr>
            </w:pPr>
            <w:r>
              <w:rPr>
                <w:sz w:val="18"/>
              </w:rPr>
              <w:t>2910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514E2" w14:textId="77777777" w:rsidR="00A77B3E" w:rsidRDefault="00B33BFA">
            <w:pPr>
              <w:jc w:val="left"/>
              <w:rPr>
                <w:color w:val="000000"/>
                <w:u w:color="000000"/>
              </w:rPr>
            </w:pPr>
            <w:r>
              <w:rPr>
                <w:sz w:val="18"/>
              </w:rPr>
              <w:t xml:space="preserve">Zwrot dotacji oraz płatności wykorzystanych niezgodnie z przeznaczeniem lub wykorzystanych z naruszeniem procedur, o których mowa w art. 184 ustawy, pobranych nienależnie lub w </w:t>
            </w:r>
            <w:r>
              <w:rPr>
                <w:sz w:val="18"/>
              </w:rPr>
              <w:t>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5F28AC" w14:textId="77777777" w:rsidR="00A77B3E" w:rsidRDefault="00B33BFA">
            <w:pPr>
              <w:jc w:val="right"/>
              <w:rPr>
                <w:color w:val="000000"/>
                <w:u w:color="000000"/>
              </w:rPr>
            </w:pPr>
            <w:r>
              <w:rPr>
                <w:sz w:val="18"/>
              </w:rPr>
              <w:t>10 000,00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A83103" w14:textId="77777777" w:rsidR="00A77B3E" w:rsidRDefault="00B33BFA">
            <w:pPr>
              <w:jc w:val="right"/>
              <w:rPr>
                <w:color w:val="000000"/>
                <w:u w:color="000000"/>
              </w:rPr>
            </w:pPr>
            <w:r>
              <w:rPr>
                <w:sz w:val="18"/>
              </w:rPr>
              <w:t>10 000,00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6D3AD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767881"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F9F47C"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250A3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04EF24"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56FCCA"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2C9A83" w14:textId="77777777" w:rsidR="00A77B3E" w:rsidRDefault="00B33BFA">
            <w:pPr>
              <w:jc w:val="center"/>
              <w:rPr>
                <w:color w:val="000000"/>
                <w:u w:color="000000"/>
              </w:rPr>
            </w:pPr>
            <w:r>
              <w:rPr>
                <w:sz w:val="18"/>
              </w:rPr>
              <w:t>0,00</w:t>
            </w:r>
          </w:p>
        </w:tc>
      </w:tr>
      <w:tr w:rsidR="00D445E9" w14:paraId="6936627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80D403" w14:textId="77777777" w:rsidR="00A77B3E" w:rsidRDefault="00B33BFA">
            <w:pPr>
              <w:jc w:val="center"/>
              <w:rPr>
                <w:color w:val="000000"/>
                <w:u w:color="000000"/>
              </w:rPr>
            </w:pPr>
            <w:r>
              <w:rPr>
                <w:sz w:val="18"/>
              </w:rPr>
              <w:t>355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523E7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346BF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1E0CA4"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D7AE5E"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92E3B" w14:textId="77777777" w:rsidR="00A77B3E" w:rsidRDefault="00B33BFA">
            <w:pPr>
              <w:jc w:val="right"/>
              <w:rPr>
                <w:color w:val="000000"/>
                <w:u w:color="000000"/>
              </w:rPr>
            </w:pPr>
            <w:r>
              <w:rPr>
                <w:sz w:val="18"/>
              </w:rPr>
              <w:t>977 577,00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7F5E5B" w14:textId="77777777" w:rsidR="00A77B3E" w:rsidRDefault="00B33BFA">
            <w:pPr>
              <w:jc w:val="right"/>
              <w:rPr>
                <w:color w:val="000000"/>
                <w:u w:color="000000"/>
              </w:rPr>
            </w:pPr>
            <w:r>
              <w:rPr>
                <w:sz w:val="18"/>
              </w:rPr>
              <w:t>977 577,00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53A97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9A17EC" w14:textId="77777777" w:rsidR="00A77B3E" w:rsidRDefault="00B33BFA">
            <w:pPr>
              <w:jc w:val="right"/>
              <w:rPr>
                <w:color w:val="000000"/>
                <w:u w:color="000000"/>
              </w:rPr>
            </w:pPr>
            <w:r>
              <w:rPr>
                <w:sz w:val="18"/>
              </w:rPr>
              <w:t>949 002,11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9487C8" w14:textId="77777777" w:rsidR="00A77B3E" w:rsidRDefault="00B33BFA">
            <w:pPr>
              <w:jc w:val="right"/>
              <w:rPr>
                <w:color w:val="000000"/>
                <w:u w:color="000000"/>
              </w:rPr>
            </w:pPr>
            <w:r>
              <w:rPr>
                <w:sz w:val="18"/>
              </w:rPr>
              <w:t>949 002,11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9F5B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3990A" w14:textId="77777777" w:rsidR="00A77B3E" w:rsidRDefault="00B33BFA">
            <w:pPr>
              <w:jc w:val="center"/>
              <w:rPr>
                <w:color w:val="000000"/>
                <w:u w:color="000000"/>
              </w:rPr>
            </w:pPr>
            <w:r>
              <w:rPr>
                <w:sz w:val="18"/>
              </w:rPr>
              <w:t>97,08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D2D35A" w14:textId="77777777" w:rsidR="00A77B3E" w:rsidRDefault="00B33BFA">
            <w:pPr>
              <w:jc w:val="center"/>
              <w:rPr>
                <w:color w:val="000000"/>
                <w:u w:color="000000"/>
              </w:rPr>
            </w:pPr>
            <w:r>
              <w:rPr>
                <w:sz w:val="18"/>
              </w:rPr>
              <w:t>97,08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02D872" w14:textId="77777777" w:rsidR="00A77B3E" w:rsidRDefault="00B33BFA">
            <w:pPr>
              <w:jc w:val="center"/>
              <w:rPr>
                <w:color w:val="000000"/>
                <w:u w:color="000000"/>
              </w:rPr>
            </w:pPr>
            <w:r>
              <w:rPr>
                <w:sz w:val="18"/>
              </w:rPr>
              <w:t>0,00</w:t>
            </w:r>
          </w:p>
        </w:tc>
      </w:tr>
      <w:tr w:rsidR="00D445E9" w14:paraId="6FEA718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6C028F" w14:textId="77777777" w:rsidR="00A77B3E" w:rsidRDefault="00B33BFA">
            <w:pPr>
              <w:jc w:val="center"/>
              <w:rPr>
                <w:color w:val="000000"/>
                <w:u w:color="000000"/>
              </w:rPr>
            </w:pPr>
            <w:r>
              <w:rPr>
                <w:sz w:val="18"/>
              </w:rPr>
              <w:t>356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B22E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66FAE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B3EA26" w14:textId="77777777" w:rsidR="00A77B3E" w:rsidRDefault="00B33BFA">
            <w:pPr>
              <w:jc w:val="center"/>
              <w:rPr>
                <w:color w:val="000000"/>
                <w:u w:color="000000"/>
              </w:rPr>
            </w:pPr>
            <w:r>
              <w:rPr>
                <w:sz w:val="18"/>
              </w:rPr>
              <w:t>3119</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2A8E2B"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CE3B5" w14:textId="77777777" w:rsidR="00A77B3E" w:rsidRDefault="00B33BFA">
            <w:pPr>
              <w:jc w:val="right"/>
              <w:rPr>
                <w:color w:val="000000"/>
                <w:u w:color="000000"/>
              </w:rPr>
            </w:pPr>
            <w:r>
              <w:rPr>
                <w:sz w:val="18"/>
              </w:rPr>
              <w:t>315,00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D879AA" w14:textId="77777777" w:rsidR="00A77B3E" w:rsidRDefault="00B33BFA">
            <w:pPr>
              <w:jc w:val="right"/>
              <w:rPr>
                <w:color w:val="000000"/>
                <w:u w:color="000000"/>
              </w:rPr>
            </w:pPr>
            <w:r>
              <w:rPr>
                <w:sz w:val="18"/>
              </w:rPr>
              <w:t>315,00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C0193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9538FD" w14:textId="77777777" w:rsidR="00A77B3E" w:rsidRDefault="00B33BFA">
            <w:pPr>
              <w:jc w:val="right"/>
              <w:rPr>
                <w:color w:val="000000"/>
                <w:u w:color="000000"/>
              </w:rPr>
            </w:pPr>
            <w:r>
              <w:rPr>
                <w:sz w:val="18"/>
              </w:rPr>
              <w:t>315,00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B8171B" w14:textId="77777777" w:rsidR="00A77B3E" w:rsidRDefault="00B33BFA">
            <w:pPr>
              <w:jc w:val="right"/>
              <w:rPr>
                <w:color w:val="000000"/>
                <w:u w:color="000000"/>
              </w:rPr>
            </w:pPr>
            <w:r>
              <w:rPr>
                <w:sz w:val="18"/>
              </w:rPr>
              <w:t>315,00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5B2E7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11716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859C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D90D92" w14:textId="77777777" w:rsidR="00A77B3E" w:rsidRDefault="00B33BFA">
            <w:pPr>
              <w:jc w:val="center"/>
              <w:rPr>
                <w:color w:val="000000"/>
                <w:u w:color="000000"/>
              </w:rPr>
            </w:pPr>
            <w:r>
              <w:rPr>
                <w:sz w:val="18"/>
              </w:rPr>
              <w:t>0,00</w:t>
            </w:r>
          </w:p>
        </w:tc>
      </w:tr>
      <w:tr w:rsidR="00D445E9" w14:paraId="2D7FBF5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13346C" w14:textId="77777777" w:rsidR="00A77B3E" w:rsidRDefault="00B33BFA">
            <w:pPr>
              <w:jc w:val="center"/>
              <w:rPr>
                <w:color w:val="000000"/>
                <w:u w:color="000000"/>
              </w:rPr>
            </w:pPr>
            <w:r>
              <w:rPr>
                <w:sz w:val="18"/>
              </w:rPr>
              <w:t>357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ED2F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817094" w14:textId="77777777" w:rsidR="00A77B3E" w:rsidRDefault="00B33BFA">
            <w:pPr>
              <w:jc w:val="center"/>
              <w:rPr>
                <w:color w:val="000000"/>
                <w:u w:color="000000"/>
              </w:rPr>
            </w:pPr>
            <w:r>
              <w:rPr>
                <w:sz w:val="18"/>
              </w:rPr>
              <w:t>85215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8C5D6"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5AAE69" w14:textId="77777777" w:rsidR="00A77B3E" w:rsidRDefault="00B33BFA">
            <w:pPr>
              <w:jc w:val="left"/>
              <w:rPr>
                <w:color w:val="000000"/>
                <w:u w:color="000000"/>
              </w:rPr>
            </w:pPr>
            <w:r>
              <w:rPr>
                <w:sz w:val="18"/>
              </w:rPr>
              <w:t>Dodatki mieszkaniowe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1BBCD" w14:textId="77777777" w:rsidR="00A77B3E" w:rsidRDefault="00B33BFA">
            <w:pPr>
              <w:jc w:val="right"/>
              <w:rPr>
                <w:color w:val="000000"/>
                <w:u w:color="000000"/>
              </w:rPr>
            </w:pPr>
            <w:r>
              <w:rPr>
                <w:sz w:val="18"/>
              </w:rPr>
              <w:t>522 335,49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EE7028" w14:textId="77777777" w:rsidR="00A77B3E" w:rsidRDefault="00B33BFA">
            <w:pPr>
              <w:jc w:val="right"/>
              <w:rPr>
                <w:color w:val="000000"/>
                <w:u w:color="000000"/>
              </w:rPr>
            </w:pPr>
            <w:r>
              <w:rPr>
                <w:sz w:val="18"/>
              </w:rPr>
              <w:t>522 335,49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51695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436BB9" w14:textId="77777777" w:rsidR="00A77B3E" w:rsidRDefault="00B33BFA">
            <w:pPr>
              <w:jc w:val="right"/>
              <w:rPr>
                <w:color w:val="000000"/>
                <w:u w:color="000000"/>
              </w:rPr>
            </w:pPr>
            <w:r>
              <w:rPr>
                <w:sz w:val="18"/>
              </w:rPr>
              <w:t>498 216,73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883BB" w14:textId="77777777" w:rsidR="00A77B3E" w:rsidRDefault="00B33BFA">
            <w:pPr>
              <w:jc w:val="right"/>
              <w:rPr>
                <w:color w:val="000000"/>
                <w:u w:color="000000"/>
              </w:rPr>
            </w:pPr>
            <w:r>
              <w:rPr>
                <w:sz w:val="18"/>
              </w:rPr>
              <w:t>498 216,73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32699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09725C" w14:textId="77777777" w:rsidR="00A77B3E" w:rsidRDefault="00B33BFA">
            <w:pPr>
              <w:jc w:val="center"/>
              <w:rPr>
                <w:color w:val="000000"/>
                <w:u w:color="000000"/>
              </w:rPr>
            </w:pPr>
            <w:r>
              <w:rPr>
                <w:sz w:val="18"/>
              </w:rPr>
              <w:t>95,38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752F93" w14:textId="77777777" w:rsidR="00A77B3E" w:rsidRDefault="00B33BFA">
            <w:pPr>
              <w:jc w:val="center"/>
              <w:rPr>
                <w:color w:val="000000"/>
                <w:u w:color="000000"/>
              </w:rPr>
            </w:pPr>
            <w:r>
              <w:rPr>
                <w:sz w:val="18"/>
              </w:rPr>
              <w:t>95,38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AF19DB" w14:textId="77777777" w:rsidR="00A77B3E" w:rsidRDefault="00B33BFA">
            <w:pPr>
              <w:jc w:val="center"/>
              <w:rPr>
                <w:color w:val="000000"/>
                <w:u w:color="000000"/>
              </w:rPr>
            </w:pPr>
            <w:r>
              <w:rPr>
                <w:sz w:val="18"/>
              </w:rPr>
              <w:t>0,00</w:t>
            </w:r>
          </w:p>
        </w:tc>
      </w:tr>
      <w:tr w:rsidR="00D445E9" w14:paraId="47A1182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DC9C8A" w14:textId="77777777" w:rsidR="00A77B3E" w:rsidRDefault="00B33BFA">
            <w:pPr>
              <w:jc w:val="center"/>
              <w:rPr>
                <w:color w:val="000000"/>
                <w:u w:color="000000"/>
              </w:rPr>
            </w:pPr>
            <w:r>
              <w:rPr>
                <w:sz w:val="18"/>
              </w:rPr>
              <w:t>358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6E207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E14AC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FDA4CF"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A852C0"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B300B" w14:textId="77777777" w:rsidR="00A77B3E" w:rsidRDefault="00B33BFA">
            <w:pPr>
              <w:jc w:val="right"/>
              <w:rPr>
                <w:color w:val="000000"/>
                <w:u w:color="000000"/>
              </w:rPr>
            </w:pPr>
            <w:r>
              <w:rPr>
                <w:sz w:val="18"/>
              </w:rPr>
              <w:t>522 194,60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EEFAD9" w14:textId="77777777" w:rsidR="00A77B3E" w:rsidRDefault="00B33BFA">
            <w:pPr>
              <w:jc w:val="right"/>
              <w:rPr>
                <w:color w:val="000000"/>
                <w:u w:color="000000"/>
              </w:rPr>
            </w:pPr>
            <w:r>
              <w:rPr>
                <w:sz w:val="18"/>
              </w:rPr>
              <w:t>522 194,60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1A438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9E67A5" w14:textId="77777777" w:rsidR="00A77B3E" w:rsidRDefault="00B33BFA">
            <w:pPr>
              <w:jc w:val="right"/>
              <w:rPr>
                <w:color w:val="000000"/>
                <w:u w:color="000000"/>
              </w:rPr>
            </w:pPr>
            <w:r>
              <w:rPr>
                <w:sz w:val="18"/>
              </w:rPr>
              <w:t>498 085,66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FADC3E" w14:textId="77777777" w:rsidR="00A77B3E" w:rsidRDefault="00B33BFA">
            <w:pPr>
              <w:jc w:val="right"/>
              <w:rPr>
                <w:color w:val="000000"/>
                <w:u w:color="000000"/>
              </w:rPr>
            </w:pPr>
            <w:r>
              <w:rPr>
                <w:sz w:val="18"/>
              </w:rPr>
              <w:t>498 085,66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DFEBF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6B904E" w14:textId="77777777" w:rsidR="00A77B3E" w:rsidRDefault="00B33BFA">
            <w:pPr>
              <w:jc w:val="center"/>
              <w:rPr>
                <w:color w:val="000000"/>
                <w:u w:color="000000"/>
              </w:rPr>
            </w:pPr>
            <w:r>
              <w:rPr>
                <w:sz w:val="18"/>
              </w:rPr>
              <w:t>95,38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8C0808" w14:textId="77777777" w:rsidR="00A77B3E" w:rsidRDefault="00B33BFA">
            <w:pPr>
              <w:jc w:val="center"/>
              <w:rPr>
                <w:color w:val="000000"/>
                <w:u w:color="000000"/>
              </w:rPr>
            </w:pPr>
            <w:r>
              <w:rPr>
                <w:sz w:val="18"/>
              </w:rPr>
              <w:t>95,38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1CF2F2" w14:textId="77777777" w:rsidR="00A77B3E" w:rsidRDefault="00B33BFA">
            <w:pPr>
              <w:jc w:val="center"/>
              <w:rPr>
                <w:color w:val="000000"/>
                <w:u w:color="000000"/>
              </w:rPr>
            </w:pPr>
            <w:r>
              <w:rPr>
                <w:sz w:val="18"/>
              </w:rPr>
              <w:t>0,00</w:t>
            </w:r>
          </w:p>
        </w:tc>
      </w:tr>
      <w:tr w:rsidR="00D445E9" w14:paraId="38E22D0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28CC77" w14:textId="77777777" w:rsidR="00A77B3E" w:rsidRDefault="00B33BFA">
            <w:pPr>
              <w:jc w:val="center"/>
              <w:rPr>
                <w:color w:val="000000"/>
                <w:u w:color="000000"/>
              </w:rPr>
            </w:pPr>
            <w:r>
              <w:rPr>
                <w:sz w:val="18"/>
              </w:rPr>
              <w:t>359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38B67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BCC6C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228814"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B1B31" w14:textId="77777777" w:rsidR="00A77B3E" w:rsidRDefault="00B33BFA">
            <w:pPr>
              <w:jc w:val="left"/>
              <w:rPr>
                <w:color w:val="000000"/>
                <w:u w:color="000000"/>
              </w:rPr>
            </w:pPr>
            <w:r>
              <w:rPr>
                <w:sz w:val="18"/>
              </w:rPr>
              <w:t xml:space="preserve">Zakup </w:t>
            </w:r>
            <w:r>
              <w:rPr>
                <w:sz w:val="18"/>
              </w:rPr>
              <w:t>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DEFBEC" w14:textId="77777777" w:rsidR="00A77B3E" w:rsidRDefault="00B33BFA">
            <w:pPr>
              <w:jc w:val="right"/>
              <w:rPr>
                <w:color w:val="000000"/>
                <w:u w:color="000000"/>
              </w:rPr>
            </w:pPr>
            <w:r>
              <w:rPr>
                <w:sz w:val="18"/>
              </w:rPr>
              <w:t>140,89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358E6" w14:textId="77777777" w:rsidR="00A77B3E" w:rsidRDefault="00B33BFA">
            <w:pPr>
              <w:jc w:val="right"/>
              <w:rPr>
                <w:color w:val="000000"/>
                <w:u w:color="000000"/>
              </w:rPr>
            </w:pPr>
            <w:r>
              <w:rPr>
                <w:sz w:val="18"/>
              </w:rPr>
              <w:t>140,89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264EA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A52049" w14:textId="77777777" w:rsidR="00A77B3E" w:rsidRDefault="00B33BFA">
            <w:pPr>
              <w:jc w:val="right"/>
              <w:rPr>
                <w:color w:val="000000"/>
                <w:u w:color="000000"/>
              </w:rPr>
            </w:pPr>
            <w:r>
              <w:rPr>
                <w:sz w:val="18"/>
              </w:rPr>
              <w:t>131,07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D45766" w14:textId="77777777" w:rsidR="00A77B3E" w:rsidRDefault="00B33BFA">
            <w:pPr>
              <w:jc w:val="right"/>
              <w:rPr>
                <w:color w:val="000000"/>
                <w:u w:color="000000"/>
              </w:rPr>
            </w:pPr>
            <w:r>
              <w:rPr>
                <w:sz w:val="18"/>
              </w:rPr>
              <w:t>131,07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29DDD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2F54D8" w14:textId="77777777" w:rsidR="00A77B3E" w:rsidRDefault="00B33BFA">
            <w:pPr>
              <w:jc w:val="center"/>
              <w:rPr>
                <w:color w:val="000000"/>
                <w:u w:color="000000"/>
              </w:rPr>
            </w:pPr>
            <w:r>
              <w:rPr>
                <w:sz w:val="18"/>
              </w:rPr>
              <w:t>93,03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D6CBF8" w14:textId="77777777" w:rsidR="00A77B3E" w:rsidRDefault="00B33BFA">
            <w:pPr>
              <w:jc w:val="center"/>
              <w:rPr>
                <w:color w:val="000000"/>
                <w:u w:color="000000"/>
              </w:rPr>
            </w:pPr>
            <w:r>
              <w:rPr>
                <w:sz w:val="18"/>
              </w:rPr>
              <w:t>93,03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BB957" w14:textId="77777777" w:rsidR="00A77B3E" w:rsidRDefault="00B33BFA">
            <w:pPr>
              <w:jc w:val="center"/>
              <w:rPr>
                <w:color w:val="000000"/>
                <w:u w:color="000000"/>
              </w:rPr>
            </w:pPr>
            <w:r>
              <w:rPr>
                <w:sz w:val="18"/>
              </w:rPr>
              <w:t>0,00</w:t>
            </w:r>
          </w:p>
        </w:tc>
      </w:tr>
      <w:tr w:rsidR="00D445E9" w14:paraId="5E0B19D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E71BAC" w14:textId="77777777" w:rsidR="00A77B3E" w:rsidRDefault="00B33BFA">
            <w:pPr>
              <w:jc w:val="center"/>
              <w:rPr>
                <w:color w:val="000000"/>
                <w:u w:color="000000"/>
              </w:rPr>
            </w:pPr>
            <w:r>
              <w:rPr>
                <w:sz w:val="18"/>
              </w:rPr>
              <w:t>360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1D680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2DC15E" w14:textId="77777777" w:rsidR="00A77B3E" w:rsidRDefault="00B33BFA">
            <w:pPr>
              <w:jc w:val="center"/>
              <w:rPr>
                <w:color w:val="000000"/>
                <w:u w:color="000000"/>
              </w:rPr>
            </w:pPr>
            <w:r>
              <w:rPr>
                <w:sz w:val="18"/>
              </w:rPr>
              <w:t>85216</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01CA6"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37DC8D" w14:textId="77777777" w:rsidR="00A77B3E" w:rsidRDefault="00B33BFA">
            <w:pPr>
              <w:jc w:val="left"/>
              <w:rPr>
                <w:color w:val="000000"/>
                <w:u w:color="000000"/>
              </w:rPr>
            </w:pPr>
            <w:r>
              <w:rPr>
                <w:sz w:val="18"/>
              </w:rPr>
              <w:t>Zasiłki stałe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14FBAB" w14:textId="77777777" w:rsidR="00A77B3E" w:rsidRDefault="00B33BFA">
            <w:pPr>
              <w:jc w:val="right"/>
              <w:rPr>
                <w:color w:val="000000"/>
                <w:u w:color="000000"/>
              </w:rPr>
            </w:pPr>
            <w:r>
              <w:rPr>
                <w:sz w:val="18"/>
              </w:rPr>
              <w:t>539 936,00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079F11" w14:textId="77777777" w:rsidR="00A77B3E" w:rsidRDefault="00B33BFA">
            <w:pPr>
              <w:jc w:val="right"/>
              <w:rPr>
                <w:color w:val="000000"/>
                <w:u w:color="000000"/>
              </w:rPr>
            </w:pPr>
            <w:r>
              <w:rPr>
                <w:sz w:val="18"/>
              </w:rPr>
              <w:t>539 936,00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481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13A75" w14:textId="77777777" w:rsidR="00A77B3E" w:rsidRDefault="00B33BFA">
            <w:pPr>
              <w:jc w:val="right"/>
              <w:rPr>
                <w:color w:val="000000"/>
                <w:u w:color="000000"/>
              </w:rPr>
            </w:pPr>
            <w:r>
              <w:rPr>
                <w:sz w:val="18"/>
              </w:rPr>
              <w:t>516 878,22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BC5DA4" w14:textId="77777777" w:rsidR="00A77B3E" w:rsidRDefault="00B33BFA">
            <w:pPr>
              <w:jc w:val="right"/>
              <w:rPr>
                <w:color w:val="000000"/>
                <w:u w:color="000000"/>
              </w:rPr>
            </w:pPr>
            <w:r>
              <w:rPr>
                <w:sz w:val="18"/>
              </w:rPr>
              <w:t>516 878,22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612CD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018919" w14:textId="77777777" w:rsidR="00A77B3E" w:rsidRDefault="00B33BFA">
            <w:pPr>
              <w:jc w:val="center"/>
              <w:rPr>
                <w:color w:val="000000"/>
                <w:u w:color="000000"/>
              </w:rPr>
            </w:pPr>
            <w:r>
              <w:rPr>
                <w:sz w:val="18"/>
              </w:rPr>
              <w:t>95,73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553E1" w14:textId="77777777" w:rsidR="00A77B3E" w:rsidRDefault="00B33BFA">
            <w:pPr>
              <w:jc w:val="center"/>
              <w:rPr>
                <w:color w:val="000000"/>
                <w:u w:color="000000"/>
              </w:rPr>
            </w:pPr>
            <w:r>
              <w:rPr>
                <w:sz w:val="18"/>
              </w:rPr>
              <w:t>95,73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9FC9BD" w14:textId="77777777" w:rsidR="00A77B3E" w:rsidRDefault="00B33BFA">
            <w:pPr>
              <w:jc w:val="center"/>
              <w:rPr>
                <w:color w:val="000000"/>
                <w:u w:color="000000"/>
              </w:rPr>
            </w:pPr>
            <w:r>
              <w:rPr>
                <w:sz w:val="18"/>
              </w:rPr>
              <w:t>0,00</w:t>
            </w:r>
          </w:p>
        </w:tc>
      </w:tr>
      <w:tr w:rsidR="00D445E9" w14:paraId="586471E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EA7609" w14:textId="77777777" w:rsidR="00A77B3E" w:rsidRDefault="00B33BFA">
            <w:pPr>
              <w:jc w:val="center"/>
              <w:rPr>
                <w:color w:val="000000"/>
                <w:u w:color="000000"/>
              </w:rPr>
            </w:pPr>
            <w:r>
              <w:rPr>
                <w:sz w:val="18"/>
              </w:rPr>
              <w:t>361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F34E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5E331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DB3F78" w14:textId="77777777" w:rsidR="00A77B3E" w:rsidRDefault="00B33BFA">
            <w:pPr>
              <w:jc w:val="center"/>
              <w:rPr>
                <w:color w:val="000000"/>
                <w:u w:color="000000"/>
              </w:rPr>
            </w:pPr>
            <w:r>
              <w:rPr>
                <w:sz w:val="18"/>
              </w:rPr>
              <w:t>2910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1E9BF5" w14:textId="77777777" w:rsidR="00A77B3E" w:rsidRDefault="00B33BFA">
            <w:pPr>
              <w:jc w:val="left"/>
              <w:rPr>
                <w:color w:val="000000"/>
                <w:u w:color="000000"/>
              </w:rPr>
            </w:pPr>
            <w:r>
              <w:rPr>
                <w:sz w:val="18"/>
              </w:rPr>
              <w:t xml:space="preserve">Zwrot dotacji oraz płatności wykorzystanych niezgodnie z </w:t>
            </w:r>
            <w:r>
              <w:rPr>
                <w:sz w:val="18"/>
              </w:rPr>
              <w:t xml:space="preserve">przeznaczeniem lub wykorzystanych z naruszeniem procedur, o których mowa w art. 184 ustawy, pobranych nienależnie lub w nadmiernej </w:t>
            </w:r>
            <w:r>
              <w:rPr>
                <w:sz w:val="18"/>
              </w:rPr>
              <w:lastRenderedPageBreak/>
              <w:t>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51FD24" w14:textId="77777777" w:rsidR="00A77B3E" w:rsidRDefault="00B33BFA">
            <w:pPr>
              <w:jc w:val="right"/>
              <w:rPr>
                <w:color w:val="000000"/>
                <w:u w:color="000000"/>
              </w:rPr>
            </w:pPr>
            <w:r>
              <w:rPr>
                <w:sz w:val="18"/>
              </w:rPr>
              <w:lastRenderedPageBreak/>
              <w:t>15 000,00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692094" w14:textId="77777777" w:rsidR="00A77B3E" w:rsidRDefault="00B33BFA">
            <w:pPr>
              <w:jc w:val="right"/>
              <w:rPr>
                <w:color w:val="000000"/>
                <w:u w:color="000000"/>
              </w:rPr>
            </w:pPr>
            <w:r>
              <w:rPr>
                <w:sz w:val="18"/>
              </w:rPr>
              <w:t>15 000,00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1380B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3DDA1A" w14:textId="77777777" w:rsidR="00A77B3E" w:rsidRDefault="00B33BFA">
            <w:pPr>
              <w:jc w:val="right"/>
              <w:rPr>
                <w:color w:val="000000"/>
                <w:u w:color="000000"/>
              </w:rPr>
            </w:pPr>
            <w:r>
              <w:rPr>
                <w:sz w:val="18"/>
              </w:rPr>
              <w:t>1 148,61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E4E764" w14:textId="77777777" w:rsidR="00A77B3E" w:rsidRDefault="00B33BFA">
            <w:pPr>
              <w:jc w:val="right"/>
              <w:rPr>
                <w:color w:val="000000"/>
                <w:u w:color="000000"/>
              </w:rPr>
            </w:pPr>
            <w:r>
              <w:rPr>
                <w:sz w:val="18"/>
              </w:rPr>
              <w:t>1 148,61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8DE04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E14A9F" w14:textId="77777777" w:rsidR="00A77B3E" w:rsidRDefault="00B33BFA">
            <w:pPr>
              <w:jc w:val="center"/>
              <w:rPr>
                <w:color w:val="000000"/>
                <w:u w:color="000000"/>
              </w:rPr>
            </w:pPr>
            <w:r>
              <w:rPr>
                <w:sz w:val="18"/>
              </w:rPr>
              <w:t>7,66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F89F44" w14:textId="77777777" w:rsidR="00A77B3E" w:rsidRDefault="00B33BFA">
            <w:pPr>
              <w:jc w:val="center"/>
              <w:rPr>
                <w:color w:val="000000"/>
                <w:u w:color="000000"/>
              </w:rPr>
            </w:pPr>
            <w:r>
              <w:rPr>
                <w:sz w:val="18"/>
              </w:rPr>
              <w:t>7,66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029D97" w14:textId="77777777" w:rsidR="00A77B3E" w:rsidRDefault="00B33BFA">
            <w:pPr>
              <w:jc w:val="center"/>
              <w:rPr>
                <w:color w:val="000000"/>
                <w:u w:color="000000"/>
              </w:rPr>
            </w:pPr>
            <w:r>
              <w:rPr>
                <w:sz w:val="18"/>
              </w:rPr>
              <w:t>0,00</w:t>
            </w:r>
          </w:p>
        </w:tc>
      </w:tr>
      <w:tr w:rsidR="00D445E9" w14:paraId="3377E94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3D3FD" w14:textId="77777777" w:rsidR="00A77B3E" w:rsidRDefault="00B33BFA">
            <w:pPr>
              <w:jc w:val="center"/>
              <w:rPr>
                <w:color w:val="000000"/>
                <w:u w:color="000000"/>
              </w:rPr>
            </w:pPr>
            <w:r>
              <w:rPr>
                <w:sz w:val="18"/>
              </w:rPr>
              <w:t>362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8558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169E0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B90E92"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0A81E"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EE5FC3" w14:textId="77777777" w:rsidR="00A77B3E" w:rsidRDefault="00B33BFA">
            <w:pPr>
              <w:jc w:val="right"/>
              <w:rPr>
                <w:color w:val="000000"/>
                <w:u w:color="000000"/>
              </w:rPr>
            </w:pPr>
            <w:r>
              <w:rPr>
                <w:sz w:val="18"/>
              </w:rPr>
              <w:t>524 450,84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DCA603" w14:textId="77777777" w:rsidR="00A77B3E" w:rsidRDefault="00B33BFA">
            <w:pPr>
              <w:jc w:val="right"/>
              <w:rPr>
                <w:color w:val="000000"/>
                <w:u w:color="000000"/>
              </w:rPr>
            </w:pPr>
            <w:r>
              <w:rPr>
                <w:sz w:val="18"/>
              </w:rPr>
              <w:t>524 450,84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D9A9B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4FB4A7" w14:textId="77777777" w:rsidR="00A77B3E" w:rsidRDefault="00B33BFA">
            <w:pPr>
              <w:jc w:val="right"/>
              <w:rPr>
                <w:color w:val="000000"/>
                <w:u w:color="000000"/>
              </w:rPr>
            </w:pPr>
            <w:r>
              <w:rPr>
                <w:sz w:val="18"/>
              </w:rPr>
              <w:t>515 244,45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D26434" w14:textId="77777777" w:rsidR="00A77B3E" w:rsidRDefault="00B33BFA">
            <w:pPr>
              <w:jc w:val="right"/>
              <w:rPr>
                <w:color w:val="000000"/>
                <w:u w:color="000000"/>
              </w:rPr>
            </w:pPr>
            <w:r>
              <w:rPr>
                <w:sz w:val="18"/>
              </w:rPr>
              <w:t>515 244,45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5AEA5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DD0870" w14:textId="77777777" w:rsidR="00A77B3E" w:rsidRDefault="00B33BFA">
            <w:pPr>
              <w:jc w:val="center"/>
              <w:rPr>
                <w:color w:val="000000"/>
                <w:u w:color="000000"/>
              </w:rPr>
            </w:pPr>
            <w:r>
              <w:rPr>
                <w:sz w:val="18"/>
              </w:rPr>
              <w:t>98,24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997BD8" w14:textId="77777777" w:rsidR="00A77B3E" w:rsidRDefault="00B33BFA">
            <w:pPr>
              <w:jc w:val="center"/>
              <w:rPr>
                <w:color w:val="000000"/>
                <w:u w:color="000000"/>
              </w:rPr>
            </w:pPr>
            <w:r>
              <w:rPr>
                <w:sz w:val="18"/>
              </w:rPr>
              <w:t>98,24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30C810" w14:textId="77777777" w:rsidR="00A77B3E" w:rsidRDefault="00B33BFA">
            <w:pPr>
              <w:jc w:val="center"/>
              <w:rPr>
                <w:color w:val="000000"/>
                <w:u w:color="000000"/>
              </w:rPr>
            </w:pPr>
            <w:r>
              <w:rPr>
                <w:sz w:val="18"/>
              </w:rPr>
              <w:t>0,00</w:t>
            </w:r>
          </w:p>
        </w:tc>
      </w:tr>
      <w:tr w:rsidR="00D445E9" w14:paraId="2F78036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3E007F" w14:textId="77777777" w:rsidR="00A77B3E" w:rsidRDefault="00B33BFA">
            <w:pPr>
              <w:jc w:val="center"/>
              <w:rPr>
                <w:color w:val="000000"/>
                <w:u w:color="000000"/>
              </w:rPr>
            </w:pPr>
            <w:r>
              <w:rPr>
                <w:sz w:val="18"/>
              </w:rPr>
              <w:t>363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A5D39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B31E5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9F2127" w14:textId="77777777" w:rsidR="00A77B3E" w:rsidRDefault="00B33BFA">
            <w:pPr>
              <w:jc w:val="center"/>
              <w:rPr>
                <w:color w:val="000000"/>
                <w:u w:color="000000"/>
              </w:rPr>
            </w:pPr>
            <w:r>
              <w:rPr>
                <w:sz w:val="18"/>
              </w:rPr>
              <w:t>3119</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7CE8E"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4BDAF4" w14:textId="77777777" w:rsidR="00A77B3E" w:rsidRDefault="00B33BFA">
            <w:pPr>
              <w:jc w:val="right"/>
              <w:rPr>
                <w:color w:val="000000"/>
                <w:u w:color="000000"/>
              </w:rPr>
            </w:pPr>
            <w:r>
              <w:rPr>
                <w:sz w:val="18"/>
              </w:rPr>
              <w:t>485,16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1B936B" w14:textId="77777777" w:rsidR="00A77B3E" w:rsidRDefault="00B33BFA">
            <w:pPr>
              <w:jc w:val="right"/>
              <w:rPr>
                <w:color w:val="000000"/>
                <w:u w:color="000000"/>
              </w:rPr>
            </w:pPr>
            <w:r>
              <w:rPr>
                <w:sz w:val="18"/>
              </w:rPr>
              <w:t>485,16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F31C0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62BAD" w14:textId="77777777" w:rsidR="00A77B3E" w:rsidRDefault="00B33BFA">
            <w:pPr>
              <w:jc w:val="right"/>
              <w:rPr>
                <w:color w:val="000000"/>
                <w:u w:color="000000"/>
              </w:rPr>
            </w:pPr>
            <w:r>
              <w:rPr>
                <w:sz w:val="18"/>
              </w:rPr>
              <w:t>485,16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467979" w14:textId="77777777" w:rsidR="00A77B3E" w:rsidRDefault="00B33BFA">
            <w:pPr>
              <w:jc w:val="right"/>
              <w:rPr>
                <w:color w:val="000000"/>
                <w:u w:color="000000"/>
              </w:rPr>
            </w:pPr>
            <w:r>
              <w:rPr>
                <w:sz w:val="18"/>
              </w:rPr>
              <w:t>485,16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AEC08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1D671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07D79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E74CBE" w14:textId="77777777" w:rsidR="00A77B3E" w:rsidRDefault="00B33BFA">
            <w:pPr>
              <w:jc w:val="center"/>
              <w:rPr>
                <w:color w:val="000000"/>
                <w:u w:color="000000"/>
              </w:rPr>
            </w:pPr>
            <w:r>
              <w:rPr>
                <w:sz w:val="18"/>
              </w:rPr>
              <w:t>0,00</w:t>
            </w:r>
          </w:p>
        </w:tc>
      </w:tr>
      <w:tr w:rsidR="00D445E9" w14:paraId="4ABDA4F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270286" w14:textId="77777777" w:rsidR="00A77B3E" w:rsidRDefault="00B33BFA">
            <w:pPr>
              <w:jc w:val="center"/>
              <w:rPr>
                <w:color w:val="000000"/>
                <w:u w:color="000000"/>
              </w:rPr>
            </w:pPr>
            <w:r>
              <w:rPr>
                <w:sz w:val="18"/>
              </w:rPr>
              <w:t>364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98977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F6657A" w14:textId="77777777" w:rsidR="00A77B3E" w:rsidRDefault="00B33BFA">
            <w:pPr>
              <w:jc w:val="center"/>
              <w:rPr>
                <w:color w:val="000000"/>
                <w:u w:color="000000"/>
              </w:rPr>
            </w:pPr>
            <w:r>
              <w:rPr>
                <w:sz w:val="18"/>
              </w:rPr>
              <w:t>85219</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9FBF3B"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77FFF7" w14:textId="77777777" w:rsidR="00A77B3E" w:rsidRDefault="00B33BFA">
            <w:pPr>
              <w:jc w:val="left"/>
              <w:rPr>
                <w:color w:val="000000"/>
                <w:u w:color="000000"/>
              </w:rPr>
            </w:pPr>
            <w:r>
              <w:rPr>
                <w:sz w:val="18"/>
              </w:rPr>
              <w:t>Ośrodki pomocy społecznej</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39626" w14:textId="77777777" w:rsidR="00A77B3E" w:rsidRDefault="00B33BFA">
            <w:pPr>
              <w:jc w:val="right"/>
              <w:rPr>
                <w:color w:val="000000"/>
                <w:u w:color="000000"/>
              </w:rPr>
            </w:pPr>
            <w:r>
              <w:rPr>
                <w:sz w:val="18"/>
              </w:rPr>
              <w:t>2 973 082,50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C40D76" w14:textId="77777777" w:rsidR="00A77B3E" w:rsidRDefault="00B33BFA">
            <w:pPr>
              <w:jc w:val="right"/>
              <w:rPr>
                <w:color w:val="000000"/>
                <w:u w:color="000000"/>
              </w:rPr>
            </w:pPr>
            <w:r>
              <w:rPr>
                <w:sz w:val="18"/>
              </w:rPr>
              <w:t>2 973 082,50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456A0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0108ED" w14:textId="77777777" w:rsidR="00A77B3E" w:rsidRDefault="00B33BFA">
            <w:pPr>
              <w:jc w:val="right"/>
              <w:rPr>
                <w:color w:val="000000"/>
                <w:u w:color="000000"/>
              </w:rPr>
            </w:pPr>
            <w:r>
              <w:rPr>
                <w:sz w:val="18"/>
              </w:rPr>
              <w:t>2 873 270,14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C02E08" w14:textId="77777777" w:rsidR="00A77B3E" w:rsidRDefault="00B33BFA">
            <w:pPr>
              <w:jc w:val="right"/>
              <w:rPr>
                <w:color w:val="000000"/>
                <w:u w:color="000000"/>
              </w:rPr>
            </w:pPr>
            <w:r>
              <w:rPr>
                <w:sz w:val="18"/>
              </w:rPr>
              <w:t>2 873 270,14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B2E31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BFB343" w14:textId="77777777" w:rsidR="00A77B3E" w:rsidRDefault="00B33BFA">
            <w:pPr>
              <w:jc w:val="center"/>
              <w:rPr>
                <w:color w:val="000000"/>
                <w:u w:color="000000"/>
              </w:rPr>
            </w:pPr>
            <w:r>
              <w:rPr>
                <w:sz w:val="18"/>
              </w:rPr>
              <w:t>96,64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4D087B" w14:textId="77777777" w:rsidR="00A77B3E" w:rsidRDefault="00B33BFA">
            <w:pPr>
              <w:jc w:val="center"/>
              <w:rPr>
                <w:color w:val="000000"/>
                <w:u w:color="000000"/>
              </w:rPr>
            </w:pPr>
            <w:r>
              <w:rPr>
                <w:sz w:val="18"/>
              </w:rPr>
              <w:t>96,64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4B02F8" w14:textId="77777777" w:rsidR="00A77B3E" w:rsidRDefault="00B33BFA">
            <w:pPr>
              <w:jc w:val="center"/>
              <w:rPr>
                <w:color w:val="000000"/>
                <w:u w:color="000000"/>
              </w:rPr>
            </w:pPr>
            <w:r>
              <w:rPr>
                <w:sz w:val="18"/>
              </w:rPr>
              <w:t>0,00</w:t>
            </w:r>
          </w:p>
        </w:tc>
      </w:tr>
      <w:tr w:rsidR="00D445E9" w14:paraId="720A69B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F168F" w14:textId="77777777" w:rsidR="00A77B3E" w:rsidRDefault="00B33BFA">
            <w:pPr>
              <w:jc w:val="center"/>
              <w:rPr>
                <w:color w:val="000000"/>
                <w:u w:color="000000"/>
              </w:rPr>
            </w:pPr>
            <w:r>
              <w:rPr>
                <w:sz w:val="18"/>
              </w:rPr>
              <w:t>365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C162F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FD55B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CF61F1"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D4793"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DF90F8" w14:textId="77777777" w:rsidR="00A77B3E" w:rsidRDefault="00B33BFA">
            <w:pPr>
              <w:jc w:val="right"/>
              <w:rPr>
                <w:color w:val="000000"/>
                <w:u w:color="000000"/>
              </w:rPr>
            </w:pPr>
            <w:r>
              <w:rPr>
                <w:sz w:val="18"/>
              </w:rPr>
              <w:t>11 000,00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94746" w14:textId="77777777" w:rsidR="00A77B3E" w:rsidRDefault="00B33BFA">
            <w:pPr>
              <w:jc w:val="right"/>
              <w:rPr>
                <w:color w:val="000000"/>
                <w:u w:color="000000"/>
              </w:rPr>
            </w:pPr>
            <w:r>
              <w:rPr>
                <w:sz w:val="18"/>
              </w:rPr>
              <w:t>11 000,00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C00AD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6D3B28" w14:textId="77777777" w:rsidR="00A77B3E" w:rsidRDefault="00B33BFA">
            <w:pPr>
              <w:jc w:val="right"/>
              <w:rPr>
                <w:color w:val="000000"/>
                <w:u w:color="000000"/>
              </w:rPr>
            </w:pPr>
            <w:r>
              <w:rPr>
                <w:sz w:val="18"/>
              </w:rPr>
              <w:t>6 823,20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832EB7" w14:textId="77777777" w:rsidR="00A77B3E" w:rsidRDefault="00B33BFA">
            <w:pPr>
              <w:jc w:val="right"/>
              <w:rPr>
                <w:color w:val="000000"/>
                <w:u w:color="000000"/>
              </w:rPr>
            </w:pPr>
            <w:r>
              <w:rPr>
                <w:sz w:val="18"/>
              </w:rPr>
              <w:t>6 823,20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A423B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FBA382" w14:textId="77777777" w:rsidR="00A77B3E" w:rsidRDefault="00B33BFA">
            <w:pPr>
              <w:jc w:val="center"/>
              <w:rPr>
                <w:color w:val="000000"/>
                <w:u w:color="000000"/>
              </w:rPr>
            </w:pPr>
            <w:r>
              <w:rPr>
                <w:sz w:val="18"/>
              </w:rPr>
              <w:t>62,03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BCA5B1" w14:textId="77777777" w:rsidR="00A77B3E" w:rsidRDefault="00B33BFA">
            <w:pPr>
              <w:jc w:val="center"/>
              <w:rPr>
                <w:color w:val="000000"/>
                <w:u w:color="000000"/>
              </w:rPr>
            </w:pPr>
            <w:r>
              <w:rPr>
                <w:sz w:val="18"/>
              </w:rPr>
              <w:t>62,03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2D4DB1" w14:textId="77777777" w:rsidR="00A77B3E" w:rsidRDefault="00B33BFA">
            <w:pPr>
              <w:jc w:val="center"/>
              <w:rPr>
                <w:color w:val="000000"/>
                <w:u w:color="000000"/>
              </w:rPr>
            </w:pPr>
            <w:r>
              <w:rPr>
                <w:sz w:val="18"/>
              </w:rPr>
              <w:t>0,00</w:t>
            </w:r>
          </w:p>
        </w:tc>
      </w:tr>
      <w:tr w:rsidR="00D445E9" w14:paraId="5032840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85CF2C" w14:textId="77777777" w:rsidR="00A77B3E" w:rsidRDefault="00B33BFA">
            <w:pPr>
              <w:jc w:val="center"/>
              <w:rPr>
                <w:color w:val="000000"/>
                <w:u w:color="000000"/>
              </w:rPr>
            </w:pPr>
            <w:r>
              <w:rPr>
                <w:sz w:val="18"/>
              </w:rPr>
              <w:t>366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69880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9535F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4E7AE"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8BD9A"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0E8A0C" w14:textId="77777777" w:rsidR="00A77B3E" w:rsidRDefault="00B33BFA">
            <w:pPr>
              <w:jc w:val="right"/>
              <w:rPr>
                <w:color w:val="000000"/>
                <w:u w:color="000000"/>
              </w:rPr>
            </w:pPr>
            <w:r>
              <w:rPr>
                <w:sz w:val="18"/>
              </w:rPr>
              <w:t>91 038,42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D2C4AD" w14:textId="77777777" w:rsidR="00A77B3E" w:rsidRDefault="00B33BFA">
            <w:pPr>
              <w:jc w:val="right"/>
              <w:rPr>
                <w:color w:val="000000"/>
                <w:u w:color="000000"/>
              </w:rPr>
            </w:pPr>
            <w:r>
              <w:rPr>
                <w:sz w:val="18"/>
              </w:rPr>
              <w:t>91 038,42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D0044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40F30F" w14:textId="77777777" w:rsidR="00A77B3E" w:rsidRDefault="00B33BFA">
            <w:pPr>
              <w:jc w:val="right"/>
              <w:rPr>
                <w:color w:val="000000"/>
                <w:u w:color="000000"/>
              </w:rPr>
            </w:pPr>
            <w:r>
              <w:rPr>
                <w:sz w:val="18"/>
              </w:rPr>
              <w:t>91 037,75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B94312" w14:textId="77777777" w:rsidR="00A77B3E" w:rsidRDefault="00B33BFA">
            <w:pPr>
              <w:jc w:val="right"/>
              <w:rPr>
                <w:color w:val="000000"/>
                <w:u w:color="000000"/>
              </w:rPr>
            </w:pPr>
            <w:r>
              <w:rPr>
                <w:sz w:val="18"/>
              </w:rPr>
              <w:t>91 037,75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4EBAF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8779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C1BDF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19735" w14:textId="77777777" w:rsidR="00A77B3E" w:rsidRDefault="00B33BFA">
            <w:pPr>
              <w:jc w:val="center"/>
              <w:rPr>
                <w:color w:val="000000"/>
                <w:u w:color="000000"/>
              </w:rPr>
            </w:pPr>
            <w:r>
              <w:rPr>
                <w:sz w:val="18"/>
              </w:rPr>
              <w:t>0,00</w:t>
            </w:r>
          </w:p>
        </w:tc>
      </w:tr>
      <w:tr w:rsidR="00D445E9" w14:paraId="0387CC2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FED33C" w14:textId="77777777" w:rsidR="00A77B3E" w:rsidRDefault="00B33BFA">
            <w:pPr>
              <w:jc w:val="center"/>
              <w:rPr>
                <w:color w:val="000000"/>
                <w:u w:color="000000"/>
              </w:rPr>
            </w:pPr>
            <w:r>
              <w:rPr>
                <w:sz w:val="18"/>
              </w:rPr>
              <w:t>367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A797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12ADD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2C766"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C86ECC"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F3A50" w14:textId="77777777" w:rsidR="00A77B3E" w:rsidRDefault="00B33BFA">
            <w:pPr>
              <w:jc w:val="right"/>
              <w:rPr>
                <w:color w:val="000000"/>
                <w:u w:color="000000"/>
              </w:rPr>
            </w:pPr>
            <w:r>
              <w:rPr>
                <w:sz w:val="18"/>
              </w:rPr>
              <w:t>1 821 582,00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7CDD5E" w14:textId="77777777" w:rsidR="00A77B3E" w:rsidRDefault="00B33BFA">
            <w:pPr>
              <w:jc w:val="right"/>
              <w:rPr>
                <w:color w:val="000000"/>
                <w:u w:color="000000"/>
              </w:rPr>
            </w:pPr>
            <w:r>
              <w:rPr>
                <w:sz w:val="18"/>
              </w:rPr>
              <w:t>1 821 582,00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450B8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D74215" w14:textId="77777777" w:rsidR="00A77B3E" w:rsidRDefault="00B33BFA">
            <w:pPr>
              <w:jc w:val="right"/>
              <w:rPr>
                <w:color w:val="000000"/>
                <w:u w:color="000000"/>
              </w:rPr>
            </w:pPr>
            <w:r>
              <w:rPr>
                <w:sz w:val="18"/>
              </w:rPr>
              <w:t>1 788 286,69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0F00F5" w14:textId="77777777" w:rsidR="00A77B3E" w:rsidRDefault="00B33BFA">
            <w:pPr>
              <w:jc w:val="right"/>
              <w:rPr>
                <w:color w:val="000000"/>
                <w:u w:color="000000"/>
              </w:rPr>
            </w:pPr>
            <w:r>
              <w:rPr>
                <w:sz w:val="18"/>
              </w:rPr>
              <w:t>1 788 286,69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A4B55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CD6150" w14:textId="77777777" w:rsidR="00A77B3E" w:rsidRDefault="00B33BFA">
            <w:pPr>
              <w:jc w:val="center"/>
              <w:rPr>
                <w:color w:val="000000"/>
                <w:u w:color="000000"/>
              </w:rPr>
            </w:pPr>
            <w:r>
              <w:rPr>
                <w:sz w:val="18"/>
              </w:rPr>
              <w:t>98,17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1AEEF6" w14:textId="77777777" w:rsidR="00A77B3E" w:rsidRDefault="00B33BFA">
            <w:pPr>
              <w:jc w:val="center"/>
              <w:rPr>
                <w:color w:val="000000"/>
                <w:u w:color="000000"/>
              </w:rPr>
            </w:pPr>
            <w:r>
              <w:rPr>
                <w:sz w:val="18"/>
              </w:rPr>
              <w:t>98,17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4E3658" w14:textId="77777777" w:rsidR="00A77B3E" w:rsidRDefault="00B33BFA">
            <w:pPr>
              <w:jc w:val="center"/>
              <w:rPr>
                <w:color w:val="000000"/>
                <w:u w:color="000000"/>
              </w:rPr>
            </w:pPr>
            <w:r>
              <w:rPr>
                <w:sz w:val="18"/>
              </w:rPr>
              <w:t>0,00</w:t>
            </w:r>
          </w:p>
        </w:tc>
      </w:tr>
      <w:tr w:rsidR="00D445E9" w14:paraId="4D6AC62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AFA327" w14:textId="77777777" w:rsidR="00A77B3E" w:rsidRDefault="00B33BFA">
            <w:pPr>
              <w:jc w:val="center"/>
              <w:rPr>
                <w:color w:val="000000"/>
                <w:u w:color="000000"/>
              </w:rPr>
            </w:pPr>
            <w:r>
              <w:rPr>
                <w:sz w:val="18"/>
              </w:rPr>
              <w:t>368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12BE5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1E2CF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B09DBB"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9FF524"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8C1042" w14:textId="77777777" w:rsidR="00A77B3E" w:rsidRDefault="00B33BFA">
            <w:pPr>
              <w:jc w:val="right"/>
              <w:rPr>
                <w:color w:val="000000"/>
                <w:u w:color="000000"/>
              </w:rPr>
            </w:pPr>
            <w:r>
              <w:rPr>
                <w:sz w:val="18"/>
              </w:rPr>
              <w:t>117 026,28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58BE4B" w14:textId="77777777" w:rsidR="00A77B3E" w:rsidRDefault="00B33BFA">
            <w:pPr>
              <w:jc w:val="right"/>
              <w:rPr>
                <w:color w:val="000000"/>
                <w:u w:color="000000"/>
              </w:rPr>
            </w:pPr>
            <w:r>
              <w:rPr>
                <w:sz w:val="18"/>
              </w:rPr>
              <w:t>117 026,28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89291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F991F9" w14:textId="77777777" w:rsidR="00A77B3E" w:rsidRDefault="00B33BFA">
            <w:pPr>
              <w:jc w:val="right"/>
              <w:rPr>
                <w:color w:val="000000"/>
                <w:u w:color="000000"/>
              </w:rPr>
            </w:pPr>
            <w:r>
              <w:rPr>
                <w:sz w:val="18"/>
              </w:rPr>
              <w:t>117 026,28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61CFA7" w14:textId="77777777" w:rsidR="00A77B3E" w:rsidRDefault="00B33BFA">
            <w:pPr>
              <w:jc w:val="right"/>
              <w:rPr>
                <w:color w:val="000000"/>
                <w:u w:color="000000"/>
              </w:rPr>
            </w:pPr>
            <w:r>
              <w:rPr>
                <w:sz w:val="18"/>
              </w:rPr>
              <w:t>117 026,28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681D7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3F82B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85DB6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3EEF30" w14:textId="77777777" w:rsidR="00A77B3E" w:rsidRDefault="00B33BFA">
            <w:pPr>
              <w:jc w:val="center"/>
              <w:rPr>
                <w:color w:val="000000"/>
                <w:u w:color="000000"/>
              </w:rPr>
            </w:pPr>
            <w:r>
              <w:rPr>
                <w:sz w:val="18"/>
              </w:rPr>
              <w:t>0,00</w:t>
            </w:r>
          </w:p>
        </w:tc>
      </w:tr>
      <w:tr w:rsidR="00D445E9" w14:paraId="7DEE96D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40851C" w14:textId="77777777" w:rsidR="00A77B3E" w:rsidRDefault="00B33BFA">
            <w:pPr>
              <w:jc w:val="center"/>
              <w:rPr>
                <w:color w:val="000000"/>
                <w:u w:color="000000"/>
              </w:rPr>
            </w:pPr>
            <w:r>
              <w:rPr>
                <w:sz w:val="18"/>
              </w:rPr>
              <w:t>369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3F4CD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7329B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1372D9"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29B8DD"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A5BB72" w14:textId="77777777" w:rsidR="00A77B3E" w:rsidRDefault="00B33BFA">
            <w:pPr>
              <w:jc w:val="right"/>
              <w:rPr>
                <w:color w:val="000000"/>
                <w:u w:color="000000"/>
              </w:rPr>
            </w:pPr>
            <w:r>
              <w:rPr>
                <w:sz w:val="18"/>
              </w:rPr>
              <w:t>346 198,00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14D0FE" w14:textId="77777777" w:rsidR="00A77B3E" w:rsidRDefault="00B33BFA">
            <w:pPr>
              <w:jc w:val="right"/>
              <w:rPr>
                <w:color w:val="000000"/>
                <w:u w:color="000000"/>
              </w:rPr>
            </w:pPr>
            <w:r>
              <w:rPr>
                <w:sz w:val="18"/>
              </w:rPr>
              <w:t>346 198,00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26C2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1CD442" w14:textId="77777777" w:rsidR="00A77B3E" w:rsidRDefault="00B33BFA">
            <w:pPr>
              <w:jc w:val="right"/>
              <w:rPr>
                <w:color w:val="000000"/>
                <w:u w:color="000000"/>
              </w:rPr>
            </w:pPr>
            <w:r>
              <w:rPr>
                <w:sz w:val="18"/>
              </w:rPr>
              <w:t>345 048,54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07E6FA" w14:textId="77777777" w:rsidR="00A77B3E" w:rsidRDefault="00B33BFA">
            <w:pPr>
              <w:jc w:val="right"/>
              <w:rPr>
                <w:color w:val="000000"/>
                <w:u w:color="000000"/>
              </w:rPr>
            </w:pPr>
            <w:r>
              <w:rPr>
                <w:sz w:val="18"/>
              </w:rPr>
              <w:t>345 048,54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35007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5F30E5" w14:textId="77777777" w:rsidR="00A77B3E" w:rsidRDefault="00B33BFA">
            <w:pPr>
              <w:jc w:val="center"/>
              <w:rPr>
                <w:color w:val="000000"/>
                <w:u w:color="000000"/>
              </w:rPr>
            </w:pPr>
            <w:r>
              <w:rPr>
                <w:sz w:val="18"/>
              </w:rPr>
              <w:t>99,67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E37112" w14:textId="77777777" w:rsidR="00A77B3E" w:rsidRDefault="00B33BFA">
            <w:pPr>
              <w:jc w:val="center"/>
              <w:rPr>
                <w:color w:val="000000"/>
                <w:u w:color="000000"/>
              </w:rPr>
            </w:pPr>
            <w:r>
              <w:rPr>
                <w:sz w:val="18"/>
              </w:rPr>
              <w:t>99,67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759C01" w14:textId="77777777" w:rsidR="00A77B3E" w:rsidRDefault="00B33BFA">
            <w:pPr>
              <w:jc w:val="center"/>
              <w:rPr>
                <w:color w:val="000000"/>
                <w:u w:color="000000"/>
              </w:rPr>
            </w:pPr>
            <w:r>
              <w:rPr>
                <w:sz w:val="18"/>
              </w:rPr>
              <w:t>0,00</w:t>
            </w:r>
          </w:p>
        </w:tc>
      </w:tr>
      <w:tr w:rsidR="00D445E9" w14:paraId="59D0DDA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1DDD6C" w14:textId="77777777" w:rsidR="00A77B3E" w:rsidRDefault="00B33BFA">
            <w:pPr>
              <w:jc w:val="center"/>
              <w:rPr>
                <w:color w:val="000000"/>
                <w:u w:color="000000"/>
              </w:rPr>
            </w:pPr>
            <w:r>
              <w:rPr>
                <w:sz w:val="18"/>
              </w:rPr>
              <w:t>370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C442F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48CEB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2E76E2"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936516"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99E48B" w14:textId="77777777" w:rsidR="00A77B3E" w:rsidRDefault="00B33BFA">
            <w:pPr>
              <w:jc w:val="right"/>
              <w:rPr>
                <w:color w:val="000000"/>
                <w:u w:color="000000"/>
              </w:rPr>
            </w:pPr>
            <w:r>
              <w:rPr>
                <w:sz w:val="18"/>
              </w:rPr>
              <w:t>38 600,00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E18362" w14:textId="77777777" w:rsidR="00A77B3E" w:rsidRDefault="00B33BFA">
            <w:pPr>
              <w:jc w:val="right"/>
              <w:rPr>
                <w:color w:val="000000"/>
                <w:u w:color="000000"/>
              </w:rPr>
            </w:pPr>
            <w:r>
              <w:rPr>
                <w:sz w:val="18"/>
              </w:rPr>
              <w:t>38 600,00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A2D1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212ADD" w14:textId="77777777" w:rsidR="00A77B3E" w:rsidRDefault="00B33BFA">
            <w:pPr>
              <w:jc w:val="right"/>
              <w:rPr>
                <w:color w:val="000000"/>
                <w:u w:color="000000"/>
              </w:rPr>
            </w:pPr>
            <w:r>
              <w:rPr>
                <w:sz w:val="18"/>
              </w:rPr>
              <w:t>35 999,35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765A1F" w14:textId="77777777" w:rsidR="00A77B3E" w:rsidRDefault="00B33BFA">
            <w:pPr>
              <w:jc w:val="right"/>
              <w:rPr>
                <w:color w:val="000000"/>
                <w:u w:color="000000"/>
              </w:rPr>
            </w:pPr>
            <w:r>
              <w:rPr>
                <w:sz w:val="18"/>
              </w:rPr>
              <w:t>35 999,35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6C181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E46F4F" w14:textId="77777777" w:rsidR="00A77B3E" w:rsidRDefault="00B33BFA">
            <w:pPr>
              <w:jc w:val="center"/>
              <w:rPr>
                <w:color w:val="000000"/>
                <w:u w:color="000000"/>
              </w:rPr>
            </w:pPr>
            <w:r>
              <w:rPr>
                <w:sz w:val="18"/>
              </w:rPr>
              <w:t>93,26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8F24CF" w14:textId="77777777" w:rsidR="00A77B3E" w:rsidRDefault="00B33BFA">
            <w:pPr>
              <w:jc w:val="center"/>
              <w:rPr>
                <w:color w:val="000000"/>
                <w:u w:color="000000"/>
              </w:rPr>
            </w:pPr>
            <w:r>
              <w:rPr>
                <w:sz w:val="18"/>
              </w:rPr>
              <w:t>93,26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3DD63" w14:textId="77777777" w:rsidR="00A77B3E" w:rsidRDefault="00B33BFA">
            <w:pPr>
              <w:jc w:val="center"/>
              <w:rPr>
                <w:color w:val="000000"/>
                <w:u w:color="000000"/>
              </w:rPr>
            </w:pPr>
            <w:r>
              <w:rPr>
                <w:sz w:val="18"/>
              </w:rPr>
              <w:t>0,00</w:t>
            </w:r>
          </w:p>
        </w:tc>
      </w:tr>
      <w:tr w:rsidR="00D445E9" w14:paraId="4AABC18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D53753" w14:textId="77777777" w:rsidR="00A77B3E" w:rsidRDefault="00B33BFA">
            <w:pPr>
              <w:jc w:val="center"/>
              <w:rPr>
                <w:color w:val="000000"/>
                <w:u w:color="000000"/>
              </w:rPr>
            </w:pPr>
            <w:r>
              <w:rPr>
                <w:sz w:val="18"/>
              </w:rPr>
              <w:t>371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B8403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39E3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59C54C"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F2F797" w14:textId="77777777" w:rsidR="00A77B3E" w:rsidRDefault="00B33BFA">
            <w:pPr>
              <w:jc w:val="left"/>
              <w:rPr>
                <w:color w:val="000000"/>
                <w:u w:color="000000"/>
              </w:rPr>
            </w:pPr>
            <w:r>
              <w:rPr>
                <w:sz w:val="18"/>
              </w:rPr>
              <w:t>Wpłaty na Państwowy 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10FC74" w14:textId="77777777" w:rsidR="00A77B3E" w:rsidRDefault="00B33BFA">
            <w:pPr>
              <w:jc w:val="right"/>
              <w:rPr>
                <w:color w:val="000000"/>
                <w:u w:color="000000"/>
              </w:rPr>
            </w:pPr>
            <w:r>
              <w:rPr>
                <w:sz w:val="18"/>
              </w:rPr>
              <w:t>63 623,00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1A223" w14:textId="77777777" w:rsidR="00A77B3E" w:rsidRDefault="00B33BFA">
            <w:pPr>
              <w:jc w:val="right"/>
              <w:rPr>
                <w:color w:val="000000"/>
                <w:u w:color="000000"/>
              </w:rPr>
            </w:pPr>
            <w:r>
              <w:rPr>
                <w:sz w:val="18"/>
              </w:rPr>
              <w:t>63 623,00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A61B2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CFD3E" w14:textId="77777777" w:rsidR="00A77B3E" w:rsidRDefault="00B33BFA">
            <w:pPr>
              <w:jc w:val="right"/>
              <w:rPr>
                <w:color w:val="000000"/>
                <w:u w:color="000000"/>
              </w:rPr>
            </w:pPr>
            <w:r>
              <w:rPr>
                <w:sz w:val="18"/>
              </w:rPr>
              <w:t>63 209,00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BE4FB" w14:textId="77777777" w:rsidR="00A77B3E" w:rsidRDefault="00B33BFA">
            <w:pPr>
              <w:jc w:val="right"/>
              <w:rPr>
                <w:color w:val="000000"/>
                <w:u w:color="000000"/>
              </w:rPr>
            </w:pPr>
            <w:r>
              <w:rPr>
                <w:sz w:val="18"/>
              </w:rPr>
              <w:t>63 209,00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CC202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FAC0D4" w14:textId="77777777" w:rsidR="00A77B3E" w:rsidRDefault="00B33BFA">
            <w:pPr>
              <w:jc w:val="center"/>
              <w:rPr>
                <w:color w:val="000000"/>
                <w:u w:color="000000"/>
              </w:rPr>
            </w:pPr>
            <w:r>
              <w:rPr>
                <w:sz w:val="18"/>
              </w:rPr>
              <w:t>99,35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C44920" w14:textId="77777777" w:rsidR="00A77B3E" w:rsidRDefault="00B33BFA">
            <w:pPr>
              <w:jc w:val="center"/>
              <w:rPr>
                <w:color w:val="000000"/>
                <w:u w:color="000000"/>
              </w:rPr>
            </w:pPr>
            <w:r>
              <w:rPr>
                <w:sz w:val="18"/>
              </w:rPr>
              <w:t>99,35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362EBC" w14:textId="77777777" w:rsidR="00A77B3E" w:rsidRDefault="00B33BFA">
            <w:pPr>
              <w:jc w:val="center"/>
              <w:rPr>
                <w:color w:val="000000"/>
                <w:u w:color="000000"/>
              </w:rPr>
            </w:pPr>
            <w:r>
              <w:rPr>
                <w:sz w:val="18"/>
              </w:rPr>
              <w:t>0,00</w:t>
            </w:r>
          </w:p>
        </w:tc>
      </w:tr>
      <w:tr w:rsidR="00D445E9" w14:paraId="76C0FA1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2C5313" w14:textId="77777777" w:rsidR="00A77B3E" w:rsidRDefault="00B33BFA">
            <w:pPr>
              <w:jc w:val="center"/>
              <w:rPr>
                <w:color w:val="000000"/>
                <w:u w:color="000000"/>
              </w:rPr>
            </w:pPr>
            <w:r>
              <w:rPr>
                <w:sz w:val="18"/>
              </w:rPr>
              <w:t>372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7BE37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D2CEE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578ED6"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0FA6AC"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79E2C9" w14:textId="77777777" w:rsidR="00A77B3E" w:rsidRDefault="00B33BFA">
            <w:pPr>
              <w:jc w:val="right"/>
              <w:rPr>
                <w:color w:val="000000"/>
                <w:u w:color="000000"/>
              </w:rPr>
            </w:pPr>
            <w:r>
              <w:rPr>
                <w:sz w:val="18"/>
              </w:rPr>
              <w:t>164 990,50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FE0BBE" w14:textId="77777777" w:rsidR="00A77B3E" w:rsidRDefault="00B33BFA">
            <w:pPr>
              <w:jc w:val="right"/>
              <w:rPr>
                <w:color w:val="000000"/>
                <w:u w:color="000000"/>
              </w:rPr>
            </w:pPr>
            <w:r>
              <w:rPr>
                <w:sz w:val="18"/>
              </w:rPr>
              <w:t>164 990,50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153FE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407BFF" w14:textId="77777777" w:rsidR="00A77B3E" w:rsidRDefault="00B33BFA">
            <w:pPr>
              <w:jc w:val="right"/>
              <w:rPr>
                <w:color w:val="000000"/>
                <w:u w:color="000000"/>
              </w:rPr>
            </w:pPr>
            <w:r>
              <w:rPr>
                <w:sz w:val="18"/>
              </w:rPr>
              <w:t>159 405,16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E1B6A2" w14:textId="77777777" w:rsidR="00A77B3E" w:rsidRDefault="00B33BFA">
            <w:pPr>
              <w:jc w:val="right"/>
              <w:rPr>
                <w:color w:val="000000"/>
                <w:u w:color="000000"/>
              </w:rPr>
            </w:pPr>
            <w:r>
              <w:rPr>
                <w:sz w:val="18"/>
              </w:rPr>
              <w:t>159 405,16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284C4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022690" w14:textId="77777777" w:rsidR="00A77B3E" w:rsidRDefault="00B33BFA">
            <w:pPr>
              <w:jc w:val="center"/>
              <w:rPr>
                <w:color w:val="000000"/>
                <w:u w:color="000000"/>
              </w:rPr>
            </w:pPr>
            <w:r>
              <w:rPr>
                <w:sz w:val="18"/>
              </w:rPr>
              <w:t>96,61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8E510E" w14:textId="77777777" w:rsidR="00A77B3E" w:rsidRDefault="00B33BFA">
            <w:pPr>
              <w:jc w:val="center"/>
              <w:rPr>
                <w:color w:val="000000"/>
                <w:u w:color="000000"/>
              </w:rPr>
            </w:pPr>
            <w:r>
              <w:rPr>
                <w:sz w:val="18"/>
              </w:rPr>
              <w:t>96,61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C871C1" w14:textId="77777777" w:rsidR="00A77B3E" w:rsidRDefault="00B33BFA">
            <w:pPr>
              <w:jc w:val="center"/>
              <w:rPr>
                <w:color w:val="000000"/>
                <w:u w:color="000000"/>
              </w:rPr>
            </w:pPr>
            <w:r>
              <w:rPr>
                <w:sz w:val="18"/>
              </w:rPr>
              <w:t>0,00</w:t>
            </w:r>
          </w:p>
        </w:tc>
      </w:tr>
      <w:tr w:rsidR="00D445E9" w14:paraId="3DA41F8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4628E1" w14:textId="77777777" w:rsidR="00A77B3E" w:rsidRDefault="00B33BFA">
            <w:pPr>
              <w:jc w:val="center"/>
              <w:rPr>
                <w:color w:val="000000"/>
                <w:u w:color="000000"/>
              </w:rPr>
            </w:pPr>
            <w:r>
              <w:rPr>
                <w:sz w:val="18"/>
              </w:rPr>
              <w:t>373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9B1D5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C0CDF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AA949C"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1405A0"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28CCFA" w14:textId="77777777" w:rsidR="00A77B3E" w:rsidRDefault="00B33BFA">
            <w:pPr>
              <w:jc w:val="right"/>
              <w:rPr>
                <w:color w:val="000000"/>
                <w:u w:color="000000"/>
              </w:rPr>
            </w:pPr>
            <w:r>
              <w:rPr>
                <w:sz w:val="18"/>
              </w:rPr>
              <w:t>67 845,58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4C6457" w14:textId="77777777" w:rsidR="00A77B3E" w:rsidRDefault="00B33BFA">
            <w:pPr>
              <w:jc w:val="right"/>
              <w:rPr>
                <w:color w:val="000000"/>
                <w:u w:color="000000"/>
              </w:rPr>
            </w:pPr>
            <w:r>
              <w:rPr>
                <w:sz w:val="18"/>
              </w:rPr>
              <w:t>67 845,58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24F6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9DB8C7" w14:textId="77777777" w:rsidR="00A77B3E" w:rsidRDefault="00B33BFA">
            <w:pPr>
              <w:jc w:val="right"/>
              <w:rPr>
                <w:color w:val="000000"/>
                <w:u w:color="000000"/>
              </w:rPr>
            </w:pPr>
            <w:r>
              <w:rPr>
                <w:sz w:val="18"/>
              </w:rPr>
              <w:t>54 399,69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C67C43" w14:textId="77777777" w:rsidR="00A77B3E" w:rsidRDefault="00B33BFA">
            <w:pPr>
              <w:jc w:val="right"/>
              <w:rPr>
                <w:color w:val="000000"/>
                <w:u w:color="000000"/>
              </w:rPr>
            </w:pPr>
            <w:r>
              <w:rPr>
                <w:sz w:val="18"/>
              </w:rPr>
              <w:t>54 399,69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9A0B9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BBF720" w14:textId="77777777" w:rsidR="00A77B3E" w:rsidRDefault="00B33BFA">
            <w:pPr>
              <w:jc w:val="center"/>
              <w:rPr>
                <w:color w:val="000000"/>
                <w:u w:color="000000"/>
              </w:rPr>
            </w:pPr>
            <w:r>
              <w:rPr>
                <w:sz w:val="18"/>
              </w:rPr>
              <w:t>80,18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045AD8" w14:textId="77777777" w:rsidR="00A77B3E" w:rsidRDefault="00B33BFA">
            <w:pPr>
              <w:jc w:val="center"/>
              <w:rPr>
                <w:color w:val="000000"/>
                <w:u w:color="000000"/>
              </w:rPr>
            </w:pPr>
            <w:r>
              <w:rPr>
                <w:sz w:val="18"/>
              </w:rPr>
              <w:t>80,18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1DF09A" w14:textId="77777777" w:rsidR="00A77B3E" w:rsidRDefault="00B33BFA">
            <w:pPr>
              <w:jc w:val="center"/>
              <w:rPr>
                <w:color w:val="000000"/>
                <w:u w:color="000000"/>
              </w:rPr>
            </w:pPr>
            <w:r>
              <w:rPr>
                <w:sz w:val="18"/>
              </w:rPr>
              <w:t>0,00</w:t>
            </w:r>
          </w:p>
        </w:tc>
      </w:tr>
      <w:tr w:rsidR="00D445E9" w14:paraId="74F6E76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996B7" w14:textId="77777777" w:rsidR="00A77B3E" w:rsidRDefault="00B33BFA">
            <w:pPr>
              <w:jc w:val="center"/>
              <w:rPr>
                <w:color w:val="000000"/>
                <w:u w:color="000000"/>
              </w:rPr>
            </w:pPr>
            <w:r>
              <w:rPr>
                <w:sz w:val="18"/>
              </w:rPr>
              <w:t>374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F7D82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2D0D3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5FD85C"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FC06CE"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DEE52" w14:textId="77777777" w:rsidR="00A77B3E" w:rsidRDefault="00B33BFA">
            <w:pPr>
              <w:jc w:val="right"/>
              <w:rPr>
                <w:color w:val="000000"/>
                <w:u w:color="000000"/>
              </w:rPr>
            </w:pPr>
            <w:r>
              <w:rPr>
                <w:sz w:val="18"/>
              </w:rPr>
              <w:t>25 800,00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CC7F54" w14:textId="77777777" w:rsidR="00A77B3E" w:rsidRDefault="00B33BFA">
            <w:pPr>
              <w:jc w:val="right"/>
              <w:rPr>
                <w:color w:val="000000"/>
                <w:u w:color="000000"/>
              </w:rPr>
            </w:pPr>
            <w:r>
              <w:rPr>
                <w:sz w:val="18"/>
              </w:rPr>
              <w:t>25 800,00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3D948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8D9AA" w14:textId="77777777" w:rsidR="00A77B3E" w:rsidRDefault="00B33BFA">
            <w:pPr>
              <w:jc w:val="right"/>
              <w:rPr>
                <w:color w:val="000000"/>
                <w:u w:color="000000"/>
              </w:rPr>
            </w:pPr>
            <w:r>
              <w:rPr>
                <w:sz w:val="18"/>
              </w:rPr>
              <w:t>20 160,51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430C93" w14:textId="77777777" w:rsidR="00A77B3E" w:rsidRDefault="00B33BFA">
            <w:pPr>
              <w:jc w:val="right"/>
              <w:rPr>
                <w:color w:val="000000"/>
                <w:u w:color="000000"/>
              </w:rPr>
            </w:pPr>
            <w:r>
              <w:rPr>
                <w:sz w:val="18"/>
              </w:rPr>
              <w:t>20 160,51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46379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D0AEE4" w14:textId="77777777" w:rsidR="00A77B3E" w:rsidRDefault="00B33BFA">
            <w:pPr>
              <w:jc w:val="center"/>
              <w:rPr>
                <w:color w:val="000000"/>
                <w:u w:color="000000"/>
              </w:rPr>
            </w:pPr>
            <w:r>
              <w:rPr>
                <w:sz w:val="18"/>
              </w:rPr>
              <w:t>78,14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D262C2" w14:textId="77777777" w:rsidR="00A77B3E" w:rsidRDefault="00B33BFA">
            <w:pPr>
              <w:jc w:val="center"/>
              <w:rPr>
                <w:color w:val="000000"/>
                <w:u w:color="000000"/>
              </w:rPr>
            </w:pPr>
            <w:r>
              <w:rPr>
                <w:sz w:val="18"/>
              </w:rPr>
              <w:t>78,14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235EC0" w14:textId="77777777" w:rsidR="00A77B3E" w:rsidRDefault="00B33BFA">
            <w:pPr>
              <w:jc w:val="center"/>
              <w:rPr>
                <w:color w:val="000000"/>
                <w:u w:color="000000"/>
              </w:rPr>
            </w:pPr>
            <w:r>
              <w:rPr>
                <w:sz w:val="18"/>
              </w:rPr>
              <w:t>0,00</w:t>
            </w:r>
          </w:p>
        </w:tc>
      </w:tr>
      <w:tr w:rsidR="00D445E9" w14:paraId="178321E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7695A" w14:textId="77777777" w:rsidR="00A77B3E" w:rsidRDefault="00B33BFA">
            <w:pPr>
              <w:jc w:val="center"/>
              <w:rPr>
                <w:color w:val="000000"/>
                <w:u w:color="000000"/>
              </w:rPr>
            </w:pPr>
            <w:r>
              <w:rPr>
                <w:sz w:val="18"/>
              </w:rPr>
              <w:t>375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3177F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D30EA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E5D5B1"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43B1EB"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0D4407" w14:textId="77777777" w:rsidR="00A77B3E" w:rsidRDefault="00B33BFA">
            <w:pPr>
              <w:jc w:val="right"/>
              <w:rPr>
                <w:color w:val="000000"/>
                <w:u w:color="000000"/>
              </w:rPr>
            </w:pPr>
            <w:r>
              <w:rPr>
                <w:sz w:val="18"/>
              </w:rPr>
              <w:t>11 530,00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F76C7D" w14:textId="77777777" w:rsidR="00A77B3E" w:rsidRDefault="00B33BFA">
            <w:pPr>
              <w:jc w:val="right"/>
              <w:rPr>
                <w:color w:val="000000"/>
                <w:u w:color="000000"/>
              </w:rPr>
            </w:pPr>
            <w:r>
              <w:rPr>
                <w:sz w:val="18"/>
              </w:rPr>
              <w:t>11 530,00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09D27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DCDACA" w14:textId="77777777" w:rsidR="00A77B3E" w:rsidRDefault="00B33BFA">
            <w:pPr>
              <w:jc w:val="right"/>
              <w:rPr>
                <w:color w:val="000000"/>
                <w:u w:color="000000"/>
              </w:rPr>
            </w:pPr>
            <w:r>
              <w:rPr>
                <w:sz w:val="18"/>
              </w:rPr>
              <w:t>3 457,96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C26394" w14:textId="77777777" w:rsidR="00A77B3E" w:rsidRDefault="00B33BFA">
            <w:pPr>
              <w:jc w:val="right"/>
              <w:rPr>
                <w:color w:val="000000"/>
                <w:u w:color="000000"/>
              </w:rPr>
            </w:pPr>
            <w:r>
              <w:rPr>
                <w:sz w:val="18"/>
              </w:rPr>
              <w:t>3 457,96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7309B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47BED8" w14:textId="77777777" w:rsidR="00A77B3E" w:rsidRDefault="00B33BFA">
            <w:pPr>
              <w:jc w:val="center"/>
              <w:rPr>
                <w:color w:val="000000"/>
                <w:u w:color="000000"/>
              </w:rPr>
            </w:pPr>
            <w:r>
              <w:rPr>
                <w:sz w:val="18"/>
              </w:rPr>
              <w:t>29,99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711B63" w14:textId="77777777" w:rsidR="00A77B3E" w:rsidRDefault="00B33BFA">
            <w:pPr>
              <w:jc w:val="center"/>
              <w:rPr>
                <w:color w:val="000000"/>
                <w:u w:color="000000"/>
              </w:rPr>
            </w:pPr>
            <w:r>
              <w:rPr>
                <w:sz w:val="18"/>
              </w:rPr>
              <w:t>29,99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34AAA3" w14:textId="77777777" w:rsidR="00A77B3E" w:rsidRDefault="00B33BFA">
            <w:pPr>
              <w:jc w:val="center"/>
              <w:rPr>
                <w:color w:val="000000"/>
                <w:u w:color="000000"/>
              </w:rPr>
            </w:pPr>
            <w:r>
              <w:rPr>
                <w:sz w:val="18"/>
              </w:rPr>
              <w:t>0,00</w:t>
            </w:r>
          </w:p>
        </w:tc>
      </w:tr>
      <w:tr w:rsidR="00D445E9" w14:paraId="29F7496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B984E6" w14:textId="77777777" w:rsidR="00A77B3E" w:rsidRDefault="00B33BFA">
            <w:pPr>
              <w:jc w:val="center"/>
              <w:rPr>
                <w:color w:val="000000"/>
                <w:u w:color="000000"/>
              </w:rPr>
            </w:pPr>
            <w:r>
              <w:rPr>
                <w:sz w:val="18"/>
              </w:rPr>
              <w:t>376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2C327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97C61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96F3D7"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153B45"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8FC0CD" w14:textId="77777777" w:rsidR="00A77B3E" w:rsidRDefault="00B33BFA">
            <w:pPr>
              <w:jc w:val="right"/>
              <w:rPr>
                <w:color w:val="000000"/>
                <w:u w:color="000000"/>
              </w:rPr>
            </w:pPr>
            <w:r>
              <w:rPr>
                <w:sz w:val="18"/>
              </w:rPr>
              <w:t>2 300,00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E44054" w14:textId="77777777" w:rsidR="00A77B3E" w:rsidRDefault="00B33BFA">
            <w:pPr>
              <w:jc w:val="right"/>
              <w:rPr>
                <w:color w:val="000000"/>
                <w:u w:color="000000"/>
              </w:rPr>
            </w:pPr>
            <w:r>
              <w:rPr>
                <w:sz w:val="18"/>
              </w:rPr>
              <w:t>2 300,00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84B7C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AF7EE" w14:textId="77777777" w:rsidR="00A77B3E" w:rsidRDefault="00B33BFA">
            <w:pPr>
              <w:jc w:val="right"/>
              <w:rPr>
                <w:color w:val="000000"/>
                <w:u w:color="000000"/>
              </w:rPr>
            </w:pPr>
            <w:r>
              <w:rPr>
                <w:sz w:val="18"/>
              </w:rPr>
              <w:t>2 229,50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562680" w14:textId="77777777" w:rsidR="00A77B3E" w:rsidRDefault="00B33BFA">
            <w:pPr>
              <w:jc w:val="right"/>
              <w:rPr>
                <w:color w:val="000000"/>
                <w:u w:color="000000"/>
              </w:rPr>
            </w:pPr>
            <w:r>
              <w:rPr>
                <w:sz w:val="18"/>
              </w:rPr>
              <w:t>2 229,50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0FE07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22A7D1" w14:textId="77777777" w:rsidR="00A77B3E" w:rsidRDefault="00B33BFA">
            <w:pPr>
              <w:jc w:val="center"/>
              <w:rPr>
                <w:color w:val="000000"/>
                <w:u w:color="000000"/>
              </w:rPr>
            </w:pPr>
            <w:r>
              <w:rPr>
                <w:sz w:val="18"/>
              </w:rPr>
              <w:t>96,93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CE97F" w14:textId="77777777" w:rsidR="00A77B3E" w:rsidRDefault="00B33BFA">
            <w:pPr>
              <w:jc w:val="center"/>
              <w:rPr>
                <w:color w:val="000000"/>
                <w:u w:color="000000"/>
              </w:rPr>
            </w:pPr>
            <w:r>
              <w:rPr>
                <w:sz w:val="18"/>
              </w:rPr>
              <w:t>96,93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E68E8B" w14:textId="77777777" w:rsidR="00A77B3E" w:rsidRDefault="00B33BFA">
            <w:pPr>
              <w:jc w:val="center"/>
              <w:rPr>
                <w:color w:val="000000"/>
                <w:u w:color="000000"/>
              </w:rPr>
            </w:pPr>
            <w:r>
              <w:rPr>
                <w:sz w:val="18"/>
              </w:rPr>
              <w:t>0,00</w:t>
            </w:r>
          </w:p>
        </w:tc>
      </w:tr>
      <w:tr w:rsidR="00D445E9" w14:paraId="5FBC2D3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C8E033" w14:textId="77777777" w:rsidR="00A77B3E" w:rsidRDefault="00B33BFA">
            <w:pPr>
              <w:jc w:val="center"/>
              <w:rPr>
                <w:color w:val="000000"/>
                <w:u w:color="000000"/>
              </w:rPr>
            </w:pPr>
            <w:r>
              <w:rPr>
                <w:sz w:val="18"/>
              </w:rPr>
              <w:t>377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4DB2D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D278F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73833"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B3FDA1"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15E221" w14:textId="77777777" w:rsidR="00A77B3E" w:rsidRDefault="00B33BFA">
            <w:pPr>
              <w:jc w:val="right"/>
              <w:rPr>
                <w:color w:val="000000"/>
                <w:u w:color="000000"/>
              </w:rPr>
            </w:pPr>
            <w:r>
              <w:rPr>
                <w:sz w:val="18"/>
              </w:rPr>
              <w:t>123 141,72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90E141" w14:textId="77777777" w:rsidR="00A77B3E" w:rsidRDefault="00B33BFA">
            <w:pPr>
              <w:jc w:val="right"/>
              <w:rPr>
                <w:color w:val="000000"/>
                <w:u w:color="000000"/>
              </w:rPr>
            </w:pPr>
            <w:r>
              <w:rPr>
                <w:sz w:val="18"/>
              </w:rPr>
              <w:t>123 141,72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1E6F9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AB4912" w14:textId="77777777" w:rsidR="00A77B3E" w:rsidRDefault="00B33BFA">
            <w:pPr>
              <w:jc w:val="right"/>
              <w:rPr>
                <w:color w:val="000000"/>
                <w:u w:color="000000"/>
              </w:rPr>
            </w:pPr>
            <w:r>
              <w:rPr>
                <w:sz w:val="18"/>
              </w:rPr>
              <w:t>101 206,68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1F1C3E" w14:textId="77777777" w:rsidR="00A77B3E" w:rsidRDefault="00B33BFA">
            <w:pPr>
              <w:jc w:val="right"/>
              <w:rPr>
                <w:color w:val="000000"/>
                <w:u w:color="000000"/>
              </w:rPr>
            </w:pPr>
            <w:r>
              <w:rPr>
                <w:sz w:val="18"/>
              </w:rPr>
              <w:t>101 206,68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8B552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4EC92E" w14:textId="77777777" w:rsidR="00A77B3E" w:rsidRDefault="00B33BFA">
            <w:pPr>
              <w:jc w:val="center"/>
              <w:rPr>
                <w:color w:val="000000"/>
                <w:u w:color="000000"/>
              </w:rPr>
            </w:pPr>
            <w:r>
              <w:rPr>
                <w:sz w:val="18"/>
              </w:rPr>
              <w:t>82,19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8C7E5" w14:textId="77777777" w:rsidR="00A77B3E" w:rsidRDefault="00B33BFA">
            <w:pPr>
              <w:jc w:val="center"/>
              <w:rPr>
                <w:color w:val="000000"/>
                <w:u w:color="000000"/>
              </w:rPr>
            </w:pPr>
            <w:r>
              <w:rPr>
                <w:sz w:val="18"/>
              </w:rPr>
              <w:t>82,19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698264" w14:textId="77777777" w:rsidR="00A77B3E" w:rsidRDefault="00B33BFA">
            <w:pPr>
              <w:jc w:val="center"/>
              <w:rPr>
                <w:color w:val="000000"/>
                <w:u w:color="000000"/>
              </w:rPr>
            </w:pPr>
            <w:r>
              <w:rPr>
                <w:sz w:val="18"/>
              </w:rPr>
              <w:t>0,00</w:t>
            </w:r>
          </w:p>
        </w:tc>
      </w:tr>
      <w:tr w:rsidR="00D445E9" w14:paraId="3B8C339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206130" w14:textId="77777777" w:rsidR="00A77B3E" w:rsidRDefault="00B33BFA">
            <w:pPr>
              <w:jc w:val="center"/>
              <w:rPr>
                <w:color w:val="000000"/>
                <w:u w:color="000000"/>
              </w:rPr>
            </w:pPr>
            <w:r>
              <w:rPr>
                <w:sz w:val="18"/>
              </w:rPr>
              <w:t>378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D5B1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DC1D0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518A2E"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EBFE2" w14:textId="77777777" w:rsidR="00A77B3E" w:rsidRDefault="00B33BFA">
            <w:pPr>
              <w:jc w:val="left"/>
              <w:rPr>
                <w:color w:val="000000"/>
                <w:u w:color="000000"/>
              </w:rPr>
            </w:pPr>
            <w:r>
              <w:rPr>
                <w:sz w:val="18"/>
              </w:rPr>
              <w:t>Opłaty z tytułu zakupu usług 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40B48" w14:textId="77777777" w:rsidR="00A77B3E" w:rsidRDefault="00B33BFA">
            <w:pPr>
              <w:jc w:val="right"/>
              <w:rPr>
                <w:color w:val="000000"/>
                <w:u w:color="000000"/>
              </w:rPr>
            </w:pPr>
            <w:r>
              <w:rPr>
                <w:sz w:val="18"/>
              </w:rPr>
              <w:t>8 500,00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B19C40" w14:textId="77777777" w:rsidR="00A77B3E" w:rsidRDefault="00B33BFA">
            <w:pPr>
              <w:jc w:val="right"/>
              <w:rPr>
                <w:color w:val="000000"/>
                <w:u w:color="000000"/>
              </w:rPr>
            </w:pPr>
            <w:r>
              <w:rPr>
                <w:sz w:val="18"/>
              </w:rPr>
              <w:t>8 500,00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C42DF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38FED" w14:textId="77777777" w:rsidR="00A77B3E" w:rsidRDefault="00B33BFA">
            <w:pPr>
              <w:jc w:val="right"/>
              <w:rPr>
                <w:color w:val="000000"/>
                <w:u w:color="000000"/>
              </w:rPr>
            </w:pPr>
            <w:r>
              <w:rPr>
                <w:sz w:val="18"/>
              </w:rPr>
              <w:t>7 537,96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557056" w14:textId="77777777" w:rsidR="00A77B3E" w:rsidRDefault="00B33BFA">
            <w:pPr>
              <w:jc w:val="right"/>
              <w:rPr>
                <w:color w:val="000000"/>
                <w:u w:color="000000"/>
              </w:rPr>
            </w:pPr>
            <w:r>
              <w:rPr>
                <w:sz w:val="18"/>
              </w:rPr>
              <w:t>7 537,96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C342D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E7593D" w14:textId="77777777" w:rsidR="00A77B3E" w:rsidRDefault="00B33BFA">
            <w:pPr>
              <w:jc w:val="center"/>
              <w:rPr>
                <w:color w:val="000000"/>
                <w:u w:color="000000"/>
              </w:rPr>
            </w:pPr>
            <w:r>
              <w:rPr>
                <w:sz w:val="18"/>
              </w:rPr>
              <w:t>88,68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576907" w14:textId="77777777" w:rsidR="00A77B3E" w:rsidRDefault="00B33BFA">
            <w:pPr>
              <w:jc w:val="center"/>
              <w:rPr>
                <w:color w:val="000000"/>
                <w:u w:color="000000"/>
              </w:rPr>
            </w:pPr>
            <w:r>
              <w:rPr>
                <w:sz w:val="18"/>
              </w:rPr>
              <w:t>88,68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6512BA" w14:textId="77777777" w:rsidR="00A77B3E" w:rsidRDefault="00B33BFA">
            <w:pPr>
              <w:jc w:val="center"/>
              <w:rPr>
                <w:color w:val="000000"/>
                <w:u w:color="000000"/>
              </w:rPr>
            </w:pPr>
            <w:r>
              <w:rPr>
                <w:sz w:val="18"/>
              </w:rPr>
              <w:t>0,00</w:t>
            </w:r>
          </w:p>
        </w:tc>
      </w:tr>
      <w:tr w:rsidR="00D445E9" w14:paraId="373B8C9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A4601C" w14:textId="77777777" w:rsidR="00A77B3E" w:rsidRDefault="00B33BFA">
            <w:pPr>
              <w:jc w:val="center"/>
              <w:rPr>
                <w:color w:val="000000"/>
                <w:u w:color="000000"/>
              </w:rPr>
            </w:pPr>
            <w:r>
              <w:rPr>
                <w:sz w:val="18"/>
              </w:rPr>
              <w:t>379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07B86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3979D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051390"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CC53F4"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BD8CE9" w14:textId="77777777" w:rsidR="00A77B3E" w:rsidRDefault="00B33BFA">
            <w:pPr>
              <w:jc w:val="right"/>
              <w:rPr>
                <w:color w:val="000000"/>
                <w:u w:color="000000"/>
              </w:rPr>
            </w:pPr>
            <w:r>
              <w:rPr>
                <w:sz w:val="18"/>
              </w:rPr>
              <w:t>770,00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D3953F" w14:textId="77777777" w:rsidR="00A77B3E" w:rsidRDefault="00B33BFA">
            <w:pPr>
              <w:jc w:val="right"/>
              <w:rPr>
                <w:color w:val="000000"/>
                <w:u w:color="000000"/>
              </w:rPr>
            </w:pPr>
            <w:r>
              <w:rPr>
                <w:sz w:val="18"/>
              </w:rPr>
              <w:t>770,00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115A1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B0EA2" w14:textId="77777777" w:rsidR="00A77B3E" w:rsidRDefault="00B33BFA">
            <w:pPr>
              <w:jc w:val="right"/>
              <w:rPr>
                <w:color w:val="000000"/>
                <w:u w:color="000000"/>
              </w:rPr>
            </w:pPr>
            <w:r>
              <w:rPr>
                <w:sz w:val="18"/>
              </w:rPr>
              <w:t>405,56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2D3F9C" w14:textId="77777777" w:rsidR="00A77B3E" w:rsidRDefault="00B33BFA">
            <w:pPr>
              <w:jc w:val="right"/>
              <w:rPr>
                <w:color w:val="000000"/>
                <w:u w:color="000000"/>
              </w:rPr>
            </w:pPr>
            <w:r>
              <w:rPr>
                <w:sz w:val="18"/>
              </w:rPr>
              <w:t>405,56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EE069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F63D5" w14:textId="77777777" w:rsidR="00A77B3E" w:rsidRDefault="00B33BFA">
            <w:pPr>
              <w:jc w:val="center"/>
              <w:rPr>
                <w:color w:val="000000"/>
                <w:u w:color="000000"/>
              </w:rPr>
            </w:pPr>
            <w:r>
              <w:rPr>
                <w:sz w:val="18"/>
              </w:rPr>
              <w:t>52,67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25DD31" w14:textId="77777777" w:rsidR="00A77B3E" w:rsidRDefault="00B33BFA">
            <w:pPr>
              <w:jc w:val="center"/>
              <w:rPr>
                <w:color w:val="000000"/>
                <w:u w:color="000000"/>
              </w:rPr>
            </w:pPr>
            <w:r>
              <w:rPr>
                <w:sz w:val="18"/>
              </w:rPr>
              <w:t>52,67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A3492F" w14:textId="77777777" w:rsidR="00A77B3E" w:rsidRDefault="00B33BFA">
            <w:pPr>
              <w:jc w:val="center"/>
              <w:rPr>
                <w:color w:val="000000"/>
                <w:u w:color="000000"/>
              </w:rPr>
            </w:pPr>
            <w:r>
              <w:rPr>
                <w:sz w:val="18"/>
              </w:rPr>
              <w:t>0,00</w:t>
            </w:r>
          </w:p>
        </w:tc>
      </w:tr>
      <w:tr w:rsidR="00D445E9" w14:paraId="23306D4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8DEBF5" w14:textId="77777777" w:rsidR="00A77B3E" w:rsidRDefault="00B33BFA">
            <w:pPr>
              <w:jc w:val="center"/>
              <w:rPr>
                <w:color w:val="000000"/>
                <w:u w:color="000000"/>
              </w:rPr>
            </w:pPr>
            <w:r>
              <w:rPr>
                <w:sz w:val="18"/>
              </w:rPr>
              <w:t>380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A1BAB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4FED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3127FE"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8036F" w14:textId="77777777" w:rsidR="00A77B3E" w:rsidRDefault="00B33BFA">
            <w:pPr>
              <w:jc w:val="left"/>
              <w:rPr>
                <w:color w:val="000000"/>
                <w:u w:color="000000"/>
              </w:rPr>
            </w:pPr>
            <w:r>
              <w:rPr>
                <w:sz w:val="18"/>
              </w:rPr>
              <w:t xml:space="preserve">Różne </w:t>
            </w:r>
            <w:r>
              <w:rPr>
                <w:sz w:val="18"/>
              </w:rPr>
              <w:t>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0869BA" w14:textId="77777777" w:rsidR="00A77B3E" w:rsidRDefault="00B33BFA">
            <w:pPr>
              <w:jc w:val="right"/>
              <w:rPr>
                <w:color w:val="000000"/>
                <w:u w:color="000000"/>
              </w:rPr>
            </w:pPr>
            <w:r>
              <w:rPr>
                <w:sz w:val="18"/>
              </w:rPr>
              <w:t>2 400,00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CCEB72" w14:textId="77777777" w:rsidR="00A77B3E" w:rsidRDefault="00B33BFA">
            <w:pPr>
              <w:jc w:val="right"/>
              <w:rPr>
                <w:color w:val="000000"/>
                <w:u w:color="000000"/>
              </w:rPr>
            </w:pPr>
            <w:r>
              <w:rPr>
                <w:sz w:val="18"/>
              </w:rPr>
              <w:t>2 400,00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15D5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15AB4A" w14:textId="77777777" w:rsidR="00A77B3E" w:rsidRDefault="00B33BFA">
            <w:pPr>
              <w:jc w:val="right"/>
              <w:rPr>
                <w:color w:val="000000"/>
                <w:u w:color="000000"/>
              </w:rPr>
            </w:pPr>
            <w:r>
              <w:rPr>
                <w:sz w:val="18"/>
              </w:rPr>
              <w:t>2 359,00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91EEF" w14:textId="77777777" w:rsidR="00A77B3E" w:rsidRDefault="00B33BFA">
            <w:pPr>
              <w:jc w:val="right"/>
              <w:rPr>
                <w:color w:val="000000"/>
                <w:u w:color="000000"/>
              </w:rPr>
            </w:pPr>
            <w:r>
              <w:rPr>
                <w:sz w:val="18"/>
              </w:rPr>
              <w:t>2 359,00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483A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3A71EE" w14:textId="77777777" w:rsidR="00A77B3E" w:rsidRDefault="00B33BFA">
            <w:pPr>
              <w:jc w:val="center"/>
              <w:rPr>
                <w:color w:val="000000"/>
                <w:u w:color="000000"/>
              </w:rPr>
            </w:pPr>
            <w:r>
              <w:rPr>
                <w:sz w:val="18"/>
              </w:rPr>
              <w:t>98,29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31AB60" w14:textId="77777777" w:rsidR="00A77B3E" w:rsidRDefault="00B33BFA">
            <w:pPr>
              <w:jc w:val="center"/>
              <w:rPr>
                <w:color w:val="000000"/>
                <w:u w:color="000000"/>
              </w:rPr>
            </w:pPr>
            <w:r>
              <w:rPr>
                <w:sz w:val="18"/>
              </w:rPr>
              <w:t>98,29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885BA3" w14:textId="77777777" w:rsidR="00A77B3E" w:rsidRDefault="00B33BFA">
            <w:pPr>
              <w:jc w:val="center"/>
              <w:rPr>
                <w:color w:val="000000"/>
                <w:u w:color="000000"/>
              </w:rPr>
            </w:pPr>
            <w:r>
              <w:rPr>
                <w:sz w:val="18"/>
              </w:rPr>
              <w:t>0,00</w:t>
            </w:r>
          </w:p>
        </w:tc>
      </w:tr>
      <w:tr w:rsidR="00D445E9" w14:paraId="2FAC8B9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DD40BF" w14:textId="77777777" w:rsidR="00A77B3E" w:rsidRDefault="00B33BFA">
            <w:pPr>
              <w:jc w:val="center"/>
              <w:rPr>
                <w:color w:val="000000"/>
                <w:u w:color="000000"/>
              </w:rPr>
            </w:pPr>
            <w:r>
              <w:rPr>
                <w:sz w:val="18"/>
              </w:rPr>
              <w:lastRenderedPageBreak/>
              <w:t>381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098DD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93629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3B4EB7"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47C455"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3C27B" w14:textId="77777777" w:rsidR="00A77B3E" w:rsidRDefault="00B33BFA">
            <w:pPr>
              <w:jc w:val="right"/>
              <w:rPr>
                <w:color w:val="000000"/>
                <w:u w:color="000000"/>
              </w:rPr>
            </w:pPr>
            <w:r>
              <w:rPr>
                <w:sz w:val="18"/>
              </w:rPr>
              <w:t>68 419,00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8894BE" w14:textId="77777777" w:rsidR="00A77B3E" w:rsidRDefault="00B33BFA">
            <w:pPr>
              <w:jc w:val="right"/>
              <w:rPr>
                <w:color w:val="000000"/>
                <w:u w:color="000000"/>
              </w:rPr>
            </w:pPr>
            <w:r>
              <w:rPr>
                <w:sz w:val="18"/>
              </w:rPr>
              <w:t>68 419,00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BF0F5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BD7AE3" w14:textId="77777777" w:rsidR="00A77B3E" w:rsidRDefault="00B33BFA">
            <w:pPr>
              <w:jc w:val="right"/>
              <w:rPr>
                <w:color w:val="000000"/>
                <w:u w:color="000000"/>
              </w:rPr>
            </w:pPr>
            <w:r>
              <w:rPr>
                <w:sz w:val="18"/>
              </w:rPr>
              <w:t>68 419,00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04C53" w14:textId="77777777" w:rsidR="00A77B3E" w:rsidRDefault="00B33BFA">
            <w:pPr>
              <w:jc w:val="right"/>
              <w:rPr>
                <w:color w:val="000000"/>
                <w:u w:color="000000"/>
              </w:rPr>
            </w:pPr>
            <w:r>
              <w:rPr>
                <w:sz w:val="18"/>
              </w:rPr>
              <w:t>68 419,00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1D01B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7A31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98B2D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121495" w14:textId="77777777" w:rsidR="00A77B3E" w:rsidRDefault="00B33BFA">
            <w:pPr>
              <w:jc w:val="center"/>
              <w:rPr>
                <w:color w:val="000000"/>
                <w:u w:color="000000"/>
              </w:rPr>
            </w:pPr>
            <w:r>
              <w:rPr>
                <w:sz w:val="18"/>
              </w:rPr>
              <w:t>0,00</w:t>
            </w:r>
          </w:p>
        </w:tc>
      </w:tr>
      <w:tr w:rsidR="00D445E9" w14:paraId="45BE449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41C9D" w14:textId="77777777" w:rsidR="00A77B3E" w:rsidRDefault="00B33BFA">
            <w:pPr>
              <w:jc w:val="center"/>
              <w:rPr>
                <w:color w:val="000000"/>
                <w:u w:color="000000"/>
              </w:rPr>
            </w:pPr>
            <w:r>
              <w:rPr>
                <w:sz w:val="18"/>
              </w:rPr>
              <w:t>382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A771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36C4A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242A91"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81D0F8"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3AA131" w14:textId="77777777" w:rsidR="00A77B3E" w:rsidRDefault="00B33BFA">
            <w:pPr>
              <w:jc w:val="right"/>
              <w:rPr>
                <w:color w:val="000000"/>
                <w:u w:color="000000"/>
              </w:rPr>
            </w:pPr>
            <w:r>
              <w:rPr>
                <w:sz w:val="18"/>
              </w:rPr>
              <w:t>8 000,00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46D29A" w14:textId="77777777" w:rsidR="00A77B3E" w:rsidRDefault="00B33BFA">
            <w:pPr>
              <w:jc w:val="right"/>
              <w:rPr>
                <w:color w:val="000000"/>
                <w:u w:color="000000"/>
              </w:rPr>
            </w:pPr>
            <w:r>
              <w:rPr>
                <w:sz w:val="18"/>
              </w:rPr>
              <w:t>8 000,00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0A5D3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82B1A" w14:textId="77777777" w:rsidR="00A77B3E" w:rsidRDefault="00B33BFA">
            <w:pPr>
              <w:jc w:val="right"/>
              <w:rPr>
                <w:color w:val="000000"/>
                <w:u w:color="000000"/>
              </w:rPr>
            </w:pPr>
            <w:r>
              <w:rPr>
                <w:sz w:val="18"/>
              </w:rPr>
              <w:t>6 258,31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8A6FE4" w14:textId="77777777" w:rsidR="00A77B3E" w:rsidRDefault="00B33BFA">
            <w:pPr>
              <w:jc w:val="right"/>
              <w:rPr>
                <w:color w:val="000000"/>
                <w:u w:color="000000"/>
              </w:rPr>
            </w:pPr>
            <w:r>
              <w:rPr>
                <w:sz w:val="18"/>
              </w:rPr>
              <w:t>6 258,31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F369F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346D50" w14:textId="77777777" w:rsidR="00A77B3E" w:rsidRDefault="00B33BFA">
            <w:pPr>
              <w:jc w:val="center"/>
              <w:rPr>
                <w:color w:val="000000"/>
                <w:u w:color="000000"/>
              </w:rPr>
            </w:pPr>
            <w:r>
              <w:rPr>
                <w:sz w:val="18"/>
              </w:rPr>
              <w:t>78,23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526E53" w14:textId="77777777" w:rsidR="00A77B3E" w:rsidRDefault="00B33BFA">
            <w:pPr>
              <w:jc w:val="center"/>
              <w:rPr>
                <w:color w:val="000000"/>
                <w:u w:color="000000"/>
              </w:rPr>
            </w:pPr>
            <w:r>
              <w:rPr>
                <w:sz w:val="18"/>
              </w:rPr>
              <w:t>78,23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F654E" w14:textId="77777777" w:rsidR="00A77B3E" w:rsidRDefault="00B33BFA">
            <w:pPr>
              <w:jc w:val="center"/>
              <w:rPr>
                <w:color w:val="000000"/>
                <w:u w:color="000000"/>
              </w:rPr>
            </w:pPr>
            <w:r>
              <w:rPr>
                <w:sz w:val="18"/>
              </w:rPr>
              <w:t>0,00</w:t>
            </w:r>
          </w:p>
        </w:tc>
      </w:tr>
      <w:tr w:rsidR="00D445E9" w14:paraId="408AA6E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5B2ECD" w14:textId="77777777" w:rsidR="00A77B3E" w:rsidRDefault="00B33BFA">
            <w:pPr>
              <w:jc w:val="center"/>
              <w:rPr>
                <w:color w:val="000000"/>
                <w:u w:color="000000"/>
              </w:rPr>
            </w:pPr>
            <w:r>
              <w:rPr>
                <w:sz w:val="18"/>
              </w:rPr>
              <w:t>383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1F3A4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C6EE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80A23"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798F3E"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93603" w14:textId="77777777" w:rsidR="00A77B3E" w:rsidRDefault="00B33BFA">
            <w:pPr>
              <w:jc w:val="right"/>
              <w:rPr>
                <w:color w:val="000000"/>
                <w:u w:color="000000"/>
              </w:rPr>
            </w:pPr>
            <w:r>
              <w:rPr>
                <w:sz w:val="18"/>
              </w:rPr>
              <w:t>318,00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19C78F" w14:textId="77777777" w:rsidR="00A77B3E" w:rsidRDefault="00B33BFA">
            <w:pPr>
              <w:jc w:val="right"/>
              <w:rPr>
                <w:color w:val="000000"/>
                <w:u w:color="000000"/>
              </w:rPr>
            </w:pPr>
            <w:r>
              <w:rPr>
                <w:sz w:val="18"/>
              </w:rPr>
              <w:t>318,00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09BB2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5E926D"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243AB6"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ED2D2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EA5DF4"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32E62"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75027" w14:textId="77777777" w:rsidR="00A77B3E" w:rsidRDefault="00B33BFA">
            <w:pPr>
              <w:jc w:val="center"/>
              <w:rPr>
                <w:color w:val="000000"/>
                <w:u w:color="000000"/>
              </w:rPr>
            </w:pPr>
            <w:r>
              <w:rPr>
                <w:sz w:val="18"/>
              </w:rPr>
              <w:t>0,00</w:t>
            </w:r>
          </w:p>
        </w:tc>
      </w:tr>
      <w:tr w:rsidR="00D445E9" w14:paraId="6BB1E8B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310737" w14:textId="77777777" w:rsidR="00A77B3E" w:rsidRDefault="00B33BFA">
            <w:pPr>
              <w:jc w:val="center"/>
              <w:rPr>
                <w:color w:val="000000"/>
                <w:u w:color="000000"/>
              </w:rPr>
            </w:pPr>
            <w:r>
              <w:rPr>
                <w:sz w:val="18"/>
              </w:rPr>
              <w:t>384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EE9E0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12C3D" w14:textId="77777777" w:rsidR="00A77B3E" w:rsidRDefault="00B33BFA">
            <w:pPr>
              <w:jc w:val="center"/>
              <w:rPr>
                <w:color w:val="000000"/>
                <w:u w:color="000000"/>
              </w:rPr>
            </w:pPr>
            <w:r>
              <w:rPr>
                <w:sz w:val="18"/>
              </w:rPr>
              <w:t>85228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7AF4C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0C6CBB" w14:textId="77777777" w:rsidR="00A77B3E" w:rsidRDefault="00B33BFA">
            <w:pPr>
              <w:jc w:val="left"/>
              <w:rPr>
                <w:color w:val="000000"/>
                <w:u w:color="000000"/>
              </w:rPr>
            </w:pPr>
            <w:r>
              <w:rPr>
                <w:sz w:val="18"/>
              </w:rPr>
              <w:t>Usługi opiekuńcze i specjalistyczne usługi opiekuńcze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B3E288" w14:textId="77777777" w:rsidR="00A77B3E" w:rsidRDefault="00B33BFA">
            <w:pPr>
              <w:jc w:val="right"/>
              <w:rPr>
                <w:color w:val="000000"/>
                <w:u w:color="000000"/>
              </w:rPr>
            </w:pPr>
            <w:r>
              <w:rPr>
                <w:sz w:val="18"/>
              </w:rPr>
              <w:t>306 487,00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062F69" w14:textId="77777777" w:rsidR="00A77B3E" w:rsidRDefault="00B33BFA">
            <w:pPr>
              <w:jc w:val="right"/>
              <w:rPr>
                <w:color w:val="000000"/>
                <w:u w:color="000000"/>
              </w:rPr>
            </w:pPr>
            <w:r>
              <w:rPr>
                <w:sz w:val="18"/>
              </w:rPr>
              <w:t>306 487,00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559BD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4993DA" w14:textId="77777777" w:rsidR="00A77B3E" w:rsidRDefault="00B33BFA">
            <w:pPr>
              <w:jc w:val="right"/>
              <w:rPr>
                <w:color w:val="000000"/>
                <w:u w:color="000000"/>
              </w:rPr>
            </w:pPr>
            <w:r>
              <w:rPr>
                <w:sz w:val="18"/>
              </w:rPr>
              <w:t>293 733,31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9E3DD" w14:textId="77777777" w:rsidR="00A77B3E" w:rsidRDefault="00B33BFA">
            <w:pPr>
              <w:jc w:val="right"/>
              <w:rPr>
                <w:color w:val="000000"/>
                <w:u w:color="000000"/>
              </w:rPr>
            </w:pPr>
            <w:r>
              <w:rPr>
                <w:sz w:val="18"/>
              </w:rPr>
              <w:t>293 733,31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67950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D6EEF" w14:textId="77777777" w:rsidR="00A77B3E" w:rsidRDefault="00B33BFA">
            <w:pPr>
              <w:jc w:val="center"/>
              <w:rPr>
                <w:color w:val="000000"/>
                <w:u w:color="000000"/>
              </w:rPr>
            </w:pPr>
            <w:r>
              <w:rPr>
                <w:sz w:val="18"/>
              </w:rPr>
              <w:t>95,84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25998C" w14:textId="77777777" w:rsidR="00A77B3E" w:rsidRDefault="00B33BFA">
            <w:pPr>
              <w:jc w:val="center"/>
              <w:rPr>
                <w:color w:val="000000"/>
                <w:u w:color="000000"/>
              </w:rPr>
            </w:pPr>
            <w:r>
              <w:rPr>
                <w:sz w:val="18"/>
              </w:rPr>
              <w:t>95,84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8057B8" w14:textId="77777777" w:rsidR="00A77B3E" w:rsidRDefault="00B33BFA">
            <w:pPr>
              <w:jc w:val="center"/>
              <w:rPr>
                <w:color w:val="000000"/>
                <w:u w:color="000000"/>
              </w:rPr>
            </w:pPr>
            <w:r>
              <w:rPr>
                <w:sz w:val="18"/>
              </w:rPr>
              <w:t>0,00</w:t>
            </w:r>
          </w:p>
        </w:tc>
      </w:tr>
      <w:tr w:rsidR="00D445E9" w14:paraId="6A3B833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3A6BA9" w14:textId="77777777" w:rsidR="00A77B3E" w:rsidRDefault="00B33BFA">
            <w:pPr>
              <w:jc w:val="center"/>
              <w:rPr>
                <w:color w:val="000000"/>
                <w:u w:color="000000"/>
              </w:rPr>
            </w:pPr>
            <w:r>
              <w:rPr>
                <w:sz w:val="18"/>
              </w:rPr>
              <w:t>385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40F38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CA962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EF411"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15F5DC"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85CFEA" w14:textId="77777777" w:rsidR="00A77B3E" w:rsidRDefault="00B33BFA">
            <w:pPr>
              <w:jc w:val="right"/>
              <w:rPr>
                <w:color w:val="000000"/>
                <w:u w:color="000000"/>
              </w:rPr>
            </w:pPr>
            <w:r>
              <w:rPr>
                <w:sz w:val="18"/>
              </w:rPr>
              <w:t>51 835,00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86196D" w14:textId="77777777" w:rsidR="00A77B3E" w:rsidRDefault="00B33BFA">
            <w:pPr>
              <w:jc w:val="right"/>
              <w:rPr>
                <w:color w:val="000000"/>
                <w:u w:color="000000"/>
              </w:rPr>
            </w:pPr>
            <w:r>
              <w:rPr>
                <w:sz w:val="18"/>
              </w:rPr>
              <w:t>51 835,00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A472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D7C9B3" w14:textId="77777777" w:rsidR="00A77B3E" w:rsidRDefault="00B33BFA">
            <w:pPr>
              <w:jc w:val="right"/>
              <w:rPr>
                <w:color w:val="000000"/>
                <w:u w:color="000000"/>
              </w:rPr>
            </w:pPr>
            <w:r>
              <w:rPr>
                <w:sz w:val="18"/>
              </w:rPr>
              <w:t>49 068,67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61DCE1" w14:textId="77777777" w:rsidR="00A77B3E" w:rsidRDefault="00B33BFA">
            <w:pPr>
              <w:jc w:val="right"/>
              <w:rPr>
                <w:color w:val="000000"/>
                <w:u w:color="000000"/>
              </w:rPr>
            </w:pPr>
            <w:r>
              <w:rPr>
                <w:sz w:val="18"/>
              </w:rPr>
              <w:t>49 068,67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63592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60674B" w14:textId="77777777" w:rsidR="00A77B3E" w:rsidRDefault="00B33BFA">
            <w:pPr>
              <w:jc w:val="center"/>
              <w:rPr>
                <w:color w:val="000000"/>
                <w:u w:color="000000"/>
              </w:rPr>
            </w:pPr>
            <w:r>
              <w:rPr>
                <w:sz w:val="18"/>
              </w:rPr>
              <w:t>94,66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676337" w14:textId="77777777" w:rsidR="00A77B3E" w:rsidRDefault="00B33BFA">
            <w:pPr>
              <w:jc w:val="center"/>
              <w:rPr>
                <w:color w:val="000000"/>
                <w:u w:color="000000"/>
              </w:rPr>
            </w:pPr>
            <w:r>
              <w:rPr>
                <w:sz w:val="18"/>
              </w:rPr>
              <w:t>94,66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560CF2" w14:textId="77777777" w:rsidR="00A77B3E" w:rsidRDefault="00B33BFA">
            <w:pPr>
              <w:jc w:val="center"/>
              <w:rPr>
                <w:color w:val="000000"/>
                <w:u w:color="000000"/>
              </w:rPr>
            </w:pPr>
            <w:r>
              <w:rPr>
                <w:sz w:val="18"/>
              </w:rPr>
              <w:t>0,00</w:t>
            </w:r>
          </w:p>
        </w:tc>
      </w:tr>
      <w:tr w:rsidR="00D445E9" w14:paraId="583F5BD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4E292" w14:textId="77777777" w:rsidR="00A77B3E" w:rsidRDefault="00B33BFA">
            <w:pPr>
              <w:jc w:val="center"/>
              <w:rPr>
                <w:color w:val="000000"/>
                <w:u w:color="000000"/>
              </w:rPr>
            </w:pPr>
            <w:r>
              <w:rPr>
                <w:sz w:val="18"/>
              </w:rPr>
              <w:t>386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14A08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5E47C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F5ACF6"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F92E43"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09276" w14:textId="77777777" w:rsidR="00A77B3E" w:rsidRDefault="00B33BFA">
            <w:pPr>
              <w:jc w:val="right"/>
              <w:rPr>
                <w:color w:val="000000"/>
                <w:u w:color="000000"/>
              </w:rPr>
            </w:pPr>
            <w:r>
              <w:rPr>
                <w:sz w:val="18"/>
              </w:rPr>
              <w:t>2 137,00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AF95B5" w14:textId="77777777" w:rsidR="00A77B3E" w:rsidRDefault="00B33BFA">
            <w:pPr>
              <w:jc w:val="right"/>
              <w:rPr>
                <w:color w:val="000000"/>
                <w:u w:color="000000"/>
              </w:rPr>
            </w:pPr>
            <w:r>
              <w:rPr>
                <w:sz w:val="18"/>
              </w:rPr>
              <w:t>2 137,00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0EF6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09E99E" w14:textId="77777777" w:rsidR="00A77B3E" w:rsidRDefault="00B33BFA">
            <w:pPr>
              <w:jc w:val="right"/>
              <w:rPr>
                <w:color w:val="000000"/>
                <w:u w:color="000000"/>
              </w:rPr>
            </w:pPr>
            <w:r>
              <w:rPr>
                <w:sz w:val="18"/>
              </w:rPr>
              <w:t>1 988,17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540940" w14:textId="77777777" w:rsidR="00A77B3E" w:rsidRDefault="00B33BFA">
            <w:pPr>
              <w:jc w:val="right"/>
              <w:rPr>
                <w:color w:val="000000"/>
                <w:u w:color="000000"/>
              </w:rPr>
            </w:pPr>
            <w:r>
              <w:rPr>
                <w:sz w:val="18"/>
              </w:rPr>
              <w:t>1 988,17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F38E3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A426D3" w14:textId="77777777" w:rsidR="00A77B3E" w:rsidRDefault="00B33BFA">
            <w:pPr>
              <w:jc w:val="center"/>
              <w:rPr>
                <w:color w:val="000000"/>
                <w:u w:color="000000"/>
              </w:rPr>
            </w:pPr>
            <w:r>
              <w:rPr>
                <w:sz w:val="18"/>
              </w:rPr>
              <w:t>93,04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727240" w14:textId="77777777" w:rsidR="00A77B3E" w:rsidRDefault="00B33BFA">
            <w:pPr>
              <w:jc w:val="center"/>
              <w:rPr>
                <w:color w:val="000000"/>
                <w:u w:color="000000"/>
              </w:rPr>
            </w:pPr>
            <w:r>
              <w:rPr>
                <w:sz w:val="18"/>
              </w:rPr>
              <w:t>93,04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95D5FE" w14:textId="77777777" w:rsidR="00A77B3E" w:rsidRDefault="00B33BFA">
            <w:pPr>
              <w:jc w:val="center"/>
              <w:rPr>
                <w:color w:val="000000"/>
                <w:u w:color="000000"/>
              </w:rPr>
            </w:pPr>
            <w:r>
              <w:rPr>
                <w:sz w:val="18"/>
              </w:rPr>
              <w:t>0,00</w:t>
            </w:r>
          </w:p>
        </w:tc>
      </w:tr>
      <w:tr w:rsidR="00D445E9" w14:paraId="106BD90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26C5F" w14:textId="77777777" w:rsidR="00A77B3E" w:rsidRDefault="00B33BFA">
            <w:pPr>
              <w:jc w:val="center"/>
              <w:rPr>
                <w:color w:val="000000"/>
                <w:u w:color="000000"/>
              </w:rPr>
            </w:pPr>
            <w:r>
              <w:rPr>
                <w:sz w:val="18"/>
              </w:rPr>
              <w:t>387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F42D4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79386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74E7AA"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E812FE"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D5086" w14:textId="77777777" w:rsidR="00A77B3E" w:rsidRDefault="00B33BFA">
            <w:pPr>
              <w:jc w:val="right"/>
              <w:rPr>
                <w:color w:val="000000"/>
                <w:u w:color="000000"/>
              </w:rPr>
            </w:pPr>
            <w:r>
              <w:rPr>
                <w:sz w:val="18"/>
              </w:rPr>
              <w:t>190 404,00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76EBA3" w14:textId="77777777" w:rsidR="00A77B3E" w:rsidRDefault="00B33BFA">
            <w:pPr>
              <w:jc w:val="right"/>
              <w:rPr>
                <w:color w:val="000000"/>
                <w:u w:color="000000"/>
              </w:rPr>
            </w:pPr>
            <w:r>
              <w:rPr>
                <w:sz w:val="18"/>
              </w:rPr>
              <w:t>190 404,00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3AA69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1557DB" w14:textId="77777777" w:rsidR="00A77B3E" w:rsidRDefault="00B33BFA">
            <w:pPr>
              <w:jc w:val="right"/>
              <w:rPr>
                <w:color w:val="000000"/>
                <w:u w:color="000000"/>
              </w:rPr>
            </w:pPr>
            <w:r>
              <w:rPr>
                <w:sz w:val="18"/>
              </w:rPr>
              <w:t>182 436,47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D8291A" w14:textId="77777777" w:rsidR="00A77B3E" w:rsidRDefault="00B33BFA">
            <w:pPr>
              <w:jc w:val="right"/>
              <w:rPr>
                <w:color w:val="000000"/>
                <w:u w:color="000000"/>
              </w:rPr>
            </w:pPr>
            <w:r>
              <w:rPr>
                <w:sz w:val="18"/>
              </w:rPr>
              <w:t>182 436,47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AD9B4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2B65B6" w14:textId="77777777" w:rsidR="00A77B3E" w:rsidRDefault="00B33BFA">
            <w:pPr>
              <w:jc w:val="center"/>
              <w:rPr>
                <w:color w:val="000000"/>
                <w:u w:color="000000"/>
              </w:rPr>
            </w:pPr>
            <w:r>
              <w:rPr>
                <w:sz w:val="18"/>
              </w:rPr>
              <w:t>95,82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E9CC50" w14:textId="77777777" w:rsidR="00A77B3E" w:rsidRDefault="00B33BFA">
            <w:pPr>
              <w:jc w:val="center"/>
              <w:rPr>
                <w:color w:val="000000"/>
                <w:u w:color="000000"/>
              </w:rPr>
            </w:pPr>
            <w:r>
              <w:rPr>
                <w:sz w:val="18"/>
              </w:rPr>
              <w:t>95,82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FE0B2" w14:textId="77777777" w:rsidR="00A77B3E" w:rsidRDefault="00B33BFA">
            <w:pPr>
              <w:jc w:val="center"/>
              <w:rPr>
                <w:color w:val="000000"/>
                <w:u w:color="000000"/>
              </w:rPr>
            </w:pPr>
            <w:r>
              <w:rPr>
                <w:sz w:val="18"/>
              </w:rPr>
              <w:t>0,00</w:t>
            </w:r>
          </w:p>
        </w:tc>
      </w:tr>
      <w:tr w:rsidR="00D445E9" w14:paraId="0E32838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14BD1" w14:textId="77777777" w:rsidR="00A77B3E" w:rsidRDefault="00B33BFA">
            <w:pPr>
              <w:jc w:val="center"/>
              <w:rPr>
                <w:color w:val="000000"/>
                <w:u w:color="000000"/>
              </w:rPr>
            </w:pPr>
            <w:r>
              <w:rPr>
                <w:sz w:val="18"/>
              </w:rPr>
              <w:t>388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7650D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081FA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1F698"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4E0B45" w14:textId="77777777" w:rsidR="00A77B3E" w:rsidRDefault="00B33BFA">
            <w:pPr>
              <w:jc w:val="left"/>
              <w:rPr>
                <w:color w:val="000000"/>
                <w:u w:color="000000"/>
              </w:rPr>
            </w:pPr>
            <w:r>
              <w:rPr>
                <w:sz w:val="18"/>
              </w:rPr>
              <w:t xml:space="preserve">Zakup usług </w:t>
            </w:r>
            <w:r>
              <w:rPr>
                <w:sz w:val="18"/>
              </w:rPr>
              <w:t>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133F30" w14:textId="77777777" w:rsidR="00A77B3E" w:rsidRDefault="00B33BFA">
            <w:pPr>
              <w:jc w:val="right"/>
              <w:rPr>
                <w:color w:val="000000"/>
                <w:u w:color="000000"/>
              </w:rPr>
            </w:pPr>
            <w:r>
              <w:rPr>
                <w:sz w:val="18"/>
              </w:rPr>
              <w:t>62 111,00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6C0E93" w14:textId="77777777" w:rsidR="00A77B3E" w:rsidRDefault="00B33BFA">
            <w:pPr>
              <w:jc w:val="right"/>
              <w:rPr>
                <w:color w:val="000000"/>
                <w:u w:color="000000"/>
              </w:rPr>
            </w:pPr>
            <w:r>
              <w:rPr>
                <w:sz w:val="18"/>
              </w:rPr>
              <w:t>62 111,00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7D3E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8143D" w14:textId="77777777" w:rsidR="00A77B3E" w:rsidRDefault="00B33BFA">
            <w:pPr>
              <w:jc w:val="right"/>
              <w:rPr>
                <w:color w:val="000000"/>
                <w:u w:color="000000"/>
              </w:rPr>
            </w:pPr>
            <w:r>
              <w:rPr>
                <w:sz w:val="18"/>
              </w:rPr>
              <w:t>60 240,00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FD3628" w14:textId="77777777" w:rsidR="00A77B3E" w:rsidRDefault="00B33BFA">
            <w:pPr>
              <w:jc w:val="right"/>
              <w:rPr>
                <w:color w:val="000000"/>
                <w:u w:color="000000"/>
              </w:rPr>
            </w:pPr>
            <w:r>
              <w:rPr>
                <w:sz w:val="18"/>
              </w:rPr>
              <w:t>60 240,00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13A01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F20425" w14:textId="77777777" w:rsidR="00A77B3E" w:rsidRDefault="00B33BFA">
            <w:pPr>
              <w:jc w:val="center"/>
              <w:rPr>
                <w:color w:val="000000"/>
                <w:u w:color="000000"/>
              </w:rPr>
            </w:pPr>
            <w:r>
              <w:rPr>
                <w:sz w:val="18"/>
              </w:rPr>
              <w:t>96,99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960590" w14:textId="77777777" w:rsidR="00A77B3E" w:rsidRDefault="00B33BFA">
            <w:pPr>
              <w:jc w:val="center"/>
              <w:rPr>
                <w:color w:val="000000"/>
                <w:u w:color="000000"/>
              </w:rPr>
            </w:pPr>
            <w:r>
              <w:rPr>
                <w:sz w:val="18"/>
              </w:rPr>
              <w:t>96,99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0448C" w14:textId="77777777" w:rsidR="00A77B3E" w:rsidRDefault="00B33BFA">
            <w:pPr>
              <w:jc w:val="center"/>
              <w:rPr>
                <w:color w:val="000000"/>
                <w:u w:color="000000"/>
              </w:rPr>
            </w:pPr>
            <w:r>
              <w:rPr>
                <w:sz w:val="18"/>
              </w:rPr>
              <w:t>0,00</w:t>
            </w:r>
          </w:p>
        </w:tc>
      </w:tr>
      <w:tr w:rsidR="00D445E9" w14:paraId="6B1B732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CB59F" w14:textId="77777777" w:rsidR="00A77B3E" w:rsidRDefault="00B33BFA">
            <w:pPr>
              <w:jc w:val="center"/>
              <w:rPr>
                <w:color w:val="000000"/>
                <w:u w:color="000000"/>
              </w:rPr>
            </w:pPr>
            <w:r>
              <w:rPr>
                <w:sz w:val="18"/>
              </w:rPr>
              <w:t>389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007DF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ED211B" w14:textId="77777777" w:rsidR="00A77B3E" w:rsidRDefault="00B33BFA">
            <w:pPr>
              <w:jc w:val="center"/>
              <w:rPr>
                <w:color w:val="000000"/>
                <w:u w:color="000000"/>
              </w:rPr>
            </w:pPr>
            <w:r>
              <w:rPr>
                <w:sz w:val="18"/>
              </w:rPr>
              <w:t>85230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1BE15F"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A1EE2C" w14:textId="77777777" w:rsidR="00A77B3E" w:rsidRDefault="00B33BFA">
            <w:pPr>
              <w:jc w:val="left"/>
              <w:rPr>
                <w:color w:val="000000"/>
                <w:u w:color="000000"/>
              </w:rPr>
            </w:pPr>
            <w:r>
              <w:rPr>
                <w:sz w:val="18"/>
              </w:rPr>
              <w:t>Pomoc w zakresie dożywiania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3B0725" w14:textId="77777777" w:rsidR="00A77B3E" w:rsidRDefault="00B33BFA">
            <w:pPr>
              <w:jc w:val="right"/>
              <w:rPr>
                <w:color w:val="000000"/>
                <w:u w:color="000000"/>
              </w:rPr>
            </w:pPr>
            <w:r>
              <w:rPr>
                <w:sz w:val="18"/>
              </w:rPr>
              <w:t>510 400,00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8DE557" w14:textId="77777777" w:rsidR="00A77B3E" w:rsidRDefault="00B33BFA">
            <w:pPr>
              <w:jc w:val="right"/>
              <w:rPr>
                <w:color w:val="000000"/>
                <w:u w:color="000000"/>
              </w:rPr>
            </w:pPr>
            <w:r>
              <w:rPr>
                <w:sz w:val="18"/>
              </w:rPr>
              <w:t>510 400,00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A41EB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3AF95F" w14:textId="77777777" w:rsidR="00A77B3E" w:rsidRDefault="00B33BFA">
            <w:pPr>
              <w:jc w:val="right"/>
              <w:rPr>
                <w:color w:val="000000"/>
                <w:u w:color="000000"/>
              </w:rPr>
            </w:pPr>
            <w:r>
              <w:rPr>
                <w:sz w:val="18"/>
              </w:rPr>
              <w:t>510 400,00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7D6F67" w14:textId="77777777" w:rsidR="00A77B3E" w:rsidRDefault="00B33BFA">
            <w:pPr>
              <w:jc w:val="right"/>
              <w:rPr>
                <w:color w:val="000000"/>
                <w:u w:color="000000"/>
              </w:rPr>
            </w:pPr>
            <w:r>
              <w:rPr>
                <w:sz w:val="18"/>
              </w:rPr>
              <w:t>510 400,00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279D9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D61F5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7C68B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CA7C9D" w14:textId="77777777" w:rsidR="00A77B3E" w:rsidRDefault="00B33BFA">
            <w:pPr>
              <w:jc w:val="center"/>
              <w:rPr>
                <w:color w:val="000000"/>
                <w:u w:color="000000"/>
              </w:rPr>
            </w:pPr>
            <w:r>
              <w:rPr>
                <w:sz w:val="18"/>
              </w:rPr>
              <w:t>0,00</w:t>
            </w:r>
          </w:p>
        </w:tc>
      </w:tr>
      <w:tr w:rsidR="00D445E9" w14:paraId="207052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1E1430" w14:textId="77777777" w:rsidR="00A77B3E" w:rsidRDefault="00B33BFA">
            <w:pPr>
              <w:jc w:val="center"/>
              <w:rPr>
                <w:color w:val="000000"/>
                <w:u w:color="000000"/>
              </w:rPr>
            </w:pPr>
            <w:r>
              <w:rPr>
                <w:sz w:val="18"/>
              </w:rPr>
              <w:t>390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F927B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756CC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D9D080"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2094AB"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F4399D" w14:textId="77777777" w:rsidR="00A77B3E" w:rsidRDefault="00B33BFA">
            <w:pPr>
              <w:jc w:val="right"/>
              <w:rPr>
                <w:color w:val="000000"/>
                <w:u w:color="000000"/>
              </w:rPr>
            </w:pPr>
            <w:r>
              <w:rPr>
                <w:sz w:val="18"/>
              </w:rPr>
              <w:t>510 000,16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31F8B" w14:textId="77777777" w:rsidR="00A77B3E" w:rsidRDefault="00B33BFA">
            <w:pPr>
              <w:jc w:val="right"/>
              <w:rPr>
                <w:color w:val="000000"/>
                <w:u w:color="000000"/>
              </w:rPr>
            </w:pPr>
            <w:r>
              <w:rPr>
                <w:sz w:val="18"/>
              </w:rPr>
              <w:t>510 000,16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EDD35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D275A4" w14:textId="77777777" w:rsidR="00A77B3E" w:rsidRDefault="00B33BFA">
            <w:pPr>
              <w:jc w:val="right"/>
              <w:rPr>
                <w:color w:val="000000"/>
                <w:u w:color="000000"/>
              </w:rPr>
            </w:pPr>
            <w:r>
              <w:rPr>
                <w:sz w:val="18"/>
              </w:rPr>
              <w:t>510 000,16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F81322" w14:textId="77777777" w:rsidR="00A77B3E" w:rsidRDefault="00B33BFA">
            <w:pPr>
              <w:jc w:val="right"/>
              <w:rPr>
                <w:color w:val="000000"/>
                <w:u w:color="000000"/>
              </w:rPr>
            </w:pPr>
            <w:r>
              <w:rPr>
                <w:sz w:val="18"/>
              </w:rPr>
              <w:t>510 000,16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02D12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1F6C4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8AFF0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673BDC" w14:textId="77777777" w:rsidR="00A77B3E" w:rsidRDefault="00B33BFA">
            <w:pPr>
              <w:jc w:val="center"/>
              <w:rPr>
                <w:color w:val="000000"/>
                <w:u w:color="000000"/>
              </w:rPr>
            </w:pPr>
            <w:r>
              <w:rPr>
                <w:sz w:val="18"/>
              </w:rPr>
              <w:t>0,00</w:t>
            </w:r>
          </w:p>
        </w:tc>
      </w:tr>
      <w:tr w:rsidR="00D445E9" w14:paraId="17D836C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0F0C62" w14:textId="77777777" w:rsidR="00A77B3E" w:rsidRDefault="00B33BFA">
            <w:pPr>
              <w:jc w:val="center"/>
              <w:rPr>
                <w:color w:val="000000"/>
                <w:u w:color="000000"/>
              </w:rPr>
            </w:pPr>
            <w:r>
              <w:rPr>
                <w:sz w:val="18"/>
              </w:rPr>
              <w:t>391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5ABD8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24D6A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4BA7E0" w14:textId="77777777" w:rsidR="00A77B3E" w:rsidRDefault="00B33BFA">
            <w:pPr>
              <w:jc w:val="center"/>
              <w:rPr>
                <w:color w:val="000000"/>
                <w:u w:color="000000"/>
              </w:rPr>
            </w:pPr>
            <w:r>
              <w:rPr>
                <w:sz w:val="18"/>
              </w:rPr>
              <w:t>3119</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7402BC"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99AF48" w14:textId="77777777" w:rsidR="00A77B3E" w:rsidRDefault="00B33BFA">
            <w:pPr>
              <w:jc w:val="right"/>
              <w:rPr>
                <w:color w:val="000000"/>
                <w:u w:color="000000"/>
              </w:rPr>
            </w:pPr>
            <w:r>
              <w:rPr>
                <w:sz w:val="18"/>
              </w:rPr>
              <w:t>399,84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E60D7D" w14:textId="77777777" w:rsidR="00A77B3E" w:rsidRDefault="00B33BFA">
            <w:pPr>
              <w:jc w:val="right"/>
              <w:rPr>
                <w:color w:val="000000"/>
                <w:u w:color="000000"/>
              </w:rPr>
            </w:pPr>
            <w:r>
              <w:rPr>
                <w:sz w:val="18"/>
              </w:rPr>
              <w:t>399,84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02DF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0FD6AA" w14:textId="77777777" w:rsidR="00A77B3E" w:rsidRDefault="00B33BFA">
            <w:pPr>
              <w:jc w:val="right"/>
              <w:rPr>
                <w:color w:val="000000"/>
                <w:u w:color="000000"/>
              </w:rPr>
            </w:pPr>
            <w:r>
              <w:rPr>
                <w:sz w:val="18"/>
              </w:rPr>
              <w:t>399,84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AAF640" w14:textId="77777777" w:rsidR="00A77B3E" w:rsidRDefault="00B33BFA">
            <w:pPr>
              <w:jc w:val="right"/>
              <w:rPr>
                <w:color w:val="000000"/>
                <w:u w:color="000000"/>
              </w:rPr>
            </w:pPr>
            <w:r>
              <w:rPr>
                <w:sz w:val="18"/>
              </w:rPr>
              <w:t>399,84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5BB7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E558E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90C19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5F29EE" w14:textId="77777777" w:rsidR="00A77B3E" w:rsidRDefault="00B33BFA">
            <w:pPr>
              <w:jc w:val="center"/>
              <w:rPr>
                <w:color w:val="000000"/>
                <w:u w:color="000000"/>
              </w:rPr>
            </w:pPr>
            <w:r>
              <w:rPr>
                <w:sz w:val="18"/>
              </w:rPr>
              <w:t>0,00</w:t>
            </w:r>
          </w:p>
        </w:tc>
      </w:tr>
      <w:tr w:rsidR="00D445E9" w14:paraId="298ECF3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BB17D0" w14:textId="77777777" w:rsidR="00A77B3E" w:rsidRDefault="00B33BFA">
            <w:pPr>
              <w:jc w:val="center"/>
              <w:rPr>
                <w:color w:val="000000"/>
                <w:u w:color="000000"/>
              </w:rPr>
            </w:pPr>
            <w:r>
              <w:rPr>
                <w:sz w:val="18"/>
              </w:rPr>
              <w:t>392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8D600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A9C1BD" w14:textId="77777777" w:rsidR="00A77B3E" w:rsidRDefault="00B33BFA">
            <w:pPr>
              <w:jc w:val="center"/>
              <w:rPr>
                <w:color w:val="000000"/>
                <w:u w:color="000000"/>
              </w:rPr>
            </w:pPr>
            <w:r>
              <w:rPr>
                <w:sz w:val="18"/>
              </w:rPr>
              <w:t>85278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7A374A"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A80499" w14:textId="77777777" w:rsidR="00A77B3E" w:rsidRDefault="00B33BFA">
            <w:pPr>
              <w:jc w:val="left"/>
              <w:rPr>
                <w:color w:val="000000"/>
                <w:u w:color="000000"/>
              </w:rPr>
            </w:pPr>
            <w:r>
              <w:rPr>
                <w:sz w:val="18"/>
              </w:rPr>
              <w:t>Usuwanie skutków klęsk żywiołowych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C53F04" w14:textId="77777777" w:rsidR="00A77B3E" w:rsidRDefault="00B33BFA">
            <w:pPr>
              <w:jc w:val="right"/>
              <w:rPr>
                <w:color w:val="000000"/>
                <w:u w:color="000000"/>
              </w:rPr>
            </w:pPr>
            <w:r>
              <w:rPr>
                <w:sz w:val="18"/>
              </w:rPr>
              <w:t>6 000,00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0F69B3" w14:textId="77777777" w:rsidR="00A77B3E" w:rsidRDefault="00B33BFA">
            <w:pPr>
              <w:jc w:val="right"/>
              <w:rPr>
                <w:color w:val="000000"/>
                <w:u w:color="000000"/>
              </w:rPr>
            </w:pPr>
            <w:r>
              <w:rPr>
                <w:sz w:val="18"/>
              </w:rPr>
              <w:t>6 000,00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56CB6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C6CE72" w14:textId="77777777" w:rsidR="00A77B3E" w:rsidRDefault="00B33BFA">
            <w:pPr>
              <w:jc w:val="right"/>
              <w:rPr>
                <w:color w:val="000000"/>
                <w:u w:color="000000"/>
              </w:rPr>
            </w:pPr>
            <w:r>
              <w:rPr>
                <w:sz w:val="18"/>
              </w:rPr>
              <w:t>6 000,00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EAA795" w14:textId="77777777" w:rsidR="00A77B3E" w:rsidRDefault="00B33BFA">
            <w:pPr>
              <w:jc w:val="right"/>
              <w:rPr>
                <w:color w:val="000000"/>
                <w:u w:color="000000"/>
              </w:rPr>
            </w:pPr>
            <w:r>
              <w:rPr>
                <w:sz w:val="18"/>
              </w:rPr>
              <w:t>6 000,00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2BD38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5D9D3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4CD9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2F59A4" w14:textId="77777777" w:rsidR="00A77B3E" w:rsidRDefault="00B33BFA">
            <w:pPr>
              <w:jc w:val="center"/>
              <w:rPr>
                <w:color w:val="000000"/>
                <w:u w:color="000000"/>
              </w:rPr>
            </w:pPr>
            <w:r>
              <w:rPr>
                <w:sz w:val="18"/>
              </w:rPr>
              <w:t>0,00</w:t>
            </w:r>
          </w:p>
        </w:tc>
      </w:tr>
      <w:tr w:rsidR="00D445E9" w14:paraId="0ED673E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B0DE93" w14:textId="77777777" w:rsidR="00A77B3E" w:rsidRDefault="00B33BFA">
            <w:pPr>
              <w:jc w:val="center"/>
              <w:rPr>
                <w:color w:val="000000"/>
                <w:u w:color="000000"/>
              </w:rPr>
            </w:pPr>
            <w:r>
              <w:rPr>
                <w:sz w:val="18"/>
              </w:rPr>
              <w:t>393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57ACE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92062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02918E"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96E5CD"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FAE089" w14:textId="77777777" w:rsidR="00A77B3E" w:rsidRDefault="00B33BFA">
            <w:pPr>
              <w:jc w:val="right"/>
              <w:rPr>
                <w:color w:val="000000"/>
                <w:u w:color="000000"/>
              </w:rPr>
            </w:pPr>
            <w:r>
              <w:rPr>
                <w:sz w:val="18"/>
              </w:rPr>
              <w:t>6 000,00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84B34C" w14:textId="77777777" w:rsidR="00A77B3E" w:rsidRDefault="00B33BFA">
            <w:pPr>
              <w:jc w:val="right"/>
              <w:rPr>
                <w:color w:val="000000"/>
                <w:u w:color="000000"/>
              </w:rPr>
            </w:pPr>
            <w:r>
              <w:rPr>
                <w:sz w:val="18"/>
              </w:rPr>
              <w:t>6 000,00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DF480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DBBB3D" w14:textId="77777777" w:rsidR="00A77B3E" w:rsidRDefault="00B33BFA">
            <w:pPr>
              <w:jc w:val="right"/>
              <w:rPr>
                <w:color w:val="000000"/>
                <w:u w:color="000000"/>
              </w:rPr>
            </w:pPr>
            <w:r>
              <w:rPr>
                <w:sz w:val="18"/>
              </w:rPr>
              <w:t>6 000,00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AB0CEB" w14:textId="77777777" w:rsidR="00A77B3E" w:rsidRDefault="00B33BFA">
            <w:pPr>
              <w:jc w:val="right"/>
              <w:rPr>
                <w:color w:val="000000"/>
                <w:u w:color="000000"/>
              </w:rPr>
            </w:pPr>
            <w:r>
              <w:rPr>
                <w:sz w:val="18"/>
              </w:rPr>
              <w:t>6 000,00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1B739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2DD74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952F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E12F0A" w14:textId="77777777" w:rsidR="00A77B3E" w:rsidRDefault="00B33BFA">
            <w:pPr>
              <w:jc w:val="center"/>
              <w:rPr>
                <w:color w:val="000000"/>
                <w:u w:color="000000"/>
              </w:rPr>
            </w:pPr>
            <w:r>
              <w:rPr>
                <w:sz w:val="18"/>
              </w:rPr>
              <w:t>0,00</w:t>
            </w:r>
          </w:p>
        </w:tc>
      </w:tr>
      <w:tr w:rsidR="00D445E9" w14:paraId="371A64E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8C2D3" w14:textId="77777777" w:rsidR="00A77B3E" w:rsidRDefault="00B33BFA">
            <w:pPr>
              <w:jc w:val="center"/>
              <w:rPr>
                <w:color w:val="000000"/>
                <w:u w:color="000000"/>
              </w:rPr>
            </w:pPr>
            <w:r>
              <w:rPr>
                <w:sz w:val="18"/>
              </w:rPr>
              <w:t>394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C7000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59E609" w14:textId="77777777" w:rsidR="00A77B3E" w:rsidRDefault="00B33BFA">
            <w:pPr>
              <w:jc w:val="center"/>
              <w:rPr>
                <w:color w:val="000000"/>
                <w:u w:color="000000"/>
              </w:rPr>
            </w:pPr>
            <w:r>
              <w:rPr>
                <w:sz w:val="18"/>
              </w:rPr>
              <w:t>85295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DAD604"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511CEA"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CEFF18" w14:textId="77777777" w:rsidR="00A77B3E" w:rsidRDefault="00B33BFA">
            <w:pPr>
              <w:jc w:val="right"/>
              <w:rPr>
                <w:color w:val="000000"/>
                <w:u w:color="000000"/>
              </w:rPr>
            </w:pPr>
            <w:r>
              <w:rPr>
                <w:sz w:val="18"/>
              </w:rPr>
              <w:t>212 842,46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1D1D80" w14:textId="77777777" w:rsidR="00A77B3E" w:rsidRDefault="00B33BFA">
            <w:pPr>
              <w:jc w:val="right"/>
              <w:rPr>
                <w:color w:val="000000"/>
                <w:u w:color="000000"/>
              </w:rPr>
            </w:pPr>
            <w:r>
              <w:rPr>
                <w:sz w:val="18"/>
              </w:rPr>
              <w:t>212 842,46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0192E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6DE590" w14:textId="77777777" w:rsidR="00A77B3E" w:rsidRDefault="00B33BFA">
            <w:pPr>
              <w:jc w:val="right"/>
              <w:rPr>
                <w:color w:val="000000"/>
                <w:u w:color="000000"/>
              </w:rPr>
            </w:pPr>
            <w:r>
              <w:rPr>
                <w:sz w:val="18"/>
              </w:rPr>
              <w:t>194 024,88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C94F7" w14:textId="77777777" w:rsidR="00A77B3E" w:rsidRDefault="00B33BFA">
            <w:pPr>
              <w:jc w:val="right"/>
              <w:rPr>
                <w:color w:val="000000"/>
                <w:u w:color="000000"/>
              </w:rPr>
            </w:pPr>
            <w:r>
              <w:rPr>
                <w:sz w:val="18"/>
              </w:rPr>
              <w:t>194 024,88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BB7E6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E0C5E" w14:textId="77777777" w:rsidR="00A77B3E" w:rsidRDefault="00B33BFA">
            <w:pPr>
              <w:jc w:val="center"/>
              <w:rPr>
                <w:color w:val="000000"/>
                <w:u w:color="000000"/>
              </w:rPr>
            </w:pPr>
            <w:r>
              <w:rPr>
                <w:sz w:val="18"/>
              </w:rPr>
              <w:t>91,16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5D33C8" w14:textId="77777777" w:rsidR="00A77B3E" w:rsidRDefault="00B33BFA">
            <w:pPr>
              <w:jc w:val="center"/>
              <w:rPr>
                <w:color w:val="000000"/>
                <w:u w:color="000000"/>
              </w:rPr>
            </w:pPr>
            <w:r>
              <w:rPr>
                <w:sz w:val="18"/>
              </w:rPr>
              <w:t>91,16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98845B" w14:textId="77777777" w:rsidR="00A77B3E" w:rsidRDefault="00B33BFA">
            <w:pPr>
              <w:jc w:val="center"/>
              <w:rPr>
                <w:color w:val="000000"/>
                <w:u w:color="000000"/>
              </w:rPr>
            </w:pPr>
            <w:r>
              <w:rPr>
                <w:sz w:val="18"/>
              </w:rPr>
              <w:t>0,00</w:t>
            </w:r>
          </w:p>
        </w:tc>
      </w:tr>
      <w:tr w:rsidR="00D445E9" w14:paraId="0A8BCD2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9E0DEC" w14:textId="77777777" w:rsidR="00A77B3E" w:rsidRDefault="00B33BFA">
            <w:pPr>
              <w:jc w:val="center"/>
              <w:rPr>
                <w:color w:val="000000"/>
                <w:u w:color="000000"/>
              </w:rPr>
            </w:pPr>
            <w:r>
              <w:rPr>
                <w:sz w:val="18"/>
              </w:rPr>
              <w:t>395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8D0F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C4FFA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90696F"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2990E8"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A8D5FF" w14:textId="77777777" w:rsidR="00A77B3E" w:rsidRDefault="00B33BFA">
            <w:pPr>
              <w:jc w:val="right"/>
              <w:rPr>
                <w:color w:val="000000"/>
                <w:u w:color="000000"/>
              </w:rPr>
            </w:pPr>
            <w:r>
              <w:rPr>
                <w:sz w:val="18"/>
              </w:rPr>
              <w:t>149 340,00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265693" w14:textId="77777777" w:rsidR="00A77B3E" w:rsidRDefault="00B33BFA">
            <w:pPr>
              <w:jc w:val="right"/>
              <w:rPr>
                <w:color w:val="000000"/>
                <w:u w:color="000000"/>
              </w:rPr>
            </w:pPr>
            <w:r>
              <w:rPr>
                <w:sz w:val="18"/>
              </w:rPr>
              <w:t>149 340,00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D4356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238EB" w14:textId="77777777" w:rsidR="00A77B3E" w:rsidRDefault="00B33BFA">
            <w:pPr>
              <w:jc w:val="right"/>
              <w:rPr>
                <w:color w:val="000000"/>
                <w:u w:color="000000"/>
              </w:rPr>
            </w:pPr>
            <w:r>
              <w:rPr>
                <w:sz w:val="18"/>
              </w:rPr>
              <w:t>147 425,82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1E4A32" w14:textId="77777777" w:rsidR="00A77B3E" w:rsidRDefault="00B33BFA">
            <w:pPr>
              <w:jc w:val="right"/>
              <w:rPr>
                <w:color w:val="000000"/>
                <w:u w:color="000000"/>
              </w:rPr>
            </w:pPr>
            <w:r>
              <w:rPr>
                <w:sz w:val="18"/>
              </w:rPr>
              <w:t>147 425,82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1103D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CCC78B" w14:textId="77777777" w:rsidR="00A77B3E" w:rsidRDefault="00B33BFA">
            <w:pPr>
              <w:jc w:val="center"/>
              <w:rPr>
                <w:color w:val="000000"/>
                <w:u w:color="000000"/>
              </w:rPr>
            </w:pPr>
            <w:r>
              <w:rPr>
                <w:sz w:val="18"/>
              </w:rPr>
              <w:t>98,72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0FDCB7" w14:textId="77777777" w:rsidR="00A77B3E" w:rsidRDefault="00B33BFA">
            <w:pPr>
              <w:jc w:val="center"/>
              <w:rPr>
                <w:color w:val="000000"/>
                <w:u w:color="000000"/>
              </w:rPr>
            </w:pPr>
            <w:r>
              <w:rPr>
                <w:sz w:val="18"/>
              </w:rPr>
              <w:t>98,72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931B51" w14:textId="77777777" w:rsidR="00A77B3E" w:rsidRDefault="00B33BFA">
            <w:pPr>
              <w:jc w:val="center"/>
              <w:rPr>
                <w:color w:val="000000"/>
                <w:u w:color="000000"/>
              </w:rPr>
            </w:pPr>
            <w:r>
              <w:rPr>
                <w:sz w:val="18"/>
              </w:rPr>
              <w:t>0,00</w:t>
            </w:r>
          </w:p>
        </w:tc>
      </w:tr>
      <w:tr w:rsidR="00D445E9" w14:paraId="2FC7225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4A9CD3" w14:textId="77777777" w:rsidR="00A77B3E" w:rsidRDefault="00B33BFA">
            <w:pPr>
              <w:jc w:val="center"/>
              <w:rPr>
                <w:color w:val="000000"/>
                <w:u w:color="000000"/>
              </w:rPr>
            </w:pPr>
            <w:r>
              <w:rPr>
                <w:sz w:val="18"/>
              </w:rPr>
              <w:t>396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6F18F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D1B5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AF86A4"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CD22E9"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C11C9C" w14:textId="77777777" w:rsidR="00A77B3E" w:rsidRDefault="00B33BFA">
            <w:pPr>
              <w:jc w:val="right"/>
              <w:rPr>
                <w:color w:val="000000"/>
                <w:u w:color="000000"/>
              </w:rPr>
            </w:pPr>
            <w:r>
              <w:rPr>
                <w:sz w:val="18"/>
              </w:rPr>
              <w:t>14 336,01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736FF3" w14:textId="77777777" w:rsidR="00A77B3E" w:rsidRDefault="00B33BFA">
            <w:pPr>
              <w:jc w:val="right"/>
              <w:rPr>
                <w:color w:val="000000"/>
                <w:u w:color="000000"/>
              </w:rPr>
            </w:pPr>
            <w:r>
              <w:rPr>
                <w:sz w:val="18"/>
              </w:rPr>
              <w:t>14 336,01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9AB0F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3DEF4" w14:textId="77777777" w:rsidR="00A77B3E" w:rsidRDefault="00B33BFA">
            <w:pPr>
              <w:jc w:val="right"/>
              <w:rPr>
                <w:color w:val="000000"/>
                <w:u w:color="000000"/>
              </w:rPr>
            </w:pPr>
            <w:r>
              <w:rPr>
                <w:sz w:val="18"/>
              </w:rPr>
              <w:t>1 836,01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0D0DC8" w14:textId="77777777" w:rsidR="00A77B3E" w:rsidRDefault="00B33BFA">
            <w:pPr>
              <w:jc w:val="right"/>
              <w:rPr>
                <w:color w:val="000000"/>
                <w:u w:color="000000"/>
              </w:rPr>
            </w:pPr>
            <w:r>
              <w:rPr>
                <w:sz w:val="18"/>
              </w:rPr>
              <w:t>1 836,01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D6950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1F6862" w14:textId="77777777" w:rsidR="00A77B3E" w:rsidRDefault="00B33BFA">
            <w:pPr>
              <w:jc w:val="center"/>
              <w:rPr>
                <w:color w:val="000000"/>
                <w:u w:color="000000"/>
              </w:rPr>
            </w:pPr>
            <w:r>
              <w:rPr>
                <w:sz w:val="18"/>
              </w:rPr>
              <w:t>12,81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F45EB3" w14:textId="77777777" w:rsidR="00A77B3E" w:rsidRDefault="00B33BFA">
            <w:pPr>
              <w:jc w:val="center"/>
              <w:rPr>
                <w:color w:val="000000"/>
                <w:u w:color="000000"/>
              </w:rPr>
            </w:pPr>
            <w:r>
              <w:rPr>
                <w:sz w:val="18"/>
              </w:rPr>
              <w:t>12,81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1F6D6" w14:textId="77777777" w:rsidR="00A77B3E" w:rsidRDefault="00B33BFA">
            <w:pPr>
              <w:jc w:val="center"/>
              <w:rPr>
                <w:color w:val="000000"/>
                <w:u w:color="000000"/>
              </w:rPr>
            </w:pPr>
            <w:r>
              <w:rPr>
                <w:sz w:val="18"/>
              </w:rPr>
              <w:t>0,00</w:t>
            </w:r>
          </w:p>
        </w:tc>
      </w:tr>
      <w:tr w:rsidR="00D445E9" w14:paraId="1ADED5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7C6E92" w14:textId="77777777" w:rsidR="00A77B3E" w:rsidRDefault="00B33BFA">
            <w:pPr>
              <w:jc w:val="center"/>
              <w:rPr>
                <w:color w:val="000000"/>
                <w:u w:color="000000"/>
              </w:rPr>
            </w:pPr>
            <w:r>
              <w:rPr>
                <w:sz w:val="18"/>
              </w:rPr>
              <w:t>397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AA952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28E94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897EFD" w14:textId="77777777" w:rsidR="00A77B3E" w:rsidRDefault="00B33BFA">
            <w:pPr>
              <w:jc w:val="center"/>
              <w:rPr>
                <w:color w:val="000000"/>
                <w:u w:color="000000"/>
              </w:rPr>
            </w:pPr>
            <w:r>
              <w:rPr>
                <w:sz w:val="18"/>
              </w:rPr>
              <w:t>4017</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D98CF9" w14:textId="77777777" w:rsidR="00A77B3E" w:rsidRDefault="00B33BFA">
            <w:pPr>
              <w:jc w:val="left"/>
              <w:rPr>
                <w:color w:val="000000"/>
                <w:u w:color="000000"/>
              </w:rPr>
            </w:pPr>
            <w:r>
              <w:rPr>
                <w:sz w:val="18"/>
              </w:rPr>
              <w:t xml:space="preserve">Wynagrodzenia osobowe </w:t>
            </w:r>
            <w:r>
              <w:rPr>
                <w:sz w:val="18"/>
              </w:rPr>
              <w:t>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01F6DC" w14:textId="77777777" w:rsidR="00A77B3E" w:rsidRDefault="00B33BFA">
            <w:pPr>
              <w:jc w:val="right"/>
              <w:rPr>
                <w:color w:val="000000"/>
                <w:u w:color="000000"/>
              </w:rPr>
            </w:pPr>
            <w:r>
              <w:rPr>
                <w:sz w:val="18"/>
              </w:rPr>
              <w:t>6 882,59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683DEC" w14:textId="77777777" w:rsidR="00A77B3E" w:rsidRDefault="00B33BFA">
            <w:pPr>
              <w:jc w:val="right"/>
              <w:rPr>
                <w:color w:val="000000"/>
                <w:u w:color="000000"/>
              </w:rPr>
            </w:pPr>
            <w:r>
              <w:rPr>
                <w:sz w:val="18"/>
              </w:rPr>
              <w:t>6 882,59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1C651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5E3150" w14:textId="77777777" w:rsidR="00A77B3E" w:rsidRDefault="00B33BFA">
            <w:pPr>
              <w:jc w:val="right"/>
              <w:rPr>
                <w:color w:val="000000"/>
                <w:u w:color="000000"/>
              </w:rPr>
            </w:pPr>
            <w:r>
              <w:rPr>
                <w:sz w:val="18"/>
              </w:rPr>
              <w:t>6 882,59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6B8BC" w14:textId="77777777" w:rsidR="00A77B3E" w:rsidRDefault="00B33BFA">
            <w:pPr>
              <w:jc w:val="right"/>
              <w:rPr>
                <w:color w:val="000000"/>
                <w:u w:color="000000"/>
              </w:rPr>
            </w:pPr>
            <w:r>
              <w:rPr>
                <w:sz w:val="18"/>
              </w:rPr>
              <w:t>6 882,59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9C2B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EFA5B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B5695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984011" w14:textId="77777777" w:rsidR="00A77B3E" w:rsidRDefault="00B33BFA">
            <w:pPr>
              <w:jc w:val="center"/>
              <w:rPr>
                <w:color w:val="000000"/>
                <w:u w:color="000000"/>
              </w:rPr>
            </w:pPr>
            <w:r>
              <w:rPr>
                <w:sz w:val="18"/>
              </w:rPr>
              <w:t>0,00</w:t>
            </w:r>
          </w:p>
        </w:tc>
      </w:tr>
      <w:tr w:rsidR="00D445E9" w14:paraId="649B3AF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A6A7B9" w14:textId="77777777" w:rsidR="00A77B3E" w:rsidRDefault="00B33BFA">
            <w:pPr>
              <w:jc w:val="center"/>
              <w:rPr>
                <w:color w:val="000000"/>
                <w:u w:color="000000"/>
              </w:rPr>
            </w:pPr>
            <w:r>
              <w:rPr>
                <w:sz w:val="18"/>
              </w:rPr>
              <w:t>398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D510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99634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83C6A3"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81522" w14:textId="77777777" w:rsidR="00A77B3E" w:rsidRDefault="00B33BFA">
            <w:pPr>
              <w:jc w:val="left"/>
              <w:rPr>
                <w:color w:val="000000"/>
                <w:u w:color="000000"/>
              </w:rPr>
            </w:pPr>
            <w:r>
              <w:rPr>
                <w:sz w:val="18"/>
              </w:rPr>
              <w:t xml:space="preserve">Składki na ubezpieczenia </w:t>
            </w:r>
            <w:r>
              <w:rPr>
                <w:sz w:val="18"/>
              </w:rPr>
              <w:lastRenderedPageBreak/>
              <w:t>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FFA2DA" w14:textId="77777777" w:rsidR="00A77B3E" w:rsidRDefault="00B33BFA">
            <w:pPr>
              <w:jc w:val="right"/>
              <w:rPr>
                <w:color w:val="000000"/>
                <w:u w:color="000000"/>
              </w:rPr>
            </w:pPr>
            <w:r>
              <w:rPr>
                <w:sz w:val="18"/>
              </w:rPr>
              <w:lastRenderedPageBreak/>
              <w:t>2 486,99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175572" w14:textId="77777777" w:rsidR="00A77B3E" w:rsidRDefault="00B33BFA">
            <w:pPr>
              <w:jc w:val="right"/>
              <w:rPr>
                <w:color w:val="000000"/>
                <w:u w:color="000000"/>
              </w:rPr>
            </w:pPr>
            <w:r>
              <w:rPr>
                <w:sz w:val="18"/>
              </w:rPr>
              <w:t>2 486,99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35BE7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D9DDEF" w14:textId="77777777" w:rsidR="00A77B3E" w:rsidRDefault="00B33BFA">
            <w:pPr>
              <w:jc w:val="right"/>
              <w:rPr>
                <w:color w:val="000000"/>
                <w:u w:color="000000"/>
              </w:rPr>
            </w:pPr>
            <w:r>
              <w:rPr>
                <w:sz w:val="18"/>
              </w:rPr>
              <w:t>318,99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404D2" w14:textId="77777777" w:rsidR="00A77B3E" w:rsidRDefault="00B33BFA">
            <w:pPr>
              <w:jc w:val="right"/>
              <w:rPr>
                <w:color w:val="000000"/>
                <w:u w:color="000000"/>
              </w:rPr>
            </w:pPr>
            <w:r>
              <w:rPr>
                <w:sz w:val="18"/>
              </w:rPr>
              <w:t>318,99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D9D4D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C61850" w14:textId="77777777" w:rsidR="00A77B3E" w:rsidRDefault="00B33BFA">
            <w:pPr>
              <w:jc w:val="center"/>
              <w:rPr>
                <w:color w:val="000000"/>
                <w:u w:color="000000"/>
              </w:rPr>
            </w:pPr>
            <w:r>
              <w:rPr>
                <w:sz w:val="18"/>
              </w:rPr>
              <w:t>12,83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9F8C5C" w14:textId="77777777" w:rsidR="00A77B3E" w:rsidRDefault="00B33BFA">
            <w:pPr>
              <w:jc w:val="center"/>
              <w:rPr>
                <w:color w:val="000000"/>
                <w:u w:color="000000"/>
              </w:rPr>
            </w:pPr>
            <w:r>
              <w:rPr>
                <w:sz w:val="18"/>
              </w:rPr>
              <w:t>12,83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D849FC" w14:textId="77777777" w:rsidR="00A77B3E" w:rsidRDefault="00B33BFA">
            <w:pPr>
              <w:jc w:val="center"/>
              <w:rPr>
                <w:color w:val="000000"/>
                <w:u w:color="000000"/>
              </w:rPr>
            </w:pPr>
            <w:r>
              <w:rPr>
                <w:sz w:val="18"/>
              </w:rPr>
              <w:t>0,00</w:t>
            </w:r>
          </w:p>
        </w:tc>
      </w:tr>
      <w:tr w:rsidR="00D445E9" w14:paraId="0B2CCE9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31E2AF" w14:textId="77777777" w:rsidR="00A77B3E" w:rsidRDefault="00B33BFA">
            <w:pPr>
              <w:jc w:val="center"/>
              <w:rPr>
                <w:color w:val="000000"/>
                <w:u w:color="000000"/>
              </w:rPr>
            </w:pPr>
            <w:r>
              <w:rPr>
                <w:sz w:val="18"/>
              </w:rPr>
              <w:t>399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D21BF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74B5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611693" w14:textId="77777777" w:rsidR="00A77B3E" w:rsidRDefault="00B33BFA">
            <w:pPr>
              <w:jc w:val="center"/>
              <w:rPr>
                <w:color w:val="000000"/>
                <w:u w:color="000000"/>
              </w:rPr>
            </w:pPr>
            <w:r>
              <w:rPr>
                <w:sz w:val="18"/>
              </w:rPr>
              <w:t>4117</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ABEF6D"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0D0343" w14:textId="77777777" w:rsidR="00A77B3E" w:rsidRDefault="00B33BFA">
            <w:pPr>
              <w:jc w:val="right"/>
              <w:rPr>
                <w:color w:val="000000"/>
                <w:u w:color="000000"/>
              </w:rPr>
            </w:pPr>
            <w:r>
              <w:rPr>
                <w:sz w:val="18"/>
              </w:rPr>
              <w:t>1 203,26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42F2F0" w14:textId="77777777" w:rsidR="00A77B3E" w:rsidRDefault="00B33BFA">
            <w:pPr>
              <w:jc w:val="right"/>
              <w:rPr>
                <w:color w:val="000000"/>
                <w:u w:color="000000"/>
              </w:rPr>
            </w:pPr>
            <w:r>
              <w:rPr>
                <w:sz w:val="18"/>
              </w:rPr>
              <w:t>1 203,26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6EB39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ED3A05" w14:textId="77777777" w:rsidR="00A77B3E" w:rsidRDefault="00B33BFA">
            <w:pPr>
              <w:jc w:val="right"/>
              <w:rPr>
                <w:color w:val="000000"/>
                <w:u w:color="000000"/>
              </w:rPr>
            </w:pPr>
            <w:r>
              <w:rPr>
                <w:sz w:val="18"/>
              </w:rPr>
              <w:t>1 203,26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D79D32" w14:textId="77777777" w:rsidR="00A77B3E" w:rsidRDefault="00B33BFA">
            <w:pPr>
              <w:jc w:val="right"/>
              <w:rPr>
                <w:color w:val="000000"/>
                <w:u w:color="000000"/>
              </w:rPr>
            </w:pPr>
            <w:r>
              <w:rPr>
                <w:sz w:val="18"/>
              </w:rPr>
              <w:t>1 203,26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B656A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2786E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6E5EB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35ACA4" w14:textId="77777777" w:rsidR="00A77B3E" w:rsidRDefault="00B33BFA">
            <w:pPr>
              <w:jc w:val="center"/>
              <w:rPr>
                <w:color w:val="000000"/>
                <w:u w:color="000000"/>
              </w:rPr>
            </w:pPr>
            <w:r>
              <w:rPr>
                <w:sz w:val="18"/>
              </w:rPr>
              <w:t>0,00</w:t>
            </w:r>
          </w:p>
        </w:tc>
      </w:tr>
      <w:tr w:rsidR="00D445E9" w14:paraId="2F4D5FA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E6DD7" w14:textId="77777777" w:rsidR="00A77B3E" w:rsidRDefault="00B33BFA">
            <w:pPr>
              <w:jc w:val="center"/>
              <w:rPr>
                <w:color w:val="000000"/>
                <w:u w:color="000000"/>
              </w:rPr>
            </w:pPr>
            <w:r>
              <w:rPr>
                <w:sz w:val="18"/>
              </w:rPr>
              <w:t>400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8BC0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E23A1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DBBDF3"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1310A2"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71EC59" w14:textId="77777777" w:rsidR="00A77B3E" w:rsidRDefault="00B33BFA">
            <w:pPr>
              <w:jc w:val="right"/>
              <w:rPr>
                <w:color w:val="000000"/>
                <w:u w:color="000000"/>
              </w:rPr>
            </w:pPr>
            <w:r>
              <w:rPr>
                <w:sz w:val="18"/>
              </w:rPr>
              <w:t>351,00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84CF79" w14:textId="77777777" w:rsidR="00A77B3E" w:rsidRDefault="00B33BFA">
            <w:pPr>
              <w:jc w:val="right"/>
              <w:rPr>
                <w:color w:val="000000"/>
                <w:u w:color="000000"/>
              </w:rPr>
            </w:pPr>
            <w:r>
              <w:rPr>
                <w:sz w:val="18"/>
              </w:rPr>
              <w:t>351,00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18373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A0B60" w14:textId="77777777" w:rsidR="00A77B3E" w:rsidRDefault="00B33BFA">
            <w:pPr>
              <w:jc w:val="right"/>
              <w:rPr>
                <w:color w:val="000000"/>
                <w:u w:color="000000"/>
              </w:rPr>
            </w:pPr>
            <w:r>
              <w:rPr>
                <w:sz w:val="18"/>
              </w:rPr>
              <w:t>45,00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31AAC" w14:textId="77777777" w:rsidR="00A77B3E" w:rsidRDefault="00B33BFA">
            <w:pPr>
              <w:jc w:val="right"/>
              <w:rPr>
                <w:color w:val="000000"/>
                <w:u w:color="000000"/>
              </w:rPr>
            </w:pPr>
            <w:r>
              <w:rPr>
                <w:sz w:val="18"/>
              </w:rPr>
              <w:t>45,00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03062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1120C7" w14:textId="77777777" w:rsidR="00A77B3E" w:rsidRDefault="00B33BFA">
            <w:pPr>
              <w:jc w:val="center"/>
              <w:rPr>
                <w:color w:val="000000"/>
                <w:u w:color="000000"/>
              </w:rPr>
            </w:pPr>
            <w:r>
              <w:rPr>
                <w:sz w:val="18"/>
              </w:rPr>
              <w:t>12,82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334C1" w14:textId="77777777" w:rsidR="00A77B3E" w:rsidRDefault="00B33BFA">
            <w:pPr>
              <w:jc w:val="center"/>
              <w:rPr>
                <w:color w:val="000000"/>
                <w:u w:color="000000"/>
              </w:rPr>
            </w:pPr>
            <w:r>
              <w:rPr>
                <w:sz w:val="18"/>
              </w:rPr>
              <w:t>12,82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BAE60" w14:textId="77777777" w:rsidR="00A77B3E" w:rsidRDefault="00B33BFA">
            <w:pPr>
              <w:jc w:val="center"/>
              <w:rPr>
                <w:color w:val="000000"/>
                <w:u w:color="000000"/>
              </w:rPr>
            </w:pPr>
            <w:r>
              <w:rPr>
                <w:sz w:val="18"/>
              </w:rPr>
              <w:t>0,00</w:t>
            </w:r>
          </w:p>
        </w:tc>
      </w:tr>
      <w:tr w:rsidR="00D445E9" w14:paraId="1A0DC31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5C8900" w14:textId="77777777" w:rsidR="00A77B3E" w:rsidRDefault="00B33BFA">
            <w:pPr>
              <w:jc w:val="center"/>
              <w:rPr>
                <w:color w:val="000000"/>
                <w:u w:color="000000"/>
              </w:rPr>
            </w:pPr>
            <w:r>
              <w:rPr>
                <w:sz w:val="18"/>
              </w:rPr>
              <w:t>401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00A95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6CDDA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80E760" w14:textId="77777777" w:rsidR="00A77B3E" w:rsidRDefault="00B33BFA">
            <w:pPr>
              <w:jc w:val="center"/>
              <w:rPr>
                <w:color w:val="000000"/>
                <w:u w:color="000000"/>
              </w:rPr>
            </w:pPr>
            <w:r>
              <w:rPr>
                <w:sz w:val="18"/>
              </w:rPr>
              <w:t>4127</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392A30"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1444E3" w14:textId="77777777" w:rsidR="00A77B3E" w:rsidRDefault="00B33BFA">
            <w:pPr>
              <w:jc w:val="right"/>
              <w:rPr>
                <w:color w:val="000000"/>
                <w:u w:color="000000"/>
              </w:rPr>
            </w:pPr>
            <w:r>
              <w:rPr>
                <w:sz w:val="18"/>
              </w:rPr>
              <w:t>146,55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A37CF3" w14:textId="77777777" w:rsidR="00A77B3E" w:rsidRDefault="00B33BFA">
            <w:pPr>
              <w:jc w:val="right"/>
              <w:rPr>
                <w:color w:val="000000"/>
                <w:u w:color="000000"/>
              </w:rPr>
            </w:pPr>
            <w:r>
              <w:rPr>
                <w:sz w:val="18"/>
              </w:rPr>
              <w:t>146,55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FD50D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141F46" w14:textId="77777777" w:rsidR="00A77B3E" w:rsidRDefault="00B33BFA">
            <w:pPr>
              <w:jc w:val="right"/>
              <w:rPr>
                <w:color w:val="000000"/>
                <w:u w:color="000000"/>
              </w:rPr>
            </w:pPr>
            <w:r>
              <w:rPr>
                <w:sz w:val="18"/>
              </w:rPr>
              <w:t>146,55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0BD56" w14:textId="77777777" w:rsidR="00A77B3E" w:rsidRDefault="00B33BFA">
            <w:pPr>
              <w:jc w:val="right"/>
              <w:rPr>
                <w:color w:val="000000"/>
                <w:u w:color="000000"/>
              </w:rPr>
            </w:pPr>
            <w:r>
              <w:rPr>
                <w:sz w:val="18"/>
              </w:rPr>
              <w:t>146,55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6C5E3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6732E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17C5D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0DBCB9" w14:textId="77777777" w:rsidR="00A77B3E" w:rsidRDefault="00B33BFA">
            <w:pPr>
              <w:jc w:val="center"/>
              <w:rPr>
                <w:color w:val="000000"/>
                <w:u w:color="000000"/>
              </w:rPr>
            </w:pPr>
            <w:r>
              <w:rPr>
                <w:sz w:val="18"/>
              </w:rPr>
              <w:t>0,00</w:t>
            </w:r>
          </w:p>
        </w:tc>
      </w:tr>
      <w:tr w:rsidR="00D445E9" w14:paraId="01EE360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27146" w14:textId="77777777" w:rsidR="00A77B3E" w:rsidRDefault="00B33BFA">
            <w:pPr>
              <w:jc w:val="center"/>
              <w:rPr>
                <w:color w:val="000000"/>
                <w:u w:color="000000"/>
              </w:rPr>
            </w:pPr>
            <w:r>
              <w:rPr>
                <w:sz w:val="18"/>
              </w:rPr>
              <w:t>402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C0401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671B3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8B6EDC" w14:textId="77777777" w:rsidR="00A77B3E" w:rsidRDefault="00B33BFA">
            <w:pPr>
              <w:jc w:val="center"/>
              <w:rPr>
                <w:color w:val="000000"/>
                <w:u w:color="000000"/>
              </w:rPr>
            </w:pPr>
            <w:r>
              <w:rPr>
                <w:sz w:val="18"/>
              </w:rPr>
              <w:t>4177</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28DE03"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DA0F1B" w14:textId="77777777" w:rsidR="00A77B3E" w:rsidRDefault="00B33BFA">
            <w:pPr>
              <w:jc w:val="right"/>
              <w:rPr>
                <w:color w:val="000000"/>
                <w:u w:color="000000"/>
              </w:rPr>
            </w:pPr>
            <w:r>
              <w:rPr>
                <w:sz w:val="18"/>
              </w:rPr>
              <w:t>7 428,00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23582" w14:textId="77777777" w:rsidR="00A77B3E" w:rsidRDefault="00B33BFA">
            <w:pPr>
              <w:jc w:val="right"/>
              <w:rPr>
                <w:color w:val="000000"/>
                <w:u w:color="000000"/>
              </w:rPr>
            </w:pPr>
            <w:r>
              <w:rPr>
                <w:sz w:val="18"/>
              </w:rPr>
              <w:t>7 428,00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4B86A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78B67D" w14:textId="77777777" w:rsidR="00A77B3E" w:rsidRDefault="00B33BFA">
            <w:pPr>
              <w:jc w:val="right"/>
              <w:rPr>
                <w:color w:val="000000"/>
                <w:u w:color="000000"/>
              </w:rPr>
            </w:pPr>
            <w:r>
              <w:rPr>
                <w:sz w:val="18"/>
              </w:rPr>
              <w:t>7 428,00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FDB7BE" w14:textId="77777777" w:rsidR="00A77B3E" w:rsidRDefault="00B33BFA">
            <w:pPr>
              <w:jc w:val="right"/>
              <w:rPr>
                <w:color w:val="000000"/>
                <w:u w:color="000000"/>
              </w:rPr>
            </w:pPr>
            <w:r>
              <w:rPr>
                <w:sz w:val="18"/>
              </w:rPr>
              <w:t>7 428,00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7EE82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D5BB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D447C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D1B3DE" w14:textId="77777777" w:rsidR="00A77B3E" w:rsidRDefault="00B33BFA">
            <w:pPr>
              <w:jc w:val="center"/>
              <w:rPr>
                <w:color w:val="000000"/>
                <w:u w:color="000000"/>
              </w:rPr>
            </w:pPr>
            <w:r>
              <w:rPr>
                <w:sz w:val="18"/>
              </w:rPr>
              <w:t>0,00</w:t>
            </w:r>
          </w:p>
        </w:tc>
      </w:tr>
      <w:tr w:rsidR="00D445E9" w14:paraId="5F6CFAE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9C4181" w14:textId="77777777" w:rsidR="00A77B3E" w:rsidRDefault="00B33BFA">
            <w:pPr>
              <w:jc w:val="center"/>
              <w:rPr>
                <w:color w:val="000000"/>
                <w:u w:color="000000"/>
              </w:rPr>
            </w:pPr>
            <w:r>
              <w:rPr>
                <w:sz w:val="18"/>
              </w:rPr>
              <w:t>403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89AED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05F2D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429997" w14:textId="77777777" w:rsidR="00A77B3E" w:rsidRDefault="00B33BFA">
            <w:pPr>
              <w:jc w:val="center"/>
              <w:rPr>
                <w:color w:val="000000"/>
                <w:u w:color="000000"/>
              </w:rPr>
            </w:pPr>
            <w:r>
              <w:rPr>
                <w:sz w:val="18"/>
              </w:rPr>
              <w:t>4217</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0B347D"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E951D7" w14:textId="77777777" w:rsidR="00A77B3E" w:rsidRDefault="00B33BFA">
            <w:pPr>
              <w:jc w:val="right"/>
              <w:rPr>
                <w:color w:val="000000"/>
                <w:u w:color="000000"/>
              </w:rPr>
            </w:pPr>
            <w:r>
              <w:rPr>
                <w:sz w:val="18"/>
              </w:rPr>
              <w:t>4 543,09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F561F4" w14:textId="77777777" w:rsidR="00A77B3E" w:rsidRDefault="00B33BFA">
            <w:pPr>
              <w:jc w:val="right"/>
              <w:rPr>
                <w:color w:val="000000"/>
                <w:u w:color="000000"/>
              </w:rPr>
            </w:pPr>
            <w:r>
              <w:rPr>
                <w:sz w:val="18"/>
              </w:rPr>
              <w:t>4 543,09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BB792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230B59" w14:textId="77777777" w:rsidR="00A77B3E" w:rsidRDefault="00B33BFA">
            <w:pPr>
              <w:jc w:val="right"/>
              <w:rPr>
                <w:color w:val="000000"/>
                <w:u w:color="000000"/>
              </w:rPr>
            </w:pPr>
            <w:r>
              <w:rPr>
                <w:sz w:val="18"/>
              </w:rPr>
              <w:t>4 543,09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771D13" w14:textId="77777777" w:rsidR="00A77B3E" w:rsidRDefault="00B33BFA">
            <w:pPr>
              <w:jc w:val="right"/>
              <w:rPr>
                <w:color w:val="000000"/>
                <w:u w:color="000000"/>
              </w:rPr>
            </w:pPr>
            <w:r>
              <w:rPr>
                <w:sz w:val="18"/>
              </w:rPr>
              <w:t>4 543,09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A34BE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A32DD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234E6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848EF5" w14:textId="77777777" w:rsidR="00A77B3E" w:rsidRDefault="00B33BFA">
            <w:pPr>
              <w:jc w:val="center"/>
              <w:rPr>
                <w:color w:val="000000"/>
                <w:u w:color="000000"/>
              </w:rPr>
            </w:pPr>
            <w:r>
              <w:rPr>
                <w:sz w:val="18"/>
              </w:rPr>
              <w:t>0,00</w:t>
            </w:r>
          </w:p>
        </w:tc>
      </w:tr>
      <w:tr w:rsidR="00D445E9" w14:paraId="71BC010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E389EC" w14:textId="77777777" w:rsidR="00A77B3E" w:rsidRDefault="00B33BFA">
            <w:pPr>
              <w:jc w:val="center"/>
              <w:rPr>
                <w:color w:val="000000"/>
                <w:u w:color="000000"/>
              </w:rPr>
            </w:pPr>
            <w:r>
              <w:rPr>
                <w:sz w:val="18"/>
              </w:rPr>
              <w:t>404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2F208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00271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E7CEAE" w14:textId="77777777" w:rsidR="00A77B3E" w:rsidRDefault="00B33BFA">
            <w:pPr>
              <w:jc w:val="center"/>
              <w:rPr>
                <w:color w:val="000000"/>
                <w:u w:color="000000"/>
              </w:rPr>
            </w:pPr>
            <w:r>
              <w:rPr>
                <w:sz w:val="18"/>
              </w:rPr>
              <w:t>4219</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0CDB0"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FC908" w14:textId="77777777" w:rsidR="00A77B3E" w:rsidRDefault="00B33BFA">
            <w:pPr>
              <w:jc w:val="right"/>
              <w:rPr>
                <w:color w:val="000000"/>
                <w:u w:color="000000"/>
              </w:rPr>
            </w:pPr>
            <w:r>
              <w:rPr>
                <w:sz w:val="18"/>
              </w:rPr>
              <w:t>3 415,50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A0078F" w14:textId="77777777" w:rsidR="00A77B3E" w:rsidRDefault="00B33BFA">
            <w:pPr>
              <w:jc w:val="right"/>
              <w:rPr>
                <w:color w:val="000000"/>
                <w:u w:color="000000"/>
              </w:rPr>
            </w:pPr>
            <w:r>
              <w:rPr>
                <w:sz w:val="18"/>
              </w:rPr>
              <w:t>3 415,50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4EAFA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53DB5" w14:textId="77777777" w:rsidR="00A77B3E" w:rsidRDefault="00B33BFA">
            <w:pPr>
              <w:jc w:val="right"/>
              <w:rPr>
                <w:color w:val="000000"/>
                <w:u w:color="000000"/>
              </w:rPr>
            </w:pPr>
            <w:r>
              <w:rPr>
                <w:sz w:val="18"/>
              </w:rPr>
              <w:t>3 415,50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0D30C2" w14:textId="77777777" w:rsidR="00A77B3E" w:rsidRDefault="00B33BFA">
            <w:pPr>
              <w:jc w:val="right"/>
              <w:rPr>
                <w:color w:val="000000"/>
                <w:u w:color="000000"/>
              </w:rPr>
            </w:pPr>
            <w:r>
              <w:rPr>
                <w:sz w:val="18"/>
              </w:rPr>
              <w:t>3 415,50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143A7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131B8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14DEE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B7B589" w14:textId="77777777" w:rsidR="00A77B3E" w:rsidRDefault="00B33BFA">
            <w:pPr>
              <w:jc w:val="center"/>
              <w:rPr>
                <w:color w:val="000000"/>
                <w:u w:color="000000"/>
              </w:rPr>
            </w:pPr>
            <w:r>
              <w:rPr>
                <w:sz w:val="18"/>
              </w:rPr>
              <w:t>0,00</w:t>
            </w:r>
          </w:p>
        </w:tc>
      </w:tr>
      <w:tr w:rsidR="00D445E9" w14:paraId="2E05D53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80C648" w14:textId="77777777" w:rsidR="00A77B3E" w:rsidRDefault="00B33BFA">
            <w:pPr>
              <w:jc w:val="center"/>
              <w:rPr>
                <w:color w:val="000000"/>
                <w:u w:color="000000"/>
              </w:rPr>
            </w:pPr>
            <w:r>
              <w:rPr>
                <w:sz w:val="18"/>
              </w:rPr>
              <w:t>405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43967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12D8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D42AE" w14:textId="77777777" w:rsidR="00A77B3E" w:rsidRDefault="00B33BFA">
            <w:pPr>
              <w:jc w:val="center"/>
              <w:rPr>
                <w:color w:val="000000"/>
                <w:u w:color="000000"/>
              </w:rPr>
            </w:pPr>
            <w:r>
              <w:rPr>
                <w:sz w:val="18"/>
              </w:rPr>
              <w:t>4307</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A3D97D"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DB66CD" w14:textId="77777777" w:rsidR="00A77B3E" w:rsidRDefault="00B33BFA">
            <w:pPr>
              <w:jc w:val="right"/>
              <w:rPr>
                <w:color w:val="000000"/>
                <w:u w:color="000000"/>
              </w:rPr>
            </w:pPr>
            <w:r>
              <w:rPr>
                <w:sz w:val="18"/>
              </w:rPr>
              <w:t>21 809,47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03B0DF" w14:textId="77777777" w:rsidR="00A77B3E" w:rsidRDefault="00B33BFA">
            <w:pPr>
              <w:jc w:val="right"/>
              <w:rPr>
                <w:color w:val="000000"/>
                <w:u w:color="000000"/>
              </w:rPr>
            </w:pPr>
            <w:r>
              <w:rPr>
                <w:sz w:val="18"/>
              </w:rPr>
              <w:t>21 809,47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A5322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81E585" w14:textId="77777777" w:rsidR="00A77B3E" w:rsidRDefault="00B33BFA">
            <w:pPr>
              <w:jc w:val="right"/>
              <w:rPr>
                <w:color w:val="000000"/>
                <w:u w:color="000000"/>
              </w:rPr>
            </w:pPr>
            <w:r>
              <w:rPr>
                <w:sz w:val="18"/>
              </w:rPr>
              <w:t>20 458,47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4F1A20" w14:textId="77777777" w:rsidR="00A77B3E" w:rsidRDefault="00B33BFA">
            <w:pPr>
              <w:jc w:val="right"/>
              <w:rPr>
                <w:color w:val="000000"/>
                <w:u w:color="000000"/>
              </w:rPr>
            </w:pPr>
            <w:r>
              <w:rPr>
                <w:sz w:val="18"/>
              </w:rPr>
              <w:t>20 458,47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A0C6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A9950B" w14:textId="77777777" w:rsidR="00A77B3E" w:rsidRDefault="00B33BFA">
            <w:pPr>
              <w:jc w:val="center"/>
              <w:rPr>
                <w:color w:val="000000"/>
                <w:u w:color="000000"/>
              </w:rPr>
            </w:pPr>
            <w:r>
              <w:rPr>
                <w:sz w:val="18"/>
              </w:rPr>
              <w:t>93,81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C79C7D" w14:textId="77777777" w:rsidR="00A77B3E" w:rsidRDefault="00B33BFA">
            <w:pPr>
              <w:jc w:val="center"/>
              <w:rPr>
                <w:color w:val="000000"/>
                <w:u w:color="000000"/>
              </w:rPr>
            </w:pPr>
            <w:r>
              <w:rPr>
                <w:sz w:val="18"/>
              </w:rPr>
              <w:t>93,81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CB4AEA" w14:textId="77777777" w:rsidR="00A77B3E" w:rsidRDefault="00B33BFA">
            <w:pPr>
              <w:jc w:val="center"/>
              <w:rPr>
                <w:color w:val="000000"/>
                <w:u w:color="000000"/>
              </w:rPr>
            </w:pPr>
            <w:r>
              <w:rPr>
                <w:sz w:val="18"/>
              </w:rPr>
              <w:t>0,00</w:t>
            </w:r>
          </w:p>
        </w:tc>
      </w:tr>
      <w:tr w:rsidR="00D445E9" w14:paraId="4EED146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D26405" w14:textId="77777777" w:rsidR="00A77B3E" w:rsidRDefault="00B33BFA">
            <w:pPr>
              <w:jc w:val="center"/>
              <w:rPr>
                <w:color w:val="000000"/>
                <w:u w:color="000000"/>
              </w:rPr>
            </w:pPr>
            <w:r>
              <w:rPr>
                <w:sz w:val="18"/>
              </w:rPr>
              <w:t>406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53EC0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1DA8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7A142F" w14:textId="77777777" w:rsidR="00A77B3E" w:rsidRDefault="00B33BFA">
            <w:pPr>
              <w:jc w:val="center"/>
              <w:rPr>
                <w:color w:val="000000"/>
                <w:u w:color="000000"/>
              </w:rPr>
            </w:pPr>
            <w:r>
              <w:rPr>
                <w:sz w:val="18"/>
              </w:rPr>
              <w:t>4309</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653B6C"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A56ABD" w14:textId="77777777" w:rsidR="00A77B3E" w:rsidRDefault="00B33BFA">
            <w:pPr>
              <w:jc w:val="right"/>
              <w:rPr>
                <w:color w:val="000000"/>
                <w:u w:color="000000"/>
              </w:rPr>
            </w:pPr>
            <w:r>
              <w:rPr>
                <w:sz w:val="18"/>
              </w:rPr>
              <w:t>900,00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FC9997" w14:textId="77777777" w:rsidR="00A77B3E" w:rsidRDefault="00B33BFA">
            <w:pPr>
              <w:jc w:val="right"/>
              <w:rPr>
                <w:color w:val="000000"/>
                <w:u w:color="000000"/>
              </w:rPr>
            </w:pPr>
            <w:r>
              <w:rPr>
                <w:sz w:val="18"/>
              </w:rPr>
              <w:t>900,00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9D3A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0A7F5" w14:textId="77777777" w:rsidR="00A77B3E" w:rsidRDefault="00B33BFA">
            <w:pPr>
              <w:jc w:val="right"/>
              <w:rPr>
                <w:color w:val="000000"/>
                <w:u w:color="000000"/>
              </w:rPr>
            </w:pPr>
            <w:r>
              <w:rPr>
                <w:sz w:val="18"/>
              </w:rPr>
              <w:t>321,60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81B7A" w14:textId="77777777" w:rsidR="00A77B3E" w:rsidRDefault="00B33BFA">
            <w:pPr>
              <w:jc w:val="right"/>
              <w:rPr>
                <w:color w:val="000000"/>
                <w:u w:color="000000"/>
              </w:rPr>
            </w:pPr>
            <w:r>
              <w:rPr>
                <w:sz w:val="18"/>
              </w:rPr>
              <w:t>321,60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D2D70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8F50B3" w14:textId="77777777" w:rsidR="00A77B3E" w:rsidRDefault="00B33BFA">
            <w:pPr>
              <w:jc w:val="center"/>
              <w:rPr>
                <w:color w:val="000000"/>
                <w:u w:color="000000"/>
              </w:rPr>
            </w:pPr>
            <w:r>
              <w:rPr>
                <w:sz w:val="18"/>
              </w:rPr>
              <w:t>35,73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17CF39" w14:textId="77777777" w:rsidR="00A77B3E" w:rsidRDefault="00B33BFA">
            <w:pPr>
              <w:jc w:val="center"/>
              <w:rPr>
                <w:color w:val="000000"/>
                <w:u w:color="000000"/>
              </w:rPr>
            </w:pPr>
            <w:r>
              <w:rPr>
                <w:sz w:val="18"/>
              </w:rPr>
              <w:t>35,73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75A2A3" w14:textId="77777777" w:rsidR="00A77B3E" w:rsidRDefault="00B33BFA">
            <w:pPr>
              <w:jc w:val="center"/>
              <w:rPr>
                <w:color w:val="000000"/>
                <w:u w:color="000000"/>
              </w:rPr>
            </w:pPr>
            <w:r>
              <w:rPr>
                <w:sz w:val="18"/>
              </w:rPr>
              <w:t>0,00</w:t>
            </w:r>
          </w:p>
        </w:tc>
      </w:tr>
      <w:tr w:rsidR="00D445E9" w14:paraId="6E81107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341D9C" w14:textId="77777777" w:rsidR="00A77B3E" w:rsidRDefault="00B33BFA">
            <w:pPr>
              <w:jc w:val="center"/>
              <w:rPr>
                <w:color w:val="000000"/>
                <w:u w:color="000000"/>
              </w:rPr>
            </w:pPr>
            <w:r>
              <w:rPr>
                <w:sz w:val="18"/>
              </w:rPr>
              <w:t>407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60EF59" w14:textId="77777777" w:rsidR="00A77B3E" w:rsidRDefault="00B33BFA">
            <w:pPr>
              <w:jc w:val="center"/>
              <w:rPr>
                <w:color w:val="000000"/>
                <w:u w:color="000000"/>
              </w:rPr>
            </w:pPr>
            <w:r>
              <w:rPr>
                <w:sz w:val="18"/>
              </w:rPr>
              <w:t>854</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CADE9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CABFC6"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2BC2C8" w14:textId="77777777" w:rsidR="00A77B3E" w:rsidRDefault="00B33BFA">
            <w:pPr>
              <w:jc w:val="left"/>
              <w:rPr>
                <w:color w:val="000000"/>
                <w:u w:color="000000"/>
              </w:rPr>
            </w:pPr>
            <w:r>
              <w:rPr>
                <w:sz w:val="18"/>
              </w:rPr>
              <w:t>Edukacyjna opieka wychowawcza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DC40CF" w14:textId="77777777" w:rsidR="00A77B3E" w:rsidRDefault="00B33BFA">
            <w:pPr>
              <w:jc w:val="right"/>
              <w:rPr>
                <w:color w:val="000000"/>
                <w:u w:color="000000"/>
              </w:rPr>
            </w:pPr>
            <w:r>
              <w:rPr>
                <w:sz w:val="18"/>
              </w:rPr>
              <w:t>364 674,29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AF09FB" w14:textId="77777777" w:rsidR="00A77B3E" w:rsidRDefault="00B33BFA">
            <w:pPr>
              <w:jc w:val="right"/>
              <w:rPr>
                <w:color w:val="000000"/>
                <w:u w:color="000000"/>
              </w:rPr>
            </w:pPr>
            <w:r>
              <w:rPr>
                <w:sz w:val="18"/>
              </w:rPr>
              <w:t>364 674,29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ED8A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6A1287" w14:textId="77777777" w:rsidR="00A77B3E" w:rsidRDefault="00B33BFA">
            <w:pPr>
              <w:jc w:val="right"/>
              <w:rPr>
                <w:color w:val="000000"/>
                <w:u w:color="000000"/>
              </w:rPr>
            </w:pPr>
            <w:r>
              <w:rPr>
                <w:sz w:val="18"/>
              </w:rPr>
              <w:t>335 171,94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557DB0" w14:textId="77777777" w:rsidR="00A77B3E" w:rsidRDefault="00B33BFA">
            <w:pPr>
              <w:jc w:val="right"/>
              <w:rPr>
                <w:color w:val="000000"/>
                <w:u w:color="000000"/>
              </w:rPr>
            </w:pPr>
            <w:r>
              <w:rPr>
                <w:sz w:val="18"/>
              </w:rPr>
              <w:t>335 171,94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3AF1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1FE8C2" w14:textId="77777777" w:rsidR="00A77B3E" w:rsidRDefault="00B33BFA">
            <w:pPr>
              <w:jc w:val="center"/>
              <w:rPr>
                <w:color w:val="000000"/>
                <w:u w:color="000000"/>
              </w:rPr>
            </w:pPr>
            <w:r>
              <w:rPr>
                <w:sz w:val="18"/>
              </w:rPr>
              <w:t>91,91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311C57" w14:textId="77777777" w:rsidR="00A77B3E" w:rsidRDefault="00B33BFA">
            <w:pPr>
              <w:jc w:val="center"/>
              <w:rPr>
                <w:color w:val="000000"/>
                <w:u w:color="000000"/>
              </w:rPr>
            </w:pPr>
            <w:r>
              <w:rPr>
                <w:sz w:val="18"/>
              </w:rPr>
              <w:t>91,91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19027C" w14:textId="77777777" w:rsidR="00A77B3E" w:rsidRDefault="00B33BFA">
            <w:pPr>
              <w:jc w:val="center"/>
              <w:rPr>
                <w:color w:val="000000"/>
                <w:u w:color="000000"/>
              </w:rPr>
            </w:pPr>
            <w:r>
              <w:rPr>
                <w:sz w:val="18"/>
              </w:rPr>
              <w:t>0,00</w:t>
            </w:r>
          </w:p>
        </w:tc>
      </w:tr>
      <w:tr w:rsidR="00D445E9" w14:paraId="5E4E952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1484B" w14:textId="77777777" w:rsidR="00A77B3E" w:rsidRDefault="00B33BFA">
            <w:pPr>
              <w:jc w:val="center"/>
              <w:rPr>
                <w:color w:val="000000"/>
                <w:u w:color="000000"/>
              </w:rPr>
            </w:pPr>
            <w:r>
              <w:rPr>
                <w:sz w:val="18"/>
              </w:rPr>
              <w:t>408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1F65B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F3DEF" w14:textId="77777777" w:rsidR="00A77B3E" w:rsidRDefault="00B33BFA">
            <w:pPr>
              <w:jc w:val="center"/>
              <w:rPr>
                <w:color w:val="000000"/>
                <w:u w:color="000000"/>
              </w:rPr>
            </w:pPr>
            <w:r>
              <w:rPr>
                <w:sz w:val="18"/>
              </w:rPr>
              <w:t>85401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7C2E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0C0F66" w14:textId="77777777" w:rsidR="00A77B3E" w:rsidRDefault="00B33BFA">
            <w:pPr>
              <w:jc w:val="left"/>
              <w:rPr>
                <w:color w:val="000000"/>
                <w:u w:color="000000"/>
              </w:rPr>
            </w:pPr>
            <w:r>
              <w:rPr>
                <w:sz w:val="18"/>
              </w:rPr>
              <w:t>Świetlice szkolne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B797D8" w14:textId="77777777" w:rsidR="00A77B3E" w:rsidRDefault="00B33BFA">
            <w:pPr>
              <w:jc w:val="right"/>
              <w:rPr>
                <w:color w:val="000000"/>
                <w:u w:color="000000"/>
              </w:rPr>
            </w:pPr>
            <w:r>
              <w:rPr>
                <w:sz w:val="18"/>
              </w:rPr>
              <w:t>182 536,18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490081" w14:textId="77777777" w:rsidR="00A77B3E" w:rsidRDefault="00B33BFA">
            <w:pPr>
              <w:jc w:val="right"/>
              <w:rPr>
                <w:color w:val="000000"/>
                <w:u w:color="000000"/>
              </w:rPr>
            </w:pPr>
            <w:r>
              <w:rPr>
                <w:sz w:val="18"/>
              </w:rPr>
              <w:t>182 536,18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50FD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5D3659" w14:textId="77777777" w:rsidR="00A77B3E" w:rsidRDefault="00B33BFA">
            <w:pPr>
              <w:jc w:val="right"/>
              <w:rPr>
                <w:color w:val="000000"/>
                <w:u w:color="000000"/>
              </w:rPr>
            </w:pPr>
            <w:r>
              <w:rPr>
                <w:sz w:val="18"/>
              </w:rPr>
              <w:t>180 951,06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FAC840" w14:textId="77777777" w:rsidR="00A77B3E" w:rsidRDefault="00B33BFA">
            <w:pPr>
              <w:jc w:val="right"/>
              <w:rPr>
                <w:color w:val="000000"/>
                <w:u w:color="000000"/>
              </w:rPr>
            </w:pPr>
            <w:r>
              <w:rPr>
                <w:sz w:val="18"/>
              </w:rPr>
              <w:t>180 951,06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E129E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103C10" w14:textId="77777777" w:rsidR="00A77B3E" w:rsidRDefault="00B33BFA">
            <w:pPr>
              <w:jc w:val="center"/>
              <w:rPr>
                <w:color w:val="000000"/>
                <w:u w:color="000000"/>
              </w:rPr>
            </w:pPr>
            <w:r>
              <w:rPr>
                <w:sz w:val="18"/>
              </w:rPr>
              <w:t>99,13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DCE271" w14:textId="77777777" w:rsidR="00A77B3E" w:rsidRDefault="00B33BFA">
            <w:pPr>
              <w:jc w:val="center"/>
              <w:rPr>
                <w:color w:val="000000"/>
                <w:u w:color="000000"/>
              </w:rPr>
            </w:pPr>
            <w:r>
              <w:rPr>
                <w:sz w:val="18"/>
              </w:rPr>
              <w:t>99,13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E7DE78" w14:textId="77777777" w:rsidR="00A77B3E" w:rsidRDefault="00B33BFA">
            <w:pPr>
              <w:jc w:val="center"/>
              <w:rPr>
                <w:color w:val="000000"/>
                <w:u w:color="000000"/>
              </w:rPr>
            </w:pPr>
            <w:r>
              <w:rPr>
                <w:sz w:val="18"/>
              </w:rPr>
              <w:t>0,00</w:t>
            </w:r>
          </w:p>
        </w:tc>
      </w:tr>
      <w:tr w:rsidR="00D445E9" w14:paraId="3F68994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BC16A4" w14:textId="77777777" w:rsidR="00A77B3E" w:rsidRDefault="00B33BFA">
            <w:pPr>
              <w:jc w:val="center"/>
              <w:rPr>
                <w:color w:val="000000"/>
                <w:u w:color="000000"/>
              </w:rPr>
            </w:pPr>
            <w:r>
              <w:rPr>
                <w:sz w:val="18"/>
              </w:rPr>
              <w:t>409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BD4A8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E0D25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F14CE3"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1F63AC" w14:textId="77777777" w:rsidR="00A77B3E" w:rsidRDefault="00B33BFA">
            <w:pPr>
              <w:jc w:val="left"/>
              <w:rPr>
                <w:color w:val="000000"/>
                <w:u w:color="000000"/>
              </w:rPr>
            </w:pPr>
            <w:r>
              <w:rPr>
                <w:sz w:val="18"/>
              </w:rPr>
              <w:t>Wydatki osobowe 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3FBB11" w14:textId="77777777" w:rsidR="00A77B3E" w:rsidRDefault="00B33BFA">
            <w:pPr>
              <w:jc w:val="right"/>
              <w:rPr>
                <w:color w:val="000000"/>
                <w:u w:color="000000"/>
              </w:rPr>
            </w:pPr>
            <w:r>
              <w:rPr>
                <w:sz w:val="18"/>
              </w:rPr>
              <w:t>6 834,24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F83F22" w14:textId="77777777" w:rsidR="00A77B3E" w:rsidRDefault="00B33BFA">
            <w:pPr>
              <w:jc w:val="right"/>
              <w:rPr>
                <w:color w:val="000000"/>
                <w:u w:color="000000"/>
              </w:rPr>
            </w:pPr>
            <w:r>
              <w:rPr>
                <w:sz w:val="18"/>
              </w:rPr>
              <w:t>6 834,24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9AF1E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3E78F0" w14:textId="77777777" w:rsidR="00A77B3E" w:rsidRDefault="00B33BFA">
            <w:pPr>
              <w:jc w:val="right"/>
              <w:rPr>
                <w:color w:val="000000"/>
                <w:u w:color="000000"/>
              </w:rPr>
            </w:pPr>
            <w:r>
              <w:rPr>
                <w:sz w:val="18"/>
              </w:rPr>
              <w:t>6 785,96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B2898C" w14:textId="77777777" w:rsidR="00A77B3E" w:rsidRDefault="00B33BFA">
            <w:pPr>
              <w:jc w:val="right"/>
              <w:rPr>
                <w:color w:val="000000"/>
                <w:u w:color="000000"/>
              </w:rPr>
            </w:pPr>
            <w:r>
              <w:rPr>
                <w:sz w:val="18"/>
              </w:rPr>
              <w:t>6 785,96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538B2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0E92CA" w14:textId="77777777" w:rsidR="00A77B3E" w:rsidRDefault="00B33BFA">
            <w:pPr>
              <w:jc w:val="center"/>
              <w:rPr>
                <w:color w:val="000000"/>
                <w:u w:color="000000"/>
              </w:rPr>
            </w:pPr>
            <w:r>
              <w:rPr>
                <w:sz w:val="18"/>
              </w:rPr>
              <w:t>99,29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2222A1" w14:textId="77777777" w:rsidR="00A77B3E" w:rsidRDefault="00B33BFA">
            <w:pPr>
              <w:jc w:val="center"/>
              <w:rPr>
                <w:color w:val="000000"/>
                <w:u w:color="000000"/>
              </w:rPr>
            </w:pPr>
            <w:r>
              <w:rPr>
                <w:sz w:val="18"/>
              </w:rPr>
              <w:t>99,29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74CC2" w14:textId="77777777" w:rsidR="00A77B3E" w:rsidRDefault="00B33BFA">
            <w:pPr>
              <w:jc w:val="center"/>
              <w:rPr>
                <w:color w:val="000000"/>
                <w:u w:color="000000"/>
              </w:rPr>
            </w:pPr>
            <w:r>
              <w:rPr>
                <w:sz w:val="18"/>
              </w:rPr>
              <w:t>0,00</w:t>
            </w:r>
          </w:p>
        </w:tc>
      </w:tr>
      <w:tr w:rsidR="00D445E9" w14:paraId="7D6AAF1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CBFFDF" w14:textId="77777777" w:rsidR="00A77B3E" w:rsidRDefault="00B33BFA">
            <w:pPr>
              <w:jc w:val="center"/>
              <w:rPr>
                <w:color w:val="000000"/>
                <w:u w:color="000000"/>
              </w:rPr>
            </w:pPr>
            <w:r>
              <w:rPr>
                <w:sz w:val="18"/>
              </w:rPr>
              <w:t>410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23DCC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D8FB0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22515F"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987496"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BD9ED9" w14:textId="77777777" w:rsidR="00A77B3E" w:rsidRDefault="00B33BFA">
            <w:pPr>
              <w:jc w:val="right"/>
              <w:rPr>
                <w:color w:val="000000"/>
                <w:u w:color="000000"/>
              </w:rPr>
            </w:pPr>
            <w:r>
              <w:rPr>
                <w:sz w:val="18"/>
              </w:rPr>
              <w:t>136 116,33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83A427" w14:textId="77777777" w:rsidR="00A77B3E" w:rsidRDefault="00B33BFA">
            <w:pPr>
              <w:jc w:val="right"/>
              <w:rPr>
                <w:color w:val="000000"/>
                <w:u w:color="000000"/>
              </w:rPr>
            </w:pPr>
            <w:r>
              <w:rPr>
                <w:sz w:val="18"/>
              </w:rPr>
              <w:t>136 116,33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3D444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716F5F" w14:textId="77777777" w:rsidR="00A77B3E" w:rsidRDefault="00B33BFA">
            <w:pPr>
              <w:jc w:val="right"/>
              <w:rPr>
                <w:color w:val="000000"/>
                <w:u w:color="000000"/>
              </w:rPr>
            </w:pPr>
            <w:r>
              <w:rPr>
                <w:sz w:val="18"/>
              </w:rPr>
              <w:t>134 813,08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CA7AF7" w14:textId="77777777" w:rsidR="00A77B3E" w:rsidRDefault="00B33BFA">
            <w:pPr>
              <w:jc w:val="right"/>
              <w:rPr>
                <w:color w:val="000000"/>
                <w:u w:color="000000"/>
              </w:rPr>
            </w:pPr>
            <w:r>
              <w:rPr>
                <w:sz w:val="18"/>
              </w:rPr>
              <w:t>134 813,08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BF52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57AA96" w14:textId="77777777" w:rsidR="00A77B3E" w:rsidRDefault="00B33BFA">
            <w:pPr>
              <w:jc w:val="center"/>
              <w:rPr>
                <w:color w:val="000000"/>
                <w:u w:color="000000"/>
              </w:rPr>
            </w:pPr>
            <w:r>
              <w:rPr>
                <w:sz w:val="18"/>
              </w:rPr>
              <w:t>99,04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380DC9" w14:textId="77777777" w:rsidR="00A77B3E" w:rsidRDefault="00B33BFA">
            <w:pPr>
              <w:jc w:val="center"/>
              <w:rPr>
                <w:color w:val="000000"/>
                <w:u w:color="000000"/>
              </w:rPr>
            </w:pPr>
            <w:r>
              <w:rPr>
                <w:sz w:val="18"/>
              </w:rPr>
              <w:t>99,04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75DB4C" w14:textId="77777777" w:rsidR="00A77B3E" w:rsidRDefault="00B33BFA">
            <w:pPr>
              <w:jc w:val="center"/>
              <w:rPr>
                <w:color w:val="000000"/>
                <w:u w:color="000000"/>
              </w:rPr>
            </w:pPr>
            <w:r>
              <w:rPr>
                <w:sz w:val="18"/>
              </w:rPr>
              <w:t>0,00</w:t>
            </w:r>
          </w:p>
        </w:tc>
      </w:tr>
      <w:tr w:rsidR="00D445E9" w14:paraId="2CC3E1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B5C26" w14:textId="77777777" w:rsidR="00A77B3E" w:rsidRDefault="00B33BFA">
            <w:pPr>
              <w:jc w:val="center"/>
              <w:rPr>
                <w:color w:val="000000"/>
                <w:u w:color="000000"/>
              </w:rPr>
            </w:pPr>
            <w:r>
              <w:rPr>
                <w:sz w:val="18"/>
              </w:rPr>
              <w:t>411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9AD5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F1021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A9439"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4518B3"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D15FD9" w14:textId="77777777" w:rsidR="00A77B3E" w:rsidRDefault="00B33BFA">
            <w:pPr>
              <w:jc w:val="right"/>
              <w:rPr>
                <w:color w:val="000000"/>
                <w:u w:color="000000"/>
              </w:rPr>
            </w:pPr>
            <w:r>
              <w:rPr>
                <w:sz w:val="18"/>
              </w:rPr>
              <w:t>10 669,76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56D2FD" w14:textId="77777777" w:rsidR="00A77B3E" w:rsidRDefault="00B33BFA">
            <w:pPr>
              <w:jc w:val="right"/>
              <w:rPr>
                <w:color w:val="000000"/>
                <w:u w:color="000000"/>
              </w:rPr>
            </w:pPr>
            <w:r>
              <w:rPr>
                <w:sz w:val="18"/>
              </w:rPr>
              <w:t>10 669,76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E8EE8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12A659" w14:textId="77777777" w:rsidR="00A77B3E" w:rsidRDefault="00B33BFA">
            <w:pPr>
              <w:jc w:val="right"/>
              <w:rPr>
                <w:color w:val="000000"/>
                <w:u w:color="000000"/>
              </w:rPr>
            </w:pPr>
            <w:r>
              <w:rPr>
                <w:sz w:val="18"/>
              </w:rPr>
              <w:t>10 669,76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849C38" w14:textId="77777777" w:rsidR="00A77B3E" w:rsidRDefault="00B33BFA">
            <w:pPr>
              <w:jc w:val="right"/>
              <w:rPr>
                <w:color w:val="000000"/>
                <w:u w:color="000000"/>
              </w:rPr>
            </w:pPr>
            <w:r>
              <w:rPr>
                <w:sz w:val="18"/>
              </w:rPr>
              <w:t>10 669,76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69DBC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1F79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23B3C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B45F97" w14:textId="77777777" w:rsidR="00A77B3E" w:rsidRDefault="00B33BFA">
            <w:pPr>
              <w:jc w:val="center"/>
              <w:rPr>
                <w:color w:val="000000"/>
                <w:u w:color="000000"/>
              </w:rPr>
            </w:pPr>
            <w:r>
              <w:rPr>
                <w:sz w:val="18"/>
              </w:rPr>
              <w:t>0,00</w:t>
            </w:r>
          </w:p>
        </w:tc>
      </w:tr>
      <w:tr w:rsidR="00D445E9" w14:paraId="4AFF675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A4187A" w14:textId="77777777" w:rsidR="00A77B3E" w:rsidRDefault="00B33BFA">
            <w:pPr>
              <w:jc w:val="center"/>
              <w:rPr>
                <w:color w:val="000000"/>
                <w:u w:color="000000"/>
              </w:rPr>
            </w:pPr>
            <w:r>
              <w:rPr>
                <w:sz w:val="18"/>
              </w:rPr>
              <w:t>412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4BF9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A3331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EC3AAB"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93A43C"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08436" w14:textId="77777777" w:rsidR="00A77B3E" w:rsidRDefault="00B33BFA">
            <w:pPr>
              <w:jc w:val="right"/>
              <w:rPr>
                <w:color w:val="000000"/>
                <w:u w:color="000000"/>
              </w:rPr>
            </w:pPr>
            <w:r>
              <w:rPr>
                <w:sz w:val="18"/>
              </w:rPr>
              <w:t>22 852,65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ACF377" w14:textId="77777777" w:rsidR="00A77B3E" w:rsidRDefault="00B33BFA">
            <w:pPr>
              <w:jc w:val="right"/>
              <w:rPr>
                <w:color w:val="000000"/>
                <w:u w:color="000000"/>
              </w:rPr>
            </w:pPr>
            <w:r>
              <w:rPr>
                <w:sz w:val="18"/>
              </w:rPr>
              <w:t>22 852,65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512F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6705D" w14:textId="77777777" w:rsidR="00A77B3E" w:rsidRDefault="00B33BFA">
            <w:pPr>
              <w:jc w:val="right"/>
              <w:rPr>
                <w:color w:val="000000"/>
                <w:u w:color="000000"/>
              </w:rPr>
            </w:pPr>
            <w:r>
              <w:rPr>
                <w:sz w:val="18"/>
              </w:rPr>
              <w:t>22 851,79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0194AC" w14:textId="77777777" w:rsidR="00A77B3E" w:rsidRDefault="00B33BFA">
            <w:pPr>
              <w:jc w:val="right"/>
              <w:rPr>
                <w:color w:val="000000"/>
                <w:u w:color="000000"/>
              </w:rPr>
            </w:pPr>
            <w:r>
              <w:rPr>
                <w:sz w:val="18"/>
              </w:rPr>
              <w:t>22 851,79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B1721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37E0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B6B4E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47AE88" w14:textId="77777777" w:rsidR="00A77B3E" w:rsidRDefault="00B33BFA">
            <w:pPr>
              <w:jc w:val="center"/>
              <w:rPr>
                <w:color w:val="000000"/>
                <w:u w:color="000000"/>
              </w:rPr>
            </w:pPr>
            <w:r>
              <w:rPr>
                <w:sz w:val="18"/>
              </w:rPr>
              <w:t>0,00</w:t>
            </w:r>
          </w:p>
        </w:tc>
      </w:tr>
      <w:tr w:rsidR="00D445E9" w14:paraId="14CD7D9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2CE0A1" w14:textId="77777777" w:rsidR="00A77B3E" w:rsidRDefault="00B33BFA">
            <w:pPr>
              <w:jc w:val="center"/>
              <w:rPr>
                <w:color w:val="000000"/>
                <w:u w:color="000000"/>
              </w:rPr>
            </w:pPr>
            <w:r>
              <w:rPr>
                <w:sz w:val="18"/>
              </w:rPr>
              <w:t>413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B260C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374F1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10F6C"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1990C2" w14:textId="77777777" w:rsidR="00A77B3E" w:rsidRDefault="00B33BFA">
            <w:pPr>
              <w:jc w:val="left"/>
              <w:rPr>
                <w:color w:val="000000"/>
                <w:u w:color="000000"/>
              </w:rPr>
            </w:pPr>
            <w:r>
              <w:rPr>
                <w:sz w:val="18"/>
              </w:rPr>
              <w:t xml:space="preserve">Składki na </w:t>
            </w:r>
            <w:r>
              <w:rPr>
                <w:sz w:val="18"/>
              </w:rPr>
              <w:t>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D312E2" w14:textId="77777777" w:rsidR="00A77B3E" w:rsidRDefault="00B33BFA">
            <w:pPr>
              <w:jc w:val="right"/>
              <w:rPr>
                <w:color w:val="000000"/>
                <w:u w:color="000000"/>
              </w:rPr>
            </w:pPr>
            <w:r>
              <w:rPr>
                <w:sz w:val="18"/>
              </w:rPr>
              <w:t>1 029,76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88289D" w14:textId="77777777" w:rsidR="00A77B3E" w:rsidRDefault="00B33BFA">
            <w:pPr>
              <w:jc w:val="right"/>
              <w:rPr>
                <w:color w:val="000000"/>
                <w:u w:color="000000"/>
              </w:rPr>
            </w:pPr>
            <w:r>
              <w:rPr>
                <w:sz w:val="18"/>
              </w:rPr>
              <w:t>1 029,76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8AF7F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56710D" w14:textId="77777777" w:rsidR="00A77B3E" w:rsidRDefault="00B33BFA">
            <w:pPr>
              <w:jc w:val="right"/>
              <w:rPr>
                <w:color w:val="000000"/>
                <w:u w:color="000000"/>
              </w:rPr>
            </w:pPr>
            <w:r>
              <w:rPr>
                <w:sz w:val="18"/>
              </w:rPr>
              <w:t>922,41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3BE8C5" w14:textId="77777777" w:rsidR="00A77B3E" w:rsidRDefault="00B33BFA">
            <w:pPr>
              <w:jc w:val="right"/>
              <w:rPr>
                <w:color w:val="000000"/>
                <w:u w:color="000000"/>
              </w:rPr>
            </w:pPr>
            <w:r>
              <w:rPr>
                <w:sz w:val="18"/>
              </w:rPr>
              <w:t>922,41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5DC0B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B7A6D1" w14:textId="77777777" w:rsidR="00A77B3E" w:rsidRDefault="00B33BFA">
            <w:pPr>
              <w:jc w:val="center"/>
              <w:rPr>
                <w:color w:val="000000"/>
                <w:u w:color="000000"/>
              </w:rPr>
            </w:pPr>
            <w:r>
              <w:rPr>
                <w:sz w:val="18"/>
              </w:rPr>
              <w:t>89,58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877471" w14:textId="77777777" w:rsidR="00A77B3E" w:rsidRDefault="00B33BFA">
            <w:pPr>
              <w:jc w:val="center"/>
              <w:rPr>
                <w:color w:val="000000"/>
                <w:u w:color="000000"/>
              </w:rPr>
            </w:pPr>
            <w:r>
              <w:rPr>
                <w:sz w:val="18"/>
              </w:rPr>
              <w:t>89,58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8B0F0E" w14:textId="77777777" w:rsidR="00A77B3E" w:rsidRDefault="00B33BFA">
            <w:pPr>
              <w:jc w:val="center"/>
              <w:rPr>
                <w:color w:val="000000"/>
                <w:u w:color="000000"/>
              </w:rPr>
            </w:pPr>
            <w:r>
              <w:rPr>
                <w:sz w:val="18"/>
              </w:rPr>
              <w:t>0,00</w:t>
            </w:r>
          </w:p>
        </w:tc>
      </w:tr>
      <w:tr w:rsidR="00D445E9" w14:paraId="1B2D032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585DFB" w14:textId="77777777" w:rsidR="00A77B3E" w:rsidRDefault="00B33BFA">
            <w:pPr>
              <w:jc w:val="center"/>
              <w:rPr>
                <w:color w:val="000000"/>
                <w:u w:color="000000"/>
              </w:rPr>
            </w:pPr>
            <w:r>
              <w:rPr>
                <w:sz w:val="18"/>
              </w:rPr>
              <w:t>414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1A224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A1CB3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FD08FD"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4ECB38"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D7001C" w14:textId="77777777" w:rsidR="00A77B3E" w:rsidRDefault="00B33BFA">
            <w:pPr>
              <w:jc w:val="right"/>
              <w:rPr>
                <w:color w:val="000000"/>
                <w:u w:color="000000"/>
              </w:rPr>
            </w:pPr>
            <w:r>
              <w:rPr>
                <w:sz w:val="18"/>
              </w:rPr>
              <w:t>4 784,57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2BE0B3" w14:textId="77777777" w:rsidR="00A77B3E" w:rsidRDefault="00B33BFA">
            <w:pPr>
              <w:jc w:val="right"/>
              <w:rPr>
                <w:color w:val="000000"/>
                <w:u w:color="000000"/>
              </w:rPr>
            </w:pPr>
            <w:r>
              <w:rPr>
                <w:sz w:val="18"/>
              </w:rPr>
              <w:t>4 784,57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582B8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8A1D6D" w14:textId="77777777" w:rsidR="00A77B3E" w:rsidRDefault="00B33BFA">
            <w:pPr>
              <w:jc w:val="right"/>
              <w:rPr>
                <w:color w:val="000000"/>
                <w:u w:color="000000"/>
              </w:rPr>
            </w:pPr>
            <w:r>
              <w:rPr>
                <w:sz w:val="18"/>
              </w:rPr>
              <w:t>4 784,57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97BA75" w14:textId="77777777" w:rsidR="00A77B3E" w:rsidRDefault="00B33BFA">
            <w:pPr>
              <w:jc w:val="right"/>
              <w:rPr>
                <w:color w:val="000000"/>
                <w:u w:color="000000"/>
              </w:rPr>
            </w:pPr>
            <w:r>
              <w:rPr>
                <w:sz w:val="18"/>
              </w:rPr>
              <w:t>4 784,57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D90ED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1C37D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7CB4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5DA919" w14:textId="77777777" w:rsidR="00A77B3E" w:rsidRDefault="00B33BFA">
            <w:pPr>
              <w:jc w:val="center"/>
              <w:rPr>
                <w:color w:val="000000"/>
                <w:u w:color="000000"/>
              </w:rPr>
            </w:pPr>
            <w:r>
              <w:rPr>
                <w:sz w:val="18"/>
              </w:rPr>
              <w:t>0,00</w:t>
            </w:r>
          </w:p>
        </w:tc>
      </w:tr>
      <w:tr w:rsidR="00D445E9" w14:paraId="4214FD0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DF4F5B" w14:textId="77777777" w:rsidR="00A77B3E" w:rsidRDefault="00B33BFA">
            <w:pPr>
              <w:jc w:val="center"/>
              <w:rPr>
                <w:color w:val="000000"/>
                <w:u w:color="000000"/>
              </w:rPr>
            </w:pPr>
            <w:r>
              <w:rPr>
                <w:sz w:val="18"/>
              </w:rPr>
              <w:t>415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41B8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D07F6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B47434"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DAA3F0" w14:textId="77777777" w:rsidR="00A77B3E" w:rsidRDefault="00B33BFA">
            <w:pPr>
              <w:jc w:val="left"/>
              <w:rPr>
                <w:color w:val="000000"/>
                <w:u w:color="000000"/>
              </w:rPr>
            </w:pPr>
            <w:r>
              <w:rPr>
                <w:sz w:val="18"/>
              </w:rPr>
              <w:t xml:space="preserve">Wpłaty na PPK </w:t>
            </w:r>
            <w:r>
              <w:rPr>
                <w:sz w:val="18"/>
              </w:rPr>
              <w:t>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D01F1C" w14:textId="77777777" w:rsidR="00A77B3E" w:rsidRDefault="00B33BFA">
            <w:pPr>
              <w:jc w:val="right"/>
              <w:rPr>
                <w:color w:val="000000"/>
                <w:u w:color="000000"/>
              </w:rPr>
            </w:pPr>
            <w:r>
              <w:rPr>
                <w:sz w:val="18"/>
              </w:rPr>
              <w:t>248,87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461E62" w14:textId="77777777" w:rsidR="00A77B3E" w:rsidRDefault="00B33BFA">
            <w:pPr>
              <w:jc w:val="right"/>
              <w:rPr>
                <w:color w:val="000000"/>
                <w:u w:color="000000"/>
              </w:rPr>
            </w:pPr>
            <w:r>
              <w:rPr>
                <w:sz w:val="18"/>
              </w:rPr>
              <w:t>248,87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086BB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185A30" w14:textId="77777777" w:rsidR="00A77B3E" w:rsidRDefault="00B33BFA">
            <w:pPr>
              <w:jc w:val="right"/>
              <w:rPr>
                <w:color w:val="000000"/>
                <w:u w:color="000000"/>
              </w:rPr>
            </w:pPr>
            <w:r>
              <w:rPr>
                <w:sz w:val="18"/>
              </w:rPr>
              <w:t>123,49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48CB10" w14:textId="77777777" w:rsidR="00A77B3E" w:rsidRDefault="00B33BFA">
            <w:pPr>
              <w:jc w:val="right"/>
              <w:rPr>
                <w:color w:val="000000"/>
                <w:u w:color="000000"/>
              </w:rPr>
            </w:pPr>
            <w:r>
              <w:rPr>
                <w:sz w:val="18"/>
              </w:rPr>
              <w:t>123,49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A3144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4ED8F8" w14:textId="77777777" w:rsidR="00A77B3E" w:rsidRDefault="00B33BFA">
            <w:pPr>
              <w:jc w:val="center"/>
              <w:rPr>
                <w:color w:val="000000"/>
                <w:u w:color="000000"/>
              </w:rPr>
            </w:pPr>
            <w:r>
              <w:rPr>
                <w:sz w:val="18"/>
              </w:rPr>
              <w:t>49,62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E65379" w14:textId="77777777" w:rsidR="00A77B3E" w:rsidRDefault="00B33BFA">
            <w:pPr>
              <w:jc w:val="center"/>
              <w:rPr>
                <w:color w:val="000000"/>
                <w:u w:color="000000"/>
              </w:rPr>
            </w:pPr>
            <w:r>
              <w:rPr>
                <w:sz w:val="18"/>
              </w:rPr>
              <w:t>49,62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1D1755" w14:textId="77777777" w:rsidR="00A77B3E" w:rsidRDefault="00B33BFA">
            <w:pPr>
              <w:jc w:val="center"/>
              <w:rPr>
                <w:color w:val="000000"/>
                <w:u w:color="000000"/>
              </w:rPr>
            </w:pPr>
            <w:r>
              <w:rPr>
                <w:sz w:val="18"/>
              </w:rPr>
              <w:t>0,00</w:t>
            </w:r>
          </w:p>
        </w:tc>
      </w:tr>
      <w:tr w:rsidR="00D445E9" w14:paraId="50E65EE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3BFDFD" w14:textId="77777777" w:rsidR="00A77B3E" w:rsidRDefault="00B33BFA">
            <w:pPr>
              <w:jc w:val="center"/>
              <w:rPr>
                <w:color w:val="000000"/>
                <w:u w:color="000000"/>
              </w:rPr>
            </w:pPr>
            <w:r>
              <w:rPr>
                <w:sz w:val="18"/>
              </w:rPr>
              <w:t>416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8BA3D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1902D0" w14:textId="77777777" w:rsidR="00A77B3E" w:rsidRDefault="00B33BFA">
            <w:pPr>
              <w:jc w:val="center"/>
              <w:rPr>
                <w:color w:val="000000"/>
                <w:u w:color="000000"/>
              </w:rPr>
            </w:pPr>
            <w:r>
              <w:rPr>
                <w:sz w:val="18"/>
              </w:rPr>
              <w:t>85404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8DB6A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A45339" w14:textId="77777777" w:rsidR="00A77B3E" w:rsidRDefault="00B33BFA">
            <w:pPr>
              <w:jc w:val="left"/>
              <w:rPr>
                <w:color w:val="000000"/>
                <w:u w:color="000000"/>
              </w:rPr>
            </w:pPr>
            <w:r>
              <w:rPr>
                <w:sz w:val="18"/>
              </w:rPr>
              <w:t xml:space="preserve">Wczesne </w:t>
            </w:r>
            <w:r>
              <w:rPr>
                <w:sz w:val="18"/>
              </w:rPr>
              <w:lastRenderedPageBreak/>
              <w:t>wspomaganie rozwoju dziecka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197A89" w14:textId="77777777" w:rsidR="00A77B3E" w:rsidRDefault="00B33BFA">
            <w:pPr>
              <w:jc w:val="right"/>
              <w:rPr>
                <w:color w:val="000000"/>
                <w:u w:color="000000"/>
              </w:rPr>
            </w:pPr>
            <w:r>
              <w:rPr>
                <w:sz w:val="18"/>
              </w:rPr>
              <w:lastRenderedPageBreak/>
              <w:t>6 000,00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7EC8E3" w14:textId="77777777" w:rsidR="00A77B3E" w:rsidRDefault="00B33BFA">
            <w:pPr>
              <w:jc w:val="right"/>
              <w:rPr>
                <w:color w:val="000000"/>
                <w:u w:color="000000"/>
              </w:rPr>
            </w:pPr>
            <w:r>
              <w:rPr>
                <w:sz w:val="18"/>
              </w:rPr>
              <w:t>6 000,00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ED94B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6E172E" w14:textId="77777777" w:rsidR="00A77B3E" w:rsidRDefault="00B33BFA">
            <w:pPr>
              <w:jc w:val="right"/>
              <w:rPr>
                <w:color w:val="000000"/>
                <w:u w:color="000000"/>
              </w:rPr>
            </w:pPr>
            <w:r>
              <w:rPr>
                <w:sz w:val="18"/>
              </w:rPr>
              <w:t>5 805,71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7C011F" w14:textId="77777777" w:rsidR="00A77B3E" w:rsidRDefault="00B33BFA">
            <w:pPr>
              <w:jc w:val="right"/>
              <w:rPr>
                <w:color w:val="000000"/>
                <w:u w:color="000000"/>
              </w:rPr>
            </w:pPr>
            <w:r>
              <w:rPr>
                <w:sz w:val="18"/>
              </w:rPr>
              <w:t>5 805,71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43F20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9DD3B" w14:textId="77777777" w:rsidR="00A77B3E" w:rsidRDefault="00B33BFA">
            <w:pPr>
              <w:jc w:val="center"/>
              <w:rPr>
                <w:color w:val="000000"/>
                <w:u w:color="000000"/>
              </w:rPr>
            </w:pPr>
            <w:r>
              <w:rPr>
                <w:sz w:val="18"/>
              </w:rPr>
              <w:t>96,76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98C155" w14:textId="77777777" w:rsidR="00A77B3E" w:rsidRDefault="00B33BFA">
            <w:pPr>
              <w:jc w:val="center"/>
              <w:rPr>
                <w:color w:val="000000"/>
                <w:u w:color="000000"/>
              </w:rPr>
            </w:pPr>
            <w:r>
              <w:rPr>
                <w:sz w:val="18"/>
              </w:rPr>
              <w:t>96,76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3D8364" w14:textId="77777777" w:rsidR="00A77B3E" w:rsidRDefault="00B33BFA">
            <w:pPr>
              <w:jc w:val="center"/>
              <w:rPr>
                <w:color w:val="000000"/>
                <w:u w:color="000000"/>
              </w:rPr>
            </w:pPr>
            <w:r>
              <w:rPr>
                <w:sz w:val="18"/>
              </w:rPr>
              <w:t>0,00</w:t>
            </w:r>
          </w:p>
        </w:tc>
      </w:tr>
      <w:tr w:rsidR="00D445E9" w14:paraId="76793B9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D4B4DE" w14:textId="77777777" w:rsidR="00A77B3E" w:rsidRDefault="00B33BFA">
            <w:pPr>
              <w:jc w:val="center"/>
              <w:rPr>
                <w:color w:val="000000"/>
                <w:u w:color="000000"/>
              </w:rPr>
            </w:pPr>
            <w:r>
              <w:rPr>
                <w:sz w:val="18"/>
              </w:rPr>
              <w:t>417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2B6B6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C46EE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DFE3D8" w14:textId="77777777" w:rsidR="00A77B3E" w:rsidRDefault="00B33BFA">
            <w:pPr>
              <w:jc w:val="center"/>
              <w:rPr>
                <w:color w:val="000000"/>
                <w:u w:color="000000"/>
              </w:rPr>
            </w:pPr>
            <w:r>
              <w:rPr>
                <w:sz w:val="18"/>
              </w:rPr>
              <w:t>2540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34B168" w14:textId="77777777" w:rsidR="00A77B3E" w:rsidRDefault="00B33BFA">
            <w:pPr>
              <w:jc w:val="left"/>
              <w:rPr>
                <w:color w:val="000000"/>
                <w:u w:color="000000"/>
              </w:rPr>
            </w:pPr>
            <w:r>
              <w:rPr>
                <w:sz w:val="18"/>
              </w:rPr>
              <w:t xml:space="preserve">Dotacja podmiotowa z budżetu dla </w:t>
            </w:r>
            <w:r>
              <w:rPr>
                <w:sz w:val="18"/>
              </w:rPr>
              <w:t>niepublicznej jednostki systemu oświaty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86B7C0" w14:textId="77777777" w:rsidR="00A77B3E" w:rsidRDefault="00B33BFA">
            <w:pPr>
              <w:jc w:val="right"/>
              <w:rPr>
                <w:color w:val="000000"/>
                <w:u w:color="000000"/>
              </w:rPr>
            </w:pPr>
            <w:r>
              <w:rPr>
                <w:sz w:val="18"/>
              </w:rPr>
              <w:t>6 000,00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419D7" w14:textId="77777777" w:rsidR="00A77B3E" w:rsidRDefault="00B33BFA">
            <w:pPr>
              <w:jc w:val="right"/>
              <w:rPr>
                <w:color w:val="000000"/>
                <w:u w:color="000000"/>
              </w:rPr>
            </w:pPr>
            <w:r>
              <w:rPr>
                <w:sz w:val="18"/>
              </w:rPr>
              <w:t>6 000,00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A025D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D7C587" w14:textId="77777777" w:rsidR="00A77B3E" w:rsidRDefault="00B33BFA">
            <w:pPr>
              <w:jc w:val="right"/>
              <w:rPr>
                <w:color w:val="000000"/>
                <w:u w:color="000000"/>
              </w:rPr>
            </w:pPr>
            <w:r>
              <w:rPr>
                <w:sz w:val="18"/>
              </w:rPr>
              <w:t>5 805,71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C19685" w14:textId="77777777" w:rsidR="00A77B3E" w:rsidRDefault="00B33BFA">
            <w:pPr>
              <w:jc w:val="right"/>
              <w:rPr>
                <w:color w:val="000000"/>
                <w:u w:color="000000"/>
              </w:rPr>
            </w:pPr>
            <w:r>
              <w:rPr>
                <w:sz w:val="18"/>
              </w:rPr>
              <w:t>5 805,71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B85B4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2D9CF" w14:textId="77777777" w:rsidR="00A77B3E" w:rsidRDefault="00B33BFA">
            <w:pPr>
              <w:jc w:val="center"/>
              <w:rPr>
                <w:color w:val="000000"/>
                <w:u w:color="000000"/>
              </w:rPr>
            </w:pPr>
            <w:r>
              <w:rPr>
                <w:sz w:val="18"/>
              </w:rPr>
              <w:t>96,76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BAAF52" w14:textId="77777777" w:rsidR="00A77B3E" w:rsidRDefault="00B33BFA">
            <w:pPr>
              <w:jc w:val="center"/>
              <w:rPr>
                <w:color w:val="000000"/>
                <w:u w:color="000000"/>
              </w:rPr>
            </w:pPr>
            <w:r>
              <w:rPr>
                <w:sz w:val="18"/>
              </w:rPr>
              <w:t>96,76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E49D73" w14:textId="77777777" w:rsidR="00A77B3E" w:rsidRDefault="00B33BFA">
            <w:pPr>
              <w:jc w:val="center"/>
              <w:rPr>
                <w:color w:val="000000"/>
                <w:u w:color="000000"/>
              </w:rPr>
            </w:pPr>
            <w:r>
              <w:rPr>
                <w:sz w:val="18"/>
              </w:rPr>
              <w:t>0,00</w:t>
            </w:r>
          </w:p>
        </w:tc>
      </w:tr>
      <w:tr w:rsidR="00D445E9" w14:paraId="62DAD3A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F0D32C" w14:textId="77777777" w:rsidR="00A77B3E" w:rsidRDefault="00B33BFA">
            <w:pPr>
              <w:jc w:val="center"/>
              <w:rPr>
                <w:color w:val="000000"/>
                <w:u w:color="000000"/>
              </w:rPr>
            </w:pPr>
            <w:r>
              <w:rPr>
                <w:sz w:val="18"/>
              </w:rPr>
              <w:t>418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E2106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9D36CF" w14:textId="77777777" w:rsidR="00A77B3E" w:rsidRDefault="00B33BFA">
            <w:pPr>
              <w:jc w:val="center"/>
              <w:rPr>
                <w:color w:val="000000"/>
                <w:u w:color="000000"/>
              </w:rPr>
            </w:pPr>
            <w:r>
              <w:rPr>
                <w:sz w:val="18"/>
              </w:rPr>
              <w:t>85415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4C7DCB"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827902" w14:textId="77777777" w:rsidR="00A77B3E" w:rsidRDefault="00B33BFA">
            <w:pPr>
              <w:jc w:val="left"/>
              <w:rPr>
                <w:color w:val="000000"/>
                <w:u w:color="000000"/>
              </w:rPr>
            </w:pPr>
            <w:r>
              <w:rPr>
                <w:sz w:val="18"/>
              </w:rPr>
              <w:t>Pomoc materialna dla uczniów o charakterze socjalnym</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693EA3" w14:textId="77777777" w:rsidR="00A77B3E" w:rsidRDefault="00B33BFA">
            <w:pPr>
              <w:jc w:val="right"/>
              <w:rPr>
                <w:color w:val="000000"/>
                <w:u w:color="000000"/>
              </w:rPr>
            </w:pPr>
            <w:r>
              <w:rPr>
                <w:sz w:val="18"/>
              </w:rPr>
              <w:t>100 062,05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94AA70" w14:textId="77777777" w:rsidR="00A77B3E" w:rsidRDefault="00B33BFA">
            <w:pPr>
              <w:jc w:val="right"/>
              <w:rPr>
                <w:color w:val="000000"/>
                <w:u w:color="000000"/>
              </w:rPr>
            </w:pPr>
            <w:r>
              <w:rPr>
                <w:sz w:val="18"/>
              </w:rPr>
              <w:t>100 062,05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5B5F8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6BC961" w14:textId="77777777" w:rsidR="00A77B3E" w:rsidRDefault="00B33BFA">
            <w:pPr>
              <w:jc w:val="right"/>
              <w:rPr>
                <w:color w:val="000000"/>
                <w:u w:color="000000"/>
              </w:rPr>
            </w:pPr>
            <w:r>
              <w:rPr>
                <w:sz w:val="18"/>
              </w:rPr>
              <w:t>79 085,84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196F32" w14:textId="77777777" w:rsidR="00A77B3E" w:rsidRDefault="00B33BFA">
            <w:pPr>
              <w:jc w:val="right"/>
              <w:rPr>
                <w:color w:val="000000"/>
                <w:u w:color="000000"/>
              </w:rPr>
            </w:pPr>
            <w:r>
              <w:rPr>
                <w:sz w:val="18"/>
              </w:rPr>
              <w:t>79 085,84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BACA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AB5431" w14:textId="77777777" w:rsidR="00A77B3E" w:rsidRDefault="00B33BFA">
            <w:pPr>
              <w:jc w:val="center"/>
              <w:rPr>
                <w:color w:val="000000"/>
                <w:u w:color="000000"/>
              </w:rPr>
            </w:pPr>
            <w:r>
              <w:rPr>
                <w:sz w:val="18"/>
              </w:rPr>
              <w:t>79,04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C9A742" w14:textId="77777777" w:rsidR="00A77B3E" w:rsidRDefault="00B33BFA">
            <w:pPr>
              <w:jc w:val="center"/>
              <w:rPr>
                <w:color w:val="000000"/>
                <w:u w:color="000000"/>
              </w:rPr>
            </w:pPr>
            <w:r>
              <w:rPr>
                <w:sz w:val="18"/>
              </w:rPr>
              <w:t>79,04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223F14" w14:textId="77777777" w:rsidR="00A77B3E" w:rsidRDefault="00B33BFA">
            <w:pPr>
              <w:jc w:val="center"/>
              <w:rPr>
                <w:color w:val="000000"/>
                <w:u w:color="000000"/>
              </w:rPr>
            </w:pPr>
            <w:r>
              <w:rPr>
                <w:sz w:val="18"/>
              </w:rPr>
              <w:t>0,00</w:t>
            </w:r>
          </w:p>
        </w:tc>
      </w:tr>
      <w:tr w:rsidR="00D445E9" w14:paraId="74B77B7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F5C0DE" w14:textId="77777777" w:rsidR="00A77B3E" w:rsidRDefault="00B33BFA">
            <w:pPr>
              <w:jc w:val="center"/>
              <w:rPr>
                <w:color w:val="000000"/>
                <w:u w:color="000000"/>
              </w:rPr>
            </w:pPr>
            <w:r>
              <w:rPr>
                <w:sz w:val="18"/>
              </w:rPr>
              <w:t>419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F50EB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435FE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C1C77B" w14:textId="77777777" w:rsidR="00A77B3E" w:rsidRDefault="00B33BFA">
            <w:pPr>
              <w:jc w:val="center"/>
              <w:rPr>
                <w:color w:val="000000"/>
                <w:u w:color="000000"/>
              </w:rPr>
            </w:pPr>
            <w:r>
              <w:rPr>
                <w:sz w:val="18"/>
              </w:rPr>
              <w:t>3240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0E6883" w14:textId="77777777" w:rsidR="00A77B3E" w:rsidRDefault="00B33BFA">
            <w:pPr>
              <w:jc w:val="left"/>
              <w:rPr>
                <w:color w:val="000000"/>
                <w:u w:color="000000"/>
              </w:rPr>
            </w:pPr>
            <w:r>
              <w:rPr>
                <w:sz w:val="18"/>
              </w:rPr>
              <w:t>Stypendia dla uczniów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CC6316" w14:textId="77777777" w:rsidR="00A77B3E" w:rsidRDefault="00B33BFA">
            <w:pPr>
              <w:jc w:val="right"/>
              <w:rPr>
                <w:color w:val="000000"/>
                <w:u w:color="000000"/>
              </w:rPr>
            </w:pPr>
            <w:r>
              <w:rPr>
                <w:sz w:val="18"/>
              </w:rPr>
              <w:t>96 721,00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021E07" w14:textId="77777777" w:rsidR="00A77B3E" w:rsidRDefault="00B33BFA">
            <w:pPr>
              <w:jc w:val="right"/>
              <w:rPr>
                <w:color w:val="000000"/>
                <w:u w:color="000000"/>
              </w:rPr>
            </w:pPr>
            <w:r>
              <w:rPr>
                <w:sz w:val="18"/>
              </w:rPr>
              <w:t>96 721,00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6E6F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180F83" w14:textId="77777777" w:rsidR="00A77B3E" w:rsidRDefault="00B33BFA">
            <w:pPr>
              <w:jc w:val="right"/>
              <w:rPr>
                <w:color w:val="000000"/>
                <w:u w:color="000000"/>
              </w:rPr>
            </w:pPr>
            <w:r>
              <w:rPr>
                <w:sz w:val="18"/>
              </w:rPr>
              <w:t>76 035,69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17F6C0" w14:textId="77777777" w:rsidR="00A77B3E" w:rsidRDefault="00B33BFA">
            <w:pPr>
              <w:jc w:val="right"/>
              <w:rPr>
                <w:color w:val="000000"/>
                <w:u w:color="000000"/>
              </w:rPr>
            </w:pPr>
            <w:r>
              <w:rPr>
                <w:sz w:val="18"/>
              </w:rPr>
              <w:t>76 035,69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61D54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3FE11B" w14:textId="77777777" w:rsidR="00A77B3E" w:rsidRDefault="00B33BFA">
            <w:pPr>
              <w:jc w:val="center"/>
              <w:rPr>
                <w:color w:val="000000"/>
                <w:u w:color="000000"/>
              </w:rPr>
            </w:pPr>
            <w:r>
              <w:rPr>
                <w:sz w:val="18"/>
              </w:rPr>
              <w:t>78,61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AB9A41" w14:textId="77777777" w:rsidR="00A77B3E" w:rsidRDefault="00B33BFA">
            <w:pPr>
              <w:jc w:val="center"/>
              <w:rPr>
                <w:color w:val="000000"/>
                <w:u w:color="000000"/>
              </w:rPr>
            </w:pPr>
            <w:r>
              <w:rPr>
                <w:sz w:val="18"/>
              </w:rPr>
              <w:t>78,61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499A75" w14:textId="77777777" w:rsidR="00A77B3E" w:rsidRDefault="00B33BFA">
            <w:pPr>
              <w:jc w:val="center"/>
              <w:rPr>
                <w:color w:val="000000"/>
                <w:u w:color="000000"/>
              </w:rPr>
            </w:pPr>
            <w:r>
              <w:rPr>
                <w:sz w:val="18"/>
              </w:rPr>
              <w:t>0,00</w:t>
            </w:r>
          </w:p>
        </w:tc>
      </w:tr>
      <w:tr w:rsidR="00D445E9" w14:paraId="03387D9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080235" w14:textId="77777777" w:rsidR="00A77B3E" w:rsidRDefault="00B33BFA">
            <w:pPr>
              <w:jc w:val="center"/>
              <w:rPr>
                <w:color w:val="000000"/>
                <w:u w:color="000000"/>
              </w:rPr>
            </w:pPr>
            <w:r>
              <w:rPr>
                <w:sz w:val="18"/>
              </w:rPr>
              <w:t>420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4988D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1374E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97341" w14:textId="77777777" w:rsidR="00A77B3E" w:rsidRDefault="00B33BFA">
            <w:pPr>
              <w:jc w:val="center"/>
              <w:rPr>
                <w:color w:val="000000"/>
                <w:u w:color="000000"/>
              </w:rPr>
            </w:pPr>
            <w:r>
              <w:rPr>
                <w:sz w:val="18"/>
              </w:rPr>
              <w:t>3260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473F35" w14:textId="77777777" w:rsidR="00A77B3E" w:rsidRDefault="00B33BFA">
            <w:pPr>
              <w:jc w:val="left"/>
              <w:rPr>
                <w:color w:val="000000"/>
                <w:u w:color="000000"/>
              </w:rPr>
            </w:pPr>
            <w:r>
              <w:rPr>
                <w:sz w:val="18"/>
              </w:rPr>
              <w:t>Inne formy pomocy dla uczniów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50AFBE" w14:textId="77777777" w:rsidR="00A77B3E" w:rsidRDefault="00B33BFA">
            <w:pPr>
              <w:jc w:val="right"/>
              <w:rPr>
                <w:color w:val="000000"/>
                <w:u w:color="000000"/>
              </w:rPr>
            </w:pPr>
            <w:r>
              <w:rPr>
                <w:sz w:val="18"/>
              </w:rPr>
              <w:t>3 341,05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72DD8C" w14:textId="77777777" w:rsidR="00A77B3E" w:rsidRDefault="00B33BFA">
            <w:pPr>
              <w:jc w:val="right"/>
              <w:rPr>
                <w:color w:val="000000"/>
                <w:u w:color="000000"/>
              </w:rPr>
            </w:pPr>
            <w:r>
              <w:rPr>
                <w:sz w:val="18"/>
              </w:rPr>
              <w:t>3 341,05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AA0F4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1A4689" w14:textId="77777777" w:rsidR="00A77B3E" w:rsidRDefault="00B33BFA">
            <w:pPr>
              <w:jc w:val="right"/>
              <w:rPr>
                <w:color w:val="000000"/>
                <w:u w:color="000000"/>
              </w:rPr>
            </w:pPr>
            <w:r>
              <w:rPr>
                <w:sz w:val="18"/>
              </w:rPr>
              <w:t>3 050,15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109A8F" w14:textId="77777777" w:rsidR="00A77B3E" w:rsidRDefault="00B33BFA">
            <w:pPr>
              <w:jc w:val="right"/>
              <w:rPr>
                <w:color w:val="000000"/>
                <w:u w:color="000000"/>
              </w:rPr>
            </w:pPr>
            <w:r>
              <w:rPr>
                <w:sz w:val="18"/>
              </w:rPr>
              <w:t>3 050,15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0640E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F4EB3B" w14:textId="77777777" w:rsidR="00A77B3E" w:rsidRDefault="00B33BFA">
            <w:pPr>
              <w:jc w:val="center"/>
              <w:rPr>
                <w:color w:val="000000"/>
                <w:u w:color="000000"/>
              </w:rPr>
            </w:pPr>
            <w:r>
              <w:rPr>
                <w:sz w:val="18"/>
              </w:rPr>
              <w:t>91,29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1264D" w14:textId="77777777" w:rsidR="00A77B3E" w:rsidRDefault="00B33BFA">
            <w:pPr>
              <w:jc w:val="center"/>
              <w:rPr>
                <w:color w:val="000000"/>
                <w:u w:color="000000"/>
              </w:rPr>
            </w:pPr>
            <w:r>
              <w:rPr>
                <w:sz w:val="18"/>
              </w:rPr>
              <w:t>91,29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573927" w14:textId="77777777" w:rsidR="00A77B3E" w:rsidRDefault="00B33BFA">
            <w:pPr>
              <w:jc w:val="center"/>
              <w:rPr>
                <w:color w:val="000000"/>
                <w:u w:color="000000"/>
              </w:rPr>
            </w:pPr>
            <w:r>
              <w:rPr>
                <w:sz w:val="18"/>
              </w:rPr>
              <w:t>0,00</w:t>
            </w:r>
          </w:p>
        </w:tc>
      </w:tr>
      <w:tr w:rsidR="00D445E9" w14:paraId="377EF89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35C279" w14:textId="77777777" w:rsidR="00A77B3E" w:rsidRDefault="00B33BFA">
            <w:pPr>
              <w:jc w:val="center"/>
              <w:rPr>
                <w:color w:val="000000"/>
                <w:u w:color="000000"/>
              </w:rPr>
            </w:pPr>
            <w:r>
              <w:rPr>
                <w:sz w:val="18"/>
              </w:rPr>
              <w:t>421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72688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2132AD" w14:textId="77777777" w:rsidR="00A77B3E" w:rsidRDefault="00B33BFA">
            <w:pPr>
              <w:jc w:val="center"/>
              <w:rPr>
                <w:color w:val="000000"/>
                <w:u w:color="000000"/>
              </w:rPr>
            </w:pPr>
            <w:r>
              <w:rPr>
                <w:sz w:val="18"/>
              </w:rPr>
              <w:t>85416</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A1E7B2"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427121" w14:textId="77777777" w:rsidR="00A77B3E" w:rsidRDefault="00B33BFA">
            <w:pPr>
              <w:jc w:val="left"/>
              <w:rPr>
                <w:color w:val="000000"/>
                <w:u w:color="000000"/>
              </w:rPr>
            </w:pPr>
            <w:r>
              <w:rPr>
                <w:sz w:val="18"/>
              </w:rPr>
              <w:t xml:space="preserve">Pomoc materialna dla uczniów o </w:t>
            </w:r>
            <w:r>
              <w:rPr>
                <w:sz w:val="18"/>
              </w:rPr>
              <w:t>charakterze motywacyjnym</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FAD42F" w14:textId="77777777" w:rsidR="00A77B3E" w:rsidRDefault="00B33BFA">
            <w:pPr>
              <w:jc w:val="right"/>
              <w:rPr>
                <w:color w:val="000000"/>
                <w:u w:color="000000"/>
              </w:rPr>
            </w:pPr>
            <w:r>
              <w:rPr>
                <w:sz w:val="18"/>
              </w:rPr>
              <w:t>2 480,00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AAD6B6" w14:textId="77777777" w:rsidR="00A77B3E" w:rsidRDefault="00B33BFA">
            <w:pPr>
              <w:jc w:val="right"/>
              <w:rPr>
                <w:color w:val="000000"/>
                <w:u w:color="000000"/>
              </w:rPr>
            </w:pPr>
            <w:r>
              <w:rPr>
                <w:sz w:val="18"/>
              </w:rPr>
              <w:t>2 480,00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FBAA1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B9AB2C" w14:textId="77777777" w:rsidR="00A77B3E" w:rsidRDefault="00B33BFA">
            <w:pPr>
              <w:jc w:val="right"/>
              <w:rPr>
                <w:color w:val="000000"/>
                <w:u w:color="000000"/>
              </w:rPr>
            </w:pPr>
            <w:r>
              <w:rPr>
                <w:sz w:val="18"/>
              </w:rPr>
              <w:t>1 144,00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E876E5" w14:textId="77777777" w:rsidR="00A77B3E" w:rsidRDefault="00B33BFA">
            <w:pPr>
              <w:jc w:val="right"/>
              <w:rPr>
                <w:color w:val="000000"/>
                <w:u w:color="000000"/>
              </w:rPr>
            </w:pPr>
            <w:r>
              <w:rPr>
                <w:sz w:val="18"/>
              </w:rPr>
              <w:t>1 144,00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262D1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9BEB60" w14:textId="77777777" w:rsidR="00A77B3E" w:rsidRDefault="00B33BFA">
            <w:pPr>
              <w:jc w:val="center"/>
              <w:rPr>
                <w:color w:val="000000"/>
                <w:u w:color="000000"/>
              </w:rPr>
            </w:pPr>
            <w:r>
              <w:rPr>
                <w:sz w:val="18"/>
              </w:rPr>
              <w:t>46,13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A181A3" w14:textId="77777777" w:rsidR="00A77B3E" w:rsidRDefault="00B33BFA">
            <w:pPr>
              <w:jc w:val="center"/>
              <w:rPr>
                <w:color w:val="000000"/>
                <w:u w:color="000000"/>
              </w:rPr>
            </w:pPr>
            <w:r>
              <w:rPr>
                <w:sz w:val="18"/>
              </w:rPr>
              <w:t>46,13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73A28" w14:textId="77777777" w:rsidR="00A77B3E" w:rsidRDefault="00B33BFA">
            <w:pPr>
              <w:jc w:val="center"/>
              <w:rPr>
                <w:color w:val="000000"/>
                <w:u w:color="000000"/>
              </w:rPr>
            </w:pPr>
            <w:r>
              <w:rPr>
                <w:sz w:val="18"/>
              </w:rPr>
              <w:t>0,00</w:t>
            </w:r>
          </w:p>
        </w:tc>
      </w:tr>
      <w:tr w:rsidR="00D445E9" w14:paraId="1332F75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14379D" w14:textId="77777777" w:rsidR="00A77B3E" w:rsidRDefault="00B33BFA">
            <w:pPr>
              <w:jc w:val="center"/>
              <w:rPr>
                <w:color w:val="000000"/>
                <w:u w:color="000000"/>
              </w:rPr>
            </w:pPr>
            <w:r>
              <w:rPr>
                <w:sz w:val="18"/>
              </w:rPr>
              <w:t>422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A64BB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28DF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FDB75D" w14:textId="77777777" w:rsidR="00A77B3E" w:rsidRDefault="00B33BFA">
            <w:pPr>
              <w:jc w:val="center"/>
              <w:rPr>
                <w:color w:val="000000"/>
                <w:u w:color="000000"/>
              </w:rPr>
            </w:pPr>
            <w:r>
              <w:rPr>
                <w:sz w:val="18"/>
              </w:rPr>
              <w:t>3240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05B2E" w14:textId="77777777" w:rsidR="00A77B3E" w:rsidRDefault="00B33BFA">
            <w:pPr>
              <w:jc w:val="left"/>
              <w:rPr>
                <w:color w:val="000000"/>
                <w:u w:color="000000"/>
              </w:rPr>
            </w:pPr>
            <w:r>
              <w:rPr>
                <w:sz w:val="18"/>
              </w:rPr>
              <w:t>Stypendia dla uczniów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66B8E0" w14:textId="77777777" w:rsidR="00A77B3E" w:rsidRDefault="00B33BFA">
            <w:pPr>
              <w:jc w:val="right"/>
              <w:rPr>
                <w:color w:val="000000"/>
                <w:u w:color="000000"/>
              </w:rPr>
            </w:pPr>
            <w:r>
              <w:rPr>
                <w:sz w:val="18"/>
              </w:rPr>
              <w:t>2 480,00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CF0F97" w14:textId="77777777" w:rsidR="00A77B3E" w:rsidRDefault="00B33BFA">
            <w:pPr>
              <w:jc w:val="right"/>
              <w:rPr>
                <w:color w:val="000000"/>
                <w:u w:color="000000"/>
              </w:rPr>
            </w:pPr>
            <w:r>
              <w:rPr>
                <w:sz w:val="18"/>
              </w:rPr>
              <w:t>2 480,00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95DFC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B5EF64" w14:textId="77777777" w:rsidR="00A77B3E" w:rsidRDefault="00B33BFA">
            <w:pPr>
              <w:jc w:val="right"/>
              <w:rPr>
                <w:color w:val="000000"/>
                <w:u w:color="000000"/>
              </w:rPr>
            </w:pPr>
            <w:r>
              <w:rPr>
                <w:sz w:val="18"/>
              </w:rPr>
              <w:t>1 144,00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DA7F8" w14:textId="77777777" w:rsidR="00A77B3E" w:rsidRDefault="00B33BFA">
            <w:pPr>
              <w:jc w:val="right"/>
              <w:rPr>
                <w:color w:val="000000"/>
                <w:u w:color="000000"/>
              </w:rPr>
            </w:pPr>
            <w:r>
              <w:rPr>
                <w:sz w:val="18"/>
              </w:rPr>
              <w:t>1 144,00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11AA5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C18063" w14:textId="77777777" w:rsidR="00A77B3E" w:rsidRDefault="00B33BFA">
            <w:pPr>
              <w:jc w:val="center"/>
              <w:rPr>
                <w:color w:val="000000"/>
                <w:u w:color="000000"/>
              </w:rPr>
            </w:pPr>
            <w:r>
              <w:rPr>
                <w:sz w:val="18"/>
              </w:rPr>
              <w:t>46,13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71E33" w14:textId="77777777" w:rsidR="00A77B3E" w:rsidRDefault="00B33BFA">
            <w:pPr>
              <w:jc w:val="center"/>
              <w:rPr>
                <w:color w:val="000000"/>
                <w:u w:color="000000"/>
              </w:rPr>
            </w:pPr>
            <w:r>
              <w:rPr>
                <w:sz w:val="18"/>
              </w:rPr>
              <w:t>46,13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FE41E5" w14:textId="77777777" w:rsidR="00A77B3E" w:rsidRDefault="00B33BFA">
            <w:pPr>
              <w:jc w:val="center"/>
              <w:rPr>
                <w:color w:val="000000"/>
                <w:u w:color="000000"/>
              </w:rPr>
            </w:pPr>
            <w:r>
              <w:rPr>
                <w:sz w:val="18"/>
              </w:rPr>
              <w:t>0,00</w:t>
            </w:r>
          </w:p>
        </w:tc>
      </w:tr>
      <w:tr w:rsidR="00D445E9" w14:paraId="6BD3614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67B20" w14:textId="77777777" w:rsidR="00A77B3E" w:rsidRDefault="00B33BFA">
            <w:pPr>
              <w:jc w:val="center"/>
              <w:rPr>
                <w:color w:val="000000"/>
                <w:u w:color="000000"/>
              </w:rPr>
            </w:pPr>
            <w:r>
              <w:rPr>
                <w:sz w:val="18"/>
              </w:rPr>
              <w:t>423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EE43E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AFE77C" w14:textId="77777777" w:rsidR="00A77B3E" w:rsidRDefault="00B33BFA">
            <w:pPr>
              <w:jc w:val="center"/>
              <w:rPr>
                <w:color w:val="000000"/>
                <w:u w:color="000000"/>
              </w:rPr>
            </w:pPr>
            <w:r>
              <w:rPr>
                <w:sz w:val="18"/>
              </w:rPr>
              <w:t>85446</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504F7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059D1C" w14:textId="77777777" w:rsidR="00A77B3E" w:rsidRDefault="00B33BFA">
            <w:pPr>
              <w:jc w:val="left"/>
              <w:rPr>
                <w:color w:val="000000"/>
                <w:u w:color="000000"/>
              </w:rPr>
            </w:pPr>
            <w:r>
              <w:rPr>
                <w:sz w:val="18"/>
              </w:rPr>
              <w:t>Dokształcanie i doskonalenie nauczycieli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69384E" w14:textId="77777777" w:rsidR="00A77B3E" w:rsidRDefault="00B33BFA">
            <w:pPr>
              <w:jc w:val="right"/>
              <w:rPr>
                <w:color w:val="000000"/>
                <w:u w:color="000000"/>
              </w:rPr>
            </w:pPr>
            <w:r>
              <w:rPr>
                <w:sz w:val="18"/>
              </w:rPr>
              <w:t>1 361,14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A1C8FF" w14:textId="77777777" w:rsidR="00A77B3E" w:rsidRDefault="00B33BFA">
            <w:pPr>
              <w:jc w:val="right"/>
              <w:rPr>
                <w:color w:val="000000"/>
                <w:u w:color="000000"/>
              </w:rPr>
            </w:pPr>
            <w:r>
              <w:rPr>
                <w:sz w:val="18"/>
              </w:rPr>
              <w:t>1 361,14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A8D57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125FF2" w14:textId="77777777" w:rsidR="00A77B3E" w:rsidRDefault="00B33BFA">
            <w:pPr>
              <w:jc w:val="right"/>
              <w:rPr>
                <w:color w:val="000000"/>
                <w:u w:color="000000"/>
              </w:rPr>
            </w:pPr>
            <w:r>
              <w:rPr>
                <w:sz w:val="18"/>
              </w:rPr>
              <w:t>1 270,00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F78A6C" w14:textId="77777777" w:rsidR="00A77B3E" w:rsidRDefault="00B33BFA">
            <w:pPr>
              <w:jc w:val="right"/>
              <w:rPr>
                <w:color w:val="000000"/>
                <w:u w:color="000000"/>
              </w:rPr>
            </w:pPr>
            <w:r>
              <w:rPr>
                <w:sz w:val="18"/>
              </w:rPr>
              <w:t>1 270,00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86445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F7FDFD" w14:textId="77777777" w:rsidR="00A77B3E" w:rsidRDefault="00B33BFA">
            <w:pPr>
              <w:jc w:val="center"/>
              <w:rPr>
                <w:color w:val="000000"/>
                <w:u w:color="000000"/>
              </w:rPr>
            </w:pPr>
            <w:r>
              <w:rPr>
                <w:sz w:val="18"/>
              </w:rPr>
              <w:t>93,30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D7CAF2" w14:textId="77777777" w:rsidR="00A77B3E" w:rsidRDefault="00B33BFA">
            <w:pPr>
              <w:jc w:val="center"/>
              <w:rPr>
                <w:color w:val="000000"/>
                <w:u w:color="000000"/>
              </w:rPr>
            </w:pPr>
            <w:r>
              <w:rPr>
                <w:sz w:val="18"/>
              </w:rPr>
              <w:t>93,30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917F74" w14:textId="77777777" w:rsidR="00A77B3E" w:rsidRDefault="00B33BFA">
            <w:pPr>
              <w:jc w:val="center"/>
              <w:rPr>
                <w:color w:val="000000"/>
                <w:u w:color="000000"/>
              </w:rPr>
            </w:pPr>
            <w:r>
              <w:rPr>
                <w:sz w:val="18"/>
              </w:rPr>
              <w:t>0,00</w:t>
            </w:r>
          </w:p>
        </w:tc>
      </w:tr>
      <w:tr w:rsidR="00D445E9" w14:paraId="3562A5B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48B0D9" w14:textId="77777777" w:rsidR="00A77B3E" w:rsidRDefault="00B33BFA">
            <w:pPr>
              <w:jc w:val="center"/>
              <w:rPr>
                <w:color w:val="000000"/>
                <w:u w:color="000000"/>
              </w:rPr>
            </w:pPr>
            <w:r>
              <w:rPr>
                <w:sz w:val="18"/>
              </w:rPr>
              <w:t>424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541A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3C4A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BC54F2"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13A1AD"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2E5AEA" w14:textId="77777777" w:rsidR="00A77B3E" w:rsidRDefault="00B33BFA">
            <w:pPr>
              <w:jc w:val="right"/>
              <w:rPr>
                <w:color w:val="000000"/>
                <w:u w:color="000000"/>
              </w:rPr>
            </w:pPr>
            <w:r>
              <w:rPr>
                <w:sz w:val="18"/>
              </w:rPr>
              <w:t>1 361,14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62A097" w14:textId="77777777" w:rsidR="00A77B3E" w:rsidRDefault="00B33BFA">
            <w:pPr>
              <w:jc w:val="right"/>
              <w:rPr>
                <w:color w:val="000000"/>
                <w:u w:color="000000"/>
              </w:rPr>
            </w:pPr>
            <w:r>
              <w:rPr>
                <w:sz w:val="18"/>
              </w:rPr>
              <w:t>1 361,14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B7BC0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B596CA" w14:textId="77777777" w:rsidR="00A77B3E" w:rsidRDefault="00B33BFA">
            <w:pPr>
              <w:jc w:val="right"/>
              <w:rPr>
                <w:color w:val="000000"/>
                <w:u w:color="000000"/>
              </w:rPr>
            </w:pPr>
            <w:r>
              <w:rPr>
                <w:sz w:val="18"/>
              </w:rPr>
              <w:t>1 270,00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667E0D" w14:textId="77777777" w:rsidR="00A77B3E" w:rsidRDefault="00B33BFA">
            <w:pPr>
              <w:jc w:val="right"/>
              <w:rPr>
                <w:color w:val="000000"/>
                <w:u w:color="000000"/>
              </w:rPr>
            </w:pPr>
            <w:r>
              <w:rPr>
                <w:sz w:val="18"/>
              </w:rPr>
              <w:t>1 270,00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FE9B2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94011D" w14:textId="77777777" w:rsidR="00A77B3E" w:rsidRDefault="00B33BFA">
            <w:pPr>
              <w:jc w:val="center"/>
              <w:rPr>
                <w:color w:val="000000"/>
                <w:u w:color="000000"/>
              </w:rPr>
            </w:pPr>
            <w:r>
              <w:rPr>
                <w:sz w:val="18"/>
              </w:rPr>
              <w:t>93,30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FB815C" w14:textId="77777777" w:rsidR="00A77B3E" w:rsidRDefault="00B33BFA">
            <w:pPr>
              <w:jc w:val="center"/>
              <w:rPr>
                <w:color w:val="000000"/>
                <w:u w:color="000000"/>
              </w:rPr>
            </w:pPr>
            <w:r>
              <w:rPr>
                <w:sz w:val="18"/>
              </w:rPr>
              <w:t>93,30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9E9FBB" w14:textId="77777777" w:rsidR="00A77B3E" w:rsidRDefault="00B33BFA">
            <w:pPr>
              <w:jc w:val="center"/>
              <w:rPr>
                <w:color w:val="000000"/>
                <w:u w:color="000000"/>
              </w:rPr>
            </w:pPr>
            <w:r>
              <w:rPr>
                <w:sz w:val="18"/>
              </w:rPr>
              <w:t>0,00</w:t>
            </w:r>
          </w:p>
        </w:tc>
      </w:tr>
      <w:tr w:rsidR="00D445E9" w14:paraId="750B623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7B728F" w14:textId="77777777" w:rsidR="00A77B3E" w:rsidRDefault="00B33BFA">
            <w:pPr>
              <w:jc w:val="center"/>
              <w:rPr>
                <w:color w:val="000000"/>
                <w:u w:color="000000"/>
              </w:rPr>
            </w:pPr>
            <w:r>
              <w:rPr>
                <w:sz w:val="18"/>
              </w:rPr>
              <w:t>425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E6AA1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175160" w14:textId="77777777" w:rsidR="00A77B3E" w:rsidRDefault="00B33BFA">
            <w:pPr>
              <w:jc w:val="center"/>
              <w:rPr>
                <w:color w:val="000000"/>
                <w:u w:color="000000"/>
              </w:rPr>
            </w:pPr>
            <w:r>
              <w:rPr>
                <w:sz w:val="18"/>
              </w:rPr>
              <w:t>85495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9ABBD"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E3FAA"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BD139C" w14:textId="77777777" w:rsidR="00A77B3E" w:rsidRDefault="00B33BFA">
            <w:pPr>
              <w:jc w:val="right"/>
              <w:rPr>
                <w:color w:val="000000"/>
                <w:u w:color="000000"/>
              </w:rPr>
            </w:pPr>
            <w:r>
              <w:rPr>
                <w:sz w:val="18"/>
              </w:rPr>
              <w:t>72 234,92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A5F9A6" w14:textId="77777777" w:rsidR="00A77B3E" w:rsidRDefault="00B33BFA">
            <w:pPr>
              <w:jc w:val="right"/>
              <w:rPr>
                <w:color w:val="000000"/>
                <w:u w:color="000000"/>
              </w:rPr>
            </w:pPr>
            <w:r>
              <w:rPr>
                <w:sz w:val="18"/>
              </w:rPr>
              <w:t>72 234,92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67351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6B85E5" w14:textId="77777777" w:rsidR="00A77B3E" w:rsidRDefault="00B33BFA">
            <w:pPr>
              <w:jc w:val="right"/>
              <w:rPr>
                <w:color w:val="000000"/>
                <w:u w:color="000000"/>
              </w:rPr>
            </w:pPr>
            <w:r>
              <w:rPr>
                <w:sz w:val="18"/>
              </w:rPr>
              <w:t>66 915,33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FC8F4B" w14:textId="77777777" w:rsidR="00A77B3E" w:rsidRDefault="00B33BFA">
            <w:pPr>
              <w:jc w:val="right"/>
              <w:rPr>
                <w:color w:val="000000"/>
                <w:u w:color="000000"/>
              </w:rPr>
            </w:pPr>
            <w:r>
              <w:rPr>
                <w:sz w:val="18"/>
              </w:rPr>
              <w:t>66 915,33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1DAE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06D124" w14:textId="77777777" w:rsidR="00A77B3E" w:rsidRDefault="00B33BFA">
            <w:pPr>
              <w:jc w:val="center"/>
              <w:rPr>
                <w:color w:val="000000"/>
                <w:u w:color="000000"/>
              </w:rPr>
            </w:pPr>
            <w:r>
              <w:rPr>
                <w:sz w:val="18"/>
              </w:rPr>
              <w:t>92,64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921F08" w14:textId="77777777" w:rsidR="00A77B3E" w:rsidRDefault="00B33BFA">
            <w:pPr>
              <w:jc w:val="center"/>
              <w:rPr>
                <w:color w:val="000000"/>
                <w:u w:color="000000"/>
              </w:rPr>
            </w:pPr>
            <w:r>
              <w:rPr>
                <w:sz w:val="18"/>
              </w:rPr>
              <w:t>92,64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BD3E4A" w14:textId="77777777" w:rsidR="00A77B3E" w:rsidRDefault="00B33BFA">
            <w:pPr>
              <w:jc w:val="center"/>
              <w:rPr>
                <w:color w:val="000000"/>
                <w:u w:color="000000"/>
              </w:rPr>
            </w:pPr>
            <w:r>
              <w:rPr>
                <w:sz w:val="18"/>
              </w:rPr>
              <w:t>0,00</w:t>
            </w:r>
          </w:p>
        </w:tc>
      </w:tr>
      <w:tr w:rsidR="00D445E9" w14:paraId="1E50EAA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C2CC50" w14:textId="77777777" w:rsidR="00A77B3E" w:rsidRDefault="00B33BFA">
            <w:pPr>
              <w:jc w:val="center"/>
              <w:rPr>
                <w:color w:val="000000"/>
                <w:u w:color="000000"/>
              </w:rPr>
            </w:pPr>
            <w:r>
              <w:rPr>
                <w:sz w:val="18"/>
              </w:rPr>
              <w:t>426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25031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F43DA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EE27A1" w14:textId="77777777" w:rsidR="00A77B3E" w:rsidRDefault="00B33BFA">
            <w:pPr>
              <w:jc w:val="center"/>
              <w:rPr>
                <w:color w:val="000000"/>
                <w:u w:color="000000"/>
              </w:rPr>
            </w:pPr>
            <w:r>
              <w:rPr>
                <w:sz w:val="18"/>
              </w:rPr>
              <w:t>2360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731DE9" w14:textId="77777777" w:rsidR="00A77B3E" w:rsidRDefault="00B33BFA">
            <w:pPr>
              <w:jc w:val="left"/>
              <w:rPr>
                <w:color w:val="000000"/>
                <w:u w:color="000000"/>
              </w:rPr>
            </w:pPr>
            <w:r>
              <w:rPr>
                <w:sz w:val="18"/>
              </w:rPr>
              <w:t xml:space="preserve">Dotacje celowe z budżetu jednostki samorządu terytorialnego, udzielone w trybie art. 221 ustawy, na finansowanie lub dofinansowanie zadań zleconych do realizacji organizacjom </w:t>
            </w:r>
            <w:r>
              <w:rPr>
                <w:sz w:val="18"/>
              </w:rPr>
              <w:t>prowadzącym działalność pożytku publicznego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4F45FE" w14:textId="77777777" w:rsidR="00A77B3E" w:rsidRDefault="00B33BFA">
            <w:pPr>
              <w:jc w:val="right"/>
              <w:rPr>
                <w:color w:val="000000"/>
                <w:u w:color="000000"/>
              </w:rPr>
            </w:pPr>
            <w:r>
              <w:rPr>
                <w:sz w:val="18"/>
              </w:rPr>
              <w:t>20 000,00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CECA7" w14:textId="77777777" w:rsidR="00A77B3E" w:rsidRDefault="00B33BFA">
            <w:pPr>
              <w:jc w:val="right"/>
              <w:rPr>
                <w:color w:val="000000"/>
                <w:u w:color="000000"/>
              </w:rPr>
            </w:pPr>
            <w:r>
              <w:rPr>
                <w:sz w:val="18"/>
              </w:rPr>
              <w:t>20 000,00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F922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A74AC0" w14:textId="77777777" w:rsidR="00A77B3E" w:rsidRDefault="00B33BFA">
            <w:pPr>
              <w:jc w:val="right"/>
              <w:rPr>
                <w:color w:val="000000"/>
                <w:u w:color="000000"/>
              </w:rPr>
            </w:pPr>
            <w:r>
              <w:rPr>
                <w:sz w:val="18"/>
              </w:rPr>
              <w:t>20 000,00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EB5409" w14:textId="77777777" w:rsidR="00A77B3E" w:rsidRDefault="00B33BFA">
            <w:pPr>
              <w:jc w:val="right"/>
              <w:rPr>
                <w:color w:val="000000"/>
                <w:u w:color="000000"/>
              </w:rPr>
            </w:pPr>
            <w:r>
              <w:rPr>
                <w:sz w:val="18"/>
              </w:rPr>
              <w:t>20 000,00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39E2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D749E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3B404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1D5BA0" w14:textId="77777777" w:rsidR="00A77B3E" w:rsidRDefault="00B33BFA">
            <w:pPr>
              <w:jc w:val="center"/>
              <w:rPr>
                <w:color w:val="000000"/>
                <w:u w:color="000000"/>
              </w:rPr>
            </w:pPr>
            <w:r>
              <w:rPr>
                <w:sz w:val="18"/>
              </w:rPr>
              <w:t>0,00</w:t>
            </w:r>
          </w:p>
        </w:tc>
      </w:tr>
      <w:tr w:rsidR="00D445E9" w14:paraId="0993942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80215" w14:textId="77777777" w:rsidR="00A77B3E" w:rsidRDefault="00B33BFA">
            <w:pPr>
              <w:jc w:val="center"/>
              <w:rPr>
                <w:color w:val="000000"/>
                <w:u w:color="000000"/>
              </w:rPr>
            </w:pPr>
            <w:r>
              <w:rPr>
                <w:sz w:val="18"/>
              </w:rPr>
              <w:t>427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84B68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5BE75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C5A25C"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F26309" w14:textId="77777777" w:rsidR="00A77B3E" w:rsidRDefault="00B33BFA">
            <w:pPr>
              <w:jc w:val="left"/>
              <w:rPr>
                <w:color w:val="000000"/>
                <w:u w:color="000000"/>
              </w:rPr>
            </w:pPr>
            <w:r>
              <w:rPr>
                <w:sz w:val="18"/>
              </w:rPr>
              <w:t xml:space="preserve">Wydatki osobowe niezaliczone do </w:t>
            </w:r>
            <w:r>
              <w:rPr>
                <w:sz w:val="18"/>
              </w:rPr>
              <w:lastRenderedPageBreak/>
              <w:t>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CE3247" w14:textId="77777777" w:rsidR="00A77B3E" w:rsidRDefault="00B33BFA">
            <w:pPr>
              <w:jc w:val="right"/>
              <w:rPr>
                <w:color w:val="000000"/>
                <w:u w:color="000000"/>
              </w:rPr>
            </w:pPr>
            <w:r>
              <w:rPr>
                <w:sz w:val="18"/>
              </w:rPr>
              <w:lastRenderedPageBreak/>
              <w:t>255,21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6B97C0" w14:textId="77777777" w:rsidR="00A77B3E" w:rsidRDefault="00B33BFA">
            <w:pPr>
              <w:jc w:val="right"/>
              <w:rPr>
                <w:color w:val="000000"/>
                <w:u w:color="000000"/>
              </w:rPr>
            </w:pPr>
            <w:r>
              <w:rPr>
                <w:sz w:val="18"/>
              </w:rPr>
              <w:t>255,21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95EF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AC143F"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91A6C7"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B7FDB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8DB5D1"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84E652"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4B800" w14:textId="77777777" w:rsidR="00A77B3E" w:rsidRDefault="00B33BFA">
            <w:pPr>
              <w:jc w:val="center"/>
              <w:rPr>
                <w:color w:val="000000"/>
                <w:u w:color="000000"/>
              </w:rPr>
            </w:pPr>
            <w:r>
              <w:rPr>
                <w:sz w:val="18"/>
              </w:rPr>
              <w:t>0,00</w:t>
            </w:r>
          </w:p>
        </w:tc>
      </w:tr>
      <w:tr w:rsidR="00D445E9" w14:paraId="3DB4DA7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A809FD" w14:textId="77777777" w:rsidR="00A77B3E" w:rsidRDefault="00B33BFA">
            <w:pPr>
              <w:jc w:val="center"/>
              <w:rPr>
                <w:color w:val="000000"/>
                <w:u w:color="000000"/>
              </w:rPr>
            </w:pPr>
            <w:r>
              <w:rPr>
                <w:sz w:val="18"/>
              </w:rPr>
              <w:t>428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941CF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289C9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0BB9F9"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A67FE" w14:textId="77777777" w:rsidR="00A77B3E" w:rsidRDefault="00B33BFA">
            <w:pPr>
              <w:jc w:val="left"/>
              <w:rPr>
                <w:color w:val="000000"/>
                <w:u w:color="000000"/>
              </w:rPr>
            </w:pPr>
            <w:r>
              <w:rPr>
                <w:sz w:val="18"/>
              </w:rPr>
              <w:t xml:space="preserve">Zakup materiałów i </w:t>
            </w:r>
            <w:r>
              <w:rPr>
                <w:sz w:val="18"/>
              </w:rPr>
              <w:t>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A4295A" w14:textId="77777777" w:rsidR="00A77B3E" w:rsidRDefault="00B33BFA">
            <w:pPr>
              <w:jc w:val="right"/>
              <w:rPr>
                <w:color w:val="000000"/>
                <w:u w:color="000000"/>
              </w:rPr>
            </w:pPr>
            <w:r>
              <w:rPr>
                <w:sz w:val="18"/>
              </w:rPr>
              <w:t>19 241,20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D356BB" w14:textId="77777777" w:rsidR="00A77B3E" w:rsidRDefault="00B33BFA">
            <w:pPr>
              <w:jc w:val="right"/>
              <w:rPr>
                <w:color w:val="000000"/>
                <w:u w:color="000000"/>
              </w:rPr>
            </w:pPr>
            <w:r>
              <w:rPr>
                <w:sz w:val="18"/>
              </w:rPr>
              <w:t>19 241,20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339A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B75690" w14:textId="77777777" w:rsidR="00A77B3E" w:rsidRDefault="00B33BFA">
            <w:pPr>
              <w:jc w:val="right"/>
              <w:rPr>
                <w:color w:val="000000"/>
                <w:u w:color="000000"/>
              </w:rPr>
            </w:pPr>
            <w:r>
              <w:rPr>
                <w:sz w:val="18"/>
              </w:rPr>
              <w:t>14 963,70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80DA9B" w14:textId="77777777" w:rsidR="00A77B3E" w:rsidRDefault="00B33BFA">
            <w:pPr>
              <w:jc w:val="right"/>
              <w:rPr>
                <w:color w:val="000000"/>
                <w:u w:color="000000"/>
              </w:rPr>
            </w:pPr>
            <w:r>
              <w:rPr>
                <w:sz w:val="18"/>
              </w:rPr>
              <w:t>14 963,70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4F55B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98D695" w14:textId="77777777" w:rsidR="00A77B3E" w:rsidRDefault="00B33BFA">
            <w:pPr>
              <w:jc w:val="center"/>
              <w:rPr>
                <w:color w:val="000000"/>
                <w:u w:color="000000"/>
              </w:rPr>
            </w:pPr>
            <w:r>
              <w:rPr>
                <w:sz w:val="18"/>
              </w:rPr>
              <w:t>77,77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6CB7F9" w14:textId="77777777" w:rsidR="00A77B3E" w:rsidRDefault="00B33BFA">
            <w:pPr>
              <w:jc w:val="center"/>
              <w:rPr>
                <w:color w:val="000000"/>
                <w:u w:color="000000"/>
              </w:rPr>
            </w:pPr>
            <w:r>
              <w:rPr>
                <w:sz w:val="18"/>
              </w:rPr>
              <w:t>77,77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DA7485" w14:textId="77777777" w:rsidR="00A77B3E" w:rsidRDefault="00B33BFA">
            <w:pPr>
              <w:jc w:val="center"/>
              <w:rPr>
                <w:color w:val="000000"/>
                <w:u w:color="000000"/>
              </w:rPr>
            </w:pPr>
            <w:r>
              <w:rPr>
                <w:sz w:val="18"/>
              </w:rPr>
              <w:t>0,00</w:t>
            </w:r>
          </w:p>
        </w:tc>
      </w:tr>
      <w:tr w:rsidR="00D445E9" w14:paraId="5CB86E3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2E2AB9" w14:textId="77777777" w:rsidR="00A77B3E" w:rsidRDefault="00B33BFA">
            <w:pPr>
              <w:jc w:val="center"/>
              <w:rPr>
                <w:color w:val="000000"/>
                <w:u w:color="000000"/>
              </w:rPr>
            </w:pPr>
            <w:r>
              <w:rPr>
                <w:sz w:val="18"/>
              </w:rPr>
              <w:t>429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29E21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D3288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C6A846"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32481E"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0573B3" w14:textId="77777777" w:rsidR="00A77B3E" w:rsidRDefault="00B33BFA">
            <w:pPr>
              <w:jc w:val="right"/>
              <w:rPr>
                <w:color w:val="000000"/>
                <w:u w:color="000000"/>
              </w:rPr>
            </w:pPr>
            <w:r>
              <w:rPr>
                <w:sz w:val="18"/>
              </w:rPr>
              <w:t>4 620,01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347AD7" w14:textId="77777777" w:rsidR="00A77B3E" w:rsidRDefault="00B33BFA">
            <w:pPr>
              <w:jc w:val="right"/>
              <w:rPr>
                <w:color w:val="000000"/>
                <w:u w:color="000000"/>
              </w:rPr>
            </w:pPr>
            <w:r>
              <w:rPr>
                <w:sz w:val="18"/>
              </w:rPr>
              <w:t>4 620,01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59314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C4E402" w14:textId="77777777" w:rsidR="00A77B3E" w:rsidRDefault="00B33BFA">
            <w:pPr>
              <w:jc w:val="right"/>
              <w:rPr>
                <w:color w:val="000000"/>
                <w:u w:color="000000"/>
              </w:rPr>
            </w:pPr>
            <w:r>
              <w:rPr>
                <w:sz w:val="18"/>
              </w:rPr>
              <w:t>4 620,01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6C11CC" w14:textId="77777777" w:rsidR="00A77B3E" w:rsidRDefault="00B33BFA">
            <w:pPr>
              <w:jc w:val="right"/>
              <w:rPr>
                <w:color w:val="000000"/>
                <w:u w:color="000000"/>
              </w:rPr>
            </w:pPr>
            <w:r>
              <w:rPr>
                <w:sz w:val="18"/>
              </w:rPr>
              <w:t>4 620,01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F3764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0C8FD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F6874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B10276" w14:textId="77777777" w:rsidR="00A77B3E" w:rsidRDefault="00B33BFA">
            <w:pPr>
              <w:jc w:val="center"/>
              <w:rPr>
                <w:color w:val="000000"/>
                <w:u w:color="000000"/>
              </w:rPr>
            </w:pPr>
            <w:r>
              <w:rPr>
                <w:sz w:val="18"/>
              </w:rPr>
              <w:t>0,00</w:t>
            </w:r>
          </w:p>
        </w:tc>
      </w:tr>
      <w:tr w:rsidR="00D445E9" w14:paraId="14C6DF1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6A004A" w14:textId="77777777" w:rsidR="00A77B3E" w:rsidRDefault="00B33BFA">
            <w:pPr>
              <w:jc w:val="center"/>
              <w:rPr>
                <w:color w:val="000000"/>
                <w:u w:color="000000"/>
              </w:rPr>
            </w:pPr>
            <w:r>
              <w:rPr>
                <w:sz w:val="18"/>
              </w:rPr>
              <w:t>430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99E07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44F6F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C260DB"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0A7B37"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25B5AA" w14:textId="77777777" w:rsidR="00A77B3E" w:rsidRDefault="00B33BFA">
            <w:pPr>
              <w:jc w:val="right"/>
              <w:rPr>
                <w:color w:val="000000"/>
                <w:u w:color="000000"/>
              </w:rPr>
            </w:pPr>
            <w:r>
              <w:rPr>
                <w:sz w:val="18"/>
              </w:rPr>
              <w:t>27 984,00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B6F595" w14:textId="77777777" w:rsidR="00A77B3E" w:rsidRDefault="00B33BFA">
            <w:pPr>
              <w:jc w:val="right"/>
              <w:rPr>
                <w:color w:val="000000"/>
                <w:u w:color="000000"/>
              </w:rPr>
            </w:pPr>
            <w:r>
              <w:rPr>
                <w:sz w:val="18"/>
              </w:rPr>
              <w:t>27 984,00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F7F8C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106F44" w14:textId="77777777" w:rsidR="00A77B3E" w:rsidRDefault="00B33BFA">
            <w:pPr>
              <w:jc w:val="right"/>
              <w:rPr>
                <w:color w:val="000000"/>
                <w:u w:color="000000"/>
              </w:rPr>
            </w:pPr>
            <w:r>
              <w:rPr>
                <w:sz w:val="18"/>
              </w:rPr>
              <w:t>27 197,14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8976A5" w14:textId="77777777" w:rsidR="00A77B3E" w:rsidRDefault="00B33BFA">
            <w:pPr>
              <w:jc w:val="right"/>
              <w:rPr>
                <w:color w:val="000000"/>
                <w:u w:color="000000"/>
              </w:rPr>
            </w:pPr>
            <w:r>
              <w:rPr>
                <w:sz w:val="18"/>
              </w:rPr>
              <w:t>27 197,14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963F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9DEF21" w14:textId="77777777" w:rsidR="00A77B3E" w:rsidRDefault="00B33BFA">
            <w:pPr>
              <w:jc w:val="center"/>
              <w:rPr>
                <w:color w:val="000000"/>
                <w:u w:color="000000"/>
              </w:rPr>
            </w:pPr>
            <w:r>
              <w:rPr>
                <w:sz w:val="18"/>
              </w:rPr>
              <w:t>97,19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EB6F06" w14:textId="77777777" w:rsidR="00A77B3E" w:rsidRDefault="00B33BFA">
            <w:pPr>
              <w:jc w:val="center"/>
              <w:rPr>
                <w:color w:val="000000"/>
                <w:u w:color="000000"/>
              </w:rPr>
            </w:pPr>
            <w:r>
              <w:rPr>
                <w:sz w:val="18"/>
              </w:rPr>
              <w:t>97,19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0F0F33" w14:textId="77777777" w:rsidR="00A77B3E" w:rsidRDefault="00B33BFA">
            <w:pPr>
              <w:jc w:val="center"/>
              <w:rPr>
                <w:color w:val="000000"/>
                <w:u w:color="000000"/>
              </w:rPr>
            </w:pPr>
            <w:r>
              <w:rPr>
                <w:sz w:val="18"/>
              </w:rPr>
              <w:t>0,00</w:t>
            </w:r>
          </w:p>
        </w:tc>
      </w:tr>
      <w:tr w:rsidR="00D445E9" w14:paraId="3B9B2B7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691461" w14:textId="77777777" w:rsidR="00A77B3E" w:rsidRDefault="00B33BFA">
            <w:pPr>
              <w:jc w:val="center"/>
              <w:rPr>
                <w:color w:val="000000"/>
                <w:u w:color="000000"/>
              </w:rPr>
            </w:pPr>
            <w:r>
              <w:rPr>
                <w:sz w:val="18"/>
              </w:rPr>
              <w:t>431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F885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5EF0F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4EE867"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6ABDC"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6BD4E3" w14:textId="77777777" w:rsidR="00A77B3E" w:rsidRDefault="00B33BFA">
            <w:pPr>
              <w:jc w:val="right"/>
              <w:rPr>
                <w:color w:val="000000"/>
                <w:u w:color="000000"/>
              </w:rPr>
            </w:pPr>
            <w:r>
              <w:rPr>
                <w:sz w:val="18"/>
              </w:rPr>
              <w:t>134,50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2EA9F" w14:textId="77777777" w:rsidR="00A77B3E" w:rsidRDefault="00B33BFA">
            <w:pPr>
              <w:jc w:val="right"/>
              <w:rPr>
                <w:color w:val="000000"/>
                <w:u w:color="000000"/>
              </w:rPr>
            </w:pPr>
            <w:r>
              <w:rPr>
                <w:sz w:val="18"/>
              </w:rPr>
              <w:t>134,50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7FADA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35BBFB" w14:textId="77777777" w:rsidR="00A77B3E" w:rsidRDefault="00B33BFA">
            <w:pPr>
              <w:jc w:val="right"/>
              <w:rPr>
                <w:color w:val="000000"/>
                <w:u w:color="000000"/>
              </w:rPr>
            </w:pPr>
            <w:r>
              <w:rPr>
                <w:sz w:val="18"/>
              </w:rPr>
              <w:t>134,48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95DA1" w14:textId="77777777" w:rsidR="00A77B3E" w:rsidRDefault="00B33BFA">
            <w:pPr>
              <w:jc w:val="right"/>
              <w:rPr>
                <w:color w:val="000000"/>
                <w:u w:color="000000"/>
              </w:rPr>
            </w:pPr>
            <w:r>
              <w:rPr>
                <w:sz w:val="18"/>
              </w:rPr>
              <w:t>134,48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09D45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23C1FB"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D592C0"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6B9E0E" w14:textId="77777777" w:rsidR="00A77B3E" w:rsidRDefault="00B33BFA">
            <w:pPr>
              <w:jc w:val="center"/>
              <w:rPr>
                <w:color w:val="000000"/>
                <w:u w:color="000000"/>
              </w:rPr>
            </w:pPr>
            <w:r>
              <w:rPr>
                <w:sz w:val="18"/>
              </w:rPr>
              <w:t>0,00</w:t>
            </w:r>
          </w:p>
        </w:tc>
      </w:tr>
      <w:tr w:rsidR="00D445E9" w14:paraId="36E28A2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DE7C45" w14:textId="77777777" w:rsidR="00A77B3E" w:rsidRDefault="00B33BFA">
            <w:pPr>
              <w:jc w:val="center"/>
              <w:rPr>
                <w:color w:val="000000"/>
                <w:u w:color="000000"/>
              </w:rPr>
            </w:pPr>
            <w:r>
              <w:rPr>
                <w:sz w:val="18"/>
              </w:rPr>
              <w:t>432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524FC9" w14:textId="77777777" w:rsidR="00A77B3E" w:rsidRDefault="00B33BFA">
            <w:pPr>
              <w:jc w:val="center"/>
              <w:rPr>
                <w:color w:val="000000"/>
                <w:u w:color="000000"/>
              </w:rPr>
            </w:pPr>
            <w:r>
              <w:rPr>
                <w:sz w:val="18"/>
              </w:rPr>
              <w:t>855</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BC15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C5E37A"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B49F4F" w14:textId="77777777" w:rsidR="00A77B3E" w:rsidRDefault="00B33BFA">
            <w:pPr>
              <w:jc w:val="left"/>
              <w:rPr>
                <w:color w:val="000000"/>
                <w:u w:color="000000"/>
              </w:rPr>
            </w:pPr>
            <w:r>
              <w:rPr>
                <w:sz w:val="18"/>
              </w:rPr>
              <w:t>Rodzina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5040F6" w14:textId="77777777" w:rsidR="00A77B3E" w:rsidRDefault="00B33BFA">
            <w:pPr>
              <w:jc w:val="right"/>
              <w:rPr>
                <w:color w:val="000000"/>
                <w:u w:color="000000"/>
              </w:rPr>
            </w:pPr>
            <w:r>
              <w:rPr>
                <w:sz w:val="18"/>
              </w:rPr>
              <w:t>23 201 243,66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D8FE19" w14:textId="77777777" w:rsidR="00A77B3E" w:rsidRDefault="00B33BFA">
            <w:pPr>
              <w:jc w:val="right"/>
              <w:rPr>
                <w:color w:val="000000"/>
                <w:u w:color="000000"/>
              </w:rPr>
            </w:pPr>
            <w:r>
              <w:rPr>
                <w:sz w:val="18"/>
              </w:rPr>
              <w:t>23 201 243,66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98F20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89D46E" w14:textId="77777777" w:rsidR="00A77B3E" w:rsidRDefault="00B33BFA">
            <w:pPr>
              <w:jc w:val="right"/>
              <w:rPr>
                <w:color w:val="000000"/>
                <w:u w:color="000000"/>
              </w:rPr>
            </w:pPr>
            <w:r>
              <w:rPr>
                <w:sz w:val="18"/>
              </w:rPr>
              <w:t>23 067 373,46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74A4A" w14:textId="77777777" w:rsidR="00A77B3E" w:rsidRDefault="00B33BFA">
            <w:pPr>
              <w:jc w:val="right"/>
              <w:rPr>
                <w:color w:val="000000"/>
                <w:u w:color="000000"/>
              </w:rPr>
            </w:pPr>
            <w:r>
              <w:rPr>
                <w:sz w:val="18"/>
              </w:rPr>
              <w:t>23 067 373,46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D9D9E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89C876" w14:textId="77777777" w:rsidR="00A77B3E" w:rsidRDefault="00B33BFA">
            <w:pPr>
              <w:jc w:val="center"/>
              <w:rPr>
                <w:color w:val="000000"/>
                <w:u w:color="000000"/>
              </w:rPr>
            </w:pPr>
            <w:r>
              <w:rPr>
                <w:sz w:val="18"/>
              </w:rPr>
              <w:t>99,42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DC4AA1" w14:textId="77777777" w:rsidR="00A77B3E" w:rsidRDefault="00B33BFA">
            <w:pPr>
              <w:jc w:val="center"/>
              <w:rPr>
                <w:color w:val="000000"/>
                <w:u w:color="000000"/>
              </w:rPr>
            </w:pPr>
            <w:r>
              <w:rPr>
                <w:sz w:val="18"/>
              </w:rPr>
              <w:t>99,42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27F4AE" w14:textId="77777777" w:rsidR="00A77B3E" w:rsidRDefault="00B33BFA">
            <w:pPr>
              <w:jc w:val="center"/>
              <w:rPr>
                <w:color w:val="000000"/>
                <w:u w:color="000000"/>
              </w:rPr>
            </w:pPr>
            <w:r>
              <w:rPr>
                <w:sz w:val="18"/>
              </w:rPr>
              <w:t>0,00</w:t>
            </w:r>
          </w:p>
        </w:tc>
      </w:tr>
      <w:tr w:rsidR="00D445E9" w14:paraId="5514802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DAFD4B" w14:textId="77777777" w:rsidR="00A77B3E" w:rsidRDefault="00B33BFA">
            <w:pPr>
              <w:jc w:val="center"/>
              <w:rPr>
                <w:color w:val="000000"/>
                <w:u w:color="000000"/>
              </w:rPr>
            </w:pPr>
            <w:r>
              <w:rPr>
                <w:sz w:val="18"/>
              </w:rPr>
              <w:t>433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33FB2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366633" w14:textId="77777777" w:rsidR="00A77B3E" w:rsidRDefault="00B33BFA">
            <w:pPr>
              <w:jc w:val="center"/>
              <w:rPr>
                <w:color w:val="000000"/>
                <w:u w:color="000000"/>
              </w:rPr>
            </w:pPr>
            <w:r>
              <w:rPr>
                <w:sz w:val="18"/>
              </w:rPr>
              <w:t>85501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FB8F5E"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B7BEA5" w14:textId="77777777" w:rsidR="00A77B3E" w:rsidRDefault="00B33BFA">
            <w:pPr>
              <w:jc w:val="left"/>
              <w:rPr>
                <w:color w:val="000000"/>
                <w:u w:color="000000"/>
              </w:rPr>
            </w:pPr>
            <w:r>
              <w:rPr>
                <w:sz w:val="18"/>
              </w:rPr>
              <w:t>Świadczenie wychowawcze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19B44F" w14:textId="77777777" w:rsidR="00A77B3E" w:rsidRDefault="00B33BFA">
            <w:pPr>
              <w:jc w:val="right"/>
              <w:rPr>
                <w:color w:val="000000"/>
                <w:u w:color="000000"/>
              </w:rPr>
            </w:pPr>
            <w:r>
              <w:rPr>
                <w:sz w:val="18"/>
              </w:rPr>
              <w:t>13 555 763,00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26F19F" w14:textId="77777777" w:rsidR="00A77B3E" w:rsidRDefault="00B33BFA">
            <w:pPr>
              <w:jc w:val="right"/>
              <w:rPr>
                <w:color w:val="000000"/>
                <w:u w:color="000000"/>
              </w:rPr>
            </w:pPr>
            <w:r>
              <w:rPr>
                <w:sz w:val="18"/>
              </w:rPr>
              <w:t>13 555 763,00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10401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76CE2C" w14:textId="77777777" w:rsidR="00A77B3E" w:rsidRDefault="00B33BFA">
            <w:pPr>
              <w:jc w:val="right"/>
              <w:rPr>
                <w:color w:val="000000"/>
                <w:u w:color="000000"/>
              </w:rPr>
            </w:pPr>
            <w:r>
              <w:rPr>
                <w:sz w:val="18"/>
              </w:rPr>
              <w:t>13 491 962,01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D073CE" w14:textId="77777777" w:rsidR="00A77B3E" w:rsidRDefault="00B33BFA">
            <w:pPr>
              <w:jc w:val="right"/>
              <w:rPr>
                <w:color w:val="000000"/>
                <w:u w:color="000000"/>
              </w:rPr>
            </w:pPr>
            <w:r>
              <w:rPr>
                <w:sz w:val="18"/>
              </w:rPr>
              <w:t>13 491 962,01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F78F8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4B461A" w14:textId="77777777" w:rsidR="00A77B3E" w:rsidRDefault="00B33BFA">
            <w:pPr>
              <w:jc w:val="center"/>
              <w:rPr>
                <w:color w:val="000000"/>
                <w:u w:color="000000"/>
              </w:rPr>
            </w:pPr>
            <w:r>
              <w:rPr>
                <w:sz w:val="18"/>
              </w:rPr>
              <w:t>99,53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CD3586" w14:textId="77777777" w:rsidR="00A77B3E" w:rsidRDefault="00B33BFA">
            <w:pPr>
              <w:jc w:val="center"/>
              <w:rPr>
                <w:color w:val="000000"/>
                <w:u w:color="000000"/>
              </w:rPr>
            </w:pPr>
            <w:r>
              <w:rPr>
                <w:sz w:val="18"/>
              </w:rPr>
              <w:t>99,53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B4CF8" w14:textId="77777777" w:rsidR="00A77B3E" w:rsidRDefault="00B33BFA">
            <w:pPr>
              <w:jc w:val="center"/>
              <w:rPr>
                <w:color w:val="000000"/>
                <w:u w:color="000000"/>
              </w:rPr>
            </w:pPr>
            <w:r>
              <w:rPr>
                <w:sz w:val="18"/>
              </w:rPr>
              <w:t>0,00</w:t>
            </w:r>
          </w:p>
        </w:tc>
      </w:tr>
      <w:tr w:rsidR="00D445E9" w14:paraId="61BE4E6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859C55" w14:textId="77777777" w:rsidR="00A77B3E" w:rsidRDefault="00B33BFA">
            <w:pPr>
              <w:jc w:val="center"/>
              <w:rPr>
                <w:color w:val="000000"/>
                <w:u w:color="000000"/>
              </w:rPr>
            </w:pPr>
            <w:r>
              <w:rPr>
                <w:sz w:val="18"/>
              </w:rPr>
              <w:t>434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CB30E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1F3D4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7F555D" w14:textId="77777777" w:rsidR="00A77B3E" w:rsidRDefault="00B33BFA">
            <w:pPr>
              <w:jc w:val="center"/>
              <w:rPr>
                <w:color w:val="000000"/>
                <w:u w:color="000000"/>
              </w:rPr>
            </w:pPr>
            <w:r>
              <w:rPr>
                <w:sz w:val="18"/>
              </w:rPr>
              <w:t>2910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FAB8F0" w14:textId="77777777" w:rsidR="00A77B3E" w:rsidRDefault="00B33BFA">
            <w:pPr>
              <w:jc w:val="left"/>
              <w:rPr>
                <w:color w:val="000000"/>
                <w:u w:color="000000"/>
              </w:rPr>
            </w:pPr>
            <w:r>
              <w:rPr>
                <w:sz w:val="18"/>
              </w:rPr>
              <w:t xml:space="preserve">Zwrot dotacji oraz płatności wykorzystanych niezgodnie z przeznaczeniem lub wykorzystanych z naruszeniem procedur, o których mowa w </w:t>
            </w:r>
            <w:r>
              <w:rPr>
                <w:sz w:val="18"/>
              </w:rPr>
              <w:t>art. 184 ustawy, pobranych nienależnie lub w 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959518" w14:textId="77777777" w:rsidR="00A77B3E" w:rsidRDefault="00B33BFA">
            <w:pPr>
              <w:jc w:val="right"/>
              <w:rPr>
                <w:color w:val="000000"/>
                <w:u w:color="000000"/>
              </w:rPr>
            </w:pPr>
            <w:r>
              <w:rPr>
                <w:sz w:val="18"/>
              </w:rPr>
              <w:t>50 000,00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5A59E" w14:textId="77777777" w:rsidR="00A77B3E" w:rsidRDefault="00B33BFA">
            <w:pPr>
              <w:jc w:val="right"/>
              <w:rPr>
                <w:color w:val="000000"/>
                <w:u w:color="000000"/>
              </w:rPr>
            </w:pPr>
            <w:r>
              <w:rPr>
                <w:sz w:val="18"/>
              </w:rPr>
              <w:t>50 000,00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F677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A0AACE" w14:textId="77777777" w:rsidR="00A77B3E" w:rsidRDefault="00B33BFA">
            <w:pPr>
              <w:jc w:val="right"/>
              <w:rPr>
                <w:color w:val="000000"/>
                <w:u w:color="000000"/>
              </w:rPr>
            </w:pPr>
            <w:r>
              <w:rPr>
                <w:sz w:val="18"/>
              </w:rPr>
              <w:t>26 823,34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C55643" w14:textId="77777777" w:rsidR="00A77B3E" w:rsidRDefault="00B33BFA">
            <w:pPr>
              <w:jc w:val="right"/>
              <w:rPr>
                <w:color w:val="000000"/>
                <w:u w:color="000000"/>
              </w:rPr>
            </w:pPr>
            <w:r>
              <w:rPr>
                <w:sz w:val="18"/>
              </w:rPr>
              <w:t>26 823,34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B0F6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D990D7" w14:textId="77777777" w:rsidR="00A77B3E" w:rsidRDefault="00B33BFA">
            <w:pPr>
              <w:jc w:val="center"/>
              <w:rPr>
                <w:color w:val="000000"/>
                <w:u w:color="000000"/>
              </w:rPr>
            </w:pPr>
            <w:r>
              <w:rPr>
                <w:sz w:val="18"/>
              </w:rPr>
              <w:t>53,65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968670" w14:textId="77777777" w:rsidR="00A77B3E" w:rsidRDefault="00B33BFA">
            <w:pPr>
              <w:jc w:val="center"/>
              <w:rPr>
                <w:color w:val="000000"/>
                <w:u w:color="000000"/>
              </w:rPr>
            </w:pPr>
            <w:r>
              <w:rPr>
                <w:sz w:val="18"/>
              </w:rPr>
              <w:t>53,65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B033C0" w14:textId="77777777" w:rsidR="00A77B3E" w:rsidRDefault="00B33BFA">
            <w:pPr>
              <w:jc w:val="center"/>
              <w:rPr>
                <w:color w:val="000000"/>
                <w:u w:color="000000"/>
              </w:rPr>
            </w:pPr>
            <w:r>
              <w:rPr>
                <w:sz w:val="18"/>
              </w:rPr>
              <w:t>0,00</w:t>
            </w:r>
          </w:p>
        </w:tc>
      </w:tr>
      <w:tr w:rsidR="00D445E9" w14:paraId="245F9BD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D19C01" w14:textId="77777777" w:rsidR="00A77B3E" w:rsidRDefault="00B33BFA">
            <w:pPr>
              <w:jc w:val="center"/>
              <w:rPr>
                <w:color w:val="000000"/>
                <w:u w:color="000000"/>
              </w:rPr>
            </w:pPr>
            <w:r>
              <w:rPr>
                <w:sz w:val="18"/>
              </w:rPr>
              <w:t>435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5AB81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5623F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AFEA64"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BFE8BA"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4FFEB6" w14:textId="77777777" w:rsidR="00A77B3E" w:rsidRDefault="00B33BFA">
            <w:pPr>
              <w:jc w:val="right"/>
              <w:rPr>
                <w:color w:val="000000"/>
                <w:u w:color="000000"/>
              </w:rPr>
            </w:pPr>
            <w:r>
              <w:rPr>
                <w:sz w:val="18"/>
              </w:rPr>
              <w:t>13 349 853,16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EB6F79" w14:textId="77777777" w:rsidR="00A77B3E" w:rsidRDefault="00B33BFA">
            <w:pPr>
              <w:jc w:val="right"/>
              <w:rPr>
                <w:color w:val="000000"/>
                <w:u w:color="000000"/>
              </w:rPr>
            </w:pPr>
            <w:r>
              <w:rPr>
                <w:sz w:val="18"/>
              </w:rPr>
              <w:t>13 349 853,16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20494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70359" w14:textId="77777777" w:rsidR="00A77B3E" w:rsidRDefault="00B33BFA">
            <w:pPr>
              <w:jc w:val="right"/>
              <w:rPr>
                <w:color w:val="000000"/>
                <w:u w:color="000000"/>
              </w:rPr>
            </w:pPr>
            <w:r>
              <w:rPr>
                <w:sz w:val="18"/>
              </w:rPr>
              <w:t>13 345 526,42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386B23" w14:textId="77777777" w:rsidR="00A77B3E" w:rsidRDefault="00B33BFA">
            <w:pPr>
              <w:jc w:val="right"/>
              <w:rPr>
                <w:color w:val="000000"/>
                <w:u w:color="000000"/>
              </w:rPr>
            </w:pPr>
            <w:r>
              <w:rPr>
                <w:sz w:val="18"/>
              </w:rPr>
              <w:t>13 345 526,42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72F69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6A75F0" w14:textId="77777777" w:rsidR="00A77B3E" w:rsidRDefault="00B33BFA">
            <w:pPr>
              <w:jc w:val="center"/>
              <w:rPr>
                <w:color w:val="000000"/>
                <w:u w:color="000000"/>
              </w:rPr>
            </w:pPr>
            <w:r>
              <w:rPr>
                <w:sz w:val="18"/>
              </w:rPr>
              <w:t>99,97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3B60CA" w14:textId="77777777" w:rsidR="00A77B3E" w:rsidRDefault="00B33BFA">
            <w:pPr>
              <w:jc w:val="center"/>
              <w:rPr>
                <w:color w:val="000000"/>
                <w:u w:color="000000"/>
              </w:rPr>
            </w:pPr>
            <w:r>
              <w:rPr>
                <w:sz w:val="18"/>
              </w:rPr>
              <w:t>99,97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FCEEBE" w14:textId="77777777" w:rsidR="00A77B3E" w:rsidRDefault="00B33BFA">
            <w:pPr>
              <w:jc w:val="center"/>
              <w:rPr>
                <w:color w:val="000000"/>
                <w:u w:color="000000"/>
              </w:rPr>
            </w:pPr>
            <w:r>
              <w:rPr>
                <w:sz w:val="18"/>
              </w:rPr>
              <w:t>0,00</w:t>
            </w:r>
          </w:p>
        </w:tc>
      </w:tr>
      <w:tr w:rsidR="00D445E9" w14:paraId="18BBA66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A05B0" w14:textId="77777777" w:rsidR="00A77B3E" w:rsidRDefault="00B33BFA">
            <w:pPr>
              <w:jc w:val="center"/>
              <w:rPr>
                <w:color w:val="000000"/>
                <w:u w:color="000000"/>
              </w:rPr>
            </w:pPr>
            <w:r>
              <w:rPr>
                <w:sz w:val="18"/>
              </w:rPr>
              <w:t>436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E8D31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F7860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DEB05D"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09B22"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EC156F" w14:textId="77777777" w:rsidR="00A77B3E" w:rsidRDefault="00B33BFA">
            <w:pPr>
              <w:jc w:val="right"/>
              <w:rPr>
                <w:color w:val="000000"/>
                <w:u w:color="000000"/>
              </w:rPr>
            </w:pPr>
            <w:r>
              <w:rPr>
                <w:sz w:val="18"/>
              </w:rPr>
              <w:t>67 284,92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FF11FF" w14:textId="77777777" w:rsidR="00A77B3E" w:rsidRDefault="00B33BFA">
            <w:pPr>
              <w:jc w:val="right"/>
              <w:rPr>
                <w:color w:val="000000"/>
                <w:u w:color="000000"/>
              </w:rPr>
            </w:pPr>
            <w:r>
              <w:rPr>
                <w:sz w:val="18"/>
              </w:rPr>
              <w:t>67 284,92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62593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04D337" w14:textId="77777777" w:rsidR="00A77B3E" w:rsidRDefault="00B33BFA">
            <w:pPr>
              <w:jc w:val="right"/>
              <w:rPr>
                <w:color w:val="000000"/>
                <w:u w:color="000000"/>
              </w:rPr>
            </w:pPr>
            <w:r>
              <w:rPr>
                <w:sz w:val="18"/>
              </w:rPr>
              <w:t>56 784,92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27CF28" w14:textId="77777777" w:rsidR="00A77B3E" w:rsidRDefault="00B33BFA">
            <w:pPr>
              <w:jc w:val="right"/>
              <w:rPr>
                <w:color w:val="000000"/>
                <w:u w:color="000000"/>
              </w:rPr>
            </w:pPr>
            <w:r>
              <w:rPr>
                <w:sz w:val="18"/>
              </w:rPr>
              <w:t>56 784,92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42F3D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175CB" w14:textId="77777777" w:rsidR="00A77B3E" w:rsidRDefault="00B33BFA">
            <w:pPr>
              <w:jc w:val="center"/>
              <w:rPr>
                <w:color w:val="000000"/>
                <w:u w:color="000000"/>
              </w:rPr>
            </w:pPr>
            <w:r>
              <w:rPr>
                <w:sz w:val="18"/>
              </w:rPr>
              <w:t>84,39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60BBCB" w14:textId="77777777" w:rsidR="00A77B3E" w:rsidRDefault="00B33BFA">
            <w:pPr>
              <w:jc w:val="center"/>
              <w:rPr>
                <w:color w:val="000000"/>
                <w:u w:color="000000"/>
              </w:rPr>
            </w:pPr>
            <w:r>
              <w:rPr>
                <w:sz w:val="18"/>
              </w:rPr>
              <w:t>84,39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114CCA" w14:textId="77777777" w:rsidR="00A77B3E" w:rsidRDefault="00B33BFA">
            <w:pPr>
              <w:jc w:val="center"/>
              <w:rPr>
                <w:color w:val="000000"/>
                <w:u w:color="000000"/>
              </w:rPr>
            </w:pPr>
            <w:r>
              <w:rPr>
                <w:sz w:val="18"/>
              </w:rPr>
              <w:t>0,00</w:t>
            </w:r>
          </w:p>
        </w:tc>
      </w:tr>
      <w:tr w:rsidR="00D445E9" w14:paraId="1DA618D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EB2F54" w14:textId="77777777" w:rsidR="00A77B3E" w:rsidRDefault="00B33BFA">
            <w:pPr>
              <w:jc w:val="center"/>
              <w:rPr>
                <w:color w:val="000000"/>
                <w:u w:color="000000"/>
              </w:rPr>
            </w:pPr>
            <w:r>
              <w:rPr>
                <w:sz w:val="18"/>
              </w:rPr>
              <w:t>437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83A40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38536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51687"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9DE6AD"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A74614" w14:textId="77777777" w:rsidR="00A77B3E" w:rsidRDefault="00B33BFA">
            <w:pPr>
              <w:jc w:val="right"/>
              <w:rPr>
                <w:color w:val="000000"/>
                <w:u w:color="000000"/>
              </w:rPr>
            </w:pPr>
            <w:r>
              <w:rPr>
                <w:sz w:val="18"/>
              </w:rPr>
              <w:t>4 845,35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3845D6" w14:textId="77777777" w:rsidR="00A77B3E" w:rsidRDefault="00B33BFA">
            <w:pPr>
              <w:jc w:val="right"/>
              <w:rPr>
                <w:color w:val="000000"/>
                <w:u w:color="000000"/>
              </w:rPr>
            </w:pPr>
            <w:r>
              <w:rPr>
                <w:sz w:val="18"/>
              </w:rPr>
              <w:t>4 845,35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DBCAA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FB47EF" w14:textId="77777777" w:rsidR="00A77B3E" w:rsidRDefault="00B33BFA">
            <w:pPr>
              <w:jc w:val="right"/>
              <w:rPr>
                <w:color w:val="000000"/>
                <w:u w:color="000000"/>
              </w:rPr>
            </w:pPr>
            <w:r>
              <w:rPr>
                <w:sz w:val="18"/>
              </w:rPr>
              <w:t>4 845,35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0363AE" w14:textId="77777777" w:rsidR="00A77B3E" w:rsidRDefault="00B33BFA">
            <w:pPr>
              <w:jc w:val="right"/>
              <w:rPr>
                <w:color w:val="000000"/>
                <w:u w:color="000000"/>
              </w:rPr>
            </w:pPr>
            <w:r>
              <w:rPr>
                <w:sz w:val="18"/>
              </w:rPr>
              <w:t>4 845,35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13EB7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3D2B9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BE274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F4DBEF" w14:textId="77777777" w:rsidR="00A77B3E" w:rsidRDefault="00B33BFA">
            <w:pPr>
              <w:jc w:val="center"/>
              <w:rPr>
                <w:color w:val="000000"/>
                <w:u w:color="000000"/>
              </w:rPr>
            </w:pPr>
            <w:r>
              <w:rPr>
                <w:sz w:val="18"/>
              </w:rPr>
              <w:t>0,00</w:t>
            </w:r>
          </w:p>
        </w:tc>
      </w:tr>
      <w:tr w:rsidR="00D445E9" w14:paraId="7204F4E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13F914" w14:textId="77777777" w:rsidR="00A77B3E" w:rsidRDefault="00B33BFA">
            <w:pPr>
              <w:jc w:val="center"/>
              <w:rPr>
                <w:color w:val="000000"/>
                <w:u w:color="000000"/>
              </w:rPr>
            </w:pPr>
            <w:r>
              <w:rPr>
                <w:sz w:val="18"/>
              </w:rPr>
              <w:t>438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47293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05F31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4C4CDE"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2DC1DE" w14:textId="77777777" w:rsidR="00A77B3E" w:rsidRDefault="00B33BFA">
            <w:pPr>
              <w:jc w:val="left"/>
              <w:rPr>
                <w:color w:val="000000"/>
                <w:u w:color="000000"/>
              </w:rPr>
            </w:pPr>
            <w:r>
              <w:rPr>
                <w:sz w:val="18"/>
              </w:rPr>
              <w:t xml:space="preserve">Składki na </w:t>
            </w:r>
            <w:r>
              <w:rPr>
                <w:sz w:val="18"/>
              </w:rPr>
              <w:t>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3424E" w14:textId="77777777" w:rsidR="00A77B3E" w:rsidRDefault="00B33BFA">
            <w:pPr>
              <w:jc w:val="right"/>
              <w:rPr>
                <w:color w:val="000000"/>
                <w:u w:color="000000"/>
              </w:rPr>
            </w:pPr>
            <w:r>
              <w:rPr>
                <w:sz w:val="18"/>
              </w:rPr>
              <w:t>12 803,45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C39050" w14:textId="77777777" w:rsidR="00A77B3E" w:rsidRDefault="00B33BFA">
            <w:pPr>
              <w:jc w:val="right"/>
              <w:rPr>
                <w:color w:val="000000"/>
                <w:u w:color="000000"/>
              </w:rPr>
            </w:pPr>
            <w:r>
              <w:rPr>
                <w:sz w:val="18"/>
              </w:rPr>
              <w:t>12 803,45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842F2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116F5D" w14:textId="77777777" w:rsidR="00A77B3E" w:rsidRDefault="00B33BFA">
            <w:pPr>
              <w:jc w:val="right"/>
              <w:rPr>
                <w:color w:val="000000"/>
                <w:u w:color="000000"/>
              </w:rPr>
            </w:pPr>
            <w:r>
              <w:rPr>
                <w:sz w:val="18"/>
              </w:rPr>
              <w:t>9 803,45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EA2338" w14:textId="77777777" w:rsidR="00A77B3E" w:rsidRDefault="00B33BFA">
            <w:pPr>
              <w:jc w:val="right"/>
              <w:rPr>
                <w:color w:val="000000"/>
                <w:u w:color="000000"/>
              </w:rPr>
            </w:pPr>
            <w:r>
              <w:rPr>
                <w:sz w:val="18"/>
              </w:rPr>
              <w:t>9 803,45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55EC6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5B8CE0" w14:textId="77777777" w:rsidR="00A77B3E" w:rsidRDefault="00B33BFA">
            <w:pPr>
              <w:jc w:val="center"/>
              <w:rPr>
                <w:color w:val="000000"/>
                <w:u w:color="000000"/>
              </w:rPr>
            </w:pPr>
            <w:r>
              <w:rPr>
                <w:sz w:val="18"/>
              </w:rPr>
              <w:t>76,57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385C92" w14:textId="77777777" w:rsidR="00A77B3E" w:rsidRDefault="00B33BFA">
            <w:pPr>
              <w:jc w:val="center"/>
              <w:rPr>
                <w:color w:val="000000"/>
                <w:u w:color="000000"/>
              </w:rPr>
            </w:pPr>
            <w:r>
              <w:rPr>
                <w:sz w:val="18"/>
              </w:rPr>
              <w:t>76,57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4415CA" w14:textId="77777777" w:rsidR="00A77B3E" w:rsidRDefault="00B33BFA">
            <w:pPr>
              <w:jc w:val="center"/>
              <w:rPr>
                <w:color w:val="000000"/>
                <w:u w:color="000000"/>
              </w:rPr>
            </w:pPr>
            <w:r>
              <w:rPr>
                <w:sz w:val="18"/>
              </w:rPr>
              <w:t>0,00</w:t>
            </w:r>
          </w:p>
        </w:tc>
      </w:tr>
      <w:tr w:rsidR="00D445E9" w14:paraId="08C52B2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33E19D" w14:textId="77777777" w:rsidR="00A77B3E" w:rsidRDefault="00B33BFA">
            <w:pPr>
              <w:jc w:val="center"/>
              <w:rPr>
                <w:color w:val="000000"/>
                <w:u w:color="000000"/>
              </w:rPr>
            </w:pPr>
            <w:r>
              <w:rPr>
                <w:sz w:val="18"/>
              </w:rPr>
              <w:t>439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63179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8C76E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BAA2EF"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97FF1"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E2795" w14:textId="77777777" w:rsidR="00A77B3E" w:rsidRDefault="00B33BFA">
            <w:pPr>
              <w:jc w:val="right"/>
              <w:rPr>
                <w:color w:val="000000"/>
                <w:u w:color="000000"/>
              </w:rPr>
            </w:pPr>
            <w:r>
              <w:rPr>
                <w:sz w:val="18"/>
              </w:rPr>
              <w:t>840,19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C1293D" w14:textId="77777777" w:rsidR="00A77B3E" w:rsidRDefault="00B33BFA">
            <w:pPr>
              <w:jc w:val="right"/>
              <w:rPr>
                <w:color w:val="000000"/>
                <w:u w:color="000000"/>
              </w:rPr>
            </w:pPr>
            <w:r>
              <w:rPr>
                <w:sz w:val="18"/>
              </w:rPr>
              <w:t>840,19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57E62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25033E" w14:textId="77777777" w:rsidR="00A77B3E" w:rsidRDefault="00B33BFA">
            <w:pPr>
              <w:jc w:val="right"/>
              <w:rPr>
                <w:color w:val="000000"/>
                <w:u w:color="000000"/>
              </w:rPr>
            </w:pPr>
            <w:r>
              <w:rPr>
                <w:sz w:val="18"/>
              </w:rPr>
              <w:t>840,19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FA2749" w14:textId="77777777" w:rsidR="00A77B3E" w:rsidRDefault="00B33BFA">
            <w:pPr>
              <w:jc w:val="right"/>
              <w:rPr>
                <w:color w:val="000000"/>
                <w:u w:color="000000"/>
              </w:rPr>
            </w:pPr>
            <w:r>
              <w:rPr>
                <w:sz w:val="18"/>
              </w:rPr>
              <w:t>840,19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C1D31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CCF73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34161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3FB9BB" w14:textId="77777777" w:rsidR="00A77B3E" w:rsidRDefault="00B33BFA">
            <w:pPr>
              <w:jc w:val="center"/>
              <w:rPr>
                <w:color w:val="000000"/>
                <w:u w:color="000000"/>
              </w:rPr>
            </w:pPr>
            <w:r>
              <w:rPr>
                <w:sz w:val="18"/>
              </w:rPr>
              <w:t>0,00</w:t>
            </w:r>
          </w:p>
        </w:tc>
      </w:tr>
      <w:tr w:rsidR="00D445E9" w14:paraId="1A4F807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163AF0" w14:textId="77777777" w:rsidR="00A77B3E" w:rsidRDefault="00B33BFA">
            <w:pPr>
              <w:jc w:val="center"/>
              <w:rPr>
                <w:color w:val="000000"/>
                <w:u w:color="000000"/>
              </w:rPr>
            </w:pPr>
            <w:r>
              <w:rPr>
                <w:sz w:val="18"/>
              </w:rPr>
              <w:t>440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DFB7A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95001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3179AD"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5BD56" w14:textId="77777777" w:rsidR="00A77B3E" w:rsidRDefault="00B33BFA">
            <w:pPr>
              <w:jc w:val="left"/>
              <w:rPr>
                <w:color w:val="000000"/>
                <w:u w:color="000000"/>
              </w:rPr>
            </w:pPr>
            <w:r>
              <w:rPr>
                <w:sz w:val="18"/>
              </w:rPr>
              <w:t xml:space="preserve">Wpłaty na Państwowy </w:t>
            </w:r>
            <w:r>
              <w:rPr>
                <w:sz w:val="18"/>
              </w:rPr>
              <w:t>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0D5DC3" w14:textId="77777777" w:rsidR="00A77B3E" w:rsidRDefault="00B33BFA">
            <w:pPr>
              <w:jc w:val="right"/>
              <w:rPr>
                <w:color w:val="000000"/>
                <w:u w:color="000000"/>
              </w:rPr>
            </w:pPr>
            <w:r>
              <w:rPr>
                <w:sz w:val="18"/>
              </w:rPr>
              <w:t>1 593,00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D2F3A8" w14:textId="77777777" w:rsidR="00A77B3E" w:rsidRDefault="00B33BFA">
            <w:pPr>
              <w:jc w:val="right"/>
              <w:rPr>
                <w:color w:val="000000"/>
                <w:u w:color="000000"/>
              </w:rPr>
            </w:pPr>
            <w:r>
              <w:rPr>
                <w:sz w:val="18"/>
              </w:rPr>
              <w:t>1 593,00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DA4A9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6BBB5F" w14:textId="77777777" w:rsidR="00A77B3E" w:rsidRDefault="00B33BFA">
            <w:pPr>
              <w:jc w:val="right"/>
              <w:rPr>
                <w:color w:val="000000"/>
                <w:u w:color="000000"/>
              </w:rPr>
            </w:pPr>
            <w:r>
              <w:rPr>
                <w:sz w:val="18"/>
              </w:rPr>
              <w:t>1 593,00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0020C7" w14:textId="77777777" w:rsidR="00A77B3E" w:rsidRDefault="00B33BFA">
            <w:pPr>
              <w:jc w:val="right"/>
              <w:rPr>
                <w:color w:val="000000"/>
                <w:u w:color="000000"/>
              </w:rPr>
            </w:pPr>
            <w:r>
              <w:rPr>
                <w:sz w:val="18"/>
              </w:rPr>
              <w:t>1 593,00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F6301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A0766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EABA7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001C6E" w14:textId="77777777" w:rsidR="00A77B3E" w:rsidRDefault="00B33BFA">
            <w:pPr>
              <w:jc w:val="center"/>
              <w:rPr>
                <w:color w:val="000000"/>
                <w:u w:color="000000"/>
              </w:rPr>
            </w:pPr>
            <w:r>
              <w:rPr>
                <w:sz w:val="18"/>
              </w:rPr>
              <w:t>0,00</w:t>
            </w:r>
          </w:p>
        </w:tc>
      </w:tr>
      <w:tr w:rsidR="00D445E9" w14:paraId="69ADB46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FFA978" w14:textId="77777777" w:rsidR="00A77B3E" w:rsidRDefault="00B33BFA">
            <w:pPr>
              <w:jc w:val="center"/>
              <w:rPr>
                <w:color w:val="000000"/>
                <w:u w:color="000000"/>
              </w:rPr>
            </w:pPr>
            <w:r>
              <w:rPr>
                <w:sz w:val="18"/>
              </w:rPr>
              <w:t>441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155DC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BC490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4A7D49"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B5615E"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6512C2" w14:textId="77777777" w:rsidR="00A77B3E" w:rsidRDefault="00B33BFA">
            <w:pPr>
              <w:jc w:val="right"/>
              <w:rPr>
                <w:color w:val="000000"/>
                <w:u w:color="000000"/>
              </w:rPr>
            </w:pPr>
            <w:r>
              <w:rPr>
                <w:sz w:val="18"/>
              </w:rPr>
              <w:t>9 545,92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8DA4DA" w14:textId="77777777" w:rsidR="00A77B3E" w:rsidRDefault="00B33BFA">
            <w:pPr>
              <w:jc w:val="right"/>
              <w:rPr>
                <w:color w:val="000000"/>
                <w:u w:color="000000"/>
              </w:rPr>
            </w:pPr>
            <w:r>
              <w:rPr>
                <w:sz w:val="18"/>
              </w:rPr>
              <w:t>9 545,92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F9E2C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7E1D93" w14:textId="77777777" w:rsidR="00A77B3E" w:rsidRDefault="00B33BFA">
            <w:pPr>
              <w:jc w:val="right"/>
              <w:rPr>
                <w:color w:val="000000"/>
                <w:u w:color="000000"/>
              </w:rPr>
            </w:pPr>
            <w:r>
              <w:rPr>
                <w:sz w:val="18"/>
              </w:rPr>
              <w:t>9 545,92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41611A" w14:textId="77777777" w:rsidR="00A77B3E" w:rsidRDefault="00B33BFA">
            <w:pPr>
              <w:jc w:val="right"/>
              <w:rPr>
                <w:color w:val="000000"/>
                <w:u w:color="000000"/>
              </w:rPr>
            </w:pPr>
            <w:r>
              <w:rPr>
                <w:sz w:val="18"/>
              </w:rPr>
              <w:t>9 545,92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3704F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C6BF3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A1828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189F8D" w14:textId="77777777" w:rsidR="00A77B3E" w:rsidRDefault="00B33BFA">
            <w:pPr>
              <w:jc w:val="center"/>
              <w:rPr>
                <w:color w:val="000000"/>
                <w:u w:color="000000"/>
              </w:rPr>
            </w:pPr>
            <w:r>
              <w:rPr>
                <w:sz w:val="18"/>
              </w:rPr>
              <w:t>0,00</w:t>
            </w:r>
          </w:p>
        </w:tc>
      </w:tr>
      <w:tr w:rsidR="00D445E9" w14:paraId="6B6A52B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EE6E2B" w14:textId="77777777" w:rsidR="00A77B3E" w:rsidRDefault="00B33BFA">
            <w:pPr>
              <w:jc w:val="center"/>
              <w:rPr>
                <w:color w:val="000000"/>
                <w:u w:color="000000"/>
              </w:rPr>
            </w:pPr>
            <w:r>
              <w:rPr>
                <w:sz w:val="18"/>
              </w:rPr>
              <w:t>442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053B8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CA07C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986329"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20F2E4"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12C3E3" w14:textId="77777777" w:rsidR="00A77B3E" w:rsidRDefault="00B33BFA">
            <w:pPr>
              <w:jc w:val="right"/>
              <w:rPr>
                <w:color w:val="000000"/>
                <w:u w:color="000000"/>
              </w:rPr>
            </w:pPr>
            <w:r>
              <w:rPr>
                <w:sz w:val="18"/>
              </w:rPr>
              <w:t>6 879,99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F191A3" w14:textId="77777777" w:rsidR="00A77B3E" w:rsidRDefault="00B33BFA">
            <w:pPr>
              <w:jc w:val="right"/>
              <w:rPr>
                <w:color w:val="000000"/>
                <w:u w:color="000000"/>
              </w:rPr>
            </w:pPr>
            <w:r>
              <w:rPr>
                <w:sz w:val="18"/>
              </w:rPr>
              <w:t>6 879,99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6D009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B992A" w14:textId="77777777" w:rsidR="00A77B3E" w:rsidRDefault="00B33BFA">
            <w:pPr>
              <w:jc w:val="right"/>
              <w:rPr>
                <w:color w:val="000000"/>
                <w:u w:color="000000"/>
              </w:rPr>
            </w:pPr>
            <w:r>
              <w:rPr>
                <w:sz w:val="18"/>
              </w:rPr>
              <w:t>6 879,99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EF959C" w14:textId="77777777" w:rsidR="00A77B3E" w:rsidRDefault="00B33BFA">
            <w:pPr>
              <w:jc w:val="right"/>
              <w:rPr>
                <w:color w:val="000000"/>
                <w:u w:color="000000"/>
              </w:rPr>
            </w:pPr>
            <w:r>
              <w:rPr>
                <w:sz w:val="18"/>
              </w:rPr>
              <w:t>6 879,99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B41B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25AEC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ADD35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919769" w14:textId="77777777" w:rsidR="00A77B3E" w:rsidRDefault="00B33BFA">
            <w:pPr>
              <w:jc w:val="center"/>
              <w:rPr>
                <w:color w:val="000000"/>
                <w:u w:color="000000"/>
              </w:rPr>
            </w:pPr>
            <w:r>
              <w:rPr>
                <w:sz w:val="18"/>
              </w:rPr>
              <w:t>0,00</w:t>
            </w:r>
          </w:p>
        </w:tc>
      </w:tr>
      <w:tr w:rsidR="00D445E9" w14:paraId="1E2D5A0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F3F977" w14:textId="77777777" w:rsidR="00A77B3E" w:rsidRDefault="00B33BFA">
            <w:pPr>
              <w:jc w:val="center"/>
              <w:rPr>
                <w:color w:val="000000"/>
                <w:u w:color="000000"/>
              </w:rPr>
            </w:pPr>
            <w:r>
              <w:rPr>
                <w:sz w:val="18"/>
              </w:rPr>
              <w:lastRenderedPageBreak/>
              <w:t>443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B6330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D17E5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E8E34A"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646840"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0014F9" w14:textId="77777777" w:rsidR="00A77B3E" w:rsidRDefault="00B33BFA">
            <w:pPr>
              <w:jc w:val="right"/>
              <w:rPr>
                <w:color w:val="000000"/>
                <w:u w:color="000000"/>
              </w:rPr>
            </w:pPr>
            <w:r>
              <w:rPr>
                <w:sz w:val="18"/>
              </w:rPr>
              <w:t>29 567,76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31775C" w14:textId="77777777" w:rsidR="00A77B3E" w:rsidRDefault="00B33BFA">
            <w:pPr>
              <w:jc w:val="right"/>
              <w:rPr>
                <w:color w:val="000000"/>
                <w:u w:color="000000"/>
              </w:rPr>
            </w:pPr>
            <w:r>
              <w:rPr>
                <w:sz w:val="18"/>
              </w:rPr>
              <w:t>29 567,76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BCFBA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0E4F65" w14:textId="77777777" w:rsidR="00A77B3E" w:rsidRDefault="00B33BFA">
            <w:pPr>
              <w:jc w:val="right"/>
              <w:rPr>
                <w:color w:val="000000"/>
                <w:u w:color="000000"/>
              </w:rPr>
            </w:pPr>
            <w:r>
              <w:rPr>
                <w:sz w:val="18"/>
              </w:rPr>
              <w:t>21 567,76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088B7D" w14:textId="77777777" w:rsidR="00A77B3E" w:rsidRDefault="00B33BFA">
            <w:pPr>
              <w:jc w:val="right"/>
              <w:rPr>
                <w:color w:val="000000"/>
                <w:u w:color="000000"/>
              </w:rPr>
            </w:pPr>
            <w:r>
              <w:rPr>
                <w:sz w:val="18"/>
              </w:rPr>
              <w:t>21 567,76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DC244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68D152" w14:textId="77777777" w:rsidR="00A77B3E" w:rsidRDefault="00B33BFA">
            <w:pPr>
              <w:jc w:val="center"/>
              <w:rPr>
                <w:color w:val="000000"/>
                <w:u w:color="000000"/>
              </w:rPr>
            </w:pPr>
            <w:r>
              <w:rPr>
                <w:sz w:val="18"/>
              </w:rPr>
              <w:t>72,94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3317AC" w14:textId="77777777" w:rsidR="00A77B3E" w:rsidRDefault="00B33BFA">
            <w:pPr>
              <w:jc w:val="center"/>
              <w:rPr>
                <w:color w:val="000000"/>
                <w:u w:color="000000"/>
              </w:rPr>
            </w:pPr>
            <w:r>
              <w:rPr>
                <w:sz w:val="18"/>
              </w:rPr>
              <w:t>72,94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1FF602" w14:textId="77777777" w:rsidR="00A77B3E" w:rsidRDefault="00B33BFA">
            <w:pPr>
              <w:jc w:val="center"/>
              <w:rPr>
                <w:color w:val="000000"/>
                <w:u w:color="000000"/>
              </w:rPr>
            </w:pPr>
            <w:r>
              <w:rPr>
                <w:sz w:val="18"/>
              </w:rPr>
              <w:t>0,00</w:t>
            </w:r>
          </w:p>
        </w:tc>
      </w:tr>
      <w:tr w:rsidR="00D445E9" w14:paraId="59EEB63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E2C9CE" w14:textId="77777777" w:rsidR="00A77B3E" w:rsidRDefault="00B33BFA">
            <w:pPr>
              <w:jc w:val="center"/>
              <w:rPr>
                <w:color w:val="000000"/>
                <w:u w:color="000000"/>
              </w:rPr>
            </w:pPr>
            <w:r>
              <w:rPr>
                <w:sz w:val="18"/>
              </w:rPr>
              <w:t>444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64BDD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D3274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6067D"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83B863" w14:textId="77777777" w:rsidR="00A77B3E" w:rsidRDefault="00B33BFA">
            <w:pPr>
              <w:jc w:val="left"/>
              <w:rPr>
                <w:color w:val="000000"/>
                <w:u w:color="000000"/>
              </w:rPr>
            </w:pPr>
            <w:r>
              <w:rPr>
                <w:sz w:val="18"/>
              </w:rPr>
              <w:t>Opłaty z tytułu zakupu usług 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4572AC" w14:textId="77777777" w:rsidR="00A77B3E" w:rsidRDefault="00B33BFA">
            <w:pPr>
              <w:jc w:val="right"/>
              <w:rPr>
                <w:color w:val="000000"/>
                <w:u w:color="000000"/>
              </w:rPr>
            </w:pPr>
            <w:r>
              <w:rPr>
                <w:sz w:val="18"/>
              </w:rPr>
              <w:t>700,00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4D1FFA" w14:textId="77777777" w:rsidR="00A77B3E" w:rsidRDefault="00B33BFA">
            <w:pPr>
              <w:jc w:val="right"/>
              <w:rPr>
                <w:color w:val="000000"/>
                <w:u w:color="000000"/>
              </w:rPr>
            </w:pPr>
            <w:r>
              <w:rPr>
                <w:sz w:val="18"/>
              </w:rPr>
              <w:t>700,00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D09E7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5B7971" w14:textId="77777777" w:rsidR="00A77B3E" w:rsidRDefault="00B33BFA">
            <w:pPr>
              <w:jc w:val="right"/>
              <w:rPr>
                <w:color w:val="000000"/>
                <w:u w:color="000000"/>
              </w:rPr>
            </w:pPr>
            <w:r>
              <w:rPr>
                <w:sz w:val="18"/>
              </w:rPr>
              <w:t>700,00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4ED1D2" w14:textId="77777777" w:rsidR="00A77B3E" w:rsidRDefault="00B33BFA">
            <w:pPr>
              <w:jc w:val="right"/>
              <w:rPr>
                <w:color w:val="000000"/>
                <w:u w:color="000000"/>
              </w:rPr>
            </w:pPr>
            <w:r>
              <w:rPr>
                <w:sz w:val="18"/>
              </w:rPr>
              <w:t>700,00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D4431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1EFFC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866F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A3D9FD" w14:textId="77777777" w:rsidR="00A77B3E" w:rsidRDefault="00B33BFA">
            <w:pPr>
              <w:jc w:val="center"/>
              <w:rPr>
                <w:color w:val="000000"/>
                <w:u w:color="000000"/>
              </w:rPr>
            </w:pPr>
            <w:r>
              <w:rPr>
                <w:sz w:val="18"/>
              </w:rPr>
              <w:t>0,00</w:t>
            </w:r>
          </w:p>
        </w:tc>
      </w:tr>
      <w:tr w:rsidR="00D445E9" w14:paraId="585BB8D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D07C99" w14:textId="77777777" w:rsidR="00A77B3E" w:rsidRDefault="00B33BFA">
            <w:pPr>
              <w:jc w:val="center"/>
              <w:rPr>
                <w:color w:val="000000"/>
                <w:u w:color="000000"/>
              </w:rPr>
            </w:pPr>
            <w:r>
              <w:rPr>
                <w:sz w:val="18"/>
              </w:rPr>
              <w:t>445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48CAA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93570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7EE377"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E914FD"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D6EFB3" w14:textId="77777777" w:rsidR="00A77B3E" w:rsidRDefault="00B33BFA">
            <w:pPr>
              <w:jc w:val="right"/>
              <w:rPr>
                <w:color w:val="000000"/>
                <w:u w:color="000000"/>
              </w:rPr>
            </w:pPr>
            <w:r>
              <w:rPr>
                <w:sz w:val="18"/>
              </w:rPr>
              <w:t>1 550,26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B66BF0" w14:textId="77777777" w:rsidR="00A77B3E" w:rsidRDefault="00B33BFA">
            <w:pPr>
              <w:jc w:val="right"/>
              <w:rPr>
                <w:color w:val="000000"/>
                <w:u w:color="000000"/>
              </w:rPr>
            </w:pPr>
            <w:r>
              <w:rPr>
                <w:sz w:val="18"/>
              </w:rPr>
              <w:t>1 550,26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579BB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FDD143" w14:textId="77777777" w:rsidR="00A77B3E" w:rsidRDefault="00B33BFA">
            <w:pPr>
              <w:jc w:val="right"/>
              <w:rPr>
                <w:color w:val="000000"/>
                <w:u w:color="000000"/>
              </w:rPr>
            </w:pPr>
            <w:r>
              <w:rPr>
                <w:sz w:val="18"/>
              </w:rPr>
              <w:t>1 550,26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51D500" w14:textId="77777777" w:rsidR="00A77B3E" w:rsidRDefault="00B33BFA">
            <w:pPr>
              <w:jc w:val="right"/>
              <w:rPr>
                <w:color w:val="000000"/>
                <w:u w:color="000000"/>
              </w:rPr>
            </w:pPr>
            <w:r>
              <w:rPr>
                <w:sz w:val="18"/>
              </w:rPr>
              <w:t>1 550,26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653CC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D9D86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503BD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147F13" w14:textId="77777777" w:rsidR="00A77B3E" w:rsidRDefault="00B33BFA">
            <w:pPr>
              <w:jc w:val="center"/>
              <w:rPr>
                <w:color w:val="000000"/>
                <w:u w:color="000000"/>
              </w:rPr>
            </w:pPr>
            <w:r>
              <w:rPr>
                <w:sz w:val="18"/>
              </w:rPr>
              <w:t>0,00</w:t>
            </w:r>
          </w:p>
        </w:tc>
      </w:tr>
      <w:tr w:rsidR="00D445E9" w14:paraId="350C6E8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CE1D9D" w14:textId="77777777" w:rsidR="00A77B3E" w:rsidRDefault="00B33BFA">
            <w:pPr>
              <w:jc w:val="center"/>
              <w:rPr>
                <w:color w:val="000000"/>
                <w:u w:color="000000"/>
              </w:rPr>
            </w:pPr>
            <w:r>
              <w:rPr>
                <w:sz w:val="18"/>
              </w:rPr>
              <w:t>446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2FB4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7DEA0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88489" w14:textId="77777777" w:rsidR="00A77B3E" w:rsidRDefault="00B33BFA">
            <w:pPr>
              <w:jc w:val="center"/>
              <w:rPr>
                <w:color w:val="000000"/>
                <w:u w:color="000000"/>
              </w:rPr>
            </w:pPr>
            <w:r>
              <w:rPr>
                <w:sz w:val="18"/>
              </w:rPr>
              <w:t>4560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513BC1" w14:textId="77777777" w:rsidR="00A77B3E" w:rsidRDefault="00B33BFA">
            <w:pPr>
              <w:jc w:val="left"/>
              <w:rPr>
                <w:color w:val="000000"/>
                <w:u w:color="000000"/>
              </w:rPr>
            </w:pPr>
            <w:r>
              <w:rPr>
                <w:sz w:val="18"/>
              </w:rPr>
              <w:t xml:space="preserve">Odsetki od dotacji oraz płatności: wykorzystanych niezgodnie z </w:t>
            </w:r>
            <w:r>
              <w:rPr>
                <w:sz w:val="18"/>
              </w:rPr>
              <w:t>przeznaczeniem lub wykorzystanych z naruszeniem procedur, o których mowa w art. 184 ustawy, pobranych nienależnie lub  w 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E5FF7" w14:textId="77777777" w:rsidR="00A77B3E" w:rsidRDefault="00B33BFA">
            <w:pPr>
              <w:jc w:val="right"/>
              <w:rPr>
                <w:color w:val="000000"/>
                <w:u w:color="000000"/>
              </w:rPr>
            </w:pPr>
            <w:r>
              <w:rPr>
                <w:sz w:val="18"/>
              </w:rPr>
              <w:t>20 000,00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643C28" w14:textId="77777777" w:rsidR="00A77B3E" w:rsidRDefault="00B33BFA">
            <w:pPr>
              <w:jc w:val="right"/>
              <w:rPr>
                <w:color w:val="000000"/>
                <w:u w:color="000000"/>
              </w:rPr>
            </w:pPr>
            <w:r>
              <w:rPr>
                <w:sz w:val="18"/>
              </w:rPr>
              <w:t>20 000,00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64919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3122A6" w14:textId="77777777" w:rsidR="00A77B3E" w:rsidRDefault="00B33BFA">
            <w:pPr>
              <w:jc w:val="right"/>
              <w:rPr>
                <w:color w:val="000000"/>
                <w:u w:color="000000"/>
              </w:rPr>
            </w:pPr>
            <w:r>
              <w:rPr>
                <w:sz w:val="18"/>
              </w:rPr>
              <w:t>5 202,41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0AEBE8" w14:textId="77777777" w:rsidR="00A77B3E" w:rsidRDefault="00B33BFA">
            <w:pPr>
              <w:jc w:val="right"/>
              <w:rPr>
                <w:color w:val="000000"/>
                <w:u w:color="000000"/>
              </w:rPr>
            </w:pPr>
            <w:r>
              <w:rPr>
                <w:sz w:val="18"/>
              </w:rPr>
              <w:t>5 202,41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9069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D8FA4" w14:textId="77777777" w:rsidR="00A77B3E" w:rsidRDefault="00B33BFA">
            <w:pPr>
              <w:jc w:val="center"/>
              <w:rPr>
                <w:color w:val="000000"/>
                <w:u w:color="000000"/>
              </w:rPr>
            </w:pPr>
            <w:r>
              <w:rPr>
                <w:sz w:val="18"/>
              </w:rPr>
              <w:t>26,01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8C4B70" w14:textId="77777777" w:rsidR="00A77B3E" w:rsidRDefault="00B33BFA">
            <w:pPr>
              <w:jc w:val="center"/>
              <w:rPr>
                <w:color w:val="000000"/>
                <w:u w:color="000000"/>
              </w:rPr>
            </w:pPr>
            <w:r>
              <w:rPr>
                <w:sz w:val="18"/>
              </w:rPr>
              <w:t>26,01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36DEC1" w14:textId="77777777" w:rsidR="00A77B3E" w:rsidRDefault="00B33BFA">
            <w:pPr>
              <w:jc w:val="center"/>
              <w:rPr>
                <w:color w:val="000000"/>
                <w:u w:color="000000"/>
              </w:rPr>
            </w:pPr>
            <w:r>
              <w:rPr>
                <w:sz w:val="18"/>
              </w:rPr>
              <w:t>0,00</w:t>
            </w:r>
          </w:p>
        </w:tc>
      </w:tr>
      <w:tr w:rsidR="00D445E9" w14:paraId="08FD563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7FCEB" w14:textId="77777777" w:rsidR="00A77B3E" w:rsidRDefault="00B33BFA">
            <w:pPr>
              <w:jc w:val="center"/>
              <w:rPr>
                <w:color w:val="000000"/>
                <w:u w:color="000000"/>
              </w:rPr>
            </w:pPr>
            <w:r>
              <w:rPr>
                <w:sz w:val="18"/>
              </w:rPr>
              <w:t>447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AE83B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009E4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C43773"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FF8CB"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83832" w14:textId="77777777" w:rsidR="00A77B3E" w:rsidRDefault="00B33BFA">
            <w:pPr>
              <w:jc w:val="right"/>
              <w:rPr>
                <w:color w:val="000000"/>
                <w:u w:color="000000"/>
              </w:rPr>
            </w:pPr>
            <w:r>
              <w:rPr>
                <w:sz w:val="18"/>
              </w:rPr>
              <w:t>299,00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A0B5B2" w14:textId="77777777" w:rsidR="00A77B3E" w:rsidRDefault="00B33BFA">
            <w:pPr>
              <w:jc w:val="right"/>
              <w:rPr>
                <w:color w:val="000000"/>
                <w:u w:color="000000"/>
              </w:rPr>
            </w:pPr>
            <w:r>
              <w:rPr>
                <w:sz w:val="18"/>
              </w:rPr>
              <w:t>299,00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675E3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95EA80" w14:textId="77777777" w:rsidR="00A77B3E" w:rsidRDefault="00B33BFA">
            <w:pPr>
              <w:jc w:val="right"/>
              <w:rPr>
                <w:color w:val="000000"/>
                <w:u w:color="000000"/>
              </w:rPr>
            </w:pPr>
            <w:r>
              <w:rPr>
                <w:sz w:val="18"/>
              </w:rPr>
              <w:t>299,00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202C5" w14:textId="77777777" w:rsidR="00A77B3E" w:rsidRDefault="00B33BFA">
            <w:pPr>
              <w:jc w:val="right"/>
              <w:rPr>
                <w:color w:val="000000"/>
                <w:u w:color="000000"/>
              </w:rPr>
            </w:pPr>
            <w:r>
              <w:rPr>
                <w:sz w:val="18"/>
              </w:rPr>
              <w:t>299,00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412A5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021F4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77A2B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A93259" w14:textId="77777777" w:rsidR="00A77B3E" w:rsidRDefault="00B33BFA">
            <w:pPr>
              <w:jc w:val="center"/>
              <w:rPr>
                <w:color w:val="000000"/>
                <w:u w:color="000000"/>
              </w:rPr>
            </w:pPr>
            <w:r>
              <w:rPr>
                <w:sz w:val="18"/>
              </w:rPr>
              <w:t>0,00</w:t>
            </w:r>
          </w:p>
        </w:tc>
      </w:tr>
      <w:tr w:rsidR="00D445E9" w14:paraId="5FD1B79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E0C282" w14:textId="77777777" w:rsidR="00A77B3E" w:rsidRDefault="00B33BFA">
            <w:pPr>
              <w:jc w:val="center"/>
              <w:rPr>
                <w:color w:val="000000"/>
                <w:u w:color="000000"/>
              </w:rPr>
            </w:pPr>
            <w:r>
              <w:rPr>
                <w:sz w:val="18"/>
              </w:rPr>
              <w:t>448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92E93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09C3B7" w14:textId="77777777" w:rsidR="00A77B3E" w:rsidRDefault="00B33BFA">
            <w:pPr>
              <w:jc w:val="center"/>
              <w:rPr>
                <w:color w:val="000000"/>
                <w:u w:color="000000"/>
              </w:rPr>
            </w:pPr>
            <w:r>
              <w:rPr>
                <w:sz w:val="18"/>
              </w:rPr>
              <w:t>85502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A60A1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DCE5B3" w14:textId="77777777" w:rsidR="00A77B3E" w:rsidRDefault="00B33BFA">
            <w:pPr>
              <w:jc w:val="left"/>
              <w:rPr>
                <w:color w:val="000000"/>
                <w:u w:color="000000"/>
              </w:rPr>
            </w:pPr>
            <w:r>
              <w:rPr>
                <w:sz w:val="18"/>
              </w:rPr>
              <w:t xml:space="preserve">         Świadczenia rodzinne, świadczenie z funduszu alimentacyjnego oraz składki na ubezpieczenia emerytalne i rentowe z ubezpieczenia społecznego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64CE5C" w14:textId="77777777" w:rsidR="00A77B3E" w:rsidRDefault="00B33BFA">
            <w:pPr>
              <w:jc w:val="right"/>
              <w:rPr>
                <w:color w:val="000000"/>
                <w:u w:color="000000"/>
              </w:rPr>
            </w:pPr>
            <w:r>
              <w:rPr>
                <w:sz w:val="18"/>
              </w:rPr>
              <w:t>8 999 965,00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4D7118" w14:textId="77777777" w:rsidR="00A77B3E" w:rsidRDefault="00B33BFA">
            <w:pPr>
              <w:jc w:val="right"/>
              <w:rPr>
                <w:color w:val="000000"/>
                <w:u w:color="000000"/>
              </w:rPr>
            </w:pPr>
            <w:r>
              <w:rPr>
                <w:sz w:val="18"/>
              </w:rPr>
              <w:t>8 999 965,00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F87F1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312366" w14:textId="77777777" w:rsidR="00A77B3E" w:rsidRDefault="00B33BFA">
            <w:pPr>
              <w:jc w:val="right"/>
              <w:rPr>
                <w:color w:val="000000"/>
                <w:u w:color="000000"/>
              </w:rPr>
            </w:pPr>
            <w:r>
              <w:rPr>
                <w:sz w:val="18"/>
              </w:rPr>
              <w:t>8 938 648,01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27CBCE" w14:textId="77777777" w:rsidR="00A77B3E" w:rsidRDefault="00B33BFA">
            <w:pPr>
              <w:jc w:val="right"/>
              <w:rPr>
                <w:color w:val="000000"/>
                <w:u w:color="000000"/>
              </w:rPr>
            </w:pPr>
            <w:r>
              <w:rPr>
                <w:sz w:val="18"/>
              </w:rPr>
              <w:t>8 938 648,01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C2902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21EF3B" w14:textId="77777777" w:rsidR="00A77B3E" w:rsidRDefault="00B33BFA">
            <w:pPr>
              <w:jc w:val="center"/>
              <w:rPr>
                <w:color w:val="000000"/>
                <w:u w:color="000000"/>
              </w:rPr>
            </w:pPr>
            <w:r>
              <w:rPr>
                <w:sz w:val="18"/>
              </w:rPr>
              <w:t>99,32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37EF4" w14:textId="77777777" w:rsidR="00A77B3E" w:rsidRDefault="00B33BFA">
            <w:pPr>
              <w:jc w:val="center"/>
              <w:rPr>
                <w:color w:val="000000"/>
                <w:u w:color="000000"/>
              </w:rPr>
            </w:pPr>
            <w:r>
              <w:rPr>
                <w:sz w:val="18"/>
              </w:rPr>
              <w:t>99,32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8A2C48" w14:textId="77777777" w:rsidR="00A77B3E" w:rsidRDefault="00B33BFA">
            <w:pPr>
              <w:jc w:val="center"/>
              <w:rPr>
                <w:color w:val="000000"/>
                <w:u w:color="000000"/>
              </w:rPr>
            </w:pPr>
            <w:r>
              <w:rPr>
                <w:sz w:val="18"/>
              </w:rPr>
              <w:t>0,00</w:t>
            </w:r>
          </w:p>
        </w:tc>
      </w:tr>
      <w:tr w:rsidR="00D445E9" w14:paraId="427C878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D4293" w14:textId="77777777" w:rsidR="00A77B3E" w:rsidRDefault="00B33BFA">
            <w:pPr>
              <w:jc w:val="center"/>
              <w:rPr>
                <w:color w:val="000000"/>
                <w:u w:color="000000"/>
              </w:rPr>
            </w:pPr>
            <w:r>
              <w:rPr>
                <w:sz w:val="18"/>
              </w:rPr>
              <w:t>449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6FBAA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8437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20881E" w14:textId="77777777" w:rsidR="00A77B3E" w:rsidRDefault="00B33BFA">
            <w:pPr>
              <w:jc w:val="center"/>
              <w:rPr>
                <w:color w:val="000000"/>
                <w:u w:color="000000"/>
              </w:rPr>
            </w:pPr>
            <w:r>
              <w:rPr>
                <w:sz w:val="18"/>
              </w:rPr>
              <w:t>2910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12AB9C" w14:textId="77777777" w:rsidR="00A77B3E" w:rsidRDefault="00B33BFA">
            <w:pPr>
              <w:jc w:val="left"/>
              <w:rPr>
                <w:color w:val="000000"/>
                <w:u w:color="000000"/>
              </w:rPr>
            </w:pPr>
            <w:r>
              <w:rPr>
                <w:sz w:val="18"/>
              </w:rPr>
              <w:t xml:space="preserve">Zwrot dotacji oraz płatności wykorzystanych niezgodnie z przeznaczeniem lub wykorzystanych z naruszeniem procedur, o których mowa w art. 184 ustawy, pobranych </w:t>
            </w:r>
            <w:r>
              <w:rPr>
                <w:sz w:val="18"/>
              </w:rPr>
              <w:lastRenderedPageBreak/>
              <w:t>nienależnie lub w 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4E48CE" w14:textId="77777777" w:rsidR="00A77B3E" w:rsidRDefault="00B33BFA">
            <w:pPr>
              <w:jc w:val="right"/>
              <w:rPr>
                <w:color w:val="000000"/>
                <w:u w:color="000000"/>
              </w:rPr>
            </w:pPr>
            <w:r>
              <w:rPr>
                <w:sz w:val="18"/>
              </w:rPr>
              <w:lastRenderedPageBreak/>
              <w:t>40 000,00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4BC51B" w14:textId="77777777" w:rsidR="00A77B3E" w:rsidRDefault="00B33BFA">
            <w:pPr>
              <w:jc w:val="right"/>
              <w:rPr>
                <w:color w:val="000000"/>
                <w:u w:color="000000"/>
              </w:rPr>
            </w:pPr>
            <w:r>
              <w:rPr>
                <w:sz w:val="18"/>
              </w:rPr>
              <w:t>40 000,00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D54E1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275F1" w14:textId="77777777" w:rsidR="00A77B3E" w:rsidRDefault="00B33BFA">
            <w:pPr>
              <w:jc w:val="right"/>
              <w:rPr>
                <w:color w:val="000000"/>
                <w:u w:color="000000"/>
              </w:rPr>
            </w:pPr>
            <w:r>
              <w:rPr>
                <w:sz w:val="18"/>
              </w:rPr>
              <w:t>14 208,78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137C5D" w14:textId="77777777" w:rsidR="00A77B3E" w:rsidRDefault="00B33BFA">
            <w:pPr>
              <w:jc w:val="right"/>
              <w:rPr>
                <w:color w:val="000000"/>
                <w:u w:color="000000"/>
              </w:rPr>
            </w:pPr>
            <w:r>
              <w:rPr>
                <w:sz w:val="18"/>
              </w:rPr>
              <w:t>14 208,78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96BF2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2FD399" w14:textId="77777777" w:rsidR="00A77B3E" w:rsidRDefault="00B33BFA">
            <w:pPr>
              <w:jc w:val="center"/>
              <w:rPr>
                <w:color w:val="000000"/>
                <w:u w:color="000000"/>
              </w:rPr>
            </w:pPr>
            <w:r>
              <w:rPr>
                <w:sz w:val="18"/>
              </w:rPr>
              <w:t>35,52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D55072" w14:textId="77777777" w:rsidR="00A77B3E" w:rsidRDefault="00B33BFA">
            <w:pPr>
              <w:jc w:val="center"/>
              <w:rPr>
                <w:color w:val="000000"/>
                <w:u w:color="000000"/>
              </w:rPr>
            </w:pPr>
            <w:r>
              <w:rPr>
                <w:sz w:val="18"/>
              </w:rPr>
              <w:t>35,52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7C2AA2" w14:textId="77777777" w:rsidR="00A77B3E" w:rsidRDefault="00B33BFA">
            <w:pPr>
              <w:jc w:val="center"/>
              <w:rPr>
                <w:color w:val="000000"/>
                <w:u w:color="000000"/>
              </w:rPr>
            </w:pPr>
            <w:r>
              <w:rPr>
                <w:sz w:val="18"/>
              </w:rPr>
              <w:t>0,00</w:t>
            </w:r>
          </w:p>
        </w:tc>
      </w:tr>
      <w:tr w:rsidR="00D445E9" w14:paraId="45BDD43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9326B" w14:textId="77777777" w:rsidR="00A77B3E" w:rsidRDefault="00B33BFA">
            <w:pPr>
              <w:jc w:val="center"/>
              <w:rPr>
                <w:color w:val="000000"/>
                <w:u w:color="000000"/>
              </w:rPr>
            </w:pPr>
            <w:r>
              <w:rPr>
                <w:sz w:val="18"/>
              </w:rPr>
              <w:t>450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C018E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8FEB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A051F2" w14:textId="77777777" w:rsidR="00A77B3E" w:rsidRDefault="00B33BFA">
            <w:pPr>
              <w:jc w:val="center"/>
              <w:rPr>
                <w:color w:val="000000"/>
                <w:u w:color="000000"/>
              </w:rPr>
            </w:pPr>
            <w:r>
              <w:rPr>
                <w:sz w:val="18"/>
              </w:rPr>
              <w:t>3110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74BC34" w14:textId="77777777" w:rsidR="00A77B3E" w:rsidRDefault="00B33BFA">
            <w:pPr>
              <w:jc w:val="left"/>
              <w:rPr>
                <w:color w:val="000000"/>
                <w:u w:color="000000"/>
              </w:rPr>
            </w:pPr>
            <w:r>
              <w:rPr>
                <w:sz w:val="18"/>
              </w:rPr>
              <w:t>Świadczenia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650A81" w14:textId="77777777" w:rsidR="00A77B3E" w:rsidRDefault="00B33BFA">
            <w:pPr>
              <w:jc w:val="right"/>
              <w:rPr>
                <w:color w:val="000000"/>
                <w:u w:color="000000"/>
              </w:rPr>
            </w:pPr>
            <w:r>
              <w:rPr>
                <w:sz w:val="18"/>
              </w:rPr>
              <w:t>7 869 319,98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50DB32" w14:textId="77777777" w:rsidR="00A77B3E" w:rsidRDefault="00B33BFA">
            <w:pPr>
              <w:jc w:val="right"/>
              <w:rPr>
                <w:color w:val="000000"/>
                <w:u w:color="000000"/>
              </w:rPr>
            </w:pPr>
            <w:r>
              <w:rPr>
                <w:sz w:val="18"/>
              </w:rPr>
              <w:t>7 869 319,98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5C8F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2B36E6" w14:textId="77777777" w:rsidR="00A77B3E" w:rsidRDefault="00B33BFA">
            <w:pPr>
              <w:jc w:val="right"/>
              <w:rPr>
                <w:color w:val="000000"/>
                <w:u w:color="000000"/>
              </w:rPr>
            </w:pPr>
            <w:r>
              <w:rPr>
                <w:sz w:val="18"/>
              </w:rPr>
              <w:t>7 850 284,02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E5CB94" w14:textId="77777777" w:rsidR="00A77B3E" w:rsidRDefault="00B33BFA">
            <w:pPr>
              <w:jc w:val="right"/>
              <w:rPr>
                <w:color w:val="000000"/>
                <w:u w:color="000000"/>
              </w:rPr>
            </w:pPr>
            <w:r>
              <w:rPr>
                <w:sz w:val="18"/>
              </w:rPr>
              <w:t>7 850 284,02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FC52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FC5C70" w14:textId="77777777" w:rsidR="00A77B3E" w:rsidRDefault="00B33BFA">
            <w:pPr>
              <w:jc w:val="center"/>
              <w:rPr>
                <w:color w:val="000000"/>
                <w:u w:color="000000"/>
              </w:rPr>
            </w:pPr>
            <w:r>
              <w:rPr>
                <w:sz w:val="18"/>
              </w:rPr>
              <w:t>99,76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730FA7" w14:textId="77777777" w:rsidR="00A77B3E" w:rsidRDefault="00B33BFA">
            <w:pPr>
              <w:jc w:val="center"/>
              <w:rPr>
                <w:color w:val="000000"/>
                <w:u w:color="000000"/>
              </w:rPr>
            </w:pPr>
            <w:r>
              <w:rPr>
                <w:sz w:val="18"/>
              </w:rPr>
              <w:t>99,76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2C40C7" w14:textId="77777777" w:rsidR="00A77B3E" w:rsidRDefault="00B33BFA">
            <w:pPr>
              <w:jc w:val="center"/>
              <w:rPr>
                <w:color w:val="000000"/>
                <w:u w:color="000000"/>
              </w:rPr>
            </w:pPr>
            <w:r>
              <w:rPr>
                <w:sz w:val="18"/>
              </w:rPr>
              <w:t>0,00</w:t>
            </w:r>
          </w:p>
        </w:tc>
      </w:tr>
      <w:tr w:rsidR="00D445E9" w14:paraId="1C64EB8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3AF48" w14:textId="77777777" w:rsidR="00A77B3E" w:rsidRDefault="00B33BFA">
            <w:pPr>
              <w:jc w:val="center"/>
              <w:rPr>
                <w:color w:val="000000"/>
                <w:u w:color="000000"/>
              </w:rPr>
            </w:pPr>
            <w:r>
              <w:rPr>
                <w:sz w:val="18"/>
              </w:rPr>
              <w:t>451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E81A7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4B779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3765BE"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472953"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09465F" w14:textId="77777777" w:rsidR="00A77B3E" w:rsidRDefault="00B33BFA">
            <w:pPr>
              <w:jc w:val="right"/>
              <w:rPr>
                <w:color w:val="000000"/>
                <w:u w:color="000000"/>
              </w:rPr>
            </w:pPr>
            <w:r>
              <w:rPr>
                <w:sz w:val="18"/>
              </w:rPr>
              <w:t>140 836,26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DD6F99" w14:textId="77777777" w:rsidR="00A77B3E" w:rsidRDefault="00B33BFA">
            <w:pPr>
              <w:jc w:val="right"/>
              <w:rPr>
                <w:color w:val="000000"/>
                <w:u w:color="000000"/>
              </w:rPr>
            </w:pPr>
            <w:r>
              <w:rPr>
                <w:sz w:val="18"/>
              </w:rPr>
              <w:t>140 836,26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0F063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D55D3" w14:textId="77777777" w:rsidR="00A77B3E" w:rsidRDefault="00B33BFA">
            <w:pPr>
              <w:jc w:val="right"/>
              <w:rPr>
                <w:color w:val="000000"/>
                <w:u w:color="000000"/>
              </w:rPr>
            </w:pPr>
            <w:r>
              <w:rPr>
                <w:sz w:val="18"/>
              </w:rPr>
              <w:t>134 523,26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825930" w14:textId="77777777" w:rsidR="00A77B3E" w:rsidRDefault="00B33BFA">
            <w:pPr>
              <w:jc w:val="right"/>
              <w:rPr>
                <w:color w:val="000000"/>
                <w:u w:color="000000"/>
              </w:rPr>
            </w:pPr>
            <w:r>
              <w:rPr>
                <w:sz w:val="18"/>
              </w:rPr>
              <w:t>134 523,26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A488F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272F64" w14:textId="77777777" w:rsidR="00A77B3E" w:rsidRDefault="00B33BFA">
            <w:pPr>
              <w:jc w:val="center"/>
              <w:rPr>
                <w:color w:val="000000"/>
                <w:u w:color="000000"/>
              </w:rPr>
            </w:pPr>
            <w:r>
              <w:rPr>
                <w:sz w:val="18"/>
              </w:rPr>
              <w:t>95,52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51E9FD" w14:textId="77777777" w:rsidR="00A77B3E" w:rsidRDefault="00B33BFA">
            <w:pPr>
              <w:jc w:val="center"/>
              <w:rPr>
                <w:color w:val="000000"/>
                <w:u w:color="000000"/>
              </w:rPr>
            </w:pPr>
            <w:r>
              <w:rPr>
                <w:sz w:val="18"/>
              </w:rPr>
              <w:t>95,52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8A86DF" w14:textId="77777777" w:rsidR="00A77B3E" w:rsidRDefault="00B33BFA">
            <w:pPr>
              <w:jc w:val="center"/>
              <w:rPr>
                <w:color w:val="000000"/>
                <w:u w:color="000000"/>
              </w:rPr>
            </w:pPr>
            <w:r>
              <w:rPr>
                <w:sz w:val="18"/>
              </w:rPr>
              <w:t>0,00</w:t>
            </w:r>
          </w:p>
        </w:tc>
      </w:tr>
      <w:tr w:rsidR="00D445E9" w14:paraId="4909F1D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ABB38A" w14:textId="77777777" w:rsidR="00A77B3E" w:rsidRDefault="00B33BFA">
            <w:pPr>
              <w:jc w:val="center"/>
              <w:rPr>
                <w:color w:val="000000"/>
                <w:u w:color="000000"/>
              </w:rPr>
            </w:pPr>
            <w:r>
              <w:rPr>
                <w:sz w:val="18"/>
              </w:rPr>
              <w:t>452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13A2C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5795F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21D684"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2F43FE"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505066" w14:textId="77777777" w:rsidR="00A77B3E" w:rsidRDefault="00B33BFA">
            <w:pPr>
              <w:jc w:val="right"/>
              <w:rPr>
                <w:color w:val="000000"/>
                <w:u w:color="000000"/>
              </w:rPr>
            </w:pPr>
            <w:r>
              <w:rPr>
                <w:sz w:val="18"/>
              </w:rPr>
              <w:t>8 528,60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292CE6" w14:textId="77777777" w:rsidR="00A77B3E" w:rsidRDefault="00B33BFA">
            <w:pPr>
              <w:jc w:val="right"/>
              <w:rPr>
                <w:color w:val="000000"/>
                <w:u w:color="000000"/>
              </w:rPr>
            </w:pPr>
            <w:r>
              <w:rPr>
                <w:sz w:val="18"/>
              </w:rPr>
              <w:t>8 528,60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AC573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9A7C92" w14:textId="77777777" w:rsidR="00A77B3E" w:rsidRDefault="00B33BFA">
            <w:pPr>
              <w:jc w:val="right"/>
              <w:rPr>
                <w:color w:val="000000"/>
                <w:u w:color="000000"/>
              </w:rPr>
            </w:pPr>
            <w:r>
              <w:rPr>
                <w:sz w:val="18"/>
              </w:rPr>
              <w:t>8 528,60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A9D1AB" w14:textId="77777777" w:rsidR="00A77B3E" w:rsidRDefault="00B33BFA">
            <w:pPr>
              <w:jc w:val="right"/>
              <w:rPr>
                <w:color w:val="000000"/>
                <w:u w:color="000000"/>
              </w:rPr>
            </w:pPr>
            <w:r>
              <w:rPr>
                <w:sz w:val="18"/>
              </w:rPr>
              <w:t>8 528,60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DD64C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7060C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3E033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0D5887" w14:textId="77777777" w:rsidR="00A77B3E" w:rsidRDefault="00B33BFA">
            <w:pPr>
              <w:jc w:val="center"/>
              <w:rPr>
                <w:color w:val="000000"/>
                <w:u w:color="000000"/>
              </w:rPr>
            </w:pPr>
            <w:r>
              <w:rPr>
                <w:sz w:val="18"/>
              </w:rPr>
              <w:t>0,00</w:t>
            </w:r>
          </w:p>
        </w:tc>
      </w:tr>
      <w:tr w:rsidR="00D445E9" w14:paraId="5B8BDA8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F5A76" w14:textId="77777777" w:rsidR="00A77B3E" w:rsidRDefault="00B33BFA">
            <w:pPr>
              <w:jc w:val="center"/>
              <w:rPr>
                <w:color w:val="000000"/>
                <w:u w:color="000000"/>
              </w:rPr>
            </w:pPr>
            <w:r>
              <w:rPr>
                <w:sz w:val="18"/>
              </w:rPr>
              <w:t>453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8E31C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18F2D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280D00"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878101"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CF28F" w14:textId="77777777" w:rsidR="00A77B3E" w:rsidRDefault="00B33BFA">
            <w:pPr>
              <w:jc w:val="right"/>
              <w:rPr>
                <w:color w:val="000000"/>
                <w:u w:color="000000"/>
              </w:rPr>
            </w:pPr>
            <w:r>
              <w:rPr>
                <w:sz w:val="18"/>
              </w:rPr>
              <w:t>845 863,00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A220B5" w14:textId="77777777" w:rsidR="00A77B3E" w:rsidRDefault="00B33BFA">
            <w:pPr>
              <w:jc w:val="right"/>
              <w:rPr>
                <w:color w:val="000000"/>
                <w:u w:color="000000"/>
              </w:rPr>
            </w:pPr>
            <w:r>
              <w:rPr>
                <w:sz w:val="18"/>
              </w:rPr>
              <w:t>845 863,00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CD818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EF7767" w14:textId="77777777" w:rsidR="00A77B3E" w:rsidRDefault="00B33BFA">
            <w:pPr>
              <w:jc w:val="right"/>
              <w:rPr>
                <w:color w:val="000000"/>
                <w:u w:color="000000"/>
              </w:rPr>
            </w:pPr>
            <w:r>
              <w:rPr>
                <w:sz w:val="18"/>
              </w:rPr>
              <w:t>844 250,00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49651" w14:textId="77777777" w:rsidR="00A77B3E" w:rsidRDefault="00B33BFA">
            <w:pPr>
              <w:jc w:val="right"/>
              <w:rPr>
                <w:color w:val="000000"/>
                <w:u w:color="000000"/>
              </w:rPr>
            </w:pPr>
            <w:r>
              <w:rPr>
                <w:sz w:val="18"/>
              </w:rPr>
              <w:t>844 250,00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76A7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4CCE58" w14:textId="77777777" w:rsidR="00A77B3E" w:rsidRDefault="00B33BFA">
            <w:pPr>
              <w:jc w:val="center"/>
              <w:rPr>
                <w:color w:val="000000"/>
                <w:u w:color="000000"/>
              </w:rPr>
            </w:pPr>
            <w:r>
              <w:rPr>
                <w:sz w:val="18"/>
              </w:rPr>
              <w:t>99,81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94E1C1" w14:textId="77777777" w:rsidR="00A77B3E" w:rsidRDefault="00B33BFA">
            <w:pPr>
              <w:jc w:val="center"/>
              <w:rPr>
                <w:color w:val="000000"/>
                <w:u w:color="000000"/>
              </w:rPr>
            </w:pPr>
            <w:r>
              <w:rPr>
                <w:sz w:val="18"/>
              </w:rPr>
              <w:t>99,81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A59683" w14:textId="77777777" w:rsidR="00A77B3E" w:rsidRDefault="00B33BFA">
            <w:pPr>
              <w:jc w:val="center"/>
              <w:rPr>
                <w:color w:val="000000"/>
                <w:u w:color="000000"/>
              </w:rPr>
            </w:pPr>
            <w:r>
              <w:rPr>
                <w:sz w:val="18"/>
              </w:rPr>
              <w:t>0,00</w:t>
            </w:r>
          </w:p>
        </w:tc>
      </w:tr>
      <w:tr w:rsidR="00D445E9" w14:paraId="56A854B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4C77EB" w14:textId="77777777" w:rsidR="00A77B3E" w:rsidRDefault="00B33BFA">
            <w:pPr>
              <w:jc w:val="center"/>
              <w:rPr>
                <w:color w:val="000000"/>
                <w:u w:color="000000"/>
              </w:rPr>
            </w:pPr>
            <w:r>
              <w:rPr>
                <w:sz w:val="18"/>
              </w:rPr>
              <w:t>454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A12F4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9FF73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DB977A"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4EFA63" w14:textId="77777777" w:rsidR="00A77B3E" w:rsidRDefault="00B33BFA">
            <w:pPr>
              <w:jc w:val="left"/>
              <w:rPr>
                <w:color w:val="000000"/>
                <w:u w:color="000000"/>
              </w:rPr>
            </w:pPr>
            <w:r>
              <w:rPr>
                <w:sz w:val="18"/>
              </w:rPr>
              <w:t xml:space="preserve">Składki na Fundusz </w:t>
            </w:r>
            <w:r>
              <w:rPr>
                <w:sz w:val="18"/>
              </w:rPr>
              <w:t>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88459" w14:textId="77777777" w:rsidR="00A77B3E" w:rsidRDefault="00B33BFA">
            <w:pPr>
              <w:jc w:val="right"/>
              <w:rPr>
                <w:color w:val="000000"/>
                <w:u w:color="000000"/>
              </w:rPr>
            </w:pPr>
            <w:r>
              <w:rPr>
                <w:sz w:val="18"/>
              </w:rPr>
              <w:t>3 423,01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2A491D" w14:textId="77777777" w:rsidR="00A77B3E" w:rsidRDefault="00B33BFA">
            <w:pPr>
              <w:jc w:val="right"/>
              <w:rPr>
                <w:color w:val="000000"/>
                <w:u w:color="000000"/>
              </w:rPr>
            </w:pPr>
            <w:r>
              <w:rPr>
                <w:sz w:val="18"/>
              </w:rPr>
              <w:t>3 423,01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439DE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0D5B85" w14:textId="77777777" w:rsidR="00A77B3E" w:rsidRDefault="00B33BFA">
            <w:pPr>
              <w:jc w:val="right"/>
              <w:rPr>
                <w:color w:val="000000"/>
                <w:u w:color="000000"/>
              </w:rPr>
            </w:pPr>
            <w:r>
              <w:rPr>
                <w:sz w:val="18"/>
              </w:rPr>
              <w:t>3 423,01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7CC492" w14:textId="77777777" w:rsidR="00A77B3E" w:rsidRDefault="00B33BFA">
            <w:pPr>
              <w:jc w:val="right"/>
              <w:rPr>
                <w:color w:val="000000"/>
                <w:u w:color="000000"/>
              </w:rPr>
            </w:pPr>
            <w:r>
              <w:rPr>
                <w:sz w:val="18"/>
              </w:rPr>
              <w:t>3 423,01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E0B4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536E8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C4BCD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8D3EA0" w14:textId="77777777" w:rsidR="00A77B3E" w:rsidRDefault="00B33BFA">
            <w:pPr>
              <w:jc w:val="center"/>
              <w:rPr>
                <w:color w:val="000000"/>
                <w:u w:color="000000"/>
              </w:rPr>
            </w:pPr>
            <w:r>
              <w:rPr>
                <w:sz w:val="18"/>
              </w:rPr>
              <w:t>0,00</w:t>
            </w:r>
          </w:p>
        </w:tc>
      </w:tr>
      <w:tr w:rsidR="00D445E9" w14:paraId="316895F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C6F375" w14:textId="77777777" w:rsidR="00A77B3E" w:rsidRDefault="00B33BFA">
            <w:pPr>
              <w:jc w:val="center"/>
              <w:rPr>
                <w:color w:val="000000"/>
                <w:u w:color="000000"/>
              </w:rPr>
            </w:pPr>
            <w:r>
              <w:rPr>
                <w:sz w:val="18"/>
              </w:rPr>
              <w:t>455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76967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77073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5D3EAC"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3A16F6" w14:textId="77777777" w:rsidR="00A77B3E" w:rsidRDefault="00B33BFA">
            <w:pPr>
              <w:jc w:val="left"/>
              <w:rPr>
                <w:color w:val="000000"/>
                <w:u w:color="000000"/>
              </w:rPr>
            </w:pPr>
            <w:r>
              <w:rPr>
                <w:sz w:val="18"/>
              </w:rPr>
              <w:t>Wpłaty na Państwowy 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8FCA56" w14:textId="77777777" w:rsidR="00A77B3E" w:rsidRDefault="00B33BFA">
            <w:pPr>
              <w:jc w:val="right"/>
              <w:rPr>
                <w:color w:val="000000"/>
                <w:u w:color="000000"/>
              </w:rPr>
            </w:pPr>
            <w:r>
              <w:rPr>
                <w:sz w:val="18"/>
              </w:rPr>
              <w:t>4 788,00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521F74" w14:textId="77777777" w:rsidR="00A77B3E" w:rsidRDefault="00B33BFA">
            <w:pPr>
              <w:jc w:val="right"/>
              <w:rPr>
                <w:color w:val="000000"/>
                <w:u w:color="000000"/>
              </w:rPr>
            </w:pPr>
            <w:r>
              <w:rPr>
                <w:sz w:val="18"/>
              </w:rPr>
              <w:t>4 788,00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8D99A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4C86E5" w14:textId="77777777" w:rsidR="00A77B3E" w:rsidRDefault="00B33BFA">
            <w:pPr>
              <w:jc w:val="right"/>
              <w:rPr>
                <w:color w:val="000000"/>
                <w:u w:color="000000"/>
              </w:rPr>
            </w:pPr>
            <w:r>
              <w:rPr>
                <w:sz w:val="18"/>
              </w:rPr>
              <w:t>4 788,00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DFAFE4" w14:textId="77777777" w:rsidR="00A77B3E" w:rsidRDefault="00B33BFA">
            <w:pPr>
              <w:jc w:val="right"/>
              <w:rPr>
                <w:color w:val="000000"/>
                <w:u w:color="000000"/>
              </w:rPr>
            </w:pPr>
            <w:r>
              <w:rPr>
                <w:sz w:val="18"/>
              </w:rPr>
              <w:t>4 788,00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6BC09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C7C64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0D995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BF428A" w14:textId="77777777" w:rsidR="00A77B3E" w:rsidRDefault="00B33BFA">
            <w:pPr>
              <w:jc w:val="center"/>
              <w:rPr>
                <w:color w:val="000000"/>
                <w:u w:color="000000"/>
              </w:rPr>
            </w:pPr>
            <w:r>
              <w:rPr>
                <w:sz w:val="18"/>
              </w:rPr>
              <w:t>0,00</w:t>
            </w:r>
          </w:p>
        </w:tc>
      </w:tr>
      <w:tr w:rsidR="00D445E9" w14:paraId="3AF705D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4E7C9A" w14:textId="77777777" w:rsidR="00A77B3E" w:rsidRDefault="00B33BFA">
            <w:pPr>
              <w:jc w:val="center"/>
              <w:rPr>
                <w:color w:val="000000"/>
                <w:u w:color="000000"/>
              </w:rPr>
            </w:pPr>
            <w:r>
              <w:rPr>
                <w:sz w:val="18"/>
              </w:rPr>
              <w:t>456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0EDF3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94F39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523982"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74EC8B"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372CE" w14:textId="77777777" w:rsidR="00A77B3E" w:rsidRDefault="00B33BFA">
            <w:pPr>
              <w:jc w:val="right"/>
              <w:rPr>
                <w:color w:val="000000"/>
                <w:u w:color="000000"/>
              </w:rPr>
            </w:pPr>
            <w:r>
              <w:rPr>
                <w:sz w:val="18"/>
              </w:rPr>
              <w:t>28 286,13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7816B0" w14:textId="77777777" w:rsidR="00A77B3E" w:rsidRDefault="00B33BFA">
            <w:pPr>
              <w:jc w:val="right"/>
              <w:rPr>
                <w:color w:val="000000"/>
                <w:u w:color="000000"/>
              </w:rPr>
            </w:pPr>
            <w:r>
              <w:rPr>
                <w:sz w:val="18"/>
              </w:rPr>
              <w:t>28 286,13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0B2D3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D25132" w14:textId="77777777" w:rsidR="00A77B3E" w:rsidRDefault="00B33BFA">
            <w:pPr>
              <w:jc w:val="right"/>
              <w:rPr>
                <w:color w:val="000000"/>
                <w:u w:color="000000"/>
              </w:rPr>
            </w:pPr>
            <w:r>
              <w:rPr>
                <w:sz w:val="18"/>
              </w:rPr>
              <w:t>28 286,13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1F09C" w14:textId="77777777" w:rsidR="00A77B3E" w:rsidRDefault="00B33BFA">
            <w:pPr>
              <w:jc w:val="right"/>
              <w:rPr>
                <w:color w:val="000000"/>
                <w:u w:color="000000"/>
              </w:rPr>
            </w:pPr>
            <w:r>
              <w:rPr>
                <w:sz w:val="18"/>
              </w:rPr>
              <w:t>28 286,13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F87DD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0093E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69C8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1F7C7A" w14:textId="77777777" w:rsidR="00A77B3E" w:rsidRDefault="00B33BFA">
            <w:pPr>
              <w:jc w:val="center"/>
              <w:rPr>
                <w:color w:val="000000"/>
                <w:u w:color="000000"/>
              </w:rPr>
            </w:pPr>
            <w:r>
              <w:rPr>
                <w:sz w:val="18"/>
              </w:rPr>
              <w:t>0,00</w:t>
            </w:r>
          </w:p>
        </w:tc>
      </w:tr>
      <w:tr w:rsidR="00D445E9" w14:paraId="56378E5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83225" w14:textId="77777777" w:rsidR="00A77B3E" w:rsidRDefault="00B33BFA">
            <w:pPr>
              <w:jc w:val="center"/>
              <w:rPr>
                <w:color w:val="000000"/>
                <w:u w:color="000000"/>
              </w:rPr>
            </w:pPr>
            <w:r>
              <w:rPr>
                <w:sz w:val="18"/>
              </w:rPr>
              <w:t>457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9886E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7B9D5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4EE0A6"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D314D"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290727" w14:textId="77777777" w:rsidR="00A77B3E" w:rsidRDefault="00B33BFA">
            <w:pPr>
              <w:jc w:val="right"/>
              <w:rPr>
                <w:color w:val="000000"/>
                <w:u w:color="000000"/>
              </w:rPr>
            </w:pPr>
            <w:r>
              <w:rPr>
                <w:sz w:val="18"/>
              </w:rPr>
              <w:t>6 190,41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043523" w14:textId="77777777" w:rsidR="00A77B3E" w:rsidRDefault="00B33BFA">
            <w:pPr>
              <w:jc w:val="right"/>
              <w:rPr>
                <w:color w:val="000000"/>
                <w:u w:color="000000"/>
              </w:rPr>
            </w:pPr>
            <w:r>
              <w:rPr>
                <w:sz w:val="18"/>
              </w:rPr>
              <w:t>6 190,41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7774F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CF7EED" w14:textId="77777777" w:rsidR="00A77B3E" w:rsidRDefault="00B33BFA">
            <w:pPr>
              <w:jc w:val="right"/>
              <w:rPr>
                <w:color w:val="000000"/>
                <w:u w:color="000000"/>
              </w:rPr>
            </w:pPr>
            <w:r>
              <w:rPr>
                <w:sz w:val="18"/>
              </w:rPr>
              <w:t>6 190,41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45175A" w14:textId="77777777" w:rsidR="00A77B3E" w:rsidRDefault="00B33BFA">
            <w:pPr>
              <w:jc w:val="right"/>
              <w:rPr>
                <w:color w:val="000000"/>
                <w:u w:color="000000"/>
              </w:rPr>
            </w:pPr>
            <w:r>
              <w:rPr>
                <w:sz w:val="18"/>
              </w:rPr>
              <w:t>6 190,41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9D959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8076A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55E43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157F0" w14:textId="77777777" w:rsidR="00A77B3E" w:rsidRDefault="00B33BFA">
            <w:pPr>
              <w:jc w:val="center"/>
              <w:rPr>
                <w:color w:val="000000"/>
                <w:u w:color="000000"/>
              </w:rPr>
            </w:pPr>
            <w:r>
              <w:rPr>
                <w:sz w:val="18"/>
              </w:rPr>
              <w:t>0,00</w:t>
            </w:r>
          </w:p>
        </w:tc>
      </w:tr>
      <w:tr w:rsidR="00D445E9" w14:paraId="3F6D62A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5C9F0F" w14:textId="77777777" w:rsidR="00A77B3E" w:rsidRDefault="00B33BFA">
            <w:pPr>
              <w:jc w:val="center"/>
              <w:rPr>
                <w:color w:val="000000"/>
                <w:u w:color="000000"/>
              </w:rPr>
            </w:pPr>
            <w:r>
              <w:rPr>
                <w:sz w:val="18"/>
              </w:rPr>
              <w:t>458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4EDB2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3AB68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77F0B0"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5985E0"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71B878" w14:textId="77777777" w:rsidR="00A77B3E" w:rsidRDefault="00B33BFA">
            <w:pPr>
              <w:jc w:val="right"/>
              <w:rPr>
                <w:color w:val="000000"/>
                <w:u w:color="000000"/>
              </w:rPr>
            </w:pPr>
            <w:r>
              <w:rPr>
                <w:sz w:val="18"/>
              </w:rPr>
              <w:t>39 586,00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EA21E" w14:textId="77777777" w:rsidR="00A77B3E" w:rsidRDefault="00B33BFA">
            <w:pPr>
              <w:jc w:val="right"/>
              <w:rPr>
                <w:color w:val="000000"/>
                <w:u w:color="000000"/>
              </w:rPr>
            </w:pPr>
            <w:r>
              <w:rPr>
                <w:sz w:val="18"/>
              </w:rPr>
              <w:t>39 586,00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5E408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DE369C" w14:textId="77777777" w:rsidR="00A77B3E" w:rsidRDefault="00B33BFA">
            <w:pPr>
              <w:jc w:val="right"/>
              <w:rPr>
                <w:color w:val="000000"/>
                <w:u w:color="000000"/>
              </w:rPr>
            </w:pPr>
            <w:r>
              <w:rPr>
                <w:sz w:val="18"/>
              </w:rPr>
              <w:t>37 512,00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E1E806" w14:textId="77777777" w:rsidR="00A77B3E" w:rsidRDefault="00B33BFA">
            <w:pPr>
              <w:jc w:val="right"/>
              <w:rPr>
                <w:color w:val="000000"/>
                <w:u w:color="000000"/>
              </w:rPr>
            </w:pPr>
            <w:r>
              <w:rPr>
                <w:sz w:val="18"/>
              </w:rPr>
              <w:t>37 512,00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EF0A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2A1D7" w14:textId="77777777" w:rsidR="00A77B3E" w:rsidRDefault="00B33BFA">
            <w:pPr>
              <w:jc w:val="center"/>
              <w:rPr>
                <w:color w:val="000000"/>
                <w:u w:color="000000"/>
              </w:rPr>
            </w:pPr>
            <w:r>
              <w:rPr>
                <w:sz w:val="18"/>
              </w:rPr>
              <w:t>94,76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F77BEB" w14:textId="77777777" w:rsidR="00A77B3E" w:rsidRDefault="00B33BFA">
            <w:pPr>
              <w:jc w:val="center"/>
              <w:rPr>
                <w:color w:val="000000"/>
                <w:u w:color="000000"/>
              </w:rPr>
            </w:pPr>
            <w:r>
              <w:rPr>
                <w:sz w:val="18"/>
              </w:rPr>
              <w:t>94,76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598C70" w14:textId="77777777" w:rsidR="00A77B3E" w:rsidRDefault="00B33BFA">
            <w:pPr>
              <w:jc w:val="center"/>
              <w:rPr>
                <w:color w:val="000000"/>
                <w:u w:color="000000"/>
              </w:rPr>
            </w:pPr>
            <w:r>
              <w:rPr>
                <w:sz w:val="18"/>
              </w:rPr>
              <w:t>0,00</w:t>
            </w:r>
          </w:p>
        </w:tc>
      </w:tr>
      <w:tr w:rsidR="00D445E9" w14:paraId="3B59420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6E82D2" w14:textId="77777777" w:rsidR="00A77B3E" w:rsidRDefault="00B33BFA">
            <w:pPr>
              <w:jc w:val="center"/>
              <w:rPr>
                <w:color w:val="000000"/>
                <w:u w:color="000000"/>
              </w:rPr>
            </w:pPr>
            <w:r>
              <w:rPr>
                <w:sz w:val="18"/>
              </w:rPr>
              <w:t>459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9DB08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AA0C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47F6A6"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CE02DE"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50B9D7" w14:textId="77777777" w:rsidR="00A77B3E" w:rsidRDefault="00B33BFA">
            <w:pPr>
              <w:jc w:val="right"/>
              <w:rPr>
                <w:color w:val="000000"/>
                <w:u w:color="000000"/>
              </w:rPr>
            </w:pPr>
            <w:r>
              <w:rPr>
                <w:sz w:val="18"/>
              </w:rPr>
              <w:t>93,61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F659FB" w14:textId="77777777" w:rsidR="00A77B3E" w:rsidRDefault="00B33BFA">
            <w:pPr>
              <w:jc w:val="right"/>
              <w:rPr>
                <w:color w:val="000000"/>
                <w:u w:color="000000"/>
              </w:rPr>
            </w:pPr>
            <w:r>
              <w:rPr>
                <w:sz w:val="18"/>
              </w:rPr>
              <w:t>93,61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E6A2B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FDFB1B" w14:textId="77777777" w:rsidR="00A77B3E" w:rsidRDefault="00B33BFA">
            <w:pPr>
              <w:jc w:val="right"/>
              <w:rPr>
                <w:color w:val="000000"/>
                <w:u w:color="000000"/>
              </w:rPr>
            </w:pPr>
            <w:r>
              <w:rPr>
                <w:sz w:val="18"/>
              </w:rPr>
              <w:t>93,61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9741D4" w14:textId="77777777" w:rsidR="00A77B3E" w:rsidRDefault="00B33BFA">
            <w:pPr>
              <w:jc w:val="right"/>
              <w:rPr>
                <w:color w:val="000000"/>
                <w:u w:color="000000"/>
              </w:rPr>
            </w:pPr>
            <w:r>
              <w:rPr>
                <w:sz w:val="18"/>
              </w:rPr>
              <w:t>93,61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C5482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6D7D0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6210E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2EE021" w14:textId="77777777" w:rsidR="00A77B3E" w:rsidRDefault="00B33BFA">
            <w:pPr>
              <w:jc w:val="center"/>
              <w:rPr>
                <w:color w:val="000000"/>
                <w:u w:color="000000"/>
              </w:rPr>
            </w:pPr>
            <w:r>
              <w:rPr>
                <w:sz w:val="18"/>
              </w:rPr>
              <w:t>0,00</w:t>
            </w:r>
          </w:p>
        </w:tc>
      </w:tr>
      <w:tr w:rsidR="00D445E9" w14:paraId="6110A0F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460F68" w14:textId="77777777" w:rsidR="00A77B3E" w:rsidRDefault="00B33BFA">
            <w:pPr>
              <w:jc w:val="center"/>
              <w:rPr>
                <w:color w:val="000000"/>
                <w:u w:color="000000"/>
              </w:rPr>
            </w:pPr>
            <w:r>
              <w:rPr>
                <w:sz w:val="18"/>
              </w:rPr>
              <w:t>460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C9E9F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2172C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3C67FF"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6E9494"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46BDAA" w14:textId="77777777" w:rsidR="00A77B3E" w:rsidRDefault="00B33BFA">
            <w:pPr>
              <w:jc w:val="right"/>
              <w:rPr>
                <w:color w:val="000000"/>
                <w:u w:color="000000"/>
              </w:rPr>
            </w:pPr>
            <w:r>
              <w:rPr>
                <w:sz w:val="18"/>
              </w:rPr>
              <w:t>4 651,00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E72308" w14:textId="77777777" w:rsidR="00A77B3E" w:rsidRDefault="00B33BFA">
            <w:pPr>
              <w:jc w:val="right"/>
              <w:rPr>
                <w:color w:val="000000"/>
                <w:u w:color="000000"/>
              </w:rPr>
            </w:pPr>
            <w:r>
              <w:rPr>
                <w:sz w:val="18"/>
              </w:rPr>
              <w:t>4 651,00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37E8E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EF07EB" w14:textId="77777777" w:rsidR="00A77B3E" w:rsidRDefault="00B33BFA">
            <w:pPr>
              <w:jc w:val="right"/>
              <w:rPr>
                <w:color w:val="000000"/>
                <w:u w:color="000000"/>
              </w:rPr>
            </w:pPr>
            <w:r>
              <w:rPr>
                <w:sz w:val="18"/>
              </w:rPr>
              <w:t>4 651,00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0F6A9C" w14:textId="77777777" w:rsidR="00A77B3E" w:rsidRDefault="00B33BFA">
            <w:pPr>
              <w:jc w:val="right"/>
              <w:rPr>
                <w:color w:val="000000"/>
                <w:u w:color="000000"/>
              </w:rPr>
            </w:pPr>
            <w:r>
              <w:rPr>
                <w:sz w:val="18"/>
              </w:rPr>
              <w:t>4 651,00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79AAE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9E3DA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B0127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28262" w14:textId="77777777" w:rsidR="00A77B3E" w:rsidRDefault="00B33BFA">
            <w:pPr>
              <w:jc w:val="center"/>
              <w:rPr>
                <w:color w:val="000000"/>
                <w:u w:color="000000"/>
              </w:rPr>
            </w:pPr>
            <w:r>
              <w:rPr>
                <w:sz w:val="18"/>
              </w:rPr>
              <w:t>0,00</w:t>
            </w:r>
          </w:p>
        </w:tc>
      </w:tr>
      <w:tr w:rsidR="00D445E9" w14:paraId="36B22A1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FC5336" w14:textId="77777777" w:rsidR="00A77B3E" w:rsidRDefault="00B33BFA">
            <w:pPr>
              <w:jc w:val="center"/>
              <w:rPr>
                <w:color w:val="000000"/>
                <w:u w:color="000000"/>
              </w:rPr>
            </w:pPr>
            <w:r>
              <w:rPr>
                <w:sz w:val="18"/>
              </w:rPr>
              <w:t>461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1127E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34378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435736" w14:textId="77777777" w:rsidR="00A77B3E" w:rsidRDefault="00B33BFA">
            <w:pPr>
              <w:jc w:val="center"/>
              <w:rPr>
                <w:color w:val="000000"/>
                <w:u w:color="000000"/>
              </w:rPr>
            </w:pPr>
            <w:r>
              <w:rPr>
                <w:sz w:val="18"/>
              </w:rPr>
              <w:t>4560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5A7A7" w14:textId="77777777" w:rsidR="00A77B3E" w:rsidRDefault="00B33BFA">
            <w:pPr>
              <w:jc w:val="left"/>
              <w:rPr>
                <w:color w:val="000000"/>
                <w:u w:color="000000"/>
              </w:rPr>
            </w:pPr>
            <w:r>
              <w:rPr>
                <w:sz w:val="18"/>
              </w:rPr>
              <w:t>Odsetki od dotacji oraz płatności: wykorzystanych niezgodnie z przeznaczeniem lub wykorzystanych z naruszeniem procedur, o których mowa w art. 184 ustawy, pobranych nienależnie lub  w 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ADA762" w14:textId="77777777" w:rsidR="00A77B3E" w:rsidRDefault="00B33BFA">
            <w:pPr>
              <w:jc w:val="right"/>
              <w:rPr>
                <w:color w:val="000000"/>
                <w:u w:color="000000"/>
              </w:rPr>
            </w:pPr>
            <w:r>
              <w:rPr>
                <w:sz w:val="18"/>
              </w:rPr>
              <w:t>8 000,00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FB1BDD" w14:textId="77777777" w:rsidR="00A77B3E" w:rsidRDefault="00B33BFA">
            <w:pPr>
              <w:jc w:val="right"/>
              <w:rPr>
                <w:color w:val="000000"/>
                <w:u w:color="000000"/>
              </w:rPr>
            </w:pPr>
            <w:r>
              <w:rPr>
                <w:sz w:val="18"/>
              </w:rPr>
              <w:t>8 000,00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68CF2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DF7A9C" w14:textId="77777777" w:rsidR="00A77B3E" w:rsidRDefault="00B33BFA">
            <w:pPr>
              <w:jc w:val="right"/>
              <w:rPr>
                <w:color w:val="000000"/>
                <w:u w:color="000000"/>
              </w:rPr>
            </w:pPr>
            <w:r>
              <w:rPr>
                <w:sz w:val="18"/>
              </w:rPr>
              <w:t>1 510,19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F870B" w14:textId="77777777" w:rsidR="00A77B3E" w:rsidRDefault="00B33BFA">
            <w:pPr>
              <w:jc w:val="right"/>
              <w:rPr>
                <w:color w:val="000000"/>
                <w:u w:color="000000"/>
              </w:rPr>
            </w:pPr>
            <w:r>
              <w:rPr>
                <w:sz w:val="18"/>
              </w:rPr>
              <w:t>1 510,19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9C78B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CF64B6" w14:textId="77777777" w:rsidR="00A77B3E" w:rsidRDefault="00B33BFA">
            <w:pPr>
              <w:jc w:val="center"/>
              <w:rPr>
                <w:color w:val="000000"/>
                <w:u w:color="000000"/>
              </w:rPr>
            </w:pPr>
            <w:r>
              <w:rPr>
                <w:sz w:val="18"/>
              </w:rPr>
              <w:t>18,88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7735C" w14:textId="77777777" w:rsidR="00A77B3E" w:rsidRDefault="00B33BFA">
            <w:pPr>
              <w:jc w:val="center"/>
              <w:rPr>
                <w:color w:val="000000"/>
                <w:u w:color="000000"/>
              </w:rPr>
            </w:pPr>
            <w:r>
              <w:rPr>
                <w:sz w:val="18"/>
              </w:rPr>
              <w:t>18,88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150B7" w14:textId="77777777" w:rsidR="00A77B3E" w:rsidRDefault="00B33BFA">
            <w:pPr>
              <w:jc w:val="center"/>
              <w:rPr>
                <w:color w:val="000000"/>
                <w:u w:color="000000"/>
              </w:rPr>
            </w:pPr>
            <w:r>
              <w:rPr>
                <w:sz w:val="18"/>
              </w:rPr>
              <w:t>0,00</w:t>
            </w:r>
          </w:p>
        </w:tc>
      </w:tr>
      <w:tr w:rsidR="00D445E9" w14:paraId="12A7461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0665C3" w14:textId="77777777" w:rsidR="00A77B3E" w:rsidRDefault="00B33BFA">
            <w:pPr>
              <w:jc w:val="center"/>
              <w:rPr>
                <w:color w:val="000000"/>
                <w:u w:color="000000"/>
              </w:rPr>
            </w:pPr>
            <w:r>
              <w:rPr>
                <w:sz w:val="18"/>
              </w:rPr>
              <w:t>462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7AD1C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CE23A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3A49CE"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E4E03" w14:textId="77777777" w:rsidR="00A77B3E" w:rsidRDefault="00B33BFA">
            <w:pPr>
              <w:jc w:val="left"/>
              <w:rPr>
                <w:color w:val="000000"/>
                <w:u w:color="000000"/>
              </w:rPr>
            </w:pPr>
            <w:r>
              <w:rPr>
                <w:sz w:val="18"/>
              </w:rPr>
              <w:t xml:space="preserve">Szkolenia pracowników </w:t>
            </w:r>
            <w:r>
              <w:rPr>
                <w:sz w:val="18"/>
              </w:rPr>
              <w:lastRenderedPageBreak/>
              <w:t xml:space="preserve">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738B53" w14:textId="77777777" w:rsidR="00A77B3E" w:rsidRDefault="00B33BFA">
            <w:pPr>
              <w:jc w:val="right"/>
              <w:rPr>
                <w:color w:val="000000"/>
                <w:u w:color="000000"/>
              </w:rPr>
            </w:pPr>
            <w:r>
              <w:rPr>
                <w:sz w:val="18"/>
              </w:rPr>
              <w:lastRenderedPageBreak/>
              <w:t>399,00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B4DEDF" w14:textId="77777777" w:rsidR="00A77B3E" w:rsidRDefault="00B33BFA">
            <w:pPr>
              <w:jc w:val="right"/>
              <w:rPr>
                <w:color w:val="000000"/>
                <w:u w:color="000000"/>
              </w:rPr>
            </w:pPr>
            <w:r>
              <w:rPr>
                <w:sz w:val="18"/>
              </w:rPr>
              <w:t>399,00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D6E44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FF8A3F" w14:textId="77777777" w:rsidR="00A77B3E" w:rsidRDefault="00B33BFA">
            <w:pPr>
              <w:jc w:val="right"/>
              <w:rPr>
                <w:color w:val="000000"/>
                <w:u w:color="000000"/>
              </w:rPr>
            </w:pPr>
            <w:r>
              <w:rPr>
                <w:sz w:val="18"/>
              </w:rPr>
              <w:t>399,00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677DA9" w14:textId="77777777" w:rsidR="00A77B3E" w:rsidRDefault="00B33BFA">
            <w:pPr>
              <w:jc w:val="right"/>
              <w:rPr>
                <w:color w:val="000000"/>
                <w:u w:color="000000"/>
              </w:rPr>
            </w:pPr>
            <w:r>
              <w:rPr>
                <w:sz w:val="18"/>
              </w:rPr>
              <w:t>399,00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4C900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3DB83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D0791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C109F2" w14:textId="77777777" w:rsidR="00A77B3E" w:rsidRDefault="00B33BFA">
            <w:pPr>
              <w:jc w:val="center"/>
              <w:rPr>
                <w:color w:val="000000"/>
                <w:u w:color="000000"/>
              </w:rPr>
            </w:pPr>
            <w:r>
              <w:rPr>
                <w:sz w:val="18"/>
              </w:rPr>
              <w:t>0,00</w:t>
            </w:r>
          </w:p>
        </w:tc>
      </w:tr>
      <w:tr w:rsidR="00D445E9" w14:paraId="0923F07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378052" w14:textId="77777777" w:rsidR="00A77B3E" w:rsidRDefault="00B33BFA">
            <w:pPr>
              <w:jc w:val="center"/>
              <w:rPr>
                <w:color w:val="000000"/>
                <w:u w:color="000000"/>
              </w:rPr>
            </w:pPr>
            <w:r>
              <w:rPr>
                <w:sz w:val="18"/>
              </w:rPr>
              <w:t>463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29F9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0F025" w14:textId="77777777" w:rsidR="00A77B3E" w:rsidRDefault="00B33BFA">
            <w:pPr>
              <w:jc w:val="center"/>
              <w:rPr>
                <w:color w:val="000000"/>
                <w:u w:color="000000"/>
              </w:rPr>
            </w:pPr>
            <w:r>
              <w:rPr>
                <w:sz w:val="18"/>
              </w:rPr>
              <w:t>85503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398D3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EA4ACB" w14:textId="77777777" w:rsidR="00A77B3E" w:rsidRDefault="00B33BFA">
            <w:pPr>
              <w:jc w:val="left"/>
              <w:rPr>
                <w:color w:val="000000"/>
                <w:u w:color="000000"/>
              </w:rPr>
            </w:pPr>
            <w:r>
              <w:rPr>
                <w:sz w:val="18"/>
              </w:rPr>
              <w:t>Karta Dużej Rodziny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443E37" w14:textId="77777777" w:rsidR="00A77B3E" w:rsidRDefault="00B33BFA">
            <w:pPr>
              <w:jc w:val="right"/>
              <w:rPr>
                <w:color w:val="000000"/>
                <w:u w:color="000000"/>
              </w:rPr>
            </w:pPr>
            <w:r>
              <w:rPr>
                <w:sz w:val="18"/>
              </w:rPr>
              <w:t>814,66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3901C" w14:textId="77777777" w:rsidR="00A77B3E" w:rsidRDefault="00B33BFA">
            <w:pPr>
              <w:jc w:val="right"/>
              <w:rPr>
                <w:color w:val="000000"/>
                <w:u w:color="000000"/>
              </w:rPr>
            </w:pPr>
            <w:r>
              <w:rPr>
                <w:sz w:val="18"/>
              </w:rPr>
              <w:t>814,66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8C4AA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17CEC5" w14:textId="77777777" w:rsidR="00A77B3E" w:rsidRDefault="00B33BFA">
            <w:pPr>
              <w:jc w:val="right"/>
              <w:rPr>
                <w:color w:val="000000"/>
                <w:u w:color="000000"/>
              </w:rPr>
            </w:pPr>
            <w:r>
              <w:rPr>
                <w:sz w:val="18"/>
              </w:rPr>
              <w:t>814,66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640B98" w14:textId="77777777" w:rsidR="00A77B3E" w:rsidRDefault="00B33BFA">
            <w:pPr>
              <w:jc w:val="right"/>
              <w:rPr>
                <w:color w:val="000000"/>
                <w:u w:color="000000"/>
              </w:rPr>
            </w:pPr>
            <w:r>
              <w:rPr>
                <w:sz w:val="18"/>
              </w:rPr>
              <w:t>814,66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1DB09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0D748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3CB57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0B50B4" w14:textId="77777777" w:rsidR="00A77B3E" w:rsidRDefault="00B33BFA">
            <w:pPr>
              <w:jc w:val="center"/>
              <w:rPr>
                <w:color w:val="000000"/>
                <w:u w:color="000000"/>
              </w:rPr>
            </w:pPr>
            <w:r>
              <w:rPr>
                <w:sz w:val="18"/>
              </w:rPr>
              <w:t>0,00</w:t>
            </w:r>
          </w:p>
        </w:tc>
      </w:tr>
      <w:tr w:rsidR="00D445E9" w14:paraId="687190A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CDE937" w14:textId="77777777" w:rsidR="00A77B3E" w:rsidRDefault="00B33BFA">
            <w:pPr>
              <w:jc w:val="center"/>
              <w:rPr>
                <w:color w:val="000000"/>
                <w:u w:color="000000"/>
              </w:rPr>
            </w:pPr>
            <w:r>
              <w:rPr>
                <w:sz w:val="18"/>
              </w:rPr>
              <w:t>464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78BBD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CB37A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227741"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45C8F0"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3A6E3C" w14:textId="77777777" w:rsidR="00A77B3E" w:rsidRDefault="00B33BFA">
            <w:pPr>
              <w:jc w:val="right"/>
              <w:rPr>
                <w:color w:val="000000"/>
                <w:u w:color="000000"/>
              </w:rPr>
            </w:pPr>
            <w:r>
              <w:rPr>
                <w:sz w:val="18"/>
              </w:rPr>
              <w:t>814,66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A3E5D7" w14:textId="77777777" w:rsidR="00A77B3E" w:rsidRDefault="00B33BFA">
            <w:pPr>
              <w:jc w:val="right"/>
              <w:rPr>
                <w:color w:val="000000"/>
                <w:u w:color="000000"/>
              </w:rPr>
            </w:pPr>
            <w:r>
              <w:rPr>
                <w:sz w:val="18"/>
              </w:rPr>
              <w:t>814,66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B52E1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B6F38A" w14:textId="77777777" w:rsidR="00A77B3E" w:rsidRDefault="00B33BFA">
            <w:pPr>
              <w:jc w:val="right"/>
              <w:rPr>
                <w:color w:val="000000"/>
                <w:u w:color="000000"/>
              </w:rPr>
            </w:pPr>
            <w:r>
              <w:rPr>
                <w:sz w:val="18"/>
              </w:rPr>
              <w:t>814,66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A9C947" w14:textId="77777777" w:rsidR="00A77B3E" w:rsidRDefault="00B33BFA">
            <w:pPr>
              <w:jc w:val="right"/>
              <w:rPr>
                <w:color w:val="000000"/>
                <w:u w:color="000000"/>
              </w:rPr>
            </w:pPr>
            <w:r>
              <w:rPr>
                <w:sz w:val="18"/>
              </w:rPr>
              <w:t>814,66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9B81F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D573A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C3FF0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1C86F1" w14:textId="77777777" w:rsidR="00A77B3E" w:rsidRDefault="00B33BFA">
            <w:pPr>
              <w:jc w:val="center"/>
              <w:rPr>
                <w:color w:val="000000"/>
                <w:u w:color="000000"/>
              </w:rPr>
            </w:pPr>
            <w:r>
              <w:rPr>
                <w:sz w:val="18"/>
              </w:rPr>
              <w:t>0,00</w:t>
            </w:r>
          </w:p>
        </w:tc>
      </w:tr>
      <w:tr w:rsidR="00D445E9" w14:paraId="46AFAD4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C682D2" w14:textId="77777777" w:rsidR="00A77B3E" w:rsidRDefault="00B33BFA">
            <w:pPr>
              <w:jc w:val="center"/>
              <w:rPr>
                <w:color w:val="000000"/>
                <w:u w:color="000000"/>
              </w:rPr>
            </w:pPr>
            <w:r>
              <w:rPr>
                <w:sz w:val="18"/>
              </w:rPr>
              <w:t>465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5A8A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4CE64" w14:textId="77777777" w:rsidR="00A77B3E" w:rsidRDefault="00B33BFA">
            <w:pPr>
              <w:jc w:val="center"/>
              <w:rPr>
                <w:color w:val="000000"/>
                <w:u w:color="000000"/>
              </w:rPr>
            </w:pPr>
            <w:r>
              <w:rPr>
                <w:sz w:val="18"/>
              </w:rPr>
              <w:t>85504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1E882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591D7F" w14:textId="77777777" w:rsidR="00A77B3E" w:rsidRDefault="00B33BFA">
            <w:pPr>
              <w:jc w:val="left"/>
              <w:rPr>
                <w:color w:val="000000"/>
                <w:u w:color="000000"/>
              </w:rPr>
            </w:pPr>
            <w:r>
              <w:rPr>
                <w:sz w:val="18"/>
              </w:rPr>
              <w:t>Wspieranie rodziny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D843B" w14:textId="77777777" w:rsidR="00A77B3E" w:rsidRDefault="00B33BFA">
            <w:pPr>
              <w:jc w:val="right"/>
              <w:rPr>
                <w:color w:val="000000"/>
                <w:u w:color="000000"/>
              </w:rPr>
            </w:pPr>
            <w:r>
              <w:rPr>
                <w:sz w:val="18"/>
              </w:rPr>
              <w:t>169 778,00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567EE8" w14:textId="77777777" w:rsidR="00A77B3E" w:rsidRDefault="00B33BFA">
            <w:pPr>
              <w:jc w:val="right"/>
              <w:rPr>
                <w:color w:val="000000"/>
                <w:u w:color="000000"/>
              </w:rPr>
            </w:pPr>
            <w:r>
              <w:rPr>
                <w:sz w:val="18"/>
              </w:rPr>
              <w:t>169 778,00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4F825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4736F7" w14:textId="77777777" w:rsidR="00A77B3E" w:rsidRDefault="00B33BFA">
            <w:pPr>
              <w:jc w:val="right"/>
              <w:rPr>
                <w:color w:val="000000"/>
                <w:u w:color="000000"/>
              </w:rPr>
            </w:pPr>
            <w:r>
              <w:rPr>
                <w:sz w:val="18"/>
              </w:rPr>
              <w:t>162 565,91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147DE4" w14:textId="77777777" w:rsidR="00A77B3E" w:rsidRDefault="00B33BFA">
            <w:pPr>
              <w:jc w:val="right"/>
              <w:rPr>
                <w:color w:val="000000"/>
                <w:u w:color="000000"/>
              </w:rPr>
            </w:pPr>
            <w:r>
              <w:rPr>
                <w:sz w:val="18"/>
              </w:rPr>
              <w:t>162 565,91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2E7DB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992F1F" w14:textId="77777777" w:rsidR="00A77B3E" w:rsidRDefault="00B33BFA">
            <w:pPr>
              <w:jc w:val="center"/>
              <w:rPr>
                <w:color w:val="000000"/>
                <w:u w:color="000000"/>
              </w:rPr>
            </w:pPr>
            <w:r>
              <w:rPr>
                <w:sz w:val="18"/>
              </w:rPr>
              <w:t>95,75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B16BBD" w14:textId="77777777" w:rsidR="00A77B3E" w:rsidRDefault="00B33BFA">
            <w:pPr>
              <w:jc w:val="center"/>
              <w:rPr>
                <w:color w:val="000000"/>
                <w:u w:color="000000"/>
              </w:rPr>
            </w:pPr>
            <w:r>
              <w:rPr>
                <w:sz w:val="18"/>
              </w:rPr>
              <w:t>95,75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7F0354" w14:textId="77777777" w:rsidR="00A77B3E" w:rsidRDefault="00B33BFA">
            <w:pPr>
              <w:jc w:val="center"/>
              <w:rPr>
                <w:color w:val="000000"/>
                <w:u w:color="000000"/>
              </w:rPr>
            </w:pPr>
            <w:r>
              <w:rPr>
                <w:sz w:val="18"/>
              </w:rPr>
              <w:t>0,00</w:t>
            </w:r>
          </w:p>
        </w:tc>
      </w:tr>
      <w:tr w:rsidR="00D445E9" w14:paraId="1FCB66E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96FE5D" w14:textId="77777777" w:rsidR="00A77B3E" w:rsidRDefault="00B33BFA">
            <w:pPr>
              <w:jc w:val="center"/>
              <w:rPr>
                <w:color w:val="000000"/>
                <w:u w:color="000000"/>
              </w:rPr>
            </w:pPr>
            <w:r>
              <w:rPr>
                <w:sz w:val="18"/>
              </w:rPr>
              <w:t>466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A92ED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7E8D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2D6DE8" w14:textId="77777777" w:rsidR="00A77B3E" w:rsidRDefault="00B33BFA">
            <w:pPr>
              <w:jc w:val="center"/>
              <w:rPr>
                <w:color w:val="000000"/>
                <w:u w:color="000000"/>
              </w:rPr>
            </w:pPr>
            <w:r>
              <w:rPr>
                <w:sz w:val="18"/>
              </w:rPr>
              <w:t>2910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DE2E47" w14:textId="77777777" w:rsidR="00A77B3E" w:rsidRDefault="00B33BFA">
            <w:pPr>
              <w:jc w:val="left"/>
              <w:rPr>
                <w:color w:val="000000"/>
                <w:u w:color="000000"/>
              </w:rPr>
            </w:pPr>
            <w:r>
              <w:rPr>
                <w:sz w:val="18"/>
              </w:rPr>
              <w:t>Zwrot dotacji oraz płatności wykorzystanych niezgodnie z przeznaczeniem lub wykorzystanych z naruszeniem procedur, o których mowa w art. 184 ustawy, pobranych nienależnie lub w 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24132" w14:textId="77777777" w:rsidR="00A77B3E" w:rsidRDefault="00B33BFA">
            <w:pPr>
              <w:jc w:val="right"/>
              <w:rPr>
                <w:color w:val="000000"/>
                <w:u w:color="000000"/>
              </w:rPr>
            </w:pPr>
            <w:r>
              <w:rPr>
                <w:sz w:val="18"/>
              </w:rPr>
              <w:t>2 000,00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ABE81D" w14:textId="77777777" w:rsidR="00A77B3E" w:rsidRDefault="00B33BFA">
            <w:pPr>
              <w:jc w:val="right"/>
              <w:rPr>
                <w:color w:val="000000"/>
                <w:u w:color="000000"/>
              </w:rPr>
            </w:pPr>
            <w:r>
              <w:rPr>
                <w:sz w:val="18"/>
              </w:rPr>
              <w:t>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F48F4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298276" w14:textId="77777777" w:rsidR="00A77B3E" w:rsidRDefault="00B33BFA">
            <w:pPr>
              <w:jc w:val="right"/>
              <w:rPr>
                <w:color w:val="000000"/>
                <w:u w:color="000000"/>
              </w:rPr>
            </w:pPr>
            <w:r>
              <w:rPr>
                <w:sz w:val="18"/>
              </w:rPr>
              <w:t>900,00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EE9C0" w14:textId="77777777" w:rsidR="00A77B3E" w:rsidRDefault="00B33BFA">
            <w:pPr>
              <w:jc w:val="right"/>
              <w:rPr>
                <w:color w:val="000000"/>
                <w:u w:color="000000"/>
              </w:rPr>
            </w:pPr>
            <w:r>
              <w:rPr>
                <w:sz w:val="18"/>
              </w:rPr>
              <w:t>900,00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DA1F2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8E732" w14:textId="77777777" w:rsidR="00A77B3E" w:rsidRDefault="00B33BFA">
            <w:pPr>
              <w:jc w:val="center"/>
              <w:rPr>
                <w:color w:val="000000"/>
                <w:u w:color="000000"/>
              </w:rPr>
            </w:pPr>
            <w:r>
              <w:rPr>
                <w:sz w:val="18"/>
              </w:rPr>
              <w:t>45,00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FA281B" w14:textId="77777777" w:rsidR="00A77B3E" w:rsidRDefault="00B33BFA">
            <w:pPr>
              <w:jc w:val="center"/>
              <w:rPr>
                <w:color w:val="000000"/>
                <w:u w:color="000000"/>
              </w:rPr>
            </w:pPr>
            <w:r>
              <w:rPr>
                <w:sz w:val="18"/>
              </w:rPr>
              <w:t>45,00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E15D76" w14:textId="77777777" w:rsidR="00A77B3E" w:rsidRDefault="00B33BFA">
            <w:pPr>
              <w:jc w:val="center"/>
              <w:rPr>
                <w:color w:val="000000"/>
                <w:u w:color="000000"/>
              </w:rPr>
            </w:pPr>
            <w:r>
              <w:rPr>
                <w:sz w:val="18"/>
              </w:rPr>
              <w:t>0,00</w:t>
            </w:r>
          </w:p>
        </w:tc>
      </w:tr>
      <w:tr w:rsidR="00D445E9" w14:paraId="1CA3D4F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37D9D3" w14:textId="77777777" w:rsidR="00A77B3E" w:rsidRDefault="00B33BFA">
            <w:pPr>
              <w:jc w:val="center"/>
              <w:rPr>
                <w:color w:val="000000"/>
                <w:u w:color="000000"/>
              </w:rPr>
            </w:pPr>
            <w:r>
              <w:rPr>
                <w:sz w:val="18"/>
              </w:rPr>
              <w:t>467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AC640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86E58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1FEBE5"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A97C19"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0A7EA2" w14:textId="77777777" w:rsidR="00A77B3E" w:rsidRDefault="00B33BFA">
            <w:pPr>
              <w:jc w:val="right"/>
              <w:rPr>
                <w:color w:val="000000"/>
                <w:u w:color="000000"/>
              </w:rPr>
            </w:pPr>
            <w:r>
              <w:rPr>
                <w:sz w:val="18"/>
              </w:rPr>
              <w:t>119 276,00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A8E57F" w14:textId="77777777" w:rsidR="00A77B3E" w:rsidRDefault="00B33BFA">
            <w:pPr>
              <w:jc w:val="right"/>
              <w:rPr>
                <w:color w:val="000000"/>
                <w:u w:color="000000"/>
              </w:rPr>
            </w:pPr>
            <w:r>
              <w:rPr>
                <w:sz w:val="18"/>
              </w:rPr>
              <w:t>119 276,00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8E80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6ABC99" w14:textId="77777777" w:rsidR="00A77B3E" w:rsidRDefault="00B33BFA">
            <w:pPr>
              <w:jc w:val="right"/>
              <w:rPr>
                <w:color w:val="000000"/>
                <w:u w:color="000000"/>
              </w:rPr>
            </w:pPr>
            <w:r>
              <w:rPr>
                <w:sz w:val="18"/>
              </w:rPr>
              <w:t>115 161,47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D201D1" w14:textId="77777777" w:rsidR="00A77B3E" w:rsidRDefault="00B33BFA">
            <w:pPr>
              <w:jc w:val="right"/>
              <w:rPr>
                <w:color w:val="000000"/>
                <w:u w:color="000000"/>
              </w:rPr>
            </w:pPr>
            <w:r>
              <w:rPr>
                <w:sz w:val="18"/>
              </w:rPr>
              <w:t>115 161,47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9C664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0D545D" w14:textId="77777777" w:rsidR="00A77B3E" w:rsidRDefault="00B33BFA">
            <w:pPr>
              <w:jc w:val="center"/>
              <w:rPr>
                <w:color w:val="000000"/>
                <w:u w:color="000000"/>
              </w:rPr>
            </w:pPr>
            <w:r>
              <w:rPr>
                <w:sz w:val="18"/>
              </w:rPr>
              <w:t>96,55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6A5D10" w14:textId="77777777" w:rsidR="00A77B3E" w:rsidRDefault="00B33BFA">
            <w:pPr>
              <w:jc w:val="center"/>
              <w:rPr>
                <w:color w:val="000000"/>
                <w:u w:color="000000"/>
              </w:rPr>
            </w:pPr>
            <w:r>
              <w:rPr>
                <w:sz w:val="18"/>
              </w:rPr>
              <w:t>96,55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0EA27" w14:textId="77777777" w:rsidR="00A77B3E" w:rsidRDefault="00B33BFA">
            <w:pPr>
              <w:jc w:val="center"/>
              <w:rPr>
                <w:color w:val="000000"/>
                <w:u w:color="000000"/>
              </w:rPr>
            </w:pPr>
            <w:r>
              <w:rPr>
                <w:sz w:val="18"/>
              </w:rPr>
              <w:t>0,00</w:t>
            </w:r>
          </w:p>
        </w:tc>
      </w:tr>
      <w:tr w:rsidR="00D445E9" w14:paraId="54BF97A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E4992" w14:textId="77777777" w:rsidR="00A77B3E" w:rsidRDefault="00B33BFA">
            <w:pPr>
              <w:jc w:val="center"/>
              <w:rPr>
                <w:color w:val="000000"/>
                <w:u w:color="000000"/>
              </w:rPr>
            </w:pPr>
            <w:r>
              <w:rPr>
                <w:sz w:val="18"/>
              </w:rPr>
              <w:t>468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C93C3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1792B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658CE3"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DAE90F"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2BC362" w14:textId="77777777" w:rsidR="00A77B3E" w:rsidRDefault="00B33BFA">
            <w:pPr>
              <w:jc w:val="right"/>
              <w:rPr>
                <w:color w:val="000000"/>
                <w:u w:color="000000"/>
              </w:rPr>
            </w:pPr>
            <w:r>
              <w:rPr>
                <w:sz w:val="18"/>
              </w:rPr>
              <w:t>7 183,00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365D7" w14:textId="77777777" w:rsidR="00A77B3E" w:rsidRDefault="00B33BFA">
            <w:pPr>
              <w:jc w:val="right"/>
              <w:rPr>
                <w:color w:val="000000"/>
                <w:u w:color="000000"/>
              </w:rPr>
            </w:pPr>
            <w:r>
              <w:rPr>
                <w:sz w:val="18"/>
              </w:rPr>
              <w:t>7 183,00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6977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3E5A99" w14:textId="77777777" w:rsidR="00A77B3E" w:rsidRDefault="00B33BFA">
            <w:pPr>
              <w:jc w:val="right"/>
              <w:rPr>
                <w:color w:val="000000"/>
                <w:u w:color="000000"/>
              </w:rPr>
            </w:pPr>
            <w:r>
              <w:rPr>
                <w:sz w:val="18"/>
              </w:rPr>
              <w:t>7 132,75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265E72" w14:textId="77777777" w:rsidR="00A77B3E" w:rsidRDefault="00B33BFA">
            <w:pPr>
              <w:jc w:val="right"/>
              <w:rPr>
                <w:color w:val="000000"/>
                <w:u w:color="000000"/>
              </w:rPr>
            </w:pPr>
            <w:r>
              <w:rPr>
                <w:sz w:val="18"/>
              </w:rPr>
              <w:t>7 132,75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02247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3DB608" w14:textId="77777777" w:rsidR="00A77B3E" w:rsidRDefault="00B33BFA">
            <w:pPr>
              <w:jc w:val="center"/>
              <w:rPr>
                <w:color w:val="000000"/>
                <w:u w:color="000000"/>
              </w:rPr>
            </w:pPr>
            <w:r>
              <w:rPr>
                <w:sz w:val="18"/>
              </w:rPr>
              <w:t>99,30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D31B6" w14:textId="77777777" w:rsidR="00A77B3E" w:rsidRDefault="00B33BFA">
            <w:pPr>
              <w:jc w:val="center"/>
              <w:rPr>
                <w:color w:val="000000"/>
                <w:u w:color="000000"/>
              </w:rPr>
            </w:pPr>
            <w:r>
              <w:rPr>
                <w:sz w:val="18"/>
              </w:rPr>
              <w:t>99,30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E90708" w14:textId="77777777" w:rsidR="00A77B3E" w:rsidRDefault="00B33BFA">
            <w:pPr>
              <w:jc w:val="center"/>
              <w:rPr>
                <w:color w:val="000000"/>
                <w:u w:color="000000"/>
              </w:rPr>
            </w:pPr>
            <w:r>
              <w:rPr>
                <w:sz w:val="18"/>
              </w:rPr>
              <w:t>0,00</w:t>
            </w:r>
          </w:p>
        </w:tc>
      </w:tr>
      <w:tr w:rsidR="00D445E9" w14:paraId="0624857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2A6C30" w14:textId="77777777" w:rsidR="00A77B3E" w:rsidRDefault="00B33BFA">
            <w:pPr>
              <w:jc w:val="center"/>
              <w:rPr>
                <w:color w:val="000000"/>
                <w:u w:color="000000"/>
              </w:rPr>
            </w:pPr>
            <w:r>
              <w:rPr>
                <w:sz w:val="18"/>
              </w:rPr>
              <w:t>469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854AF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991A2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8C3344"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771EC" w14:textId="77777777" w:rsidR="00A77B3E" w:rsidRDefault="00B33BFA">
            <w:pPr>
              <w:jc w:val="left"/>
              <w:rPr>
                <w:color w:val="000000"/>
                <w:u w:color="000000"/>
              </w:rPr>
            </w:pPr>
            <w:r>
              <w:rPr>
                <w:sz w:val="18"/>
              </w:rPr>
              <w:t xml:space="preserve">Składki na </w:t>
            </w:r>
            <w:r>
              <w:rPr>
                <w:sz w:val="18"/>
              </w:rPr>
              <w:t>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FA49BF" w14:textId="77777777" w:rsidR="00A77B3E" w:rsidRDefault="00B33BFA">
            <w:pPr>
              <w:jc w:val="right"/>
              <w:rPr>
                <w:color w:val="000000"/>
                <w:u w:color="000000"/>
              </w:rPr>
            </w:pPr>
            <w:r>
              <w:rPr>
                <w:sz w:val="18"/>
              </w:rPr>
              <w:t>21 000,00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BE427" w14:textId="77777777" w:rsidR="00A77B3E" w:rsidRDefault="00B33BFA">
            <w:pPr>
              <w:jc w:val="right"/>
              <w:rPr>
                <w:color w:val="000000"/>
                <w:u w:color="000000"/>
              </w:rPr>
            </w:pPr>
            <w:r>
              <w:rPr>
                <w:sz w:val="18"/>
              </w:rPr>
              <w:t>21 000,00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9C75C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5E0877" w14:textId="77777777" w:rsidR="00A77B3E" w:rsidRDefault="00B33BFA">
            <w:pPr>
              <w:jc w:val="right"/>
              <w:rPr>
                <w:color w:val="000000"/>
                <w:u w:color="000000"/>
              </w:rPr>
            </w:pPr>
            <w:r>
              <w:rPr>
                <w:sz w:val="18"/>
              </w:rPr>
              <w:t>20 860,38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777C2B" w14:textId="77777777" w:rsidR="00A77B3E" w:rsidRDefault="00B33BFA">
            <w:pPr>
              <w:jc w:val="right"/>
              <w:rPr>
                <w:color w:val="000000"/>
                <w:u w:color="000000"/>
              </w:rPr>
            </w:pPr>
            <w:r>
              <w:rPr>
                <w:sz w:val="18"/>
              </w:rPr>
              <w:t>20 860,38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E36DA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F1F555" w14:textId="77777777" w:rsidR="00A77B3E" w:rsidRDefault="00B33BFA">
            <w:pPr>
              <w:jc w:val="center"/>
              <w:rPr>
                <w:color w:val="000000"/>
                <w:u w:color="000000"/>
              </w:rPr>
            </w:pPr>
            <w:r>
              <w:rPr>
                <w:sz w:val="18"/>
              </w:rPr>
              <w:t>99,34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5DA607" w14:textId="77777777" w:rsidR="00A77B3E" w:rsidRDefault="00B33BFA">
            <w:pPr>
              <w:jc w:val="center"/>
              <w:rPr>
                <w:color w:val="000000"/>
                <w:u w:color="000000"/>
              </w:rPr>
            </w:pPr>
            <w:r>
              <w:rPr>
                <w:sz w:val="18"/>
              </w:rPr>
              <w:t>99,34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B746D1" w14:textId="77777777" w:rsidR="00A77B3E" w:rsidRDefault="00B33BFA">
            <w:pPr>
              <w:jc w:val="center"/>
              <w:rPr>
                <w:color w:val="000000"/>
                <w:u w:color="000000"/>
              </w:rPr>
            </w:pPr>
            <w:r>
              <w:rPr>
                <w:sz w:val="18"/>
              </w:rPr>
              <w:t>0,00</w:t>
            </w:r>
          </w:p>
        </w:tc>
      </w:tr>
      <w:tr w:rsidR="00D445E9" w14:paraId="185EF56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20C8EC" w14:textId="77777777" w:rsidR="00A77B3E" w:rsidRDefault="00B33BFA">
            <w:pPr>
              <w:jc w:val="center"/>
              <w:rPr>
                <w:color w:val="000000"/>
                <w:u w:color="000000"/>
              </w:rPr>
            </w:pPr>
            <w:r>
              <w:rPr>
                <w:sz w:val="18"/>
              </w:rPr>
              <w:t>470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C8E36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C8757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4FB6CA"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244BC3"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7B2C4A" w14:textId="77777777" w:rsidR="00A77B3E" w:rsidRDefault="00B33BFA">
            <w:pPr>
              <w:jc w:val="right"/>
              <w:rPr>
                <w:color w:val="000000"/>
                <w:u w:color="000000"/>
              </w:rPr>
            </w:pPr>
            <w:r>
              <w:rPr>
                <w:sz w:val="18"/>
              </w:rPr>
              <w:t>3 321,00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EF26A" w14:textId="77777777" w:rsidR="00A77B3E" w:rsidRDefault="00B33BFA">
            <w:pPr>
              <w:jc w:val="right"/>
              <w:rPr>
                <w:color w:val="000000"/>
                <w:u w:color="000000"/>
              </w:rPr>
            </w:pPr>
            <w:r>
              <w:rPr>
                <w:sz w:val="18"/>
              </w:rPr>
              <w:t>3 321,00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6BD0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0F6ED1" w14:textId="77777777" w:rsidR="00A77B3E" w:rsidRDefault="00B33BFA">
            <w:pPr>
              <w:jc w:val="right"/>
              <w:rPr>
                <w:color w:val="000000"/>
                <w:u w:color="000000"/>
              </w:rPr>
            </w:pPr>
            <w:r>
              <w:rPr>
                <w:sz w:val="18"/>
              </w:rPr>
              <w:t>2 787,32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1B32A0" w14:textId="77777777" w:rsidR="00A77B3E" w:rsidRDefault="00B33BFA">
            <w:pPr>
              <w:jc w:val="right"/>
              <w:rPr>
                <w:color w:val="000000"/>
                <w:u w:color="000000"/>
              </w:rPr>
            </w:pPr>
            <w:r>
              <w:rPr>
                <w:sz w:val="18"/>
              </w:rPr>
              <w:t>2 787,32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71F0C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ED52B" w14:textId="77777777" w:rsidR="00A77B3E" w:rsidRDefault="00B33BFA">
            <w:pPr>
              <w:jc w:val="center"/>
              <w:rPr>
                <w:color w:val="000000"/>
                <w:u w:color="000000"/>
              </w:rPr>
            </w:pPr>
            <w:r>
              <w:rPr>
                <w:sz w:val="18"/>
              </w:rPr>
              <w:t>83,93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B4820C" w14:textId="77777777" w:rsidR="00A77B3E" w:rsidRDefault="00B33BFA">
            <w:pPr>
              <w:jc w:val="center"/>
              <w:rPr>
                <w:color w:val="000000"/>
                <w:u w:color="000000"/>
              </w:rPr>
            </w:pPr>
            <w:r>
              <w:rPr>
                <w:sz w:val="18"/>
              </w:rPr>
              <w:t>83,93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E05BC" w14:textId="77777777" w:rsidR="00A77B3E" w:rsidRDefault="00B33BFA">
            <w:pPr>
              <w:jc w:val="center"/>
              <w:rPr>
                <w:color w:val="000000"/>
                <w:u w:color="000000"/>
              </w:rPr>
            </w:pPr>
            <w:r>
              <w:rPr>
                <w:sz w:val="18"/>
              </w:rPr>
              <w:t>0,00</w:t>
            </w:r>
          </w:p>
        </w:tc>
      </w:tr>
      <w:tr w:rsidR="00D445E9" w14:paraId="2E2DA47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F97738" w14:textId="77777777" w:rsidR="00A77B3E" w:rsidRDefault="00B33BFA">
            <w:pPr>
              <w:jc w:val="center"/>
              <w:rPr>
                <w:color w:val="000000"/>
                <w:u w:color="000000"/>
              </w:rPr>
            </w:pPr>
            <w:r>
              <w:rPr>
                <w:sz w:val="18"/>
              </w:rPr>
              <w:t>471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5F4A0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A8C31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51388C"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F341FA" w14:textId="77777777" w:rsidR="00A77B3E" w:rsidRDefault="00B33BFA">
            <w:pPr>
              <w:jc w:val="left"/>
              <w:rPr>
                <w:color w:val="000000"/>
                <w:u w:color="000000"/>
              </w:rPr>
            </w:pPr>
            <w:r>
              <w:rPr>
                <w:sz w:val="18"/>
              </w:rPr>
              <w:t xml:space="preserve">Wpłaty na </w:t>
            </w:r>
            <w:r>
              <w:rPr>
                <w:sz w:val="18"/>
              </w:rPr>
              <w:t>Państwowy 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37076F" w14:textId="77777777" w:rsidR="00A77B3E" w:rsidRDefault="00B33BFA">
            <w:pPr>
              <w:jc w:val="right"/>
              <w:rPr>
                <w:color w:val="000000"/>
                <w:u w:color="000000"/>
              </w:rPr>
            </w:pPr>
            <w:r>
              <w:rPr>
                <w:sz w:val="18"/>
              </w:rPr>
              <w:t>4 788,00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2511A7" w14:textId="77777777" w:rsidR="00A77B3E" w:rsidRDefault="00B33BFA">
            <w:pPr>
              <w:jc w:val="right"/>
              <w:rPr>
                <w:color w:val="000000"/>
                <w:u w:color="000000"/>
              </w:rPr>
            </w:pPr>
            <w:r>
              <w:rPr>
                <w:sz w:val="18"/>
              </w:rPr>
              <w:t>4 788,00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315D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09178B" w14:textId="77777777" w:rsidR="00A77B3E" w:rsidRDefault="00B33BFA">
            <w:pPr>
              <w:jc w:val="right"/>
              <w:rPr>
                <w:color w:val="000000"/>
                <w:u w:color="000000"/>
              </w:rPr>
            </w:pPr>
            <w:r>
              <w:rPr>
                <w:sz w:val="18"/>
              </w:rPr>
              <w:t>4 788,00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D90BE3" w14:textId="77777777" w:rsidR="00A77B3E" w:rsidRDefault="00B33BFA">
            <w:pPr>
              <w:jc w:val="right"/>
              <w:rPr>
                <w:color w:val="000000"/>
                <w:u w:color="000000"/>
              </w:rPr>
            </w:pPr>
            <w:r>
              <w:rPr>
                <w:sz w:val="18"/>
              </w:rPr>
              <w:t>4 788,00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A9B58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56FA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BA412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32275" w14:textId="77777777" w:rsidR="00A77B3E" w:rsidRDefault="00B33BFA">
            <w:pPr>
              <w:jc w:val="center"/>
              <w:rPr>
                <w:color w:val="000000"/>
                <w:u w:color="000000"/>
              </w:rPr>
            </w:pPr>
            <w:r>
              <w:rPr>
                <w:sz w:val="18"/>
              </w:rPr>
              <w:t>0,00</w:t>
            </w:r>
          </w:p>
        </w:tc>
      </w:tr>
      <w:tr w:rsidR="00D445E9" w14:paraId="689B486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0A56E6" w14:textId="77777777" w:rsidR="00A77B3E" w:rsidRDefault="00B33BFA">
            <w:pPr>
              <w:jc w:val="center"/>
              <w:rPr>
                <w:color w:val="000000"/>
                <w:u w:color="000000"/>
              </w:rPr>
            </w:pPr>
            <w:r>
              <w:rPr>
                <w:sz w:val="18"/>
              </w:rPr>
              <w:t>472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B472D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A6B8A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061BD4"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669351"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2E7BA4" w14:textId="77777777" w:rsidR="00A77B3E" w:rsidRDefault="00B33BFA">
            <w:pPr>
              <w:jc w:val="right"/>
              <w:rPr>
                <w:color w:val="000000"/>
                <w:u w:color="000000"/>
              </w:rPr>
            </w:pPr>
            <w:r>
              <w:rPr>
                <w:sz w:val="18"/>
              </w:rPr>
              <w:t>470,00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4A2E06" w14:textId="77777777" w:rsidR="00A77B3E" w:rsidRDefault="00B33BFA">
            <w:pPr>
              <w:jc w:val="right"/>
              <w:rPr>
                <w:color w:val="000000"/>
                <w:u w:color="000000"/>
              </w:rPr>
            </w:pPr>
            <w:r>
              <w:rPr>
                <w:sz w:val="18"/>
              </w:rPr>
              <w:t>470,00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D4884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7DD002" w14:textId="77777777" w:rsidR="00A77B3E" w:rsidRDefault="00B33BFA">
            <w:pPr>
              <w:jc w:val="right"/>
              <w:rPr>
                <w:color w:val="000000"/>
                <w:u w:color="000000"/>
              </w:rPr>
            </w:pPr>
            <w:r>
              <w:rPr>
                <w:sz w:val="18"/>
              </w:rPr>
              <w:t>470,00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A1B4FD" w14:textId="77777777" w:rsidR="00A77B3E" w:rsidRDefault="00B33BFA">
            <w:pPr>
              <w:jc w:val="right"/>
              <w:rPr>
                <w:color w:val="000000"/>
                <w:u w:color="000000"/>
              </w:rPr>
            </w:pPr>
            <w:r>
              <w:rPr>
                <w:sz w:val="18"/>
              </w:rPr>
              <w:t>470,00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A94D1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FE421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3A600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837138" w14:textId="77777777" w:rsidR="00A77B3E" w:rsidRDefault="00B33BFA">
            <w:pPr>
              <w:jc w:val="center"/>
              <w:rPr>
                <w:color w:val="000000"/>
                <w:u w:color="000000"/>
              </w:rPr>
            </w:pPr>
            <w:r>
              <w:rPr>
                <w:sz w:val="18"/>
              </w:rPr>
              <w:t>0,00</w:t>
            </w:r>
          </w:p>
        </w:tc>
      </w:tr>
      <w:tr w:rsidR="00D445E9" w14:paraId="7DCCC83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35C088" w14:textId="77777777" w:rsidR="00A77B3E" w:rsidRDefault="00B33BFA">
            <w:pPr>
              <w:jc w:val="center"/>
              <w:rPr>
                <w:color w:val="000000"/>
                <w:u w:color="000000"/>
              </w:rPr>
            </w:pPr>
            <w:r>
              <w:rPr>
                <w:sz w:val="18"/>
              </w:rPr>
              <w:t>473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27F9D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A7D40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7D786A" w14:textId="77777777" w:rsidR="00A77B3E" w:rsidRDefault="00B33BFA">
            <w:pPr>
              <w:jc w:val="center"/>
              <w:rPr>
                <w:color w:val="000000"/>
                <w:u w:color="000000"/>
              </w:rPr>
            </w:pPr>
            <w:r>
              <w:rPr>
                <w:sz w:val="18"/>
              </w:rPr>
              <w:t>4410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8167FA" w14:textId="77777777" w:rsidR="00A77B3E" w:rsidRDefault="00B33BFA">
            <w:pPr>
              <w:jc w:val="left"/>
              <w:rPr>
                <w:color w:val="000000"/>
                <w:u w:color="000000"/>
              </w:rPr>
            </w:pPr>
            <w:r>
              <w:rPr>
                <w:sz w:val="18"/>
              </w:rPr>
              <w:t>Podróże służbowe krajowe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ECA32" w14:textId="77777777" w:rsidR="00A77B3E" w:rsidRDefault="00B33BFA">
            <w:pPr>
              <w:jc w:val="right"/>
              <w:rPr>
                <w:color w:val="000000"/>
                <w:u w:color="000000"/>
              </w:rPr>
            </w:pPr>
            <w:r>
              <w:rPr>
                <w:sz w:val="18"/>
              </w:rPr>
              <w:t>6 600,00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FBAFB" w14:textId="77777777" w:rsidR="00A77B3E" w:rsidRDefault="00B33BFA">
            <w:pPr>
              <w:jc w:val="right"/>
              <w:rPr>
                <w:color w:val="000000"/>
                <w:u w:color="000000"/>
              </w:rPr>
            </w:pPr>
            <w:r>
              <w:rPr>
                <w:sz w:val="18"/>
              </w:rPr>
              <w:t>6 600,00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54E85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62B53C" w14:textId="77777777" w:rsidR="00A77B3E" w:rsidRDefault="00B33BFA">
            <w:pPr>
              <w:jc w:val="right"/>
              <w:rPr>
                <w:color w:val="000000"/>
                <w:u w:color="000000"/>
              </w:rPr>
            </w:pPr>
            <w:r>
              <w:rPr>
                <w:sz w:val="18"/>
              </w:rPr>
              <w:t>5 570,61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CFB868" w14:textId="77777777" w:rsidR="00A77B3E" w:rsidRDefault="00B33BFA">
            <w:pPr>
              <w:jc w:val="right"/>
              <w:rPr>
                <w:color w:val="000000"/>
                <w:u w:color="000000"/>
              </w:rPr>
            </w:pPr>
            <w:r>
              <w:rPr>
                <w:sz w:val="18"/>
              </w:rPr>
              <w:t>5 570,61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E2400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C01D7F" w14:textId="77777777" w:rsidR="00A77B3E" w:rsidRDefault="00B33BFA">
            <w:pPr>
              <w:jc w:val="center"/>
              <w:rPr>
                <w:color w:val="000000"/>
                <w:u w:color="000000"/>
              </w:rPr>
            </w:pPr>
            <w:r>
              <w:rPr>
                <w:sz w:val="18"/>
              </w:rPr>
              <w:t>84,40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3864C2" w14:textId="77777777" w:rsidR="00A77B3E" w:rsidRDefault="00B33BFA">
            <w:pPr>
              <w:jc w:val="center"/>
              <w:rPr>
                <w:color w:val="000000"/>
                <w:u w:color="000000"/>
              </w:rPr>
            </w:pPr>
            <w:r>
              <w:rPr>
                <w:sz w:val="18"/>
              </w:rPr>
              <w:t>84,40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7E353A" w14:textId="77777777" w:rsidR="00A77B3E" w:rsidRDefault="00B33BFA">
            <w:pPr>
              <w:jc w:val="center"/>
              <w:rPr>
                <w:color w:val="000000"/>
                <w:u w:color="000000"/>
              </w:rPr>
            </w:pPr>
            <w:r>
              <w:rPr>
                <w:sz w:val="18"/>
              </w:rPr>
              <w:t>0,00</w:t>
            </w:r>
          </w:p>
        </w:tc>
      </w:tr>
      <w:tr w:rsidR="00D445E9" w14:paraId="7E5C8EF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AA1A8" w14:textId="77777777" w:rsidR="00A77B3E" w:rsidRDefault="00B33BFA">
            <w:pPr>
              <w:jc w:val="center"/>
              <w:rPr>
                <w:color w:val="000000"/>
                <w:u w:color="000000"/>
              </w:rPr>
            </w:pPr>
            <w:r>
              <w:rPr>
                <w:sz w:val="18"/>
              </w:rPr>
              <w:t>474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88673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EDC51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AEB7BB"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CB5980"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3551CC" w14:textId="77777777" w:rsidR="00A77B3E" w:rsidRDefault="00B33BFA">
            <w:pPr>
              <w:jc w:val="right"/>
              <w:rPr>
                <w:color w:val="000000"/>
                <w:u w:color="000000"/>
              </w:rPr>
            </w:pPr>
            <w:r>
              <w:rPr>
                <w:sz w:val="18"/>
              </w:rPr>
              <w:t>4 651,00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8FF832" w14:textId="77777777" w:rsidR="00A77B3E" w:rsidRDefault="00B33BFA">
            <w:pPr>
              <w:jc w:val="right"/>
              <w:rPr>
                <w:color w:val="000000"/>
                <w:u w:color="000000"/>
              </w:rPr>
            </w:pPr>
            <w:r>
              <w:rPr>
                <w:sz w:val="18"/>
              </w:rPr>
              <w:t>4 651,00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315E0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F0C713" w14:textId="77777777" w:rsidR="00A77B3E" w:rsidRDefault="00B33BFA">
            <w:pPr>
              <w:jc w:val="right"/>
              <w:rPr>
                <w:color w:val="000000"/>
                <w:u w:color="000000"/>
              </w:rPr>
            </w:pPr>
            <w:r>
              <w:rPr>
                <w:sz w:val="18"/>
              </w:rPr>
              <w:t>4 651,00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11F4E7" w14:textId="77777777" w:rsidR="00A77B3E" w:rsidRDefault="00B33BFA">
            <w:pPr>
              <w:jc w:val="right"/>
              <w:rPr>
                <w:color w:val="000000"/>
                <w:u w:color="000000"/>
              </w:rPr>
            </w:pPr>
            <w:r>
              <w:rPr>
                <w:sz w:val="18"/>
              </w:rPr>
              <w:t>4 651,00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ED02F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973DF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30A86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B8A347" w14:textId="77777777" w:rsidR="00A77B3E" w:rsidRDefault="00B33BFA">
            <w:pPr>
              <w:jc w:val="center"/>
              <w:rPr>
                <w:color w:val="000000"/>
                <w:u w:color="000000"/>
              </w:rPr>
            </w:pPr>
            <w:r>
              <w:rPr>
                <w:sz w:val="18"/>
              </w:rPr>
              <w:t>0,00</w:t>
            </w:r>
          </w:p>
        </w:tc>
      </w:tr>
      <w:tr w:rsidR="00D445E9" w14:paraId="3D19523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E49D93" w14:textId="77777777" w:rsidR="00A77B3E" w:rsidRDefault="00B33BFA">
            <w:pPr>
              <w:jc w:val="center"/>
              <w:rPr>
                <w:color w:val="000000"/>
                <w:u w:color="000000"/>
              </w:rPr>
            </w:pPr>
            <w:r>
              <w:rPr>
                <w:sz w:val="18"/>
              </w:rPr>
              <w:t>475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7DEB2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B29CA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30343F" w14:textId="77777777" w:rsidR="00A77B3E" w:rsidRDefault="00B33BFA">
            <w:pPr>
              <w:jc w:val="center"/>
              <w:rPr>
                <w:color w:val="000000"/>
                <w:u w:color="000000"/>
              </w:rPr>
            </w:pPr>
            <w:r>
              <w:rPr>
                <w:sz w:val="18"/>
              </w:rPr>
              <w:t>4560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51013F" w14:textId="77777777" w:rsidR="00A77B3E" w:rsidRDefault="00B33BFA">
            <w:pPr>
              <w:jc w:val="left"/>
              <w:rPr>
                <w:color w:val="000000"/>
                <w:u w:color="000000"/>
              </w:rPr>
            </w:pPr>
            <w:r>
              <w:rPr>
                <w:sz w:val="18"/>
              </w:rPr>
              <w:t xml:space="preserve">Odsetki od dotacji oraz płatności: </w:t>
            </w:r>
            <w:r>
              <w:rPr>
                <w:sz w:val="18"/>
              </w:rPr>
              <w:t xml:space="preserve">wykorzystanych </w:t>
            </w:r>
            <w:r>
              <w:rPr>
                <w:sz w:val="18"/>
              </w:rPr>
              <w:lastRenderedPageBreak/>
              <w:t>niezgodnie z przeznaczeniem lub wykorzystanych z naruszeniem procedur, o których mowa w art. 184 ustawy, pobranych nienależnie lub  w nadmiernej wysokości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A995BD" w14:textId="77777777" w:rsidR="00A77B3E" w:rsidRDefault="00B33BFA">
            <w:pPr>
              <w:jc w:val="right"/>
              <w:rPr>
                <w:color w:val="000000"/>
                <w:u w:color="000000"/>
              </w:rPr>
            </w:pPr>
            <w:r>
              <w:rPr>
                <w:sz w:val="18"/>
              </w:rPr>
              <w:lastRenderedPageBreak/>
              <w:t>200,00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E27B47" w14:textId="77777777" w:rsidR="00A77B3E" w:rsidRDefault="00B33BFA">
            <w:pPr>
              <w:jc w:val="right"/>
              <w:rPr>
                <w:color w:val="000000"/>
                <w:u w:color="000000"/>
              </w:rPr>
            </w:pPr>
            <w:r>
              <w:rPr>
                <w:sz w:val="18"/>
              </w:rPr>
              <w:t>200,00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A04A4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4F6150" w14:textId="77777777" w:rsidR="00A77B3E" w:rsidRDefault="00B33BFA">
            <w:pPr>
              <w:jc w:val="right"/>
              <w:rPr>
                <w:color w:val="000000"/>
                <w:u w:color="000000"/>
              </w:rPr>
            </w:pPr>
            <w:r>
              <w:rPr>
                <w:sz w:val="18"/>
              </w:rPr>
              <w:t>44,38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54FEC6" w14:textId="77777777" w:rsidR="00A77B3E" w:rsidRDefault="00B33BFA">
            <w:pPr>
              <w:jc w:val="right"/>
              <w:rPr>
                <w:color w:val="000000"/>
                <w:u w:color="000000"/>
              </w:rPr>
            </w:pPr>
            <w:r>
              <w:rPr>
                <w:sz w:val="18"/>
              </w:rPr>
              <w:t>44,38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BEBB1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B1315" w14:textId="77777777" w:rsidR="00A77B3E" w:rsidRDefault="00B33BFA">
            <w:pPr>
              <w:jc w:val="center"/>
              <w:rPr>
                <w:color w:val="000000"/>
                <w:u w:color="000000"/>
              </w:rPr>
            </w:pPr>
            <w:r>
              <w:rPr>
                <w:sz w:val="18"/>
              </w:rPr>
              <w:t>22,19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B7BDEE" w14:textId="77777777" w:rsidR="00A77B3E" w:rsidRDefault="00B33BFA">
            <w:pPr>
              <w:jc w:val="center"/>
              <w:rPr>
                <w:color w:val="000000"/>
                <w:u w:color="000000"/>
              </w:rPr>
            </w:pPr>
            <w:r>
              <w:rPr>
                <w:sz w:val="18"/>
              </w:rPr>
              <w:t>22,19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FE413C" w14:textId="77777777" w:rsidR="00A77B3E" w:rsidRDefault="00B33BFA">
            <w:pPr>
              <w:jc w:val="center"/>
              <w:rPr>
                <w:color w:val="000000"/>
                <w:u w:color="000000"/>
              </w:rPr>
            </w:pPr>
            <w:r>
              <w:rPr>
                <w:sz w:val="18"/>
              </w:rPr>
              <w:t>0,00</w:t>
            </w:r>
          </w:p>
        </w:tc>
      </w:tr>
      <w:tr w:rsidR="00D445E9" w14:paraId="49E7095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4FE40" w14:textId="77777777" w:rsidR="00A77B3E" w:rsidRDefault="00B33BFA">
            <w:pPr>
              <w:jc w:val="center"/>
              <w:rPr>
                <w:color w:val="000000"/>
                <w:u w:color="000000"/>
              </w:rPr>
            </w:pPr>
            <w:r>
              <w:rPr>
                <w:sz w:val="18"/>
              </w:rPr>
              <w:t>476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4A9C0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510DB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87F668" w14:textId="77777777" w:rsidR="00A77B3E" w:rsidRDefault="00B33BFA">
            <w:pPr>
              <w:jc w:val="center"/>
              <w:rPr>
                <w:color w:val="000000"/>
                <w:u w:color="000000"/>
              </w:rPr>
            </w:pPr>
            <w:r>
              <w:rPr>
                <w:sz w:val="18"/>
              </w:rPr>
              <w:t>4700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04ADD9" w14:textId="77777777" w:rsidR="00A77B3E" w:rsidRDefault="00B33BFA">
            <w:pPr>
              <w:jc w:val="left"/>
              <w:rPr>
                <w:color w:val="000000"/>
                <w:u w:color="000000"/>
              </w:rPr>
            </w:pPr>
            <w:r>
              <w:rPr>
                <w:sz w:val="18"/>
              </w:rPr>
              <w:t xml:space="preserve">Szkolenia pracowników niebędących członkami korpusu służby cywilnej </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8E5545" w14:textId="77777777" w:rsidR="00A77B3E" w:rsidRDefault="00B33BFA">
            <w:pPr>
              <w:jc w:val="right"/>
              <w:rPr>
                <w:color w:val="000000"/>
                <w:u w:color="000000"/>
              </w:rPr>
            </w:pPr>
            <w:r>
              <w:rPr>
                <w:sz w:val="18"/>
              </w:rPr>
              <w:t>200,00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6A003A" w14:textId="77777777" w:rsidR="00A77B3E" w:rsidRDefault="00B33BFA">
            <w:pPr>
              <w:jc w:val="right"/>
              <w:rPr>
                <w:color w:val="000000"/>
                <w:u w:color="000000"/>
              </w:rPr>
            </w:pPr>
            <w:r>
              <w:rPr>
                <w:sz w:val="18"/>
              </w:rPr>
              <w:t>200,00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97617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8345D5" w14:textId="77777777" w:rsidR="00A77B3E" w:rsidRDefault="00B33BFA">
            <w:pPr>
              <w:jc w:val="right"/>
              <w:rPr>
                <w:color w:val="000000"/>
                <w:u w:color="000000"/>
              </w:rPr>
            </w:pPr>
            <w:r>
              <w:rPr>
                <w:sz w:val="18"/>
              </w:rPr>
              <w:t>200,00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1AE55B" w14:textId="77777777" w:rsidR="00A77B3E" w:rsidRDefault="00B33BFA">
            <w:pPr>
              <w:jc w:val="right"/>
              <w:rPr>
                <w:color w:val="000000"/>
                <w:u w:color="000000"/>
              </w:rPr>
            </w:pPr>
            <w:r>
              <w:rPr>
                <w:sz w:val="18"/>
              </w:rPr>
              <w:t>200,00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DD99F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6884A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B4DD8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A3FB28" w14:textId="77777777" w:rsidR="00A77B3E" w:rsidRDefault="00B33BFA">
            <w:pPr>
              <w:jc w:val="center"/>
              <w:rPr>
                <w:color w:val="000000"/>
                <w:u w:color="000000"/>
              </w:rPr>
            </w:pPr>
            <w:r>
              <w:rPr>
                <w:sz w:val="18"/>
              </w:rPr>
              <w:t>0,00</w:t>
            </w:r>
          </w:p>
        </w:tc>
      </w:tr>
      <w:tr w:rsidR="00D445E9" w14:paraId="1203ECC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5D55D2" w14:textId="77777777" w:rsidR="00A77B3E" w:rsidRDefault="00B33BFA">
            <w:pPr>
              <w:jc w:val="center"/>
              <w:rPr>
                <w:color w:val="000000"/>
                <w:u w:color="000000"/>
              </w:rPr>
            </w:pPr>
            <w:r>
              <w:rPr>
                <w:sz w:val="18"/>
              </w:rPr>
              <w:t>477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23A9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7FBDB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9E6C01"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A21743"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634851" w14:textId="77777777" w:rsidR="00A77B3E" w:rsidRDefault="00B33BFA">
            <w:pPr>
              <w:jc w:val="right"/>
              <w:rPr>
                <w:color w:val="000000"/>
                <w:u w:color="000000"/>
              </w:rPr>
            </w:pPr>
            <w:r>
              <w:rPr>
                <w:sz w:val="18"/>
              </w:rPr>
              <w:t>89,00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DA49AE" w14:textId="77777777" w:rsidR="00A77B3E" w:rsidRDefault="00B33BFA">
            <w:pPr>
              <w:jc w:val="right"/>
              <w:rPr>
                <w:color w:val="000000"/>
                <w:u w:color="000000"/>
              </w:rPr>
            </w:pPr>
            <w:r>
              <w:rPr>
                <w:sz w:val="18"/>
              </w:rPr>
              <w:t>89,00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49749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0AEA00"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BFC25E"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9044B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A40DC"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86F9EF"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2F20A4" w14:textId="77777777" w:rsidR="00A77B3E" w:rsidRDefault="00B33BFA">
            <w:pPr>
              <w:jc w:val="center"/>
              <w:rPr>
                <w:color w:val="000000"/>
                <w:u w:color="000000"/>
              </w:rPr>
            </w:pPr>
            <w:r>
              <w:rPr>
                <w:sz w:val="18"/>
              </w:rPr>
              <w:t>0,00</w:t>
            </w:r>
          </w:p>
        </w:tc>
      </w:tr>
      <w:tr w:rsidR="00D445E9" w14:paraId="726815E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9E4BEE" w14:textId="77777777" w:rsidR="00A77B3E" w:rsidRDefault="00B33BFA">
            <w:pPr>
              <w:jc w:val="center"/>
              <w:rPr>
                <w:color w:val="000000"/>
                <w:u w:color="000000"/>
              </w:rPr>
            </w:pPr>
            <w:r>
              <w:rPr>
                <w:sz w:val="18"/>
              </w:rPr>
              <w:t>478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D3BC8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F57E48" w14:textId="77777777" w:rsidR="00A77B3E" w:rsidRDefault="00B33BFA">
            <w:pPr>
              <w:jc w:val="center"/>
              <w:rPr>
                <w:color w:val="000000"/>
                <w:u w:color="000000"/>
              </w:rPr>
            </w:pPr>
            <w:r>
              <w:rPr>
                <w:sz w:val="18"/>
              </w:rPr>
              <w:t>85508</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FA832D"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8701DC" w14:textId="77777777" w:rsidR="00A77B3E" w:rsidRDefault="00B33BFA">
            <w:pPr>
              <w:jc w:val="left"/>
              <w:rPr>
                <w:color w:val="000000"/>
                <w:u w:color="000000"/>
              </w:rPr>
            </w:pPr>
            <w:r>
              <w:rPr>
                <w:sz w:val="18"/>
              </w:rPr>
              <w:t>Rodziny zastępcze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5F045A" w14:textId="77777777" w:rsidR="00A77B3E" w:rsidRDefault="00B33BFA">
            <w:pPr>
              <w:jc w:val="right"/>
              <w:rPr>
                <w:color w:val="000000"/>
                <w:u w:color="000000"/>
              </w:rPr>
            </w:pPr>
            <w:r>
              <w:rPr>
                <w:sz w:val="18"/>
              </w:rPr>
              <w:t>173 422,00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36C9B7" w14:textId="77777777" w:rsidR="00A77B3E" w:rsidRDefault="00B33BFA">
            <w:pPr>
              <w:jc w:val="right"/>
              <w:rPr>
                <w:color w:val="000000"/>
                <w:u w:color="000000"/>
              </w:rPr>
            </w:pPr>
            <w:r>
              <w:rPr>
                <w:sz w:val="18"/>
              </w:rPr>
              <w:t>173 422,00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E5285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48F6DB" w14:textId="77777777" w:rsidR="00A77B3E" w:rsidRDefault="00B33BFA">
            <w:pPr>
              <w:jc w:val="right"/>
              <w:rPr>
                <w:color w:val="000000"/>
                <w:u w:color="000000"/>
              </w:rPr>
            </w:pPr>
            <w:r>
              <w:rPr>
                <w:sz w:val="18"/>
              </w:rPr>
              <w:t>172 237,39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330F51" w14:textId="77777777" w:rsidR="00A77B3E" w:rsidRDefault="00B33BFA">
            <w:pPr>
              <w:jc w:val="right"/>
              <w:rPr>
                <w:color w:val="000000"/>
                <w:u w:color="000000"/>
              </w:rPr>
            </w:pPr>
            <w:r>
              <w:rPr>
                <w:sz w:val="18"/>
              </w:rPr>
              <w:t>172 237,39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DF758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ABE952" w14:textId="77777777" w:rsidR="00A77B3E" w:rsidRDefault="00B33BFA">
            <w:pPr>
              <w:jc w:val="center"/>
              <w:rPr>
                <w:color w:val="000000"/>
                <w:u w:color="000000"/>
              </w:rPr>
            </w:pPr>
            <w:r>
              <w:rPr>
                <w:sz w:val="18"/>
              </w:rPr>
              <w:t>99,32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22DA9D" w14:textId="77777777" w:rsidR="00A77B3E" w:rsidRDefault="00B33BFA">
            <w:pPr>
              <w:jc w:val="center"/>
              <w:rPr>
                <w:color w:val="000000"/>
                <w:u w:color="000000"/>
              </w:rPr>
            </w:pPr>
            <w:r>
              <w:rPr>
                <w:sz w:val="18"/>
              </w:rPr>
              <w:t>99,32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297B33" w14:textId="77777777" w:rsidR="00A77B3E" w:rsidRDefault="00B33BFA">
            <w:pPr>
              <w:jc w:val="center"/>
              <w:rPr>
                <w:color w:val="000000"/>
                <w:u w:color="000000"/>
              </w:rPr>
            </w:pPr>
            <w:r>
              <w:rPr>
                <w:sz w:val="18"/>
              </w:rPr>
              <w:t>0,00</w:t>
            </w:r>
          </w:p>
        </w:tc>
      </w:tr>
      <w:tr w:rsidR="00D445E9" w14:paraId="0171C80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1D894D" w14:textId="77777777" w:rsidR="00A77B3E" w:rsidRDefault="00B33BFA">
            <w:pPr>
              <w:jc w:val="center"/>
              <w:rPr>
                <w:color w:val="000000"/>
                <w:u w:color="000000"/>
              </w:rPr>
            </w:pPr>
            <w:r>
              <w:rPr>
                <w:sz w:val="18"/>
              </w:rPr>
              <w:t>479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2919F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D65ED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0141D5" w14:textId="77777777" w:rsidR="00A77B3E" w:rsidRDefault="00B33BFA">
            <w:pPr>
              <w:jc w:val="center"/>
              <w:rPr>
                <w:color w:val="000000"/>
                <w:u w:color="000000"/>
              </w:rPr>
            </w:pPr>
            <w:r>
              <w:rPr>
                <w:sz w:val="18"/>
              </w:rPr>
              <w:t>4330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477F83" w14:textId="77777777" w:rsidR="00A77B3E" w:rsidRDefault="00B33BFA">
            <w:pPr>
              <w:jc w:val="left"/>
              <w:rPr>
                <w:color w:val="000000"/>
                <w:u w:color="000000"/>
              </w:rPr>
            </w:pPr>
            <w:r>
              <w:rPr>
                <w:sz w:val="18"/>
              </w:rPr>
              <w:t>Zakup usług przez jednostki samorządu terytorialnego od innych jednostek samorządu terytorialnego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F3BD9A" w14:textId="77777777" w:rsidR="00A77B3E" w:rsidRDefault="00B33BFA">
            <w:pPr>
              <w:jc w:val="right"/>
              <w:rPr>
                <w:color w:val="000000"/>
                <w:u w:color="000000"/>
              </w:rPr>
            </w:pPr>
            <w:r>
              <w:rPr>
                <w:sz w:val="18"/>
              </w:rPr>
              <w:t>173 422,00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BD7DE9" w14:textId="77777777" w:rsidR="00A77B3E" w:rsidRDefault="00B33BFA">
            <w:pPr>
              <w:jc w:val="right"/>
              <w:rPr>
                <w:color w:val="000000"/>
                <w:u w:color="000000"/>
              </w:rPr>
            </w:pPr>
            <w:r>
              <w:rPr>
                <w:sz w:val="18"/>
              </w:rPr>
              <w:t>173 422,00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9419A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A80D7E" w14:textId="77777777" w:rsidR="00A77B3E" w:rsidRDefault="00B33BFA">
            <w:pPr>
              <w:jc w:val="right"/>
              <w:rPr>
                <w:color w:val="000000"/>
                <w:u w:color="000000"/>
              </w:rPr>
            </w:pPr>
            <w:r>
              <w:rPr>
                <w:sz w:val="18"/>
              </w:rPr>
              <w:t>172 237,39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1A6E79" w14:textId="77777777" w:rsidR="00A77B3E" w:rsidRDefault="00B33BFA">
            <w:pPr>
              <w:jc w:val="right"/>
              <w:rPr>
                <w:color w:val="000000"/>
                <w:u w:color="000000"/>
              </w:rPr>
            </w:pPr>
            <w:r>
              <w:rPr>
                <w:sz w:val="18"/>
              </w:rPr>
              <w:t>172 237,39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0CC75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471A1C" w14:textId="77777777" w:rsidR="00A77B3E" w:rsidRDefault="00B33BFA">
            <w:pPr>
              <w:jc w:val="center"/>
              <w:rPr>
                <w:color w:val="000000"/>
                <w:u w:color="000000"/>
              </w:rPr>
            </w:pPr>
            <w:r>
              <w:rPr>
                <w:sz w:val="18"/>
              </w:rPr>
              <w:t>99,32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C17A0B" w14:textId="77777777" w:rsidR="00A77B3E" w:rsidRDefault="00B33BFA">
            <w:pPr>
              <w:jc w:val="center"/>
              <w:rPr>
                <w:color w:val="000000"/>
                <w:u w:color="000000"/>
              </w:rPr>
            </w:pPr>
            <w:r>
              <w:rPr>
                <w:sz w:val="18"/>
              </w:rPr>
              <w:t>99,32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73B19E" w14:textId="77777777" w:rsidR="00A77B3E" w:rsidRDefault="00B33BFA">
            <w:pPr>
              <w:jc w:val="center"/>
              <w:rPr>
                <w:color w:val="000000"/>
                <w:u w:color="000000"/>
              </w:rPr>
            </w:pPr>
            <w:r>
              <w:rPr>
                <w:sz w:val="18"/>
              </w:rPr>
              <w:t>0,00</w:t>
            </w:r>
          </w:p>
        </w:tc>
      </w:tr>
      <w:tr w:rsidR="00D445E9" w14:paraId="3CA9698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136EEB" w14:textId="77777777" w:rsidR="00A77B3E" w:rsidRDefault="00B33BFA">
            <w:pPr>
              <w:jc w:val="center"/>
              <w:rPr>
                <w:color w:val="000000"/>
                <w:u w:color="000000"/>
              </w:rPr>
            </w:pPr>
            <w:r>
              <w:rPr>
                <w:sz w:val="18"/>
              </w:rPr>
              <w:t>480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2CD9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E6033C" w14:textId="77777777" w:rsidR="00A77B3E" w:rsidRDefault="00B33BFA">
            <w:pPr>
              <w:jc w:val="center"/>
              <w:rPr>
                <w:color w:val="000000"/>
                <w:u w:color="000000"/>
              </w:rPr>
            </w:pPr>
            <w:r>
              <w:rPr>
                <w:sz w:val="18"/>
              </w:rPr>
              <w:t>85513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170C8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48A170" w14:textId="77777777" w:rsidR="00A77B3E" w:rsidRDefault="00B33BFA">
            <w:pPr>
              <w:jc w:val="left"/>
              <w:rPr>
                <w:color w:val="000000"/>
                <w:u w:color="000000"/>
              </w:rPr>
            </w:pPr>
            <w:r>
              <w:rPr>
                <w:sz w:val="18"/>
              </w:rPr>
              <w:t>Składki na ubezpieczenie zdrowotne opłacane za osoby pobierające niektóre świadczenia rodzinne oraz za osoby pobierające zasiłki dla opiekunów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660BF8" w14:textId="77777777" w:rsidR="00A77B3E" w:rsidRDefault="00B33BFA">
            <w:pPr>
              <w:jc w:val="right"/>
              <w:rPr>
                <w:color w:val="000000"/>
                <w:u w:color="000000"/>
              </w:rPr>
            </w:pPr>
            <w:r>
              <w:rPr>
                <w:sz w:val="18"/>
              </w:rPr>
              <w:t>301 501,00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E61178" w14:textId="77777777" w:rsidR="00A77B3E" w:rsidRDefault="00B33BFA">
            <w:pPr>
              <w:jc w:val="right"/>
              <w:rPr>
                <w:color w:val="000000"/>
                <w:u w:color="000000"/>
              </w:rPr>
            </w:pPr>
            <w:r>
              <w:rPr>
                <w:sz w:val="18"/>
              </w:rPr>
              <w:t>301 501,00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39036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448C50" w14:textId="77777777" w:rsidR="00A77B3E" w:rsidRDefault="00B33BFA">
            <w:pPr>
              <w:jc w:val="right"/>
              <w:rPr>
                <w:color w:val="000000"/>
                <w:u w:color="000000"/>
              </w:rPr>
            </w:pPr>
            <w:r>
              <w:rPr>
                <w:sz w:val="18"/>
              </w:rPr>
              <w:t>301 145,48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C7C99C" w14:textId="77777777" w:rsidR="00A77B3E" w:rsidRDefault="00B33BFA">
            <w:pPr>
              <w:jc w:val="right"/>
              <w:rPr>
                <w:color w:val="000000"/>
                <w:u w:color="000000"/>
              </w:rPr>
            </w:pPr>
            <w:r>
              <w:rPr>
                <w:sz w:val="18"/>
              </w:rPr>
              <w:t>301 145,48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8E126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64E41E" w14:textId="77777777" w:rsidR="00A77B3E" w:rsidRDefault="00B33BFA">
            <w:pPr>
              <w:jc w:val="center"/>
              <w:rPr>
                <w:color w:val="000000"/>
                <w:u w:color="000000"/>
              </w:rPr>
            </w:pPr>
            <w:r>
              <w:rPr>
                <w:sz w:val="18"/>
              </w:rPr>
              <w:t>99,88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01F8D" w14:textId="77777777" w:rsidR="00A77B3E" w:rsidRDefault="00B33BFA">
            <w:pPr>
              <w:jc w:val="center"/>
              <w:rPr>
                <w:color w:val="000000"/>
                <w:u w:color="000000"/>
              </w:rPr>
            </w:pPr>
            <w:r>
              <w:rPr>
                <w:sz w:val="18"/>
              </w:rPr>
              <w:t>99,88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173718" w14:textId="77777777" w:rsidR="00A77B3E" w:rsidRDefault="00B33BFA">
            <w:pPr>
              <w:jc w:val="center"/>
              <w:rPr>
                <w:color w:val="000000"/>
                <w:u w:color="000000"/>
              </w:rPr>
            </w:pPr>
            <w:r>
              <w:rPr>
                <w:sz w:val="18"/>
              </w:rPr>
              <w:t>0,00</w:t>
            </w:r>
          </w:p>
        </w:tc>
      </w:tr>
      <w:tr w:rsidR="00D445E9" w14:paraId="181876F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419F9B" w14:textId="77777777" w:rsidR="00A77B3E" w:rsidRDefault="00B33BFA">
            <w:pPr>
              <w:jc w:val="center"/>
              <w:rPr>
                <w:color w:val="000000"/>
                <w:u w:color="000000"/>
              </w:rPr>
            </w:pPr>
            <w:r>
              <w:rPr>
                <w:sz w:val="18"/>
              </w:rPr>
              <w:t>481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94CF0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D82C7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2DDB85" w14:textId="77777777" w:rsidR="00A77B3E" w:rsidRDefault="00B33BFA">
            <w:pPr>
              <w:jc w:val="center"/>
              <w:rPr>
                <w:color w:val="000000"/>
                <w:u w:color="000000"/>
              </w:rPr>
            </w:pPr>
            <w:r>
              <w:rPr>
                <w:sz w:val="18"/>
              </w:rPr>
              <w:t>4130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4B4971" w14:textId="77777777" w:rsidR="00A77B3E" w:rsidRDefault="00B33BFA">
            <w:pPr>
              <w:jc w:val="left"/>
              <w:rPr>
                <w:color w:val="000000"/>
                <w:u w:color="000000"/>
              </w:rPr>
            </w:pPr>
            <w:r>
              <w:rPr>
                <w:sz w:val="18"/>
              </w:rPr>
              <w:t>Składki na ubezpieczenie zdrowotne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4D62DF" w14:textId="77777777" w:rsidR="00A77B3E" w:rsidRDefault="00B33BFA">
            <w:pPr>
              <w:jc w:val="right"/>
              <w:rPr>
                <w:color w:val="000000"/>
                <w:u w:color="000000"/>
              </w:rPr>
            </w:pPr>
            <w:r>
              <w:rPr>
                <w:sz w:val="18"/>
              </w:rPr>
              <w:t>301 501,00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D6D15C" w14:textId="77777777" w:rsidR="00A77B3E" w:rsidRDefault="00B33BFA">
            <w:pPr>
              <w:jc w:val="right"/>
              <w:rPr>
                <w:color w:val="000000"/>
                <w:u w:color="000000"/>
              </w:rPr>
            </w:pPr>
            <w:r>
              <w:rPr>
                <w:sz w:val="18"/>
              </w:rPr>
              <w:t>301 501,00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2ABA2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403DD" w14:textId="77777777" w:rsidR="00A77B3E" w:rsidRDefault="00B33BFA">
            <w:pPr>
              <w:jc w:val="right"/>
              <w:rPr>
                <w:color w:val="000000"/>
                <w:u w:color="000000"/>
              </w:rPr>
            </w:pPr>
            <w:r>
              <w:rPr>
                <w:sz w:val="18"/>
              </w:rPr>
              <w:t>301 145,48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85411B" w14:textId="77777777" w:rsidR="00A77B3E" w:rsidRDefault="00B33BFA">
            <w:pPr>
              <w:jc w:val="right"/>
              <w:rPr>
                <w:color w:val="000000"/>
                <w:u w:color="000000"/>
              </w:rPr>
            </w:pPr>
            <w:r>
              <w:rPr>
                <w:sz w:val="18"/>
              </w:rPr>
              <w:t>301 145,48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F5A3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D3B1D0" w14:textId="77777777" w:rsidR="00A77B3E" w:rsidRDefault="00B33BFA">
            <w:pPr>
              <w:jc w:val="center"/>
              <w:rPr>
                <w:color w:val="000000"/>
                <w:u w:color="000000"/>
              </w:rPr>
            </w:pPr>
            <w:r>
              <w:rPr>
                <w:sz w:val="18"/>
              </w:rPr>
              <w:t>99,88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595241" w14:textId="77777777" w:rsidR="00A77B3E" w:rsidRDefault="00B33BFA">
            <w:pPr>
              <w:jc w:val="center"/>
              <w:rPr>
                <w:color w:val="000000"/>
                <w:u w:color="000000"/>
              </w:rPr>
            </w:pPr>
            <w:r>
              <w:rPr>
                <w:sz w:val="18"/>
              </w:rPr>
              <w:t>99,88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54B58" w14:textId="77777777" w:rsidR="00A77B3E" w:rsidRDefault="00B33BFA">
            <w:pPr>
              <w:jc w:val="center"/>
              <w:rPr>
                <w:color w:val="000000"/>
                <w:u w:color="000000"/>
              </w:rPr>
            </w:pPr>
            <w:r>
              <w:rPr>
                <w:sz w:val="18"/>
              </w:rPr>
              <w:t>0,00</w:t>
            </w:r>
          </w:p>
        </w:tc>
      </w:tr>
      <w:tr w:rsidR="00D445E9" w14:paraId="0C3618F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98AF47" w14:textId="77777777" w:rsidR="00A77B3E" w:rsidRDefault="00B33BFA">
            <w:pPr>
              <w:jc w:val="center"/>
              <w:rPr>
                <w:color w:val="000000"/>
                <w:u w:color="000000"/>
              </w:rPr>
            </w:pPr>
            <w:r>
              <w:rPr>
                <w:sz w:val="18"/>
              </w:rPr>
              <w:t>482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8936EB" w14:textId="77777777" w:rsidR="00A77B3E" w:rsidRDefault="00B33BFA">
            <w:pPr>
              <w:jc w:val="center"/>
              <w:rPr>
                <w:color w:val="000000"/>
                <w:u w:color="000000"/>
              </w:rPr>
            </w:pPr>
            <w:r>
              <w:rPr>
                <w:sz w:val="18"/>
              </w:rPr>
              <w:t>900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0CC69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2B53F0"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400A29" w14:textId="77777777" w:rsidR="00A77B3E" w:rsidRDefault="00B33BFA">
            <w:pPr>
              <w:jc w:val="left"/>
              <w:rPr>
                <w:color w:val="000000"/>
                <w:u w:color="000000"/>
              </w:rPr>
            </w:pPr>
            <w:r>
              <w:rPr>
                <w:sz w:val="18"/>
              </w:rPr>
              <w:t>Gospodarka komunalna i ochrona środowiska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D296FF" w14:textId="77777777" w:rsidR="00A77B3E" w:rsidRDefault="00B33BFA">
            <w:pPr>
              <w:jc w:val="right"/>
              <w:rPr>
                <w:color w:val="000000"/>
                <w:u w:color="000000"/>
              </w:rPr>
            </w:pPr>
            <w:r>
              <w:rPr>
                <w:sz w:val="18"/>
              </w:rPr>
              <w:t>9 264 777,50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F76EC9" w14:textId="77777777" w:rsidR="00A77B3E" w:rsidRDefault="00B33BFA">
            <w:pPr>
              <w:jc w:val="right"/>
              <w:rPr>
                <w:color w:val="000000"/>
                <w:u w:color="000000"/>
              </w:rPr>
            </w:pPr>
            <w:r>
              <w:rPr>
                <w:sz w:val="18"/>
              </w:rPr>
              <w:t>4 692 297,43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61C6B3" w14:textId="77777777" w:rsidR="00A77B3E" w:rsidRDefault="00B33BFA">
            <w:pPr>
              <w:jc w:val="right"/>
              <w:rPr>
                <w:color w:val="000000"/>
                <w:u w:color="000000"/>
              </w:rPr>
            </w:pPr>
            <w:r>
              <w:rPr>
                <w:sz w:val="18"/>
              </w:rPr>
              <w:t>4 572 480,07</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109BE9" w14:textId="77777777" w:rsidR="00A77B3E" w:rsidRDefault="00B33BFA">
            <w:pPr>
              <w:jc w:val="right"/>
              <w:rPr>
                <w:color w:val="000000"/>
                <w:u w:color="000000"/>
              </w:rPr>
            </w:pPr>
            <w:r>
              <w:rPr>
                <w:sz w:val="18"/>
              </w:rPr>
              <w:t>4 950 223,46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39EA80" w14:textId="77777777" w:rsidR="00A77B3E" w:rsidRDefault="00B33BFA">
            <w:pPr>
              <w:jc w:val="right"/>
              <w:rPr>
                <w:color w:val="000000"/>
                <w:u w:color="000000"/>
              </w:rPr>
            </w:pPr>
            <w:r>
              <w:rPr>
                <w:sz w:val="18"/>
              </w:rPr>
              <w:t>4 515 393,38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E5F476" w14:textId="77777777" w:rsidR="00A77B3E" w:rsidRDefault="00B33BFA">
            <w:pPr>
              <w:jc w:val="right"/>
              <w:rPr>
                <w:color w:val="000000"/>
                <w:u w:color="000000"/>
              </w:rPr>
            </w:pPr>
            <w:r>
              <w:rPr>
                <w:sz w:val="18"/>
              </w:rPr>
              <w:t>434 830,08</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E0230A" w14:textId="77777777" w:rsidR="00A77B3E" w:rsidRDefault="00B33BFA">
            <w:pPr>
              <w:jc w:val="center"/>
              <w:rPr>
                <w:color w:val="000000"/>
                <w:u w:color="000000"/>
              </w:rPr>
            </w:pPr>
            <w:r>
              <w:rPr>
                <w:sz w:val="18"/>
              </w:rPr>
              <w:t>53,43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AD1E1B" w14:textId="77777777" w:rsidR="00A77B3E" w:rsidRDefault="00B33BFA">
            <w:pPr>
              <w:jc w:val="center"/>
              <w:rPr>
                <w:color w:val="000000"/>
                <w:u w:color="000000"/>
              </w:rPr>
            </w:pPr>
            <w:r>
              <w:rPr>
                <w:sz w:val="18"/>
              </w:rPr>
              <w:t>96,23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8EC18" w14:textId="77777777" w:rsidR="00A77B3E" w:rsidRDefault="00B33BFA">
            <w:pPr>
              <w:jc w:val="center"/>
              <w:rPr>
                <w:color w:val="000000"/>
                <w:u w:color="000000"/>
              </w:rPr>
            </w:pPr>
            <w:r>
              <w:rPr>
                <w:sz w:val="18"/>
              </w:rPr>
              <w:t>9,51</w:t>
            </w:r>
          </w:p>
        </w:tc>
      </w:tr>
      <w:tr w:rsidR="00D445E9" w14:paraId="0605A22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691ADF" w14:textId="77777777" w:rsidR="00A77B3E" w:rsidRDefault="00B33BFA">
            <w:pPr>
              <w:jc w:val="center"/>
              <w:rPr>
                <w:color w:val="000000"/>
                <w:u w:color="000000"/>
              </w:rPr>
            </w:pPr>
            <w:r>
              <w:rPr>
                <w:sz w:val="18"/>
              </w:rPr>
              <w:t>483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388DA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EA1FF" w14:textId="77777777" w:rsidR="00A77B3E" w:rsidRDefault="00B33BFA">
            <w:pPr>
              <w:jc w:val="center"/>
              <w:rPr>
                <w:color w:val="000000"/>
                <w:u w:color="000000"/>
              </w:rPr>
            </w:pPr>
            <w:r>
              <w:rPr>
                <w:sz w:val="18"/>
              </w:rPr>
              <w:t>90001</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9902C"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DCCE55" w14:textId="77777777" w:rsidR="00A77B3E" w:rsidRDefault="00B33BFA">
            <w:pPr>
              <w:jc w:val="left"/>
              <w:rPr>
                <w:color w:val="000000"/>
                <w:u w:color="000000"/>
              </w:rPr>
            </w:pPr>
            <w:r>
              <w:rPr>
                <w:sz w:val="18"/>
              </w:rPr>
              <w:t>Gospodarka ściekowa i ochrona wód</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E497E1" w14:textId="77777777" w:rsidR="00A77B3E" w:rsidRDefault="00B33BFA">
            <w:pPr>
              <w:jc w:val="right"/>
              <w:rPr>
                <w:color w:val="000000"/>
                <w:u w:color="000000"/>
              </w:rPr>
            </w:pPr>
            <w:r>
              <w:rPr>
                <w:sz w:val="18"/>
              </w:rPr>
              <w:t>4 282 289,89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A35619" w14:textId="77777777" w:rsidR="00A77B3E" w:rsidRDefault="00B33BFA">
            <w:pPr>
              <w:jc w:val="right"/>
              <w:rPr>
                <w:color w:val="000000"/>
                <w:u w:color="000000"/>
              </w:rPr>
            </w:pPr>
            <w:r>
              <w:rPr>
                <w:sz w:val="18"/>
              </w:rPr>
              <w:t>20 912,59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2AE23C" w14:textId="77777777" w:rsidR="00A77B3E" w:rsidRDefault="00B33BFA">
            <w:pPr>
              <w:jc w:val="right"/>
              <w:rPr>
                <w:color w:val="000000"/>
                <w:u w:color="000000"/>
              </w:rPr>
            </w:pPr>
            <w:r>
              <w:rPr>
                <w:sz w:val="18"/>
              </w:rPr>
              <w:t>4 261 377,30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35F9E1" w14:textId="77777777" w:rsidR="00A77B3E" w:rsidRDefault="00B33BFA">
            <w:pPr>
              <w:jc w:val="right"/>
              <w:rPr>
                <w:color w:val="000000"/>
                <w:u w:color="000000"/>
              </w:rPr>
            </w:pPr>
            <w:r>
              <w:rPr>
                <w:sz w:val="18"/>
              </w:rPr>
              <w:t>141 425,29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BFFDAA" w14:textId="77777777" w:rsidR="00A77B3E" w:rsidRDefault="00B33BFA">
            <w:pPr>
              <w:jc w:val="right"/>
              <w:rPr>
                <w:color w:val="000000"/>
                <w:u w:color="000000"/>
              </w:rPr>
            </w:pPr>
            <w:r>
              <w:rPr>
                <w:sz w:val="18"/>
              </w:rPr>
              <w:t>10 542,72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31CD3" w14:textId="77777777" w:rsidR="00A77B3E" w:rsidRDefault="00B33BFA">
            <w:pPr>
              <w:jc w:val="right"/>
              <w:rPr>
                <w:color w:val="000000"/>
                <w:u w:color="000000"/>
              </w:rPr>
            </w:pPr>
            <w:r>
              <w:rPr>
                <w:sz w:val="18"/>
              </w:rPr>
              <w:t>130 882,57</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25C217" w14:textId="77777777" w:rsidR="00A77B3E" w:rsidRDefault="00B33BFA">
            <w:pPr>
              <w:jc w:val="center"/>
              <w:rPr>
                <w:color w:val="000000"/>
                <w:u w:color="000000"/>
              </w:rPr>
            </w:pPr>
            <w:r>
              <w:rPr>
                <w:sz w:val="18"/>
              </w:rPr>
              <w:t>3,30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93B45C" w14:textId="77777777" w:rsidR="00A77B3E" w:rsidRDefault="00B33BFA">
            <w:pPr>
              <w:jc w:val="center"/>
              <w:rPr>
                <w:color w:val="000000"/>
                <w:u w:color="000000"/>
              </w:rPr>
            </w:pPr>
            <w:r>
              <w:rPr>
                <w:sz w:val="18"/>
              </w:rPr>
              <w:t>50,41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7B1C9D" w14:textId="77777777" w:rsidR="00A77B3E" w:rsidRDefault="00B33BFA">
            <w:pPr>
              <w:jc w:val="center"/>
              <w:rPr>
                <w:color w:val="000000"/>
                <w:u w:color="000000"/>
              </w:rPr>
            </w:pPr>
            <w:r>
              <w:rPr>
                <w:sz w:val="18"/>
              </w:rPr>
              <w:t>3,07</w:t>
            </w:r>
          </w:p>
        </w:tc>
      </w:tr>
      <w:tr w:rsidR="00D445E9" w14:paraId="6504153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A9A52" w14:textId="77777777" w:rsidR="00A77B3E" w:rsidRDefault="00B33BFA">
            <w:pPr>
              <w:jc w:val="center"/>
              <w:rPr>
                <w:color w:val="000000"/>
                <w:u w:color="000000"/>
              </w:rPr>
            </w:pPr>
            <w:r>
              <w:rPr>
                <w:sz w:val="18"/>
              </w:rPr>
              <w:t>484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6F01B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A0F59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F95E5E"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A619CE"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38F5FE" w14:textId="77777777" w:rsidR="00A77B3E" w:rsidRDefault="00B33BFA">
            <w:pPr>
              <w:jc w:val="right"/>
              <w:rPr>
                <w:color w:val="000000"/>
                <w:u w:color="000000"/>
              </w:rPr>
            </w:pPr>
            <w:r>
              <w:rPr>
                <w:sz w:val="18"/>
              </w:rPr>
              <w:t>10 000,00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41B205" w14:textId="77777777" w:rsidR="00A77B3E" w:rsidRDefault="00B33BFA">
            <w:pPr>
              <w:jc w:val="right"/>
              <w:rPr>
                <w:color w:val="000000"/>
                <w:u w:color="000000"/>
              </w:rPr>
            </w:pPr>
            <w:r>
              <w:rPr>
                <w:sz w:val="18"/>
              </w:rPr>
              <w:t>10 000,00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572BC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366D58"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0DA7D4"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EC483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9AEB13"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91F3B"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FE07E" w14:textId="77777777" w:rsidR="00A77B3E" w:rsidRDefault="00B33BFA">
            <w:pPr>
              <w:jc w:val="center"/>
              <w:rPr>
                <w:color w:val="000000"/>
                <w:u w:color="000000"/>
              </w:rPr>
            </w:pPr>
            <w:r>
              <w:rPr>
                <w:sz w:val="18"/>
              </w:rPr>
              <w:t>0,00</w:t>
            </w:r>
          </w:p>
        </w:tc>
      </w:tr>
      <w:tr w:rsidR="00D445E9" w14:paraId="40583D0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AFD2B3" w14:textId="77777777" w:rsidR="00A77B3E" w:rsidRDefault="00B33BFA">
            <w:pPr>
              <w:jc w:val="center"/>
              <w:rPr>
                <w:color w:val="000000"/>
                <w:u w:color="000000"/>
              </w:rPr>
            </w:pPr>
            <w:r>
              <w:rPr>
                <w:sz w:val="18"/>
              </w:rPr>
              <w:lastRenderedPageBreak/>
              <w:t>485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32FB7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E4CC6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838283"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329A4D"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567D72" w14:textId="77777777" w:rsidR="00A77B3E" w:rsidRDefault="00B33BFA">
            <w:pPr>
              <w:jc w:val="right"/>
              <w:rPr>
                <w:color w:val="000000"/>
                <w:u w:color="000000"/>
              </w:rPr>
            </w:pPr>
            <w:r>
              <w:rPr>
                <w:sz w:val="18"/>
              </w:rPr>
              <w:t>10 912,59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1779D2" w14:textId="77777777" w:rsidR="00A77B3E" w:rsidRDefault="00B33BFA">
            <w:pPr>
              <w:jc w:val="right"/>
              <w:rPr>
                <w:color w:val="000000"/>
                <w:u w:color="000000"/>
              </w:rPr>
            </w:pPr>
            <w:r>
              <w:rPr>
                <w:sz w:val="18"/>
              </w:rPr>
              <w:t>10 912,59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A94D6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0C03DF" w14:textId="77777777" w:rsidR="00A77B3E" w:rsidRDefault="00B33BFA">
            <w:pPr>
              <w:jc w:val="right"/>
              <w:rPr>
                <w:color w:val="000000"/>
                <w:u w:color="000000"/>
              </w:rPr>
            </w:pPr>
            <w:r>
              <w:rPr>
                <w:sz w:val="18"/>
              </w:rPr>
              <w:t>10 542,72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FD618C" w14:textId="77777777" w:rsidR="00A77B3E" w:rsidRDefault="00B33BFA">
            <w:pPr>
              <w:jc w:val="right"/>
              <w:rPr>
                <w:color w:val="000000"/>
                <w:u w:color="000000"/>
              </w:rPr>
            </w:pPr>
            <w:r>
              <w:rPr>
                <w:sz w:val="18"/>
              </w:rPr>
              <w:t>10 542,72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94020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1F0CBB" w14:textId="77777777" w:rsidR="00A77B3E" w:rsidRDefault="00B33BFA">
            <w:pPr>
              <w:jc w:val="center"/>
              <w:rPr>
                <w:color w:val="000000"/>
                <w:u w:color="000000"/>
              </w:rPr>
            </w:pPr>
            <w:r>
              <w:rPr>
                <w:sz w:val="18"/>
              </w:rPr>
              <w:t>96,61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382645" w14:textId="77777777" w:rsidR="00A77B3E" w:rsidRDefault="00B33BFA">
            <w:pPr>
              <w:jc w:val="center"/>
              <w:rPr>
                <w:color w:val="000000"/>
                <w:u w:color="000000"/>
              </w:rPr>
            </w:pPr>
            <w:r>
              <w:rPr>
                <w:sz w:val="18"/>
              </w:rPr>
              <w:t>96,61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2108B7" w14:textId="77777777" w:rsidR="00A77B3E" w:rsidRDefault="00B33BFA">
            <w:pPr>
              <w:jc w:val="center"/>
              <w:rPr>
                <w:color w:val="000000"/>
                <w:u w:color="000000"/>
              </w:rPr>
            </w:pPr>
            <w:r>
              <w:rPr>
                <w:sz w:val="18"/>
              </w:rPr>
              <w:t>0,00</w:t>
            </w:r>
          </w:p>
        </w:tc>
      </w:tr>
      <w:tr w:rsidR="00D445E9" w14:paraId="736313A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29381E" w14:textId="77777777" w:rsidR="00A77B3E" w:rsidRDefault="00B33BFA">
            <w:pPr>
              <w:jc w:val="center"/>
              <w:rPr>
                <w:color w:val="000000"/>
                <w:u w:color="000000"/>
              </w:rPr>
            </w:pPr>
            <w:r>
              <w:rPr>
                <w:sz w:val="18"/>
              </w:rPr>
              <w:t>486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5A87D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199AF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5A01F7"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0A4894"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8F4C87" w14:textId="77777777" w:rsidR="00A77B3E" w:rsidRDefault="00B33BFA">
            <w:pPr>
              <w:jc w:val="right"/>
              <w:rPr>
                <w:color w:val="000000"/>
                <w:u w:color="000000"/>
              </w:rPr>
            </w:pPr>
            <w:r>
              <w:rPr>
                <w:sz w:val="18"/>
              </w:rPr>
              <w:t>4 261 377,30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7AD23"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39E63D" w14:textId="77777777" w:rsidR="00A77B3E" w:rsidRDefault="00B33BFA">
            <w:pPr>
              <w:jc w:val="right"/>
              <w:rPr>
                <w:color w:val="000000"/>
                <w:u w:color="000000"/>
              </w:rPr>
            </w:pPr>
            <w:r>
              <w:rPr>
                <w:sz w:val="18"/>
              </w:rPr>
              <w:t>4 261 377,30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4299C9" w14:textId="77777777" w:rsidR="00A77B3E" w:rsidRDefault="00B33BFA">
            <w:pPr>
              <w:jc w:val="right"/>
              <w:rPr>
                <w:color w:val="000000"/>
                <w:u w:color="000000"/>
              </w:rPr>
            </w:pPr>
            <w:r>
              <w:rPr>
                <w:sz w:val="18"/>
              </w:rPr>
              <w:t>130 882,57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1295F4"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0F74A0" w14:textId="77777777" w:rsidR="00A77B3E" w:rsidRDefault="00B33BFA">
            <w:pPr>
              <w:jc w:val="right"/>
              <w:rPr>
                <w:color w:val="000000"/>
                <w:u w:color="000000"/>
              </w:rPr>
            </w:pPr>
            <w:r>
              <w:rPr>
                <w:sz w:val="18"/>
              </w:rPr>
              <w:t>130 882,57</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FA06CD" w14:textId="77777777" w:rsidR="00A77B3E" w:rsidRDefault="00B33BFA">
            <w:pPr>
              <w:jc w:val="center"/>
              <w:rPr>
                <w:color w:val="000000"/>
                <w:u w:color="000000"/>
              </w:rPr>
            </w:pPr>
            <w:r>
              <w:rPr>
                <w:sz w:val="18"/>
              </w:rPr>
              <w:t>3,07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E3B6CB"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E87F28" w14:textId="77777777" w:rsidR="00A77B3E" w:rsidRDefault="00B33BFA">
            <w:pPr>
              <w:jc w:val="center"/>
              <w:rPr>
                <w:color w:val="000000"/>
                <w:u w:color="000000"/>
              </w:rPr>
            </w:pPr>
            <w:r>
              <w:rPr>
                <w:sz w:val="18"/>
              </w:rPr>
              <w:t>3,07</w:t>
            </w:r>
          </w:p>
        </w:tc>
      </w:tr>
      <w:tr w:rsidR="00D445E9" w14:paraId="78CE808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F5935C" w14:textId="77777777" w:rsidR="00A77B3E" w:rsidRDefault="00B33BFA">
            <w:pPr>
              <w:jc w:val="center"/>
              <w:rPr>
                <w:color w:val="000000"/>
                <w:u w:color="000000"/>
              </w:rPr>
            </w:pPr>
            <w:r>
              <w:rPr>
                <w:sz w:val="18"/>
              </w:rPr>
              <w:t>487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22F1F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AA27EA" w14:textId="77777777" w:rsidR="00A77B3E" w:rsidRDefault="00B33BFA">
            <w:pPr>
              <w:jc w:val="center"/>
              <w:rPr>
                <w:color w:val="000000"/>
                <w:u w:color="000000"/>
              </w:rPr>
            </w:pPr>
            <w:r>
              <w:rPr>
                <w:sz w:val="18"/>
              </w:rPr>
              <w:t>90002</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CA0E0D"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8A04F5" w14:textId="77777777" w:rsidR="00A77B3E" w:rsidRDefault="00B33BFA">
            <w:pPr>
              <w:jc w:val="left"/>
              <w:rPr>
                <w:color w:val="000000"/>
                <w:u w:color="000000"/>
              </w:rPr>
            </w:pPr>
            <w:r>
              <w:rPr>
                <w:sz w:val="18"/>
              </w:rPr>
              <w:t>Gospodarka odpadami komunalnymi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ECE4C7" w14:textId="77777777" w:rsidR="00A77B3E" w:rsidRDefault="00B33BFA">
            <w:pPr>
              <w:jc w:val="right"/>
              <w:rPr>
                <w:color w:val="000000"/>
                <w:u w:color="000000"/>
              </w:rPr>
            </w:pPr>
            <w:r>
              <w:rPr>
                <w:sz w:val="18"/>
              </w:rPr>
              <w:t>3 065 631,00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115B7F" w14:textId="77777777" w:rsidR="00A77B3E" w:rsidRDefault="00B33BFA">
            <w:pPr>
              <w:jc w:val="right"/>
              <w:rPr>
                <w:color w:val="000000"/>
                <w:u w:color="000000"/>
              </w:rPr>
            </w:pPr>
            <w:r>
              <w:rPr>
                <w:sz w:val="18"/>
              </w:rPr>
              <w:t>3 065 631,00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EFC94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08FD09" w14:textId="77777777" w:rsidR="00A77B3E" w:rsidRDefault="00B33BFA">
            <w:pPr>
              <w:jc w:val="right"/>
              <w:rPr>
                <w:color w:val="000000"/>
                <w:u w:color="000000"/>
              </w:rPr>
            </w:pPr>
            <w:r>
              <w:rPr>
                <w:sz w:val="18"/>
              </w:rPr>
              <w:t>3 054 343,73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E0191D" w14:textId="77777777" w:rsidR="00A77B3E" w:rsidRDefault="00B33BFA">
            <w:pPr>
              <w:jc w:val="right"/>
              <w:rPr>
                <w:color w:val="000000"/>
                <w:u w:color="000000"/>
              </w:rPr>
            </w:pPr>
            <w:r>
              <w:rPr>
                <w:sz w:val="18"/>
              </w:rPr>
              <w:t>3 054 343,73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30350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6EBF3B" w14:textId="77777777" w:rsidR="00A77B3E" w:rsidRDefault="00B33BFA">
            <w:pPr>
              <w:jc w:val="center"/>
              <w:rPr>
                <w:color w:val="000000"/>
                <w:u w:color="000000"/>
              </w:rPr>
            </w:pPr>
            <w:r>
              <w:rPr>
                <w:sz w:val="18"/>
              </w:rPr>
              <w:t>99,63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B201D" w14:textId="77777777" w:rsidR="00A77B3E" w:rsidRDefault="00B33BFA">
            <w:pPr>
              <w:jc w:val="center"/>
              <w:rPr>
                <w:color w:val="000000"/>
                <w:u w:color="000000"/>
              </w:rPr>
            </w:pPr>
            <w:r>
              <w:rPr>
                <w:sz w:val="18"/>
              </w:rPr>
              <w:t>99,63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FBBEAA" w14:textId="77777777" w:rsidR="00A77B3E" w:rsidRDefault="00B33BFA">
            <w:pPr>
              <w:jc w:val="center"/>
              <w:rPr>
                <w:color w:val="000000"/>
                <w:u w:color="000000"/>
              </w:rPr>
            </w:pPr>
            <w:r>
              <w:rPr>
                <w:sz w:val="18"/>
              </w:rPr>
              <w:t>0,00</w:t>
            </w:r>
          </w:p>
        </w:tc>
      </w:tr>
      <w:tr w:rsidR="00D445E9" w14:paraId="3316DE2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26D115" w14:textId="77777777" w:rsidR="00A77B3E" w:rsidRDefault="00B33BFA">
            <w:pPr>
              <w:jc w:val="center"/>
              <w:rPr>
                <w:color w:val="000000"/>
                <w:u w:color="000000"/>
              </w:rPr>
            </w:pPr>
            <w:r>
              <w:rPr>
                <w:sz w:val="18"/>
              </w:rPr>
              <w:t>488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2FD21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9BB6C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C03595" w14:textId="77777777" w:rsidR="00A77B3E" w:rsidRDefault="00B33BFA">
            <w:pPr>
              <w:jc w:val="center"/>
              <w:rPr>
                <w:color w:val="000000"/>
                <w:u w:color="000000"/>
              </w:rPr>
            </w:pPr>
            <w:r>
              <w:rPr>
                <w:sz w:val="18"/>
              </w:rPr>
              <w:t>2310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D45293" w14:textId="77777777" w:rsidR="00A77B3E" w:rsidRDefault="00B33BFA">
            <w:pPr>
              <w:jc w:val="left"/>
              <w:rPr>
                <w:color w:val="000000"/>
                <w:u w:color="000000"/>
              </w:rPr>
            </w:pPr>
            <w:r>
              <w:rPr>
                <w:sz w:val="18"/>
              </w:rPr>
              <w:t xml:space="preserve">Dotacje celowe przekazane gminie na zadania bieżące realizowane na podstawie porozumień (umów) między jednostkami </w:t>
            </w:r>
            <w:r>
              <w:rPr>
                <w:sz w:val="18"/>
              </w:rPr>
              <w:t>samorządu terytorialnego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7082C7" w14:textId="77777777" w:rsidR="00A77B3E" w:rsidRDefault="00B33BFA">
            <w:pPr>
              <w:jc w:val="right"/>
              <w:rPr>
                <w:color w:val="000000"/>
                <w:u w:color="000000"/>
              </w:rPr>
            </w:pPr>
            <w:r>
              <w:rPr>
                <w:sz w:val="18"/>
              </w:rPr>
              <w:t>788 734,58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560107" w14:textId="77777777" w:rsidR="00A77B3E" w:rsidRDefault="00B33BFA">
            <w:pPr>
              <w:jc w:val="right"/>
              <w:rPr>
                <w:color w:val="000000"/>
                <w:u w:color="000000"/>
              </w:rPr>
            </w:pPr>
            <w:r>
              <w:rPr>
                <w:sz w:val="18"/>
              </w:rPr>
              <w:t>788 734,58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72699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49D665" w14:textId="77777777" w:rsidR="00A77B3E" w:rsidRDefault="00B33BFA">
            <w:pPr>
              <w:jc w:val="right"/>
              <w:rPr>
                <w:color w:val="000000"/>
                <w:u w:color="000000"/>
              </w:rPr>
            </w:pPr>
            <w:r>
              <w:rPr>
                <w:sz w:val="18"/>
              </w:rPr>
              <w:t>785 277,98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B2A301" w14:textId="77777777" w:rsidR="00A77B3E" w:rsidRDefault="00B33BFA">
            <w:pPr>
              <w:jc w:val="right"/>
              <w:rPr>
                <w:color w:val="000000"/>
                <w:u w:color="000000"/>
              </w:rPr>
            </w:pPr>
            <w:r>
              <w:rPr>
                <w:sz w:val="18"/>
              </w:rPr>
              <w:t>785 277,98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242DA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F987FD" w14:textId="77777777" w:rsidR="00A77B3E" w:rsidRDefault="00B33BFA">
            <w:pPr>
              <w:jc w:val="center"/>
              <w:rPr>
                <w:color w:val="000000"/>
                <w:u w:color="000000"/>
              </w:rPr>
            </w:pPr>
            <w:r>
              <w:rPr>
                <w:sz w:val="18"/>
              </w:rPr>
              <w:t>99,56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E2C0AA" w14:textId="77777777" w:rsidR="00A77B3E" w:rsidRDefault="00B33BFA">
            <w:pPr>
              <w:jc w:val="center"/>
              <w:rPr>
                <w:color w:val="000000"/>
                <w:u w:color="000000"/>
              </w:rPr>
            </w:pPr>
            <w:r>
              <w:rPr>
                <w:sz w:val="18"/>
              </w:rPr>
              <w:t>99,56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0605BC" w14:textId="77777777" w:rsidR="00A77B3E" w:rsidRDefault="00B33BFA">
            <w:pPr>
              <w:jc w:val="center"/>
              <w:rPr>
                <w:color w:val="000000"/>
                <w:u w:color="000000"/>
              </w:rPr>
            </w:pPr>
            <w:r>
              <w:rPr>
                <w:sz w:val="18"/>
              </w:rPr>
              <w:t>0,00</w:t>
            </w:r>
          </w:p>
        </w:tc>
      </w:tr>
      <w:tr w:rsidR="00D445E9" w14:paraId="1B8E8A8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565F3C" w14:textId="77777777" w:rsidR="00A77B3E" w:rsidRDefault="00B33BFA">
            <w:pPr>
              <w:jc w:val="center"/>
              <w:rPr>
                <w:color w:val="000000"/>
                <w:u w:color="000000"/>
              </w:rPr>
            </w:pPr>
            <w:r>
              <w:rPr>
                <w:sz w:val="18"/>
              </w:rPr>
              <w:t>489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90301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913A5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781C1C"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DB255B"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34DCF6" w14:textId="77777777" w:rsidR="00A77B3E" w:rsidRDefault="00B33BFA">
            <w:pPr>
              <w:jc w:val="right"/>
              <w:rPr>
                <w:color w:val="000000"/>
                <w:u w:color="000000"/>
              </w:rPr>
            </w:pPr>
            <w:r>
              <w:rPr>
                <w:sz w:val="18"/>
              </w:rPr>
              <w:t>101 049,06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0DBF74" w14:textId="77777777" w:rsidR="00A77B3E" w:rsidRDefault="00B33BFA">
            <w:pPr>
              <w:jc w:val="right"/>
              <w:rPr>
                <w:color w:val="000000"/>
                <w:u w:color="000000"/>
              </w:rPr>
            </w:pPr>
            <w:r>
              <w:rPr>
                <w:sz w:val="18"/>
              </w:rPr>
              <w:t>101 049,06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76A92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44C344" w14:textId="77777777" w:rsidR="00A77B3E" w:rsidRDefault="00B33BFA">
            <w:pPr>
              <w:jc w:val="right"/>
              <w:rPr>
                <w:color w:val="000000"/>
                <w:u w:color="000000"/>
              </w:rPr>
            </w:pPr>
            <w:r>
              <w:rPr>
                <w:sz w:val="18"/>
              </w:rPr>
              <w:t>95 448,50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3F015" w14:textId="77777777" w:rsidR="00A77B3E" w:rsidRDefault="00B33BFA">
            <w:pPr>
              <w:jc w:val="right"/>
              <w:rPr>
                <w:color w:val="000000"/>
                <w:u w:color="000000"/>
              </w:rPr>
            </w:pPr>
            <w:r>
              <w:rPr>
                <w:sz w:val="18"/>
              </w:rPr>
              <w:t>95 448,50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1E0A1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7580CD" w14:textId="77777777" w:rsidR="00A77B3E" w:rsidRDefault="00B33BFA">
            <w:pPr>
              <w:jc w:val="center"/>
              <w:rPr>
                <w:color w:val="000000"/>
                <w:u w:color="000000"/>
              </w:rPr>
            </w:pPr>
            <w:r>
              <w:rPr>
                <w:sz w:val="18"/>
              </w:rPr>
              <w:t>94,46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DB02A7" w14:textId="77777777" w:rsidR="00A77B3E" w:rsidRDefault="00B33BFA">
            <w:pPr>
              <w:jc w:val="center"/>
              <w:rPr>
                <w:color w:val="000000"/>
                <w:u w:color="000000"/>
              </w:rPr>
            </w:pPr>
            <w:r>
              <w:rPr>
                <w:sz w:val="18"/>
              </w:rPr>
              <w:t>94,46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0193C4" w14:textId="77777777" w:rsidR="00A77B3E" w:rsidRDefault="00B33BFA">
            <w:pPr>
              <w:jc w:val="center"/>
              <w:rPr>
                <w:color w:val="000000"/>
                <w:u w:color="000000"/>
              </w:rPr>
            </w:pPr>
            <w:r>
              <w:rPr>
                <w:sz w:val="18"/>
              </w:rPr>
              <w:t>0,00</w:t>
            </w:r>
          </w:p>
        </w:tc>
      </w:tr>
      <w:tr w:rsidR="00D445E9" w14:paraId="4A05720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659CC9" w14:textId="77777777" w:rsidR="00A77B3E" w:rsidRDefault="00B33BFA">
            <w:pPr>
              <w:jc w:val="center"/>
              <w:rPr>
                <w:color w:val="000000"/>
                <w:u w:color="000000"/>
              </w:rPr>
            </w:pPr>
            <w:r>
              <w:rPr>
                <w:sz w:val="18"/>
              </w:rPr>
              <w:t>490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3C9DE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209A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B7F1C7"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C3310B" w14:textId="77777777" w:rsidR="00A77B3E" w:rsidRDefault="00B33BFA">
            <w:pPr>
              <w:jc w:val="left"/>
              <w:rPr>
                <w:color w:val="000000"/>
                <w:u w:color="000000"/>
              </w:rPr>
            </w:pPr>
            <w:r>
              <w:rPr>
                <w:sz w:val="18"/>
              </w:rPr>
              <w:t xml:space="preserve">Dodatkowe </w:t>
            </w:r>
            <w:r>
              <w:rPr>
                <w:sz w:val="18"/>
              </w:rPr>
              <w:t>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3D2CFE" w14:textId="77777777" w:rsidR="00A77B3E" w:rsidRDefault="00B33BFA">
            <w:pPr>
              <w:jc w:val="right"/>
              <w:rPr>
                <w:color w:val="000000"/>
                <w:u w:color="000000"/>
              </w:rPr>
            </w:pPr>
            <w:r>
              <w:rPr>
                <w:sz w:val="18"/>
              </w:rPr>
              <w:t>8 507,41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F3D661" w14:textId="77777777" w:rsidR="00A77B3E" w:rsidRDefault="00B33BFA">
            <w:pPr>
              <w:jc w:val="right"/>
              <w:rPr>
                <w:color w:val="000000"/>
                <w:u w:color="000000"/>
              </w:rPr>
            </w:pPr>
            <w:r>
              <w:rPr>
                <w:sz w:val="18"/>
              </w:rPr>
              <w:t>8 507,41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4135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17C59A" w14:textId="77777777" w:rsidR="00A77B3E" w:rsidRDefault="00B33BFA">
            <w:pPr>
              <w:jc w:val="right"/>
              <w:rPr>
                <w:color w:val="000000"/>
                <w:u w:color="000000"/>
              </w:rPr>
            </w:pPr>
            <w:r>
              <w:rPr>
                <w:sz w:val="18"/>
              </w:rPr>
              <w:t>8 301,55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049795" w14:textId="77777777" w:rsidR="00A77B3E" w:rsidRDefault="00B33BFA">
            <w:pPr>
              <w:jc w:val="right"/>
              <w:rPr>
                <w:color w:val="000000"/>
                <w:u w:color="000000"/>
              </w:rPr>
            </w:pPr>
            <w:r>
              <w:rPr>
                <w:sz w:val="18"/>
              </w:rPr>
              <w:t>8 301,55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382C0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FE2750" w14:textId="77777777" w:rsidR="00A77B3E" w:rsidRDefault="00B33BFA">
            <w:pPr>
              <w:jc w:val="center"/>
              <w:rPr>
                <w:color w:val="000000"/>
                <w:u w:color="000000"/>
              </w:rPr>
            </w:pPr>
            <w:r>
              <w:rPr>
                <w:sz w:val="18"/>
              </w:rPr>
              <w:t>97,58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7244B" w14:textId="77777777" w:rsidR="00A77B3E" w:rsidRDefault="00B33BFA">
            <w:pPr>
              <w:jc w:val="center"/>
              <w:rPr>
                <w:color w:val="000000"/>
                <w:u w:color="000000"/>
              </w:rPr>
            </w:pPr>
            <w:r>
              <w:rPr>
                <w:sz w:val="18"/>
              </w:rPr>
              <w:t>97,58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78313B" w14:textId="77777777" w:rsidR="00A77B3E" w:rsidRDefault="00B33BFA">
            <w:pPr>
              <w:jc w:val="center"/>
              <w:rPr>
                <w:color w:val="000000"/>
                <w:u w:color="000000"/>
              </w:rPr>
            </w:pPr>
            <w:r>
              <w:rPr>
                <w:sz w:val="18"/>
              </w:rPr>
              <w:t>0,00</w:t>
            </w:r>
          </w:p>
        </w:tc>
      </w:tr>
      <w:tr w:rsidR="00D445E9" w14:paraId="2DF440F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F58A2E" w14:textId="77777777" w:rsidR="00A77B3E" w:rsidRDefault="00B33BFA">
            <w:pPr>
              <w:jc w:val="center"/>
              <w:rPr>
                <w:color w:val="000000"/>
                <w:u w:color="000000"/>
              </w:rPr>
            </w:pPr>
            <w:r>
              <w:rPr>
                <w:sz w:val="18"/>
              </w:rPr>
              <w:t>491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C2F3A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0A51E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F56EB4"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A4AA0F"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1CE3E7" w14:textId="77777777" w:rsidR="00A77B3E" w:rsidRDefault="00B33BFA">
            <w:pPr>
              <w:jc w:val="right"/>
              <w:rPr>
                <w:color w:val="000000"/>
                <w:u w:color="000000"/>
              </w:rPr>
            </w:pPr>
            <w:r>
              <w:rPr>
                <w:sz w:val="18"/>
              </w:rPr>
              <w:t>18 833,00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6008D5" w14:textId="77777777" w:rsidR="00A77B3E" w:rsidRDefault="00B33BFA">
            <w:pPr>
              <w:jc w:val="right"/>
              <w:rPr>
                <w:color w:val="000000"/>
                <w:u w:color="000000"/>
              </w:rPr>
            </w:pPr>
            <w:r>
              <w:rPr>
                <w:sz w:val="18"/>
              </w:rPr>
              <w:t>18 833,00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FAD2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E22F25" w14:textId="77777777" w:rsidR="00A77B3E" w:rsidRDefault="00B33BFA">
            <w:pPr>
              <w:jc w:val="right"/>
              <w:rPr>
                <w:color w:val="000000"/>
                <w:u w:color="000000"/>
              </w:rPr>
            </w:pPr>
            <w:r>
              <w:rPr>
                <w:sz w:val="18"/>
              </w:rPr>
              <w:t>17 784,80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377C08" w14:textId="77777777" w:rsidR="00A77B3E" w:rsidRDefault="00B33BFA">
            <w:pPr>
              <w:jc w:val="right"/>
              <w:rPr>
                <w:color w:val="000000"/>
                <w:u w:color="000000"/>
              </w:rPr>
            </w:pPr>
            <w:r>
              <w:rPr>
                <w:sz w:val="18"/>
              </w:rPr>
              <w:t>17 784,80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9DED5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A7D3F0" w14:textId="77777777" w:rsidR="00A77B3E" w:rsidRDefault="00B33BFA">
            <w:pPr>
              <w:jc w:val="center"/>
              <w:rPr>
                <w:color w:val="000000"/>
                <w:u w:color="000000"/>
              </w:rPr>
            </w:pPr>
            <w:r>
              <w:rPr>
                <w:sz w:val="18"/>
              </w:rPr>
              <w:t>94,43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7A7F24" w14:textId="77777777" w:rsidR="00A77B3E" w:rsidRDefault="00B33BFA">
            <w:pPr>
              <w:jc w:val="center"/>
              <w:rPr>
                <w:color w:val="000000"/>
                <w:u w:color="000000"/>
              </w:rPr>
            </w:pPr>
            <w:r>
              <w:rPr>
                <w:sz w:val="18"/>
              </w:rPr>
              <w:t>94,43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6C89EE" w14:textId="77777777" w:rsidR="00A77B3E" w:rsidRDefault="00B33BFA">
            <w:pPr>
              <w:jc w:val="center"/>
              <w:rPr>
                <w:color w:val="000000"/>
                <w:u w:color="000000"/>
              </w:rPr>
            </w:pPr>
            <w:r>
              <w:rPr>
                <w:sz w:val="18"/>
              </w:rPr>
              <w:t>0,00</w:t>
            </w:r>
          </w:p>
        </w:tc>
      </w:tr>
      <w:tr w:rsidR="00D445E9" w14:paraId="2FF41D1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6DCF01" w14:textId="77777777" w:rsidR="00A77B3E" w:rsidRDefault="00B33BFA">
            <w:pPr>
              <w:jc w:val="center"/>
              <w:rPr>
                <w:color w:val="000000"/>
                <w:u w:color="000000"/>
              </w:rPr>
            </w:pPr>
            <w:r>
              <w:rPr>
                <w:sz w:val="18"/>
              </w:rPr>
              <w:t>492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AB097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970B9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4BF9B"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575AAD" w14:textId="77777777" w:rsidR="00A77B3E" w:rsidRDefault="00B33BFA">
            <w:pPr>
              <w:jc w:val="left"/>
              <w:rPr>
                <w:color w:val="000000"/>
                <w:u w:color="000000"/>
              </w:rPr>
            </w:pPr>
            <w:r>
              <w:rPr>
                <w:sz w:val="18"/>
              </w:rPr>
              <w:t xml:space="preserve">Składki na Fundusz Pracy oraz Fundusz </w:t>
            </w:r>
            <w:r>
              <w:rPr>
                <w:sz w:val="18"/>
              </w:rPr>
              <w:t>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3E6F9F" w14:textId="77777777" w:rsidR="00A77B3E" w:rsidRDefault="00B33BFA">
            <w:pPr>
              <w:jc w:val="right"/>
              <w:rPr>
                <w:color w:val="000000"/>
                <w:u w:color="000000"/>
              </w:rPr>
            </w:pPr>
            <w:r>
              <w:rPr>
                <w:sz w:val="18"/>
              </w:rPr>
              <w:t>2 684,00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4CF941" w14:textId="77777777" w:rsidR="00A77B3E" w:rsidRDefault="00B33BFA">
            <w:pPr>
              <w:jc w:val="right"/>
              <w:rPr>
                <w:color w:val="000000"/>
                <w:u w:color="000000"/>
              </w:rPr>
            </w:pPr>
            <w:r>
              <w:rPr>
                <w:sz w:val="18"/>
              </w:rPr>
              <w:t>2 684,00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03324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AD2E80" w14:textId="77777777" w:rsidR="00A77B3E" w:rsidRDefault="00B33BFA">
            <w:pPr>
              <w:jc w:val="right"/>
              <w:rPr>
                <w:color w:val="000000"/>
                <w:u w:color="000000"/>
              </w:rPr>
            </w:pPr>
            <w:r>
              <w:rPr>
                <w:sz w:val="18"/>
              </w:rPr>
              <w:t>2 534,34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DDDABD" w14:textId="77777777" w:rsidR="00A77B3E" w:rsidRDefault="00B33BFA">
            <w:pPr>
              <w:jc w:val="right"/>
              <w:rPr>
                <w:color w:val="000000"/>
                <w:u w:color="000000"/>
              </w:rPr>
            </w:pPr>
            <w:r>
              <w:rPr>
                <w:sz w:val="18"/>
              </w:rPr>
              <w:t>2 534,34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1D504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9CFEBF" w14:textId="77777777" w:rsidR="00A77B3E" w:rsidRDefault="00B33BFA">
            <w:pPr>
              <w:jc w:val="center"/>
              <w:rPr>
                <w:color w:val="000000"/>
                <w:u w:color="000000"/>
              </w:rPr>
            </w:pPr>
            <w:r>
              <w:rPr>
                <w:sz w:val="18"/>
              </w:rPr>
              <w:t>94,42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5A826" w14:textId="77777777" w:rsidR="00A77B3E" w:rsidRDefault="00B33BFA">
            <w:pPr>
              <w:jc w:val="center"/>
              <w:rPr>
                <w:color w:val="000000"/>
                <w:u w:color="000000"/>
              </w:rPr>
            </w:pPr>
            <w:r>
              <w:rPr>
                <w:sz w:val="18"/>
              </w:rPr>
              <w:t>94,42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08D94" w14:textId="77777777" w:rsidR="00A77B3E" w:rsidRDefault="00B33BFA">
            <w:pPr>
              <w:jc w:val="center"/>
              <w:rPr>
                <w:color w:val="000000"/>
                <w:u w:color="000000"/>
              </w:rPr>
            </w:pPr>
            <w:r>
              <w:rPr>
                <w:sz w:val="18"/>
              </w:rPr>
              <w:t>0,00</w:t>
            </w:r>
          </w:p>
        </w:tc>
      </w:tr>
      <w:tr w:rsidR="00D445E9" w14:paraId="04CB259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0CC948" w14:textId="77777777" w:rsidR="00A77B3E" w:rsidRDefault="00B33BFA">
            <w:pPr>
              <w:jc w:val="center"/>
              <w:rPr>
                <w:color w:val="000000"/>
                <w:u w:color="000000"/>
              </w:rPr>
            </w:pPr>
            <w:r>
              <w:rPr>
                <w:sz w:val="18"/>
              </w:rPr>
              <w:t>493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92A56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0168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CCA557"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EFB6D9" w14:textId="77777777" w:rsidR="00A77B3E" w:rsidRDefault="00B33BFA">
            <w:pPr>
              <w:jc w:val="left"/>
              <w:rPr>
                <w:color w:val="000000"/>
                <w:u w:color="000000"/>
              </w:rPr>
            </w:pPr>
            <w:r>
              <w:rPr>
                <w:sz w:val="18"/>
              </w:rPr>
              <w:t>Wpłaty na Państwowy 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4689AB" w14:textId="77777777" w:rsidR="00A77B3E" w:rsidRDefault="00B33BFA">
            <w:pPr>
              <w:jc w:val="right"/>
              <w:rPr>
                <w:color w:val="000000"/>
                <w:u w:color="000000"/>
              </w:rPr>
            </w:pPr>
            <w:r>
              <w:rPr>
                <w:sz w:val="18"/>
              </w:rPr>
              <w:t>2 275,00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1C5DC1" w14:textId="77777777" w:rsidR="00A77B3E" w:rsidRDefault="00B33BFA">
            <w:pPr>
              <w:jc w:val="right"/>
              <w:rPr>
                <w:color w:val="000000"/>
                <w:u w:color="000000"/>
              </w:rPr>
            </w:pPr>
            <w:r>
              <w:rPr>
                <w:sz w:val="18"/>
              </w:rPr>
              <w:t>2 275,00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45A00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195AD3" w14:textId="77777777" w:rsidR="00A77B3E" w:rsidRDefault="00B33BFA">
            <w:pPr>
              <w:jc w:val="right"/>
              <w:rPr>
                <w:color w:val="000000"/>
                <w:u w:color="000000"/>
              </w:rPr>
            </w:pPr>
            <w:r>
              <w:rPr>
                <w:sz w:val="18"/>
              </w:rPr>
              <w:t>2 275,00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BE3DAD" w14:textId="77777777" w:rsidR="00A77B3E" w:rsidRDefault="00B33BFA">
            <w:pPr>
              <w:jc w:val="right"/>
              <w:rPr>
                <w:color w:val="000000"/>
                <w:u w:color="000000"/>
              </w:rPr>
            </w:pPr>
            <w:r>
              <w:rPr>
                <w:sz w:val="18"/>
              </w:rPr>
              <w:t>2 275,00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50D45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EED3D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40B40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7EFE7" w14:textId="77777777" w:rsidR="00A77B3E" w:rsidRDefault="00B33BFA">
            <w:pPr>
              <w:jc w:val="center"/>
              <w:rPr>
                <w:color w:val="000000"/>
                <w:u w:color="000000"/>
              </w:rPr>
            </w:pPr>
            <w:r>
              <w:rPr>
                <w:sz w:val="18"/>
              </w:rPr>
              <w:t>0,00</w:t>
            </w:r>
          </w:p>
        </w:tc>
      </w:tr>
      <w:tr w:rsidR="00D445E9" w14:paraId="066B3F9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6E064C" w14:textId="77777777" w:rsidR="00A77B3E" w:rsidRDefault="00B33BFA">
            <w:pPr>
              <w:jc w:val="center"/>
              <w:rPr>
                <w:color w:val="000000"/>
                <w:u w:color="000000"/>
              </w:rPr>
            </w:pPr>
            <w:r>
              <w:rPr>
                <w:sz w:val="18"/>
              </w:rPr>
              <w:t>494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F44F6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97DCD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FF298F"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A3D28" w14:textId="77777777" w:rsidR="00A77B3E" w:rsidRDefault="00B33BFA">
            <w:pPr>
              <w:jc w:val="left"/>
              <w:rPr>
                <w:color w:val="000000"/>
                <w:u w:color="000000"/>
              </w:rPr>
            </w:pPr>
            <w:r>
              <w:rPr>
                <w:sz w:val="18"/>
              </w:rPr>
              <w:t xml:space="preserve">Zakup </w:t>
            </w:r>
            <w:r>
              <w:rPr>
                <w:sz w:val="18"/>
              </w:rPr>
              <w:t>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3926C2" w14:textId="77777777" w:rsidR="00A77B3E" w:rsidRDefault="00B33BFA">
            <w:pPr>
              <w:jc w:val="right"/>
              <w:rPr>
                <w:color w:val="000000"/>
                <w:u w:color="000000"/>
              </w:rPr>
            </w:pPr>
            <w:r>
              <w:rPr>
                <w:sz w:val="18"/>
              </w:rPr>
              <w:t>10 750,04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90CAA7" w14:textId="77777777" w:rsidR="00A77B3E" w:rsidRDefault="00B33BFA">
            <w:pPr>
              <w:jc w:val="right"/>
              <w:rPr>
                <w:color w:val="000000"/>
                <w:u w:color="000000"/>
              </w:rPr>
            </w:pPr>
            <w:r>
              <w:rPr>
                <w:sz w:val="18"/>
              </w:rPr>
              <w:t>10 750,04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BB2AE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69CFA2" w14:textId="77777777" w:rsidR="00A77B3E" w:rsidRDefault="00B33BFA">
            <w:pPr>
              <w:jc w:val="right"/>
              <w:rPr>
                <w:color w:val="000000"/>
                <w:u w:color="000000"/>
              </w:rPr>
            </w:pPr>
            <w:r>
              <w:rPr>
                <w:sz w:val="18"/>
              </w:rPr>
              <w:t>10 750,04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F7364" w14:textId="77777777" w:rsidR="00A77B3E" w:rsidRDefault="00B33BFA">
            <w:pPr>
              <w:jc w:val="right"/>
              <w:rPr>
                <w:color w:val="000000"/>
                <w:u w:color="000000"/>
              </w:rPr>
            </w:pPr>
            <w:r>
              <w:rPr>
                <w:sz w:val="18"/>
              </w:rPr>
              <w:t>10 750,04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0A7F4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C15FE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88A843"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ABE489" w14:textId="77777777" w:rsidR="00A77B3E" w:rsidRDefault="00B33BFA">
            <w:pPr>
              <w:jc w:val="center"/>
              <w:rPr>
                <w:color w:val="000000"/>
                <w:u w:color="000000"/>
              </w:rPr>
            </w:pPr>
            <w:r>
              <w:rPr>
                <w:sz w:val="18"/>
              </w:rPr>
              <w:t>0,00</w:t>
            </w:r>
          </w:p>
        </w:tc>
      </w:tr>
      <w:tr w:rsidR="00D445E9" w14:paraId="115CA3D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72C224" w14:textId="77777777" w:rsidR="00A77B3E" w:rsidRDefault="00B33BFA">
            <w:pPr>
              <w:jc w:val="center"/>
              <w:rPr>
                <w:color w:val="000000"/>
                <w:u w:color="000000"/>
              </w:rPr>
            </w:pPr>
            <w:r>
              <w:rPr>
                <w:sz w:val="18"/>
              </w:rPr>
              <w:t>495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8ED3D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60D29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7CBB23"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23E8FC"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ADD907" w14:textId="77777777" w:rsidR="00A77B3E" w:rsidRDefault="00B33BFA">
            <w:pPr>
              <w:jc w:val="right"/>
              <w:rPr>
                <w:color w:val="000000"/>
                <w:u w:color="000000"/>
              </w:rPr>
            </w:pPr>
            <w:r>
              <w:rPr>
                <w:sz w:val="18"/>
              </w:rPr>
              <w:t>2 128 511,38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6B8DFA" w14:textId="77777777" w:rsidR="00A77B3E" w:rsidRDefault="00B33BFA">
            <w:pPr>
              <w:jc w:val="right"/>
              <w:rPr>
                <w:color w:val="000000"/>
                <w:u w:color="000000"/>
              </w:rPr>
            </w:pPr>
            <w:r>
              <w:rPr>
                <w:sz w:val="18"/>
              </w:rPr>
              <w:t>2 128 511,38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327EA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315D13" w14:textId="77777777" w:rsidR="00A77B3E" w:rsidRDefault="00B33BFA">
            <w:pPr>
              <w:jc w:val="right"/>
              <w:rPr>
                <w:color w:val="000000"/>
                <w:u w:color="000000"/>
              </w:rPr>
            </w:pPr>
            <w:r>
              <w:rPr>
                <w:sz w:val="18"/>
              </w:rPr>
              <w:t>2 128 511,21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C99A2" w14:textId="77777777" w:rsidR="00A77B3E" w:rsidRDefault="00B33BFA">
            <w:pPr>
              <w:jc w:val="right"/>
              <w:rPr>
                <w:color w:val="000000"/>
                <w:u w:color="000000"/>
              </w:rPr>
            </w:pPr>
            <w:r>
              <w:rPr>
                <w:sz w:val="18"/>
              </w:rPr>
              <w:t>2 128 511,21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2EE61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3E058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65F71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C4DCEF" w14:textId="77777777" w:rsidR="00A77B3E" w:rsidRDefault="00B33BFA">
            <w:pPr>
              <w:jc w:val="center"/>
              <w:rPr>
                <w:color w:val="000000"/>
                <w:u w:color="000000"/>
              </w:rPr>
            </w:pPr>
            <w:r>
              <w:rPr>
                <w:sz w:val="18"/>
              </w:rPr>
              <w:t>0,00</w:t>
            </w:r>
          </w:p>
        </w:tc>
      </w:tr>
      <w:tr w:rsidR="00D445E9" w14:paraId="55744F9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06B2BF" w14:textId="77777777" w:rsidR="00A77B3E" w:rsidRDefault="00B33BFA">
            <w:pPr>
              <w:jc w:val="center"/>
              <w:rPr>
                <w:color w:val="000000"/>
                <w:u w:color="000000"/>
              </w:rPr>
            </w:pPr>
            <w:r>
              <w:rPr>
                <w:sz w:val="18"/>
              </w:rPr>
              <w:t>496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0406F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C8A7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A16A2"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331F4A" w14:textId="77777777" w:rsidR="00A77B3E" w:rsidRDefault="00B33BFA">
            <w:pPr>
              <w:jc w:val="left"/>
              <w:rPr>
                <w:color w:val="000000"/>
                <w:u w:color="000000"/>
              </w:rPr>
            </w:pPr>
            <w:r>
              <w:rPr>
                <w:sz w:val="18"/>
              </w:rPr>
              <w:t xml:space="preserve">Odpisy na zakładowy </w:t>
            </w:r>
            <w:r>
              <w:rPr>
                <w:sz w:val="18"/>
              </w:rPr>
              <w:t>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443CF0" w14:textId="77777777" w:rsidR="00A77B3E" w:rsidRDefault="00B33BFA">
            <w:pPr>
              <w:jc w:val="right"/>
              <w:rPr>
                <w:color w:val="000000"/>
                <w:u w:color="000000"/>
              </w:rPr>
            </w:pPr>
            <w:r>
              <w:rPr>
                <w:sz w:val="18"/>
              </w:rPr>
              <w:t>3 054,01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E2A1F8" w14:textId="77777777" w:rsidR="00A77B3E" w:rsidRDefault="00B33BFA">
            <w:pPr>
              <w:jc w:val="right"/>
              <w:rPr>
                <w:color w:val="000000"/>
                <w:u w:color="000000"/>
              </w:rPr>
            </w:pPr>
            <w:r>
              <w:rPr>
                <w:sz w:val="18"/>
              </w:rPr>
              <w:t>3 054,01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6C9EA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04F28" w14:textId="77777777" w:rsidR="00A77B3E" w:rsidRDefault="00B33BFA">
            <w:pPr>
              <w:jc w:val="right"/>
              <w:rPr>
                <w:color w:val="000000"/>
                <w:u w:color="000000"/>
              </w:rPr>
            </w:pPr>
            <w:r>
              <w:rPr>
                <w:sz w:val="18"/>
              </w:rPr>
              <w:t>3 054,01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B97231" w14:textId="77777777" w:rsidR="00A77B3E" w:rsidRDefault="00B33BFA">
            <w:pPr>
              <w:jc w:val="right"/>
              <w:rPr>
                <w:color w:val="000000"/>
                <w:u w:color="000000"/>
              </w:rPr>
            </w:pPr>
            <w:r>
              <w:rPr>
                <w:sz w:val="18"/>
              </w:rPr>
              <w:t>3 054,01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5EB8A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DE225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D8A81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B47834" w14:textId="77777777" w:rsidR="00A77B3E" w:rsidRDefault="00B33BFA">
            <w:pPr>
              <w:jc w:val="center"/>
              <w:rPr>
                <w:color w:val="000000"/>
                <w:u w:color="000000"/>
              </w:rPr>
            </w:pPr>
            <w:r>
              <w:rPr>
                <w:sz w:val="18"/>
              </w:rPr>
              <w:t>0,00</w:t>
            </w:r>
          </w:p>
        </w:tc>
      </w:tr>
      <w:tr w:rsidR="00D445E9" w14:paraId="21843E1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1F0317" w14:textId="77777777" w:rsidR="00A77B3E" w:rsidRDefault="00B33BFA">
            <w:pPr>
              <w:jc w:val="center"/>
              <w:rPr>
                <w:color w:val="000000"/>
                <w:u w:color="000000"/>
              </w:rPr>
            </w:pPr>
            <w:r>
              <w:rPr>
                <w:sz w:val="18"/>
              </w:rPr>
              <w:t>497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C6670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6AE03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29718F"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F635EA"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7F5055" w14:textId="77777777" w:rsidR="00A77B3E" w:rsidRDefault="00B33BFA">
            <w:pPr>
              <w:jc w:val="right"/>
              <w:rPr>
                <w:color w:val="000000"/>
                <w:u w:color="000000"/>
              </w:rPr>
            </w:pPr>
            <w:r>
              <w:rPr>
                <w:sz w:val="18"/>
              </w:rPr>
              <w:t>1 232,52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39D685" w14:textId="77777777" w:rsidR="00A77B3E" w:rsidRDefault="00B33BFA">
            <w:pPr>
              <w:jc w:val="right"/>
              <w:rPr>
                <w:color w:val="000000"/>
                <w:u w:color="000000"/>
              </w:rPr>
            </w:pPr>
            <w:r>
              <w:rPr>
                <w:sz w:val="18"/>
              </w:rPr>
              <w:t>1 232,52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E7A01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F51175" w14:textId="77777777" w:rsidR="00A77B3E" w:rsidRDefault="00B33BFA">
            <w:pPr>
              <w:jc w:val="right"/>
              <w:rPr>
                <w:color w:val="000000"/>
                <w:u w:color="000000"/>
              </w:rPr>
            </w:pPr>
            <w:r>
              <w:rPr>
                <w:sz w:val="18"/>
              </w:rPr>
              <w:t>406,30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AB8874" w14:textId="77777777" w:rsidR="00A77B3E" w:rsidRDefault="00B33BFA">
            <w:pPr>
              <w:jc w:val="right"/>
              <w:rPr>
                <w:color w:val="000000"/>
                <w:u w:color="000000"/>
              </w:rPr>
            </w:pPr>
            <w:r>
              <w:rPr>
                <w:sz w:val="18"/>
              </w:rPr>
              <w:t>406,30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9E808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B60308" w14:textId="77777777" w:rsidR="00A77B3E" w:rsidRDefault="00B33BFA">
            <w:pPr>
              <w:jc w:val="center"/>
              <w:rPr>
                <w:color w:val="000000"/>
                <w:u w:color="000000"/>
              </w:rPr>
            </w:pPr>
            <w:r>
              <w:rPr>
                <w:sz w:val="18"/>
              </w:rPr>
              <w:t>32,96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9EF5AB" w14:textId="77777777" w:rsidR="00A77B3E" w:rsidRDefault="00B33BFA">
            <w:pPr>
              <w:jc w:val="center"/>
              <w:rPr>
                <w:color w:val="000000"/>
                <w:u w:color="000000"/>
              </w:rPr>
            </w:pPr>
            <w:r>
              <w:rPr>
                <w:sz w:val="18"/>
              </w:rPr>
              <w:t>32,96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435798" w14:textId="77777777" w:rsidR="00A77B3E" w:rsidRDefault="00B33BFA">
            <w:pPr>
              <w:jc w:val="center"/>
              <w:rPr>
                <w:color w:val="000000"/>
                <w:u w:color="000000"/>
              </w:rPr>
            </w:pPr>
            <w:r>
              <w:rPr>
                <w:sz w:val="18"/>
              </w:rPr>
              <w:t>0,00</w:t>
            </w:r>
          </w:p>
        </w:tc>
      </w:tr>
      <w:tr w:rsidR="00D445E9" w14:paraId="796A2DF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4E79A1" w14:textId="77777777" w:rsidR="00A77B3E" w:rsidRDefault="00B33BFA">
            <w:pPr>
              <w:jc w:val="center"/>
              <w:rPr>
                <w:color w:val="000000"/>
                <w:u w:color="000000"/>
              </w:rPr>
            </w:pPr>
            <w:r>
              <w:rPr>
                <w:sz w:val="18"/>
              </w:rPr>
              <w:t>498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9CF2B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17955E" w14:textId="77777777" w:rsidR="00A77B3E" w:rsidRDefault="00B33BFA">
            <w:pPr>
              <w:jc w:val="center"/>
              <w:rPr>
                <w:color w:val="000000"/>
                <w:u w:color="000000"/>
              </w:rPr>
            </w:pPr>
            <w:r>
              <w:rPr>
                <w:sz w:val="18"/>
              </w:rPr>
              <w:t>90003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CA16E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DDB85E" w14:textId="77777777" w:rsidR="00A77B3E" w:rsidRDefault="00B33BFA">
            <w:pPr>
              <w:jc w:val="left"/>
              <w:rPr>
                <w:color w:val="000000"/>
                <w:u w:color="000000"/>
              </w:rPr>
            </w:pPr>
            <w:r>
              <w:rPr>
                <w:sz w:val="18"/>
              </w:rPr>
              <w:t xml:space="preserve">Oczyszczanie miast i </w:t>
            </w:r>
            <w:r>
              <w:rPr>
                <w:sz w:val="18"/>
              </w:rPr>
              <w:lastRenderedPageBreak/>
              <w:t>wsi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6D22E" w14:textId="77777777" w:rsidR="00A77B3E" w:rsidRDefault="00B33BFA">
            <w:pPr>
              <w:jc w:val="right"/>
              <w:rPr>
                <w:color w:val="000000"/>
                <w:u w:color="000000"/>
              </w:rPr>
            </w:pPr>
            <w:r>
              <w:rPr>
                <w:sz w:val="18"/>
              </w:rPr>
              <w:lastRenderedPageBreak/>
              <w:t>160 300,00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9F4FD" w14:textId="77777777" w:rsidR="00A77B3E" w:rsidRDefault="00B33BFA">
            <w:pPr>
              <w:jc w:val="right"/>
              <w:rPr>
                <w:color w:val="000000"/>
                <w:u w:color="000000"/>
              </w:rPr>
            </w:pPr>
            <w:r>
              <w:rPr>
                <w:sz w:val="18"/>
              </w:rPr>
              <w:t>160 300,00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689CA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4E6731" w14:textId="77777777" w:rsidR="00A77B3E" w:rsidRDefault="00B33BFA">
            <w:pPr>
              <w:jc w:val="right"/>
              <w:rPr>
                <w:color w:val="000000"/>
                <w:u w:color="000000"/>
              </w:rPr>
            </w:pPr>
            <w:r>
              <w:rPr>
                <w:sz w:val="18"/>
              </w:rPr>
              <w:t>157 385,45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D9A94D" w14:textId="77777777" w:rsidR="00A77B3E" w:rsidRDefault="00B33BFA">
            <w:pPr>
              <w:jc w:val="right"/>
              <w:rPr>
                <w:color w:val="000000"/>
                <w:u w:color="000000"/>
              </w:rPr>
            </w:pPr>
            <w:r>
              <w:rPr>
                <w:sz w:val="18"/>
              </w:rPr>
              <w:t>157 385,45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40DB6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2D853C" w14:textId="77777777" w:rsidR="00A77B3E" w:rsidRDefault="00B33BFA">
            <w:pPr>
              <w:jc w:val="center"/>
              <w:rPr>
                <w:color w:val="000000"/>
                <w:u w:color="000000"/>
              </w:rPr>
            </w:pPr>
            <w:r>
              <w:rPr>
                <w:sz w:val="18"/>
              </w:rPr>
              <w:t>98,18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5D3D05" w14:textId="77777777" w:rsidR="00A77B3E" w:rsidRDefault="00B33BFA">
            <w:pPr>
              <w:jc w:val="center"/>
              <w:rPr>
                <w:color w:val="000000"/>
                <w:u w:color="000000"/>
              </w:rPr>
            </w:pPr>
            <w:r>
              <w:rPr>
                <w:sz w:val="18"/>
              </w:rPr>
              <w:t>98,18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FAA3CA" w14:textId="77777777" w:rsidR="00A77B3E" w:rsidRDefault="00B33BFA">
            <w:pPr>
              <w:jc w:val="center"/>
              <w:rPr>
                <w:color w:val="000000"/>
                <w:u w:color="000000"/>
              </w:rPr>
            </w:pPr>
            <w:r>
              <w:rPr>
                <w:sz w:val="18"/>
              </w:rPr>
              <w:t>0,00</w:t>
            </w:r>
          </w:p>
        </w:tc>
      </w:tr>
      <w:tr w:rsidR="00D445E9" w14:paraId="4AA87CE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2FFD3" w14:textId="77777777" w:rsidR="00A77B3E" w:rsidRDefault="00B33BFA">
            <w:pPr>
              <w:jc w:val="center"/>
              <w:rPr>
                <w:color w:val="000000"/>
                <w:u w:color="000000"/>
              </w:rPr>
            </w:pPr>
            <w:r>
              <w:rPr>
                <w:sz w:val="18"/>
              </w:rPr>
              <w:t>499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D356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8715C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5B26D8"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E051D"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46D872" w14:textId="77777777" w:rsidR="00A77B3E" w:rsidRDefault="00B33BFA">
            <w:pPr>
              <w:jc w:val="right"/>
              <w:rPr>
                <w:color w:val="000000"/>
                <w:u w:color="000000"/>
              </w:rPr>
            </w:pPr>
            <w:r>
              <w:rPr>
                <w:sz w:val="18"/>
              </w:rPr>
              <w:t>8 300,00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EA35A7" w14:textId="77777777" w:rsidR="00A77B3E" w:rsidRDefault="00B33BFA">
            <w:pPr>
              <w:jc w:val="right"/>
              <w:rPr>
                <w:color w:val="000000"/>
                <w:u w:color="000000"/>
              </w:rPr>
            </w:pPr>
            <w:r>
              <w:rPr>
                <w:sz w:val="18"/>
              </w:rPr>
              <w:t>8 300,00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1926E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F609F7" w14:textId="77777777" w:rsidR="00A77B3E" w:rsidRDefault="00B33BFA">
            <w:pPr>
              <w:jc w:val="right"/>
              <w:rPr>
                <w:color w:val="000000"/>
                <w:u w:color="000000"/>
              </w:rPr>
            </w:pPr>
            <w:r>
              <w:rPr>
                <w:sz w:val="18"/>
              </w:rPr>
              <w:t>8 300,00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E91C59" w14:textId="77777777" w:rsidR="00A77B3E" w:rsidRDefault="00B33BFA">
            <w:pPr>
              <w:jc w:val="right"/>
              <w:rPr>
                <w:color w:val="000000"/>
                <w:u w:color="000000"/>
              </w:rPr>
            </w:pPr>
            <w:r>
              <w:rPr>
                <w:sz w:val="18"/>
              </w:rPr>
              <w:t>8 300,00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F1777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80269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54F79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AC7244" w14:textId="77777777" w:rsidR="00A77B3E" w:rsidRDefault="00B33BFA">
            <w:pPr>
              <w:jc w:val="center"/>
              <w:rPr>
                <w:color w:val="000000"/>
                <w:u w:color="000000"/>
              </w:rPr>
            </w:pPr>
            <w:r>
              <w:rPr>
                <w:sz w:val="18"/>
              </w:rPr>
              <w:t>0,00</w:t>
            </w:r>
          </w:p>
        </w:tc>
      </w:tr>
      <w:tr w:rsidR="00D445E9" w14:paraId="6F0B714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CDBBAF" w14:textId="77777777" w:rsidR="00A77B3E" w:rsidRDefault="00B33BFA">
            <w:pPr>
              <w:jc w:val="center"/>
              <w:rPr>
                <w:color w:val="000000"/>
                <w:u w:color="000000"/>
              </w:rPr>
            </w:pPr>
            <w:r>
              <w:rPr>
                <w:sz w:val="18"/>
              </w:rPr>
              <w:t>500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A600C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78310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FD9A82"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1D3335"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426B1E" w14:textId="77777777" w:rsidR="00A77B3E" w:rsidRDefault="00B33BFA">
            <w:pPr>
              <w:jc w:val="right"/>
              <w:rPr>
                <w:color w:val="000000"/>
                <w:u w:color="000000"/>
              </w:rPr>
            </w:pPr>
            <w:r>
              <w:rPr>
                <w:sz w:val="18"/>
              </w:rPr>
              <w:t>152 000,00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144932" w14:textId="77777777" w:rsidR="00A77B3E" w:rsidRDefault="00B33BFA">
            <w:pPr>
              <w:jc w:val="right"/>
              <w:rPr>
                <w:color w:val="000000"/>
                <w:u w:color="000000"/>
              </w:rPr>
            </w:pPr>
            <w:r>
              <w:rPr>
                <w:sz w:val="18"/>
              </w:rPr>
              <w:t>152 000,00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48E13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F439CB" w14:textId="77777777" w:rsidR="00A77B3E" w:rsidRDefault="00B33BFA">
            <w:pPr>
              <w:jc w:val="right"/>
              <w:rPr>
                <w:color w:val="000000"/>
                <w:u w:color="000000"/>
              </w:rPr>
            </w:pPr>
            <w:r>
              <w:rPr>
                <w:sz w:val="18"/>
              </w:rPr>
              <w:t>149 085,45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59F98A" w14:textId="77777777" w:rsidR="00A77B3E" w:rsidRDefault="00B33BFA">
            <w:pPr>
              <w:jc w:val="right"/>
              <w:rPr>
                <w:color w:val="000000"/>
                <w:u w:color="000000"/>
              </w:rPr>
            </w:pPr>
            <w:r>
              <w:rPr>
                <w:sz w:val="18"/>
              </w:rPr>
              <w:t>149 085,45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C6DFF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8B402E" w14:textId="77777777" w:rsidR="00A77B3E" w:rsidRDefault="00B33BFA">
            <w:pPr>
              <w:jc w:val="center"/>
              <w:rPr>
                <w:color w:val="000000"/>
                <w:u w:color="000000"/>
              </w:rPr>
            </w:pPr>
            <w:r>
              <w:rPr>
                <w:sz w:val="18"/>
              </w:rPr>
              <w:t>98,08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29EDB0" w14:textId="77777777" w:rsidR="00A77B3E" w:rsidRDefault="00B33BFA">
            <w:pPr>
              <w:jc w:val="center"/>
              <w:rPr>
                <w:color w:val="000000"/>
                <w:u w:color="000000"/>
              </w:rPr>
            </w:pPr>
            <w:r>
              <w:rPr>
                <w:sz w:val="18"/>
              </w:rPr>
              <w:t>98,08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9075FF" w14:textId="77777777" w:rsidR="00A77B3E" w:rsidRDefault="00B33BFA">
            <w:pPr>
              <w:jc w:val="center"/>
              <w:rPr>
                <w:color w:val="000000"/>
                <w:u w:color="000000"/>
              </w:rPr>
            </w:pPr>
            <w:r>
              <w:rPr>
                <w:sz w:val="18"/>
              </w:rPr>
              <w:t>0,00</w:t>
            </w:r>
          </w:p>
        </w:tc>
      </w:tr>
      <w:tr w:rsidR="00D445E9" w14:paraId="34018FF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04BE9B" w14:textId="77777777" w:rsidR="00A77B3E" w:rsidRDefault="00B33BFA">
            <w:pPr>
              <w:jc w:val="center"/>
              <w:rPr>
                <w:color w:val="000000"/>
                <w:u w:color="000000"/>
              </w:rPr>
            </w:pPr>
            <w:r>
              <w:rPr>
                <w:sz w:val="18"/>
              </w:rPr>
              <w:t>501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10FAA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6DABCC" w14:textId="77777777" w:rsidR="00A77B3E" w:rsidRDefault="00B33BFA">
            <w:pPr>
              <w:jc w:val="center"/>
              <w:rPr>
                <w:color w:val="000000"/>
                <w:u w:color="000000"/>
              </w:rPr>
            </w:pPr>
            <w:r>
              <w:rPr>
                <w:sz w:val="18"/>
              </w:rPr>
              <w:t>90004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6468A2"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0ED92E" w14:textId="77777777" w:rsidR="00A77B3E" w:rsidRDefault="00B33BFA">
            <w:pPr>
              <w:jc w:val="left"/>
              <w:rPr>
                <w:color w:val="000000"/>
                <w:u w:color="000000"/>
              </w:rPr>
            </w:pPr>
            <w:r>
              <w:rPr>
                <w:sz w:val="18"/>
              </w:rPr>
              <w:t>Utrzymanie zieleni w miastach i gminach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AE9ABD" w14:textId="77777777" w:rsidR="00A77B3E" w:rsidRDefault="00B33BFA">
            <w:pPr>
              <w:jc w:val="right"/>
              <w:rPr>
                <w:color w:val="000000"/>
                <w:u w:color="000000"/>
              </w:rPr>
            </w:pPr>
            <w:r>
              <w:rPr>
                <w:sz w:val="18"/>
              </w:rPr>
              <w:t>178 057,84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734D7B" w14:textId="77777777" w:rsidR="00A77B3E" w:rsidRDefault="00B33BFA">
            <w:pPr>
              <w:jc w:val="right"/>
              <w:rPr>
                <w:color w:val="000000"/>
                <w:u w:color="000000"/>
              </w:rPr>
            </w:pPr>
            <w:r>
              <w:rPr>
                <w:sz w:val="18"/>
              </w:rPr>
              <w:t>178 057,84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70353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B71890" w14:textId="77777777" w:rsidR="00A77B3E" w:rsidRDefault="00B33BFA">
            <w:pPr>
              <w:jc w:val="right"/>
              <w:rPr>
                <w:color w:val="000000"/>
                <w:u w:color="000000"/>
              </w:rPr>
            </w:pPr>
            <w:r>
              <w:rPr>
                <w:sz w:val="18"/>
              </w:rPr>
              <w:t>173 316,89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36172A" w14:textId="77777777" w:rsidR="00A77B3E" w:rsidRDefault="00B33BFA">
            <w:pPr>
              <w:jc w:val="right"/>
              <w:rPr>
                <w:color w:val="000000"/>
                <w:u w:color="000000"/>
              </w:rPr>
            </w:pPr>
            <w:r>
              <w:rPr>
                <w:sz w:val="18"/>
              </w:rPr>
              <w:t>173 316,89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2391B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999282" w14:textId="77777777" w:rsidR="00A77B3E" w:rsidRDefault="00B33BFA">
            <w:pPr>
              <w:jc w:val="center"/>
              <w:rPr>
                <w:color w:val="000000"/>
                <w:u w:color="000000"/>
              </w:rPr>
            </w:pPr>
            <w:r>
              <w:rPr>
                <w:sz w:val="18"/>
              </w:rPr>
              <w:t>97,34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9689A0" w14:textId="77777777" w:rsidR="00A77B3E" w:rsidRDefault="00B33BFA">
            <w:pPr>
              <w:jc w:val="center"/>
              <w:rPr>
                <w:color w:val="000000"/>
                <w:u w:color="000000"/>
              </w:rPr>
            </w:pPr>
            <w:r>
              <w:rPr>
                <w:sz w:val="18"/>
              </w:rPr>
              <w:t>97,34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2A9778" w14:textId="77777777" w:rsidR="00A77B3E" w:rsidRDefault="00B33BFA">
            <w:pPr>
              <w:jc w:val="center"/>
              <w:rPr>
                <w:color w:val="000000"/>
                <w:u w:color="000000"/>
              </w:rPr>
            </w:pPr>
            <w:r>
              <w:rPr>
                <w:sz w:val="18"/>
              </w:rPr>
              <w:t>0,00</w:t>
            </w:r>
          </w:p>
        </w:tc>
      </w:tr>
      <w:tr w:rsidR="00D445E9" w14:paraId="4D4A2FA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FDBBFF" w14:textId="77777777" w:rsidR="00A77B3E" w:rsidRDefault="00B33BFA">
            <w:pPr>
              <w:jc w:val="center"/>
              <w:rPr>
                <w:color w:val="000000"/>
                <w:u w:color="000000"/>
              </w:rPr>
            </w:pPr>
            <w:r>
              <w:rPr>
                <w:sz w:val="18"/>
              </w:rPr>
              <w:t>502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21EC5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75BDF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05BB8B"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F8A547"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E97035" w14:textId="77777777" w:rsidR="00A77B3E" w:rsidRDefault="00B33BFA">
            <w:pPr>
              <w:jc w:val="right"/>
              <w:rPr>
                <w:color w:val="000000"/>
                <w:u w:color="000000"/>
              </w:rPr>
            </w:pPr>
            <w:r>
              <w:rPr>
                <w:sz w:val="18"/>
              </w:rPr>
              <w:t>4 857,84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26BCF" w14:textId="77777777" w:rsidR="00A77B3E" w:rsidRDefault="00B33BFA">
            <w:pPr>
              <w:jc w:val="right"/>
              <w:rPr>
                <w:color w:val="000000"/>
                <w:u w:color="000000"/>
              </w:rPr>
            </w:pPr>
            <w:r>
              <w:rPr>
                <w:sz w:val="18"/>
              </w:rPr>
              <w:t>4 857,84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6EB3C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F38907" w14:textId="77777777" w:rsidR="00A77B3E" w:rsidRDefault="00B33BFA">
            <w:pPr>
              <w:jc w:val="right"/>
              <w:rPr>
                <w:color w:val="000000"/>
                <w:u w:color="000000"/>
              </w:rPr>
            </w:pPr>
            <w:r>
              <w:rPr>
                <w:sz w:val="18"/>
              </w:rPr>
              <w:t>4 840,03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DC79B5" w14:textId="77777777" w:rsidR="00A77B3E" w:rsidRDefault="00B33BFA">
            <w:pPr>
              <w:jc w:val="right"/>
              <w:rPr>
                <w:color w:val="000000"/>
                <w:u w:color="000000"/>
              </w:rPr>
            </w:pPr>
            <w:r>
              <w:rPr>
                <w:sz w:val="18"/>
              </w:rPr>
              <w:t>4 840,03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35D60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60394E" w14:textId="77777777" w:rsidR="00A77B3E" w:rsidRDefault="00B33BFA">
            <w:pPr>
              <w:jc w:val="center"/>
              <w:rPr>
                <w:color w:val="000000"/>
                <w:u w:color="000000"/>
              </w:rPr>
            </w:pPr>
            <w:r>
              <w:rPr>
                <w:sz w:val="18"/>
              </w:rPr>
              <w:t>99,63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36E15" w14:textId="77777777" w:rsidR="00A77B3E" w:rsidRDefault="00B33BFA">
            <w:pPr>
              <w:jc w:val="center"/>
              <w:rPr>
                <w:color w:val="000000"/>
                <w:u w:color="000000"/>
              </w:rPr>
            </w:pPr>
            <w:r>
              <w:rPr>
                <w:sz w:val="18"/>
              </w:rPr>
              <w:t>99,63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22E223" w14:textId="77777777" w:rsidR="00A77B3E" w:rsidRDefault="00B33BFA">
            <w:pPr>
              <w:jc w:val="center"/>
              <w:rPr>
                <w:color w:val="000000"/>
                <w:u w:color="000000"/>
              </w:rPr>
            </w:pPr>
            <w:r>
              <w:rPr>
                <w:sz w:val="18"/>
              </w:rPr>
              <w:t>0,00</w:t>
            </w:r>
          </w:p>
        </w:tc>
      </w:tr>
      <w:tr w:rsidR="00D445E9" w14:paraId="61A28F3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12284D" w14:textId="77777777" w:rsidR="00A77B3E" w:rsidRDefault="00B33BFA">
            <w:pPr>
              <w:jc w:val="center"/>
              <w:rPr>
                <w:color w:val="000000"/>
                <w:u w:color="000000"/>
              </w:rPr>
            </w:pPr>
            <w:r>
              <w:rPr>
                <w:sz w:val="18"/>
              </w:rPr>
              <w:t>503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A0F2A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8F07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DE74F"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1FB8FC"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087BFB" w14:textId="77777777" w:rsidR="00A77B3E" w:rsidRDefault="00B33BFA">
            <w:pPr>
              <w:jc w:val="right"/>
              <w:rPr>
                <w:color w:val="000000"/>
                <w:u w:color="000000"/>
              </w:rPr>
            </w:pPr>
            <w:r>
              <w:rPr>
                <w:sz w:val="18"/>
              </w:rPr>
              <w:t>173 200,00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891D42" w14:textId="77777777" w:rsidR="00A77B3E" w:rsidRDefault="00B33BFA">
            <w:pPr>
              <w:jc w:val="right"/>
              <w:rPr>
                <w:color w:val="000000"/>
                <w:u w:color="000000"/>
              </w:rPr>
            </w:pPr>
            <w:r>
              <w:rPr>
                <w:sz w:val="18"/>
              </w:rPr>
              <w:t>173 200,00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3434F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E17060" w14:textId="77777777" w:rsidR="00A77B3E" w:rsidRDefault="00B33BFA">
            <w:pPr>
              <w:jc w:val="right"/>
              <w:rPr>
                <w:color w:val="000000"/>
                <w:u w:color="000000"/>
              </w:rPr>
            </w:pPr>
            <w:r>
              <w:rPr>
                <w:sz w:val="18"/>
              </w:rPr>
              <w:t>168 476,86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101FF" w14:textId="77777777" w:rsidR="00A77B3E" w:rsidRDefault="00B33BFA">
            <w:pPr>
              <w:jc w:val="right"/>
              <w:rPr>
                <w:color w:val="000000"/>
                <w:u w:color="000000"/>
              </w:rPr>
            </w:pPr>
            <w:r>
              <w:rPr>
                <w:sz w:val="18"/>
              </w:rPr>
              <w:t>168 476,86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D6557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9ADC60" w14:textId="77777777" w:rsidR="00A77B3E" w:rsidRDefault="00B33BFA">
            <w:pPr>
              <w:jc w:val="center"/>
              <w:rPr>
                <w:color w:val="000000"/>
                <w:u w:color="000000"/>
              </w:rPr>
            </w:pPr>
            <w:r>
              <w:rPr>
                <w:sz w:val="18"/>
              </w:rPr>
              <w:t>97,27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0536A6" w14:textId="77777777" w:rsidR="00A77B3E" w:rsidRDefault="00B33BFA">
            <w:pPr>
              <w:jc w:val="center"/>
              <w:rPr>
                <w:color w:val="000000"/>
                <w:u w:color="000000"/>
              </w:rPr>
            </w:pPr>
            <w:r>
              <w:rPr>
                <w:sz w:val="18"/>
              </w:rPr>
              <w:t>97,27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E6E19" w14:textId="77777777" w:rsidR="00A77B3E" w:rsidRDefault="00B33BFA">
            <w:pPr>
              <w:jc w:val="center"/>
              <w:rPr>
                <w:color w:val="000000"/>
                <w:u w:color="000000"/>
              </w:rPr>
            </w:pPr>
            <w:r>
              <w:rPr>
                <w:sz w:val="18"/>
              </w:rPr>
              <w:t>0,00</w:t>
            </w:r>
          </w:p>
        </w:tc>
      </w:tr>
      <w:tr w:rsidR="00D445E9" w14:paraId="1697B94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5D44E4" w14:textId="77777777" w:rsidR="00A77B3E" w:rsidRDefault="00B33BFA">
            <w:pPr>
              <w:jc w:val="center"/>
              <w:rPr>
                <w:color w:val="000000"/>
                <w:u w:color="000000"/>
              </w:rPr>
            </w:pPr>
            <w:r>
              <w:rPr>
                <w:sz w:val="18"/>
              </w:rPr>
              <w:t>504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28A7B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B7A706" w14:textId="77777777" w:rsidR="00A77B3E" w:rsidRDefault="00B33BFA">
            <w:pPr>
              <w:jc w:val="center"/>
              <w:rPr>
                <w:color w:val="000000"/>
                <w:u w:color="000000"/>
              </w:rPr>
            </w:pPr>
            <w:r>
              <w:rPr>
                <w:sz w:val="18"/>
              </w:rPr>
              <w:t>90006</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8F4ED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D0A11D" w14:textId="77777777" w:rsidR="00A77B3E" w:rsidRDefault="00B33BFA">
            <w:pPr>
              <w:jc w:val="left"/>
              <w:rPr>
                <w:color w:val="000000"/>
                <w:u w:color="000000"/>
              </w:rPr>
            </w:pPr>
            <w:r>
              <w:rPr>
                <w:sz w:val="18"/>
              </w:rPr>
              <w:t>Ochrona gleby i wód podziemnych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C1BDEA" w14:textId="77777777" w:rsidR="00A77B3E" w:rsidRDefault="00B33BFA">
            <w:pPr>
              <w:jc w:val="right"/>
              <w:rPr>
                <w:color w:val="000000"/>
                <w:u w:color="000000"/>
              </w:rPr>
            </w:pPr>
            <w:r>
              <w:rPr>
                <w:sz w:val="18"/>
              </w:rPr>
              <w:t>20 000,00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9F6E74" w14:textId="77777777" w:rsidR="00A77B3E" w:rsidRDefault="00B33BFA">
            <w:pPr>
              <w:jc w:val="right"/>
              <w:rPr>
                <w:color w:val="000000"/>
                <w:u w:color="000000"/>
              </w:rPr>
            </w:pPr>
            <w:r>
              <w:rPr>
                <w:sz w:val="18"/>
              </w:rPr>
              <w:t>20 000,00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5D5E0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ED6FE3" w14:textId="77777777" w:rsidR="00A77B3E" w:rsidRDefault="00B33BFA">
            <w:pPr>
              <w:jc w:val="right"/>
              <w:rPr>
                <w:color w:val="000000"/>
                <w:u w:color="000000"/>
              </w:rPr>
            </w:pPr>
            <w:r>
              <w:rPr>
                <w:sz w:val="18"/>
              </w:rPr>
              <w:t>11 857,75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EA3187" w14:textId="77777777" w:rsidR="00A77B3E" w:rsidRDefault="00B33BFA">
            <w:pPr>
              <w:jc w:val="right"/>
              <w:rPr>
                <w:color w:val="000000"/>
                <w:u w:color="000000"/>
              </w:rPr>
            </w:pPr>
            <w:r>
              <w:rPr>
                <w:sz w:val="18"/>
              </w:rPr>
              <w:t>11 857,75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7AEE9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2116CB" w14:textId="77777777" w:rsidR="00A77B3E" w:rsidRDefault="00B33BFA">
            <w:pPr>
              <w:jc w:val="center"/>
              <w:rPr>
                <w:color w:val="000000"/>
                <w:u w:color="000000"/>
              </w:rPr>
            </w:pPr>
            <w:r>
              <w:rPr>
                <w:sz w:val="18"/>
              </w:rPr>
              <w:t>59,29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412BC" w14:textId="77777777" w:rsidR="00A77B3E" w:rsidRDefault="00B33BFA">
            <w:pPr>
              <w:jc w:val="center"/>
              <w:rPr>
                <w:color w:val="000000"/>
                <w:u w:color="000000"/>
              </w:rPr>
            </w:pPr>
            <w:r>
              <w:rPr>
                <w:sz w:val="18"/>
              </w:rPr>
              <w:t>59,29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FF777C" w14:textId="77777777" w:rsidR="00A77B3E" w:rsidRDefault="00B33BFA">
            <w:pPr>
              <w:jc w:val="center"/>
              <w:rPr>
                <w:color w:val="000000"/>
                <w:u w:color="000000"/>
              </w:rPr>
            </w:pPr>
            <w:r>
              <w:rPr>
                <w:sz w:val="18"/>
              </w:rPr>
              <w:t>0,00</w:t>
            </w:r>
          </w:p>
        </w:tc>
      </w:tr>
      <w:tr w:rsidR="00D445E9" w14:paraId="0E8929B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ACA88C" w14:textId="77777777" w:rsidR="00A77B3E" w:rsidRDefault="00B33BFA">
            <w:pPr>
              <w:jc w:val="center"/>
              <w:rPr>
                <w:color w:val="000000"/>
                <w:u w:color="000000"/>
              </w:rPr>
            </w:pPr>
            <w:r>
              <w:rPr>
                <w:sz w:val="18"/>
              </w:rPr>
              <w:t>505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CADA1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1CF53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F8823E"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A96BFF"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A10FEB" w14:textId="77777777" w:rsidR="00A77B3E" w:rsidRDefault="00B33BFA">
            <w:pPr>
              <w:jc w:val="right"/>
              <w:rPr>
                <w:color w:val="000000"/>
                <w:u w:color="000000"/>
              </w:rPr>
            </w:pPr>
            <w:r>
              <w:rPr>
                <w:sz w:val="18"/>
              </w:rPr>
              <w:t>20 000,00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EC94FE" w14:textId="77777777" w:rsidR="00A77B3E" w:rsidRDefault="00B33BFA">
            <w:pPr>
              <w:jc w:val="right"/>
              <w:rPr>
                <w:color w:val="000000"/>
                <w:u w:color="000000"/>
              </w:rPr>
            </w:pPr>
            <w:r>
              <w:rPr>
                <w:sz w:val="18"/>
              </w:rPr>
              <w:t>20 000,00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1CC06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0DC0A7" w14:textId="77777777" w:rsidR="00A77B3E" w:rsidRDefault="00B33BFA">
            <w:pPr>
              <w:jc w:val="right"/>
              <w:rPr>
                <w:color w:val="000000"/>
                <w:u w:color="000000"/>
              </w:rPr>
            </w:pPr>
            <w:r>
              <w:rPr>
                <w:sz w:val="18"/>
              </w:rPr>
              <w:t>11 857,75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A4981D" w14:textId="77777777" w:rsidR="00A77B3E" w:rsidRDefault="00B33BFA">
            <w:pPr>
              <w:jc w:val="right"/>
              <w:rPr>
                <w:color w:val="000000"/>
                <w:u w:color="000000"/>
              </w:rPr>
            </w:pPr>
            <w:r>
              <w:rPr>
                <w:sz w:val="18"/>
              </w:rPr>
              <w:t>11 857,75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6C7B6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C63931" w14:textId="77777777" w:rsidR="00A77B3E" w:rsidRDefault="00B33BFA">
            <w:pPr>
              <w:jc w:val="center"/>
              <w:rPr>
                <w:color w:val="000000"/>
                <w:u w:color="000000"/>
              </w:rPr>
            </w:pPr>
            <w:r>
              <w:rPr>
                <w:sz w:val="18"/>
              </w:rPr>
              <w:t>59,29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8CD782" w14:textId="77777777" w:rsidR="00A77B3E" w:rsidRDefault="00B33BFA">
            <w:pPr>
              <w:jc w:val="center"/>
              <w:rPr>
                <w:color w:val="000000"/>
                <w:u w:color="000000"/>
              </w:rPr>
            </w:pPr>
            <w:r>
              <w:rPr>
                <w:sz w:val="18"/>
              </w:rPr>
              <w:t>59,29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344D60" w14:textId="77777777" w:rsidR="00A77B3E" w:rsidRDefault="00B33BFA">
            <w:pPr>
              <w:jc w:val="center"/>
              <w:rPr>
                <w:color w:val="000000"/>
                <w:u w:color="000000"/>
              </w:rPr>
            </w:pPr>
            <w:r>
              <w:rPr>
                <w:sz w:val="18"/>
              </w:rPr>
              <w:t>0,00</w:t>
            </w:r>
          </w:p>
        </w:tc>
      </w:tr>
      <w:tr w:rsidR="00D445E9" w14:paraId="018333B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293D8" w14:textId="77777777" w:rsidR="00A77B3E" w:rsidRDefault="00B33BFA">
            <w:pPr>
              <w:jc w:val="center"/>
              <w:rPr>
                <w:color w:val="000000"/>
                <w:u w:color="000000"/>
              </w:rPr>
            </w:pPr>
            <w:r>
              <w:rPr>
                <w:sz w:val="18"/>
              </w:rPr>
              <w:t>506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BEA60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51FBC" w14:textId="77777777" w:rsidR="00A77B3E" w:rsidRDefault="00B33BFA">
            <w:pPr>
              <w:jc w:val="center"/>
              <w:rPr>
                <w:color w:val="000000"/>
                <w:u w:color="000000"/>
              </w:rPr>
            </w:pPr>
            <w:r>
              <w:rPr>
                <w:sz w:val="18"/>
              </w:rPr>
              <w:t>90013</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F2F10"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4D4264" w14:textId="77777777" w:rsidR="00A77B3E" w:rsidRDefault="00B33BFA">
            <w:pPr>
              <w:jc w:val="left"/>
              <w:rPr>
                <w:color w:val="000000"/>
                <w:u w:color="000000"/>
              </w:rPr>
            </w:pPr>
            <w:r>
              <w:rPr>
                <w:sz w:val="18"/>
              </w:rPr>
              <w:t>Schroniska dla zwierząt</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F8DE67" w14:textId="77777777" w:rsidR="00A77B3E" w:rsidRDefault="00B33BFA">
            <w:pPr>
              <w:jc w:val="right"/>
              <w:rPr>
                <w:color w:val="000000"/>
                <w:u w:color="000000"/>
              </w:rPr>
            </w:pPr>
            <w:r>
              <w:rPr>
                <w:sz w:val="18"/>
              </w:rPr>
              <w:t>96 500,00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8FAB9" w14:textId="77777777" w:rsidR="00A77B3E" w:rsidRDefault="00B33BFA">
            <w:pPr>
              <w:jc w:val="right"/>
              <w:rPr>
                <w:color w:val="000000"/>
                <w:u w:color="000000"/>
              </w:rPr>
            </w:pPr>
            <w:r>
              <w:rPr>
                <w:sz w:val="18"/>
              </w:rPr>
              <w:t>96 500,00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3754D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BF6AF8" w14:textId="77777777" w:rsidR="00A77B3E" w:rsidRDefault="00B33BFA">
            <w:pPr>
              <w:jc w:val="right"/>
              <w:rPr>
                <w:color w:val="000000"/>
                <w:u w:color="000000"/>
              </w:rPr>
            </w:pPr>
            <w:r>
              <w:rPr>
                <w:sz w:val="18"/>
              </w:rPr>
              <w:t>92 952,01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76710" w14:textId="77777777" w:rsidR="00A77B3E" w:rsidRDefault="00B33BFA">
            <w:pPr>
              <w:jc w:val="right"/>
              <w:rPr>
                <w:color w:val="000000"/>
                <w:u w:color="000000"/>
              </w:rPr>
            </w:pPr>
            <w:r>
              <w:rPr>
                <w:sz w:val="18"/>
              </w:rPr>
              <w:t>92 952,01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B9A8C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8CBD94" w14:textId="77777777" w:rsidR="00A77B3E" w:rsidRDefault="00B33BFA">
            <w:pPr>
              <w:jc w:val="center"/>
              <w:rPr>
                <w:color w:val="000000"/>
                <w:u w:color="000000"/>
              </w:rPr>
            </w:pPr>
            <w:r>
              <w:rPr>
                <w:sz w:val="18"/>
              </w:rPr>
              <w:t>96,32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517DCD" w14:textId="77777777" w:rsidR="00A77B3E" w:rsidRDefault="00B33BFA">
            <w:pPr>
              <w:jc w:val="center"/>
              <w:rPr>
                <w:color w:val="000000"/>
                <w:u w:color="000000"/>
              </w:rPr>
            </w:pPr>
            <w:r>
              <w:rPr>
                <w:sz w:val="18"/>
              </w:rPr>
              <w:t>96,32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5413AA" w14:textId="77777777" w:rsidR="00A77B3E" w:rsidRDefault="00B33BFA">
            <w:pPr>
              <w:jc w:val="center"/>
              <w:rPr>
                <w:color w:val="000000"/>
                <w:u w:color="000000"/>
              </w:rPr>
            </w:pPr>
            <w:r>
              <w:rPr>
                <w:sz w:val="18"/>
              </w:rPr>
              <w:t>0,00</w:t>
            </w:r>
          </w:p>
        </w:tc>
      </w:tr>
      <w:tr w:rsidR="00D445E9" w14:paraId="36BCA2D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635D27" w14:textId="77777777" w:rsidR="00A77B3E" w:rsidRDefault="00B33BFA">
            <w:pPr>
              <w:jc w:val="center"/>
              <w:rPr>
                <w:color w:val="000000"/>
                <w:u w:color="000000"/>
              </w:rPr>
            </w:pPr>
            <w:r>
              <w:rPr>
                <w:sz w:val="18"/>
              </w:rPr>
              <w:t>507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9760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33217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968AD9"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597368" w14:textId="77777777" w:rsidR="00A77B3E" w:rsidRDefault="00B33BFA">
            <w:pPr>
              <w:jc w:val="left"/>
              <w:rPr>
                <w:color w:val="000000"/>
                <w:u w:color="000000"/>
              </w:rPr>
            </w:pPr>
            <w:r>
              <w:rPr>
                <w:sz w:val="18"/>
              </w:rPr>
              <w:t xml:space="preserve">Zakup materiałów i </w:t>
            </w:r>
            <w:r>
              <w:rPr>
                <w:sz w:val="18"/>
              </w:rPr>
              <w:t>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D4F0D" w14:textId="77777777" w:rsidR="00A77B3E" w:rsidRDefault="00B33BFA">
            <w:pPr>
              <w:jc w:val="right"/>
              <w:rPr>
                <w:color w:val="000000"/>
                <w:u w:color="000000"/>
              </w:rPr>
            </w:pPr>
            <w:r>
              <w:rPr>
                <w:sz w:val="18"/>
              </w:rPr>
              <w:t>2 000,00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BE5947" w14:textId="77777777" w:rsidR="00A77B3E" w:rsidRDefault="00B33BFA">
            <w:pPr>
              <w:jc w:val="right"/>
              <w:rPr>
                <w:color w:val="000000"/>
                <w:u w:color="000000"/>
              </w:rPr>
            </w:pPr>
            <w:r>
              <w:rPr>
                <w:sz w:val="18"/>
              </w:rPr>
              <w:t>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73AB1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76A6CE" w14:textId="77777777" w:rsidR="00A77B3E" w:rsidRDefault="00B33BFA">
            <w:pPr>
              <w:jc w:val="right"/>
              <w:rPr>
                <w:color w:val="000000"/>
                <w:u w:color="000000"/>
              </w:rPr>
            </w:pPr>
            <w:r>
              <w:rPr>
                <w:sz w:val="18"/>
              </w:rPr>
              <w:t>150,00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A21CD" w14:textId="77777777" w:rsidR="00A77B3E" w:rsidRDefault="00B33BFA">
            <w:pPr>
              <w:jc w:val="right"/>
              <w:rPr>
                <w:color w:val="000000"/>
                <w:u w:color="000000"/>
              </w:rPr>
            </w:pPr>
            <w:r>
              <w:rPr>
                <w:sz w:val="18"/>
              </w:rPr>
              <w:t>150,00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1F7DC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291FFF" w14:textId="77777777" w:rsidR="00A77B3E" w:rsidRDefault="00B33BFA">
            <w:pPr>
              <w:jc w:val="center"/>
              <w:rPr>
                <w:color w:val="000000"/>
                <w:u w:color="000000"/>
              </w:rPr>
            </w:pPr>
            <w:r>
              <w:rPr>
                <w:sz w:val="18"/>
              </w:rPr>
              <w:t>7,50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D5845" w14:textId="77777777" w:rsidR="00A77B3E" w:rsidRDefault="00B33BFA">
            <w:pPr>
              <w:jc w:val="center"/>
              <w:rPr>
                <w:color w:val="000000"/>
                <w:u w:color="000000"/>
              </w:rPr>
            </w:pPr>
            <w:r>
              <w:rPr>
                <w:sz w:val="18"/>
              </w:rPr>
              <w:t>7,50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F038B7" w14:textId="77777777" w:rsidR="00A77B3E" w:rsidRDefault="00B33BFA">
            <w:pPr>
              <w:jc w:val="center"/>
              <w:rPr>
                <w:color w:val="000000"/>
                <w:u w:color="000000"/>
              </w:rPr>
            </w:pPr>
            <w:r>
              <w:rPr>
                <w:sz w:val="18"/>
              </w:rPr>
              <w:t>0,00</w:t>
            </w:r>
          </w:p>
        </w:tc>
      </w:tr>
      <w:tr w:rsidR="00D445E9" w14:paraId="0494498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BEF9B3" w14:textId="77777777" w:rsidR="00A77B3E" w:rsidRDefault="00B33BFA">
            <w:pPr>
              <w:jc w:val="center"/>
              <w:rPr>
                <w:color w:val="000000"/>
                <w:u w:color="000000"/>
              </w:rPr>
            </w:pPr>
            <w:r>
              <w:rPr>
                <w:sz w:val="18"/>
              </w:rPr>
              <w:t>508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7E36B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052F7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F9E7A7"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8D732"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477B9" w14:textId="77777777" w:rsidR="00A77B3E" w:rsidRDefault="00B33BFA">
            <w:pPr>
              <w:jc w:val="right"/>
              <w:rPr>
                <w:color w:val="000000"/>
                <w:u w:color="000000"/>
              </w:rPr>
            </w:pPr>
            <w:r>
              <w:rPr>
                <w:sz w:val="18"/>
              </w:rPr>
              <w:t>94 500,00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91D6E2" w14:textId="77777777" w:rsidR="00A77B3E" w:rsidRDefault="00B33BFA">
            <w:pPr>
              <w:jc w:val="right"/>
              <w:rPr>
                <w:color w:val="000000"/>
                <w:u w:color="000000"/>
              </w:rPr>
            </w:pPr>
            <w:r>
              <w:rPr>
                <w:sz w:val="18"/>
              </w:rPr>
              <w:t>94 500,00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EDA4C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D6FF66" w14:textId="77777777" w:rsidR="00A77B3E" w:rsidRDefault="00B33BFA">
            <w:pPr>
              <w:jc w:val="right"/>
              <w:rPr>
                <w:color w:val="000000"/>
                <w:u w:color="000000"/>
              </w:rPr>
            </w:pPr>
            <w:r>
              <w:rPr>
                <w:sz w:val="18"/>
              </w:rPr>
              <w:t>92 802,01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1099D5" w14:textId="77777777" w:rsidR="00A77B3E" w:rsidRDefault="00B33BFA">
            <w:pPr>
              <w:jc w:val="right"/>
              <w:rPr>
                <w:color w:val="000000"/>
                <w:u w:color="000000"/>
              </w:rPr>
            </w:pPr>
            <w:r>
              <w:rPr>
                <w:sz w:val="18"/>
              </w:rPr>
              <w:t>92 802,01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EA7FE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39C71E" w14:textId="77777777" w:rsidR="00A77B3E" w:rsidRDefault="00B33BFA">
            <w:pPr>
              <w:jc w:val="center"/>
              <w:rPr>
                <w:color w:val="000000"/>
                <w:u w:color="000000"/>
              </w:rPr>
            </w:pPr>
            <w:r>
              <w:rPr>
                <w:sz w:val="18"/>
              </w:rPr>
              <w:t>98,20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988996" w14:textId="77777777" w:rsidR="00A77B3E" w:rsidRDefault="00B33BFA">
            <w:pPr>
              <w:jc w:val="center"/>
              <w:rPr>
                <w:color w:val="000000"/>
                <w:u w:color="000000"/>
              </w:rPr>
            </w:pPr>
            <w:r>
              <w:rPr>
                <w:sz w:val="18"/>
              </w:rPr>
              <w:t>98,20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E32877" w14:textId="77777777" w:rsidR="00A77B3E" w:rsidRDefault="00B33BFA">
            <w:pPr>
              <w:jc w:val="center"/>
              <w:rPr>
                <w:color w:val="000000"/>
                <w:u w:color="000000"/>
              </w:rPr>
            </w:pPr>
            <w:r>
              <w:rPr>
                <w:sz w:val="18"/>
              </w:rPr>
              <w:t>0,00</w:t>
            </w:r>
          </w:p>
        </w:tc>
      </w:tr>
      <w:tr w:rsidR="00D445E9" w14:paraId="73FB978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D49F79" w14:textId="77777777" w:rsidR="00A77B3E" w:rsidRDefault="00B33BFA">
            <w:pPr>
              <w:jc w:val="center"/>
              <w:rPr>
                <w:color w:val="000000"/>
                <w:u w:color="000000"/>
              </w:rPr>
            </w:pPr>
            <w:r>
              <w:rPr>
                <w:sz w:val="18"/>
              </w:rPr>
              <w:t>509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F6B4F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89DABA" w14:textId="77777777" w:rsidR="00A77B3E" w:rsidRDefault="00B33BFA">
            <w:pPr>
              <w:jc w:val="center"/>
              <w:rPr>
                <w:color w:val="000000"/>
                <w:u w:color="000000"/>
              </w:rPr>
            </w:pPr>
            <w:r>
              <w:rPr>
                <w:sz w:val="18"/>
              </w:rPr>
              <w:t>90015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8C75E"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254B07" w14:textId="77777777" w:rsidR="00A77B3E" w:rsidRDefault="00B33BFA">
            <w:pPr>
              <w:jc w:val="left"/>
              <w:rPr>
                <w:color w:val="000000"/>
                <w:u w:color="000000"/>
              </w:rPr>
            </w:pPr>
            <w:r>
              <w:rPr>
                <w:sz w:val="18"/>
              </w:rPr>
              <w:t>Oświetlenie ulic, placów i dróg</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BBF1FC" w14:textId="77777777" w:rsidR="00A77B3E" w:rsidRDefault="00B33BFA">
            <w:pPr>
              <w:jc w:val="right"/>
              <w:rPr>
                <w:color w:val="000000"/>
                <w:u w:color="000000"/>
              </w:rPr>
            </w:pPr>
            <w:r>
              <w:rPr>
                <w:sz w:val="18"/>
              </w:rPr>
              <w:t>1 134 842,72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3F0AFD" w14:textId="77777777" w:rsidR="00A77B3E" w:rsidRDefault="00B33BFA">
            <w:pPr>
              <w:jc w:val="right"/>
              <w:rPr>
                <w:color w:val="000000"/>
                <w:u w:color="000000"/>
              </w:rPr>
            </w:pPr>
            <w:r>
              <w:rPr>
                <w:sz w:val="18"/>
              </w:rPr>
              <w:t>863 739,95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957FD3" w14:textId="77777777" w:rsidR="00A77B3E" w:rsidRDefault="00B33BFA">
            <w:pPr>
              <w:jc w:val="right"/>
              <w:rPr>
                <w:color w:val="000000"/>
                <w:u w:color="000000"/>
              </w:rPr>
            </w:pPr>
            <w:r>
              <w:rPr>
                <w:sz w:val="18"/>
              </w:rPr>
              <w:t>271 102,77</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59B7E" w14:textId="77777777" w:rsidR="00A77B3E" w:rsidRDefault="00B33BFA">
            <w:pPr>
              <w:jc w:val="right"/>
              <w:rPr>
                <w:color w:val="000000"/>
                <w:u w:color="000000"/>
              </w:rPr>
            </w:pPr>
            <w:r>
              <w:rPr>
                <w:sz w:val="18"/>
              </w:rPr>
              <w:t>1 125 075,59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3B0272" w14:textId="77777777" w:rsidR="00A77B3E" w:rsidRDefault="00B33BFA">
            <w:pPr>
              <w:jc w:val="right"/>
              <w:rPr>
                <w:color w:val="000000"/>
                <w:u w:color="000000"/>
              </w:rPr>
            </w:pPr>
            <w:r>
              <w:rPr>
                <w:sz w:val="18"/>
              </w:rPr>
              <w:t>857 128,08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D9A8CD" w14:textId="77777777" w:rsidR="00A77B3E" w:rsidRDefault="00B33BFA">
            <w:pPr>
              <w:jc w:val="right"/>
              <w:rPr>
                <w:color w:val="000000"/>
                <w:u w:color="000000"/>
              </w:rPr>
            </w:pPr>
            <w:r>
              <w:rPr>
                <w:sz w:val="18"/>
              </w:rPr>
              <w:t>267 947,51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2DB510" w14:textId="77777777" w:rsidR="00A77B3E" w:rsidRDefault="00B33BFA">
            <w:pPr>
              <w:jc w:val="center"/>
              <w:rPr>
                <w:color w:val="000000"/>
                <w:u w:color="000000"/>
              </w:rPr>
            </w:pPr>
            <w:r>
              <w:rPr>
                <w:sz w:val="18"/>
              </w:rPr>
              <w:t>99,14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87F290" w14:textId="77777777" w:rsidR="00A77B3E" w:rsidRDefault="00B33BFA">
            <w:pPr>
              <w:jc w:val="center"/>
              <w:rPr>
                <w:color w:val="000000"/>
                <w:u w:color="000000"/>
              </w:rPr>
            </w:pPr>
            <w:r>
              <w:rPr>
                <w:sz w:val="18"/>
              </w:rPr>
              <w:t>99,23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7170A8" w14:textId="77777777" w:rsidR="00A77B3E" w:rsidRDefault="00B33BFA">
            <w:pPr>
              <w:jc w:val="center"/>
              <w:rPr>
                <w:color w:val="000000"/>
                <w:u w:color="000000"/>
              </w:rPr>
            </w:pPr>
            <w:r>
              <w:rPr>
                <w:sz w:val="18"/>
              </w:rPr>
              <w:t>98,84</w:t>
            </w:r>
          </w:p>
        </w:tc>
      </w:tr>
      <w:tr w:rsidR="00D445E9" w14:paraId="3488678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F1D0BF" w14:textId="77777777" w:rsidR="00A77B3E" w:rsidRDefault="00B33BFA">
            <w:pPr>
              <w:jc w:val="center"/>
              <w:rPr>
                <w:color w:val="000000"/>
                <w:u w:color="000000"/>
              </w:rPr>
            </w:pPr>
            <w:r>
              <w:rPr>
                <w:sz w:val="18"/>
              </w:rPr>
              <w:t>510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E1DEA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28113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28ABAA"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4E864D"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32765" w14:textId="77777777" w:rsidR="00A77B3E" w:rsidRDefault="00B33BFA">
            <w:pPr>
              <w:jc w:val="right"/>
              <w:rPr>
                <w:color w:val="000000"/>
                <w:u w:color="000000"/>
              </w:rPr>
            </w:pPr>
            <w:r>
              <w:rPr>
                <w:sz w:val="18"/>
              </w:rPr>
              <w:t>11 525,73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B04FE" w14:textId="77777777" w:rsidR="00A77B3E" w:rsidRDefault="00B33BFA">
            <w:pPr>
              <w:jc w:val="right"/>
              <w:rPr>
                <w:color w:val="000000"/>
                <w:u w:color="000000"/>
              </w:rPr>
            </w:pPr>
            <w:r>
              <w:rPr>
                <w:sz w:val="18"/>
              </w:rPr>
              <w:t>11 525,73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4B39B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F14F0E" w14:textId="77777777" w:rsidR="00A77B3E" w:rsidRDefault="00B33BFA">
            <w:pPr>
              <w:jc w:val="right"/>
              <w:rPr>
                <w:color w:val="000000"/>
                <w:u w:color="000000"/>
              </w:rPr>
            </w:pPr>
            <w:r>
              <w:rPr>
                <w:sz w:val="18"/>
              </w:rPr>
              <w:t>7 180,51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72D3C8" w14:textId="77777777" w:rsidR="00A77B3E" w:rsidRDefault="00B33BFA">
            <w:pPr>
              <w:jc w:val="right"/>
              <w:rPr>
                <w:color w:val="000000"/>
                <w:u w:color="000000"/>
              </w:rPr>
            </w:pPr>
            <w:r>
              <w:rPr>
                <w:sz w:val="18"/>
              </w:rPr>
              <w:t>7 180,51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3377B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3D1EA" w14:textId="77777777" w:rsidR="00A77B3E" w:rsidRDefault="00B33BFA">
            <w:pPr>
              <w:jc w:val="center"/>
              <w:rPr>
                <w:color w:val="000000"/>
                <w:u w:color="000000"/>
              </w:rPr>
            </w:pPr>
            <w:r>
              <w:rPr>
                <w:sz w:val="18"/>
              </w:rPr>
              <w:t>62,30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18C736" w14:textId="77777777" w:rsidR="00A77B3E" w:rsidRDefault="00B33BFA">
            <w:pPr>
              <w:jc w:val="center"/>
              <w:rPr>
                <w:color w:val="000000"/>
                <w:u w:color="000000"/>
              </w:rPr>
            </w:pPr>
            <w:r>
              <w:rPr>
                <w:sz w:val="18"/>
              </w:rPr>
              <w:t>62,30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9F4E38" w14:textId="77777777" w:rsidR="00A77B3E" w:rsidRDefault="00B33BFA">
            <w:pPr>
              <w:jc w:val="center"/>
              <w:rPr>
                <w:color w:val="000000"/>
                <w:u w:color="000000"/>
              </w:rPr>
            </w:pPr>
            <w:r>
              <w:rPr>
                <w:sz w:val="18"/>
              </w:rPr>
              <w:t>0,00</w:t>
            </w:r>
          </w:p>
        </w:tc>
      </w:tr>
      <w:tr w:rsidR="00D445E9" w14:paraId="63728BD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F86DD3" w14:textId="77777777" w:rsidR="00A77B3E" w:rsidRDefault="00B33BFA">
            <w:pPr>
              <w:jc w:val="center"/>
              <w:rPr>
                <w:color w:val="000000"/>
                <w:u w:color="000000"/>
              </w:rPr>
            </w:pPr>
            <w:r>
              <w:rPr>
                <w:sz w:val="18"/>
              </w:rPr>
              <w:t>511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9A28F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2197F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CFC695"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021287"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D9B10" w14:textId="77777777" w:rsidR="00A77B3E" w:rsidRDefault="00B33BFA">
            <w:pPr>
              <w:jc w:val="right"/>
              <w:rPr>
                <w:color w:val="000000"/>
                <w:u w:color="000000"/>
              </w:rPr>
            </w:pPr>
            <w:r>
              <w:rPr>
                <w:sz w:val="18"/>
              </w:rPr>
              <w:t>475 000,00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827C5E" w14:textId="77777777" w:rsidR="00A77B3E" w:rsidRDefault="00B33BFA">
            <w:pPr>
              <w:jc w:val="right"/>
              <w:rPr>
                <w:color w:val="000000"/>
                <w:u w:color="000000"/>
              </w:rPr>
            </w:pPr>
            <w:r>
              <w:rPr>
                <w:sz w:val="18"/>
              </w:rPr>
              <w:t>475 000,00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EA0DE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3EBD2" w14:textId="77777777" w:rsidR="00A77B3E" w:rsidRDefault="00B33BFA">
            <w:pPr>
              <w:jc w:val="right"/>
              <w:rPr>
                <w:color w:val="000000"/>
                <w:u w:color="000000"/>
              </w:rPr>
            </w:pPr>
            <w:r>
              <w:rPr>
                <w:sz w:val="18"/>
              </w:rPr>
              <w:t>473 542,16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ACB22" w14:textId="77777777" w:rsidR="00A77B3E" w:rsidRDefault="00B33BFA">
            <w:pPr>
              <w:jc w:val="right"/>
              <w:rPr>
                <w:color w:val="000000"/>
                <w:u w:color="000000"/>
              </w:rPr>
            </w:pPr>
            <w:r>
              <w:rPr>
                <w:sz w:val="18"/>
              </w:rPr>
              <w:t>473 542,16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F83F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A54496" w14:textId="77777777" w:rsidR="00A77B3E" w:rsidRDefault="00B33BFA">
            <w:pPr>
              <w:jc w:val="center"/>
              <w:rPr>
                <w:color w:val="000000"/>
                <w:u w:color="000000"/>
              </w:rPr>
            </w:pPr>
            <w:r>
              <w:rPr>
                <w:sz w:val="18"/>
              </w:rPr>
              <w:t>99,69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450362" w14:textId="77777777" w:rsidR="00A77B3E" w:rsidRDefault="00B33BFA">
            <w:pPr>
              <w:jc w:val="center"/>
              <w:rPr>
                <w:color w:val="000000"/>
                <w:u w:color="000000"/>
              </w:rPr>
            </w:pPr>
            <w:r>
              <w:rPr>
                <w:sz w:val="18"/>
              </w:rPr>
              <w:t>99,69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FBF16" w14:textId="77777777" w:rsidR="00A77B3E" w:rsidRDefault="00B33BFA">
            <w:pPr>
              <w:jc w:val="center"/>
              <w:rPr>
                <w:color w:val="000000"/>
                <w:u w:color="000000"/>
              </w:rPr>
            </w:pPr>
            <w:r>
              <w:rPr>
                <w:sz w:val="18"/>
              </w:rPr>
              <w:t>0,00</w:t>
            </w:r>
          </w:p>
        </w:tc>
      </w:tr>
      <w:tr w:rsidR="00D445E9" w14:paraId="7C6A0D2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6B1FE1" w14:textId="77777777" w:rsidR="00A77B3E" w:rsidRDefault="00B33BFA">
            <w:pPr>
              <w:jc w:val="center"/>
              <w:rPr>
                <w:color w:val="000000"/>
                <w:u w:color="000000"/>
              </w:rPr>
            </w:pPr>
            <w:r>
              <w:rPr>
                <w:sz w:val="18"/>
              </w:rPr>
              <w:t>512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B2C8B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CBD7E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255E5A"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18273"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167B5F" w14:textId="77777777" w:rsidR="00A77B3E" w:rsidRDefault="00B33BFA">
            <w:pPr>
              <w:jc w:val="right"/>
              <w:rPr>
                <w:color w:val="000000"/>
                <w:u w:color="000000"/>
              </w:rPr>
            </w:pPr>
            <w:r>
              <w:rPr>
                <w:sz w:val="18"/>
              </w:rPr>
              <w:t>344 477,82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87E69F" w14:textId="77777777" w:rsidR="00A77B3E" w:rsidRDefault="00B33BFA">
            <w:pPr>
              <w:jc w:val="right"/>
              <w:rPr>
                <w:color w:val="000000"/>
                <w:u w:color="000000"/>
              </w:rPr>
            </w:pPr>
            <w:r>
              <w:rPr>
                <w:sz w:val="18"/>
              </w:rPr>
              <w:t>344 477,82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A7260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6A79DD" w14:textId="77777777" w:rsidR="00A77B3E" w:rsidRDefault="00B33BFA">
            <w:pPr>
              <w:jc w:val="right"/>
              <w:rPr>
                <w:color w:val="000000"/>
                <w:u w:color="000000"/>
              </w:rPr>
            </w:pPr>
            <w:r>
              <w:rPr>
                <w:sz w:val="18"/>
              </w:rPr>
              <w:t>344 477,82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D1EA46" w14:textId="77777777" w:rsidR="00A77B3E" w:rsidRDefault="00B33BFA">
            <w:pPr>
              <w:jc w:val="right"/>
              <w:rPr>
                <w:color w:val="000000"/>
                <w:u w:color="000000"/>
              </w:rPr>
            </w:pPr>
            <w:r>
              <w:rPr>
                <w:sz w:val="18"/>
              </w:rPr>
              <w:t>344 477,82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57B3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24A32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3F58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3ECDCD" w14:textId="77777777" w:rsidR="00A77B3E" w:rsidRDefault="00B33BFA">
            <w:pPr>
              <w:jc w:val="center"/>
              <w:rPr>
                <w:color w:val="000000"/>
                <w:u w:color="000000"/>
              </w:rPr>
            </w:pPr>
            <w:r>
              <w:rPr>
                <w:sz w:val="18"/>
              </w:rPr>
              <w:t>0,00</w:t>
            </w:r>
          </w:p>
        </w:tc>
      </w:tr>
      <w:tr w:rsidR="00D445E9" w14:paraId="72ED2A1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88AA81" w14:textId="77777777" w:rsidR="00A77B3E" w:rsidRDefault="00B33BFA">
            <w:pPr>
              <w:jc w:val="center"/>
              <w:rPr>
                <w:color w:val="000000"/>
                <w:u w:color="000000"/>
              </w:rPr>
            </w:pPr>
            <w:r>
              <w:rPr>
                <w:sz w:val="18"/>
              </w:rPr>
              <w:t>513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01D60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CA91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702D21"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8006F0"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96D549" w14:textId="77777777" w:rsidR="00A77B3E" w:rsidRDefault="00B33BFA">
            <w:pPr>
              <w:jc w:val="right"/>
              <w:rPr>
                <w:color w:val="000000"/>
                <w:u w:color="000000"/>
              </w:rPr>
            </w:pPr>
            <w:r>
              <w:rPr>
                <w:sz w:val="18"/>
              </w:rPr>
              <w:t>32 736,40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10D44" w14:textId="77777777" w:rsidR="00A77B3E" w:rsidRDefault="00B33BFA">
            <w:pPr>
              <w:jc w:val="right"/>
              <w:rPr>
                <w:color w:val="000000"/>
                <w:u w:color="000000"/>
              </w:rPr>
            </w:pPr>
            <w:r>
              <w:rPr>
                <w:sz w:val="18"/>
              </w:rPr>
              <w:t>32 736,40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E6CD8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683BF1" w14:textId="77777777" w:rsidR="00A77B3E" w:rsidRDefault="00B33BFA">
            <w:pPr>
              <w:jc w:val="right"/>
              <w:rPr>
                <w:color w:val="000000"/>
                <w:u w:color="000000"/>
              </w:rPr>
            </w:pPr>
            <w:r>
              <w:rPr>
                <w:sz w:val="18"/>
              </w:rPr>
              <w:t>31 927,59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D05C5A" w14:textId="77777777" w:rsidR="00A77B3E" w:rsidRDefault="00B33BFA">
            <w:pPr>
              <w:jc w:val="right"/>
              <w:rPr>
                <w:color w:val="000000"/>
                <w:u w:color="000000"/>
              </w:rPr>
            </w:pPr>
            <w:r>
              <w:rPr>
                <w:sz w:val="18"/>
              </w:rPr>
              <w:t>31 927,59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73AD5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D580A" w14:textId="77777777" w:rsidR="00A77B3E" w:rsidRDefault="00B33BFA">
            <w:pPr>
              <w:jc w:val="center"/>
              <w:rPr>
                <w:color w:val="000000"/>
                <w:u w:color="000000"/>
              </w:rPr>
            </w:pPr>
            <w:r>
              <w:rPr>
                <w:sz w:val="18"/>
              </w:rPr>
              <w:t>97,53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B76063" w14:textId="77777777" w:rsidR="00A77B3E" w:rsidRDefault="00B33BFA">
            <w:pPr>
              <w:jc w:val="center"/>
              <w:rPr>
                <w:color w:val="000000"/>
                <w:u w:color="000000"/>
              </w:rPr>
            </w:pPr>
            <w:r>
              <w:rPr>
                <w:sz w:val="18"/>
              </w:rPr>
              <w:t>97,53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F966E4" w14:textId="77777777" w:rsidR="00A77B3E" w:rsidRDefault="00B33BFA">
            <w:pPr>
              <w:jc w:val="center"/>
              <w:rPr>
                <w:color w:val="000000"/>
                <w:u w:color="000000"/>
              </w:rPr>
            </w:pPr>
            <w:r>
              <w:rPr>
                <w:sz w:val="18"/>
              </w:rPr>
              <w:t>0,00</w:t>
            </w:r>
          </w:p>
        </w:tc>
      </w:tr>
      <w:tr w:rsidR="00D445E9" w14:paraId="5A17200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5B351" w14:textId="77777777" w:rsidR="00A77B3E" w:rsidRDefault="00B33BFA">
            <w:pPr>
              <w:jc w:val="center"/>
              <w:rPr>
                <w:color w:val="000000"/>
                <w:u w:color="000000"/>
              </w:rPr>
            </w:pPr>
            <w:r>
              <w:rPr>
                <w:sz w:val="18"/>
              </w:rPr>
              <w:t>514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CEBF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A6204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3115B1"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9EF3C" w14:textId="77777777" w:rsidR="00A77B3E" w:rsidRDefault="00B33BFA">
            <w:pPr>
              <w:jc w:val="left"/>
              <w:rPr>
                <w:color w:val="000000"/>
                <w:u w:color="000000"/>
              </w:rPr>
            </w:pPr>
            <w:r>
              <w:rPr>
                <w:sz w:val="18"/>
              </w:rPr>
              <w:t xml:space="preserve">Wydatki </w:t>
            </w:r>
            <w:r>
              <w:rPr>
                <w:sz w:val="18"/>
              </w:rPr>
              <w:t>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FB92A8" w14:textId="77777777" w:rsidR="00A77B3E" w:rsidRDefault="00B33BFA">
            <w:pPr>
              <w:jc w:val="right"/>
              <w:rPr>
                <w:color w:val="000000"/>
                <w:u w:color="000000"/>
              </w:rPr>
            </w:pPr>
            <w:r>
              <w:rPr>
                <w:sz w:val="18"/>
              </w:rPr>
              <w:t>271 102,77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362A46"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008EA1" w14:textId="77777777" w:rsidR="00A77B3E" w:rsidRDefault="00B33BFA">
            <w:pPr>
              <w:jc w:val="right"/>
              <w:rPr>
                <w:color w:val="000000"/>
                <w:u w:color="000000"/>
              </w:rPr>
            </w:pPr>
            <w:r>
              <w:rPr>
                <w:sz w:val="18"/>
              </w:rPr>
              <w:t>271 102,77</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6C901B" w14:textId="77777777" w:rsidR="00A77B3E" w:rsidRDefault="00B33BFA">
            <w:pPr>
              <w:jc w:val="right"/>
              <w:rPr>
                <w:color w:val="000000"/>
                <w:u w:color="000000"/>
              </w:rPr>
            </w:pPr>
            <w:r>
              <w:rPr>
                <w:sz w:val="18"/>
              </w:rPr>
              <w:t>267 947,51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E11894"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78A529" w14:textId="77777777" w:rsidR="00A77B3E" w:rsidRDefault="00B33BFA">
            <w:pPr>
              <w:jc w:val="right"/>
              <w:rPr>
                <w:color w:val="000000"/>
                <w:u w:color="000000"/>
              </w:rPr>
            </w:pPr>
            <w:r>
              <w:rPr>
                <w:sz w:val="18"/>
              </w:rPr>
              <w:t>267 947,51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4BCA1" w14:textId="77777777" w:rsidR="00A77B3E" w:rsidRDefault="00B33BFA">
            <w:pPr>
              <w:jc w:val="center"/>
              <w:rPr>
                <w:color w:val="000000"/>
                <w:u w:color="000000"/>
              </w:rPr>
            </w:pPr>
            <w:r>
              <w:rPr>
                <w:sz w:val="18"/>
              </w:rPr>
              <w:t>98,84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A5692A"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C07A0E" w14:textId="77777777" w:rsidR="00A77B3E" w:rsidRDefault="00B33BFA">
            <w:pPr>
              <w:jc w:val="center"/>
              <w:rPr>
                <w:color w:val="000000"/>
                <w:u w:color="000000"/>
              </w:rPr>
            </w:pPr>
            <w:r>
              <w:rPr>
                <w:sz w:val="18"/>
              </w:rPr>
              <w:t>98,84</w:t>
            </w:r>
          </w:p>
        </w:tc>
      </w:tr>
      <w:tr w:rsidR="00D445E9" w14:paraId="2FE5DFC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35C966" w14:textId="77777777" w:rsidR="00A77B3E" w:rsidRDefault="00B33BFA">
            <w:pPr>
              <w:jc w:val="center"/>
              <w:rPr>
                <w:color w:val="000000"/>
                <w:u w:color="000000"/>
              </w:rPr>
            </w:pPr>
            <w:r>
              <w:rPr>
                <w:sz w:val="18"/>
              </w:rPr>
              <w:t>515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7C21C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279877" w14:textId="77777777" w:rsidR="00A77B3E" w:rsidRDefault="00B33BFA">
            <w:pPr>
              <w:jc w:val="center"/>
              <w:rPr>
                <w:color w:val="000000"/>
                <w:u w:color="000000"/>
              </w:rPr>
            </w:pPr>
            <w:r>
              <w:rPr>
                <w:sz w:val="18"/>
              </w:rPr>
              <w:t>90019</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1105A5"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123A72" w14:textId="77777777" w:rsidR="00A77B3E" w:rsidRDefault="00B33BFA">
            <w:pPr>
              <w:jc w:val="left"/>
              <w:rPr>
                <w:color w:val="000000"/>
                <w:u w:color="000000"/>
              </w:rPr>
            </w:pPr>
            <w:r>
              <w:rPr>
                <w:sz w:val="18"/>
              </w:rPr>
              <w:t>Wpływy i wydatki związane z gromadzeniem środków z opłat i kar za korzystanie ze środowiska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590765" w14:textId="77777777" w:rsidR="00A77B3E" w:rsidRDefault="00B33BFA">
            <w:pPr>
              <w:jc w:val="right"/>
              <w:rPr>
                <w:color w:val="000000"/>
                <w:u w:color="000000"/>
              </w:rPr>
            </w:pPr>
            <w:r>
              <w:rPr>
                <w:sz w:val="18"/>
              </w:rPr>
              <w:t>70 000,00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7DA1AF" w14:textId="77777777" w:rsidR="00A77B3E" w:rsidRDefault="00B33BFA">
            <w:pPr>
              <w:jc w:val="right"/>
              <w:rPr>
                <w:color w:val="000000"/>
                <w:u w:color="000000"/>
              </w:rPr>
            </w:pPr>
            <w:r>
              <w:rPr>
                <w:sz w:val="18"/>
              </w:rPr>
              <w:t>30 000,00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B070F2" w14:textId="77777777" w:rsidR="00A77B3E" w:rsidRDefault="00B33BFA">
            <w:pPr>
              <w:jc w:val="right"/>
              <w:rPr>
                <w:color w:val="000000"/>
                <w:u w:color="000000"/>
              </w:rPr>
            </w:pPr>
            <w:r>
              <w:rPr>
                <w:sz w:val="18"/>
              </w:rPr>
              <w:t>40 000,00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9BA7E" w14:textId="77777777" w:rsidR="00A77B3E" w:rsidRDefault="00B33BFA">
            <w:pPr>
              <w:jc w:val="right"/>
              <w:rPr>
                <w:color w:val="000000"/>
                <w:u w:color="000000"/>
              </w:rPr>
            </w:pPr>
            <w:r>
              <w:rPr>
                <w:sz w:val="18"/>
              </w:rPr>
              <w:t>58 959,47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A47805" w14:textId="77777777" w:rsidR="00A77B3E" w:rsidRDefault="00B33BFA">
            <w:pPr>
              <w:jc w:val="right"/>
              <w:rPr>
                <w:color w:val="000000"/>
                <w:u w:color="000000"/>
              </w:rPr>
            </w:pPr>
            <w:r>
              <w:rPr>
                <w:sz w:val="18"/>
              </w:rPr>
              <w:t>22 959,47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D4896" w14:textId="77777777" w:rsidR="00A77B3E" w:rsidRDefault="00B33BFA">
            <w:pPr>
              <w:jc w:val="right"/>
              <w:rPr>
                <w:color w:val="000000"/>
                <w:u w:color="000000"/>
              </w:rPr>
            </w:pPr>
            <w:r>
              <w:rPr>
                <w:sz w:val="18"/>
              </w:rPr>
              <w:t>36 000,00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F66421" w14:textId="77777777" w:rsidR="00A77B3E" w:rsidRDefault="00B33BFA">
            <w:pPr>
              <w:jc w:val="center"/>
              <w:rPr>
                <w:color w:val="000000"/>
                <w:u w:color="000000"/>
              </w:rPr>
            </w:pPr>
            <w:r>
              <w:rPr>
                <w:sz w:val="18"/>
              </w:rPr>
              <w:t>84,23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6C2453" w14:textId="77777777" w:rsidR="00A77B3E" w:rsidRDefault="00B33BFA">
            <w:pPr>
              <w:jc w:val="center"/>
              <w:rPr>
                <w:color w:val="000000"/>
                <w:u w:color="000000"/>
              </w:rPr>
            </w:pPr>
            <w:r>
              <w:rPr>
                <w:sz w:val="18"/>
              </w:rPr>
              <w:t>76,53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BA51EE" w14:textId="77777777" w:rsidR="00A77B3E" w:rsidRDefault="00B33BFA">
            <w:pPr>
              <w:jc w:val="center"/>
              <w:rPr>
                <w:color w:val="000000"/>
                <w:u w:color="000000"/>
              </w:rPr>
            </w:pPr>
            <w:r>
              <w:rPr>
                <w:sz w:val="18"/>
              </w:rPr>
              <w:t>90,00</w:t>
            </w:r>
          </w:p>
        </w:tc>
      </w:tr>
      <w:tr w:rsidR="00D445E9" w14:paraId="00388D9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646E9" w14:textId="77777777" w:rsidR="00A77B3E" w:rsidRDefault="00B33BFA">
            <w:pPr>
              <w:jc w:val="center"/>
              <w:rPr>
                <w:color w:val="000000"/>
                <w:u w:color="000000"/>
              </w:rPr>
            </w:pPr>
            <w:r>
              <w:rPr>
                <w:sz w:val="18"/>
              </w:rPr>
              <w:t>516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9B10E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E4CAA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3F6D5E"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537CEC"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EC5867" w14:textId="77777777" w:rsidR="00A77B3E" w:rsidRDefault="00B33BFA">
            <w:pPr>
              <w:jc w:val="right"/>
              <w:rPr>
                <w:color w:val="000000"/>
                <w:u w:color="000000"/>
              </w:rPr>
            </w:pPr>
            <w:r>
              <w:rPr>
                <w:sz w:val="18"/>
              </w:rPr>
              <w:t>15 000,00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084C33" w14:textId="77777777" w:rsidR="00A77B3E" w:rsidRDefault="00B33BFA">
            <w:pPr>
              <w:jc w:val="right"/>
              <w:rPr>
                <w:color w:val="000000"/>
                <w:u w:color="000000"/>
              </w:rPr>
            </w:pPr>
            <w:r>
              <w:rPr>
                <w:sz w:val="18"/>
              </w:rPr>
              <w:t>15 000,00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5FFFC5"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E3E7BB" w14:textId="77777777" w:rsidR="00A77B3E" w:rsidRDefault="00B33BFA">
            <w:pPr>
              <w:jc w:val="right"/>
              <w:rPr>
                <w:color w:val="000000"/>
                <w:u w:color="000000"/>
              </w:rPr>
            </w:pPr>
            <w:r>
              <w:rPr>
                <w:sz w:val="18"/>
              </w:rPr>
              <w:t>14 607,85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3DCF7E" w14:textId="77777777" w:rsidR="00A77B3E" w:rsidRDefault="00B33BFA">
            <w:pPr>
              <w:jc w:val="right"/>
              <w:rPr>
                <w:color w:val="000000"/>
                <w:u w:color="000000"/>
              </w:rPr>
            </w:pPr>
            <w:r>
              <w:rPr>
                <w:sz w:val="18"/>
              </w:rPr>
              <w:t>14 607,85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4DF77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1AFF72" w14:textId="77777777" w:rsidR="00A77B3E" w:rsidRDefault="00B33BFA">
            <w:pPr>
              <w:jc w:val="center"/>
              <w:rPr>
                <w:color w:val="000000"/>
                <w:u w:color="000000"/>
              </w:rPr>
            </w:pPr>
            <w:r>
              <w:rPr>
                <w:sz w:val="18"/>
              </w:rPr>
              <w:t>97,39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C69E3D" w14:textId="77777777" w:rsidR="00A77B3E" w:rsidRDefault="00B33BFA">
            <w:pPr>
              <w:jc w:val="center"/>
              <w:rPr>
                <w:color w:val="000000"/>
                <w:u w:color="000000"/>
              </w:rPr>
            </w:pPr>
            <w:r>
              <w:rPr>
                <w:sz w:val="18"/>
              </w:rPr>
              <w:t>97,39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B18498" w14:textId="77777777" w:rsidR="00A77B3E" w:rsidRDefault="00B33BFA">
            <w:pPr>
              <w:jc w:val="center"/>
              <w:rPr>
                <w:color w:val="000000"/>
                <w:u w:color="000000"/>
              </w:rPr>
            </w:pPr>
            <w:r>
              <w:rPr>
                <w:sz w:val="18"/>
              </w:rPr>
              <w:t>0,00</w:t>
            </w:r>
          </w:p>
        </w:tc>
      </w:tr>
      <w:tr w:rsidR="00D445E9" w14:paraId="1489F79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9BBF0E" w14:textId="77777777" w:rsidR="00A77B3E" w:rsidRDefault="00B33BFA">
            <w:pPr>
              <w:jc w:val="center"/>
              <w:rPr>
                <w:color w:val="000000"/>
                <w:u w:color="000000"/>
              </w:rPr>
            </w:pPr>
            <w:r>
              <w:rPr>
                <w:sz w:val="18"/>
              </w:rPr>
              <w:t>517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FD4B9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4996F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321745"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B35DC1"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20649E" w14:textId="77777777" w:rsidR="00A77B3E" w:rsidRDefault="00B33BFA">
            <w:pPr>
              <w:jc w:val="right"/>
              <w:rPr>
                <w:color w:val="000000"/>
                <w:u w:color="000000"/>
              </w:rPr>
            </w:pPr>
            <w:r>
              <w:rPr>
                <w:sz w:val="18"/>
              </w:rPr>
              <w:t>10 000,00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0E162" w14:textId="77777777" w:rsidR="00A77B3E" w:rsidRDefault="00B33BFA">
            <w:pPr>
              <w:jc w:val="right"/>
              <w:rPr>
                <w:color w:val="000000"/>
                <w:u w:color="000000"/>
              </w:rPr>
            </w:pPr>
            <w:r>
              <w:rPr>
                <w:sz w:val="18"/>
              </w:rPr>
              <w:t>10 000,00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933A4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3083AC" w14:textId="77777777" w:rsidR="00A77B3E" w:rsidRDefault="00B33BFA">
            <w:pPr>
              <w:jc w:val="right"/>
              <w:rPr>
                <w:color w:val="000000"/>
                <w:u w:color="000000"/>
              </w:rPr>
            </w:pPr>
            <w:r>
              <w:rPr>
                <w:sz w:val="18"/>
              </w:rPr>
              <w:t>7 295,62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38464E" w14:textId="77777777" w:rsidR="00A77B3E" w:rsidRDefault="00B33BFA">
            <w:pPr>
              <w:jc w:val="right"/>
              <w:rPr>
                <w:color w:val="000000"/>
                <w:u w:color="000000"/>
              </w:rPr>
            </w:pPr>
            <w:r>
              <w:rPr>
                <w:sz w:val="18"/>
              </w:rPr>
              <w:t>7 295,62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E230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C2DE20" w14:textId="77777777" w:rsidR="00A77B3E" w:rsidRDefault="00B33BFA">
            <w:pPr>
              <w:jc w:val="center"/>
              <w:rPr>
                <w:color w:val="000000"/>
                <w:u w:color="000000"/>
              </w:rPr>
            </w:pPr>
            <w:r>
              <w:rPr>
                <w:sz w:val="18"/>
              </w:rPr>
              <w:t>72,96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D01A9D" w14:textId="77777777" w:rsidR="00A77B3E" w:rsidRDefault="00B33BFA">
            <w:pPr>
              <w:jc w:val="center"/>
              <w:rPr>
                <w:color w:val="000000"/>
                <w:u w:color="000000"/>
              </w:rPr>
            </w:pPr>
            <w:r>
              <w:rPr>
                <w:sz w:val="18"/>
              </w:rPr>
              <w:t>72,96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99BA39" w14:textId="77777777" w:rsidR="00A77B3E" w:rsidRDefault="00B33BFA">
            <w:pPr>
              <w:jc w:val="center"/>
              <w:rPr>
                <w:color w:val="000000"/>
                <w:u w:color="000000"/>
              </w:rPr>
            </w:pPr>
            <w:r>
              <w:rPr>
                <w:sz w:val="18"/>
              </w:rPr>
              <w:t>0,00</w:t>
            </w:r>
          </w:p>
        </w:tc>
      </w:tr>
      <w:tr w:rsidR="00D445E9" w14:paraId="3F194EC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EC68B9" w14:textId="77777777" w:rsidR="00A77B3E" w:rsidRDefault="00B33BFA">
            <w:pPr>
              <w:jc w:val="center"/>
              <w:rPr>
                <w:color w:val="000000"/>
                <w:u w:color="000000"/>
              </w:rPr>
            </w:pPr>
            <w:r>
              <w:rPr>
                <w:sz w:val="18"/>
              </w:rPr>
              <w:t>518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7A474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0CCF2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74B228"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E3AD61"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7F3E07" w14:textId="77777777" w:rsidR="00A77B3E" w:rsidRDefault="00B33BFA">
            <w:pPr>
              <w:jc w:val="right"/>
              <w:rPr>
                <w:color w:val="000000"/>
                <w:u w:color="000000"/>
              </w:rPr>
            </w:pPr>
            <w:r>
              <w:rPr>
                <w:sz w:val="18"/>
              </w:rPr>
              <w:t>5 000,00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7B5993" w14:textId="77777777" w:rsidR="00A77B3E" w:rsidRDefault="00B33BFA">
            <w:pPr>
              <w:jc w:val="right"/>
              <w:rPr>
                <w:color w:val="000000"/>
                <w:u w:color="000000"/>
              </w:rPr>
            </w:pPr>
            <w:r>
              <w:rPr>
                <w:sz w:val="18"/>
              </w:rPr>
              <w:t>5 000,00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283DB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52D43" w14:textId="77777777" w:rsidR="00A77B3E" w:rsidRDefault="00B33BFA">
            <w:pPr>
              <w:jc w:val="right"/>
              <w:rPr>
                <w:color w:val="000000"/>
                <w:u w:color="000000"/>
              </w:rPr>
            </w:pPr>
            <w:r>
              <w:rPr>
                <w:sz w:val="18"/>
              </w:rPr>
              <w:t>1 056,00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36469F" w14:textId="77777777" w:rsidR="00A77B3E" w:rsidRDefault="00B33BFA">
            <w:pPr>
              <w:jc w:val="right"/>
              <w:rPr>
                <w:color w:val="000000"/>
                <w:u w:color="000000"/>
              </w:rPr>
            </w:pPr>
            <w:r>
              <w:rPr>
                <w:sz w:val="18"/>
              </w:rPr>
              <w:t>1 056,00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00F1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8FAA38" w14:textId="77777777" w:rsidR="00A77B3E" w:rsidRDefault="00B33BFA">
            <w:pPr>
              <w:jc w:val="center"/>
              <w:rPr>
                <w:color w:val="000000"/>
                <w:u w:color="000000"/>
              </w:rPr>
            </w:pPr>
            <w:r>
              <w:rPr>
                <w:sz w:val="18"/>
              </w:rPr>
              <w:t>21,12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1D70C" w14:textId="77777777" w:rsidR="00A77B3E" w:rsidRDefault="00B33BFA">
            <w:pPr>
              <w:jc w:val="center"/>
              <w:rPr>
                <w:color w:val="000000"/>
                <w:u w:color="000000"/>
              </w:rPr>
            </w:pPr>
            <w:r>
              <w:rPr>
                <w:sz w:val="18"/>
              </w:rPr>
              <w:t>21,12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23C3BE" w14:textId="77777777" w:rsidR="00A77B3E" w:rsidRDefault="00B33BFA">
            <w:pPr>
              <w:jc w:val="center"/>
              <w:rPr>
                <w:color w:val="000000"/>
                <w:u w:color="000000"/>
              </w:rPr>
            </w:pPr>
            <w:r>
              <w:rPr>
                <w:sz w:val="18"/>
              </w:rPr>
              <w:t>0,00</w:t>
            </w:r>
          </w:p>
        </w:tc>
      </w:tr>
      <w:tr w:rsidR="00D445E9" w14:paraId="4BB8202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F0F533" w14:textId="77777777" w:rsidR="00A77B3E" w:rsidRDefault="00B33BFA">
            <w:pPr>
              <w:jc w:val="center"/>
              <w:rPr>
                <w:color w:val="000000"/>
                <w:u w:color="000000"/>
              </w:rPr>
            </w:pPr>
            <w:r>
              <w:rPr>
                <w:sz w:val="18"/>
              </w:rPr>
              <w:lastRenderedPageBreak/>
              <w:t>519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FB807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7D28E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962809" w14:textId="77777777" w:rsidR="00A77B3E" w:rsidRDefault="00B33BFA">
            <w:pPr>
              <w:jc w:val="center"/>
              <w:rPr>
                <w:color w:val="000000"/>
                <w:u w:color="000000"/>
              </w:rPr>
            </w:pPr>
            <w:r>
              <w:rPr>
                <w:sz w:val="18"/>
              </w:rPr>
              <w:t>6230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8ADB7A" w14:textId="77777777" w:rsidR="00A77B3E" w:rsidRDefault="00B33BFA">
            <w:pPr>
              <w:jc w:val="left"/>
              <w:rPr>
                <w:color w:val="000000"/>
                <w:u w:color="000000"/>
              </w:rPr>
            </w:pPr>
            <w:r>
              <w:rPr>
                <w:sz w:val="18"/>
              </w:rPr>
              <w:t xml:space="preserve">Dotacje celowe z budżetu na finansowanie lub dofinansowanie kosztów realizacji inwestycji i zakupów inwestycyjnych jednostek nie </w:t>
            </w:r>
            <w:r>
              <w:rPr>
                <w:sz w:val="18"/>
              </w:rPr>
              <w:t>zaliczanych do sektora finansów publicznych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12BAFA" w14:textId="77777777" w:rsidR="00A77B3E" w:rsidRDefault="00B33BFA">
            <w:pPr>
              <w:jc w:val="right"/>
              <w:rPr>
                <w:color w:val="000000"/>
                <w:u w:color="000000"/>
              </w:rPr>
            </w:pPr>
            <w:r>
              <w:rPr>
                <w:sz w:val="18"/>
              </w:rPr>
              <w:t>40 000,00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BD2A0"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EC1ABF" w14:textId="77777777" w:rsidR="00A77B3E" w:rsidRDefault="00B33BFA">
            <w:pPr>
              <w:jc w:val="right"/>
              <w:rPr>
                <w:color w:val="000000"/>
                <w:u w:color="000000"/>
              </w:rPr>
            </w:pPr>
            <w:r>
              <w:rPr>
                <w:sz w:val="18"/>
              </w:rPr>
              <w:t>40 000,00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CAC3F6" w14:textId="77777777" w:rsidR="00A77B3E" w:rsidRDefault="00B33BFA">
            <w:pPr>
              <w:jc w:val="right"/>
              <w:rPr>
                <w:color w:val="000000"/>
                <w:u w:color="000000"/>
              </w:rPr>
            </w:pPr>
            <w:r>
              <w:rPr>
                <w:sz w:val="18"/>
              </w:rPr>
              <w:t>36 000,00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CA582"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F650B4" w14:textId="77777777" w:rsidR="00A77B3E" w:rsidRDefault="00B33BFA">
            <w:pPr>
              <w:jc w:val="right"/>
              <w:rPr>
                <w:color w:val="000000"/>
                <w:u w:color="000000"/>
              </w:rPr>
            </w:pPr>
            <w:r>
              <w:rPr>
                <w:sz w:val="18"/>
              </w:rPr>
              <w:t>36 000,00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82F98F" w14:textId="77777777" w:rsidR="00A77B3E" w:rsidRDefault="00B33BFA">
            <w:pPr>
              <w:jc w:val="center"/>
              <w:rPr>
                <w:color w:val="000000"/>
                <w:u w:color="000000"/>
              </w:rPr>
            </w:pPr>
            <w:r>
              <w:rPr>
                <w:sz w:val="18"/>
              </w:rPr>
              <w:t>90,00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ACB992"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7C89E" w14:textId="77777777" w:rsidR="00A77B3E" w:rsidRDefault="00B33BFA">
            <w:pPr>
              <w:jc w:val="center"/>
              <w:rPr>
                <w:color w:val="000000"/>
                <w:u w:color="000000"/>
              </w:rPr>
            </w:pPr>
            <w:r>
              <w:rPr>
                <w:sz w:val="18"/>
              </w:rPr>
              <w:t>90,00</w:t>
            </w:r>
          </w:p>
        </w:tc>
      </w:tr>
      <w:tr w:rsidR="00D445E9" w14:paraId="7436DA0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742D3" w14:textId="77777777" w:rsidR="00A77B3E" w:rsidRDefault="00B33BFA">
            <w:pPr>
              <w:jc w:val="center"/>
              <w:rPr>
                <w:color w:val="000000"/>
                <w:u w:color="000000"/>
              </w:rPr>
            </w:pPr>
            <w:r>
              <w:rPr>
                <w:sz w:val="18"/>
              </w:rPr>
              <w:t>520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8B88B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09D709" w14:textId="77777777" w:rsidR="00A77B3E" w:rsidRDefault="00B33BFA">
            <w:pPr>
              <w:jc w:val="center"/>
              <w:rPr>
                <w:color w:val="000000"/>
                <w:u w:color="000000"/>
              </w:rPr>
            </w:pPr>
            <w:r>
              <w:rPr>
                <w:sz w:val="18"/>
              </w:rPr>
              <w:t>90095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8B5155"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BBF448"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975628" w14:textId="77777777" w:rsidR="00A77B3E" w:rsidRDefault="00B33BFA">
            <w:pPr>
              <w:jc w:val="right"/>
              <w:rPr>
                <w:color w:val="000000"/>
                <w:u w:color="000000"/>
              </w:rPr>
            </w:pPr>
            <w:r>
              <w:rPr>
                <w:sz w:val="18"/>
              </w:rPr>
              <w:t>257 156,05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D11ADD" w14:textId="77777777" w:rsidR="00A77B3E" w:rsidRDefault="00B33BFA">
            <w:pPr>
              <w:jc w:val="right"/>
              <w:rPr>
                <w:color w:val="000000"/>
                <w:u w:color="000000"/>
              </w:rPr>
            </w:pPr>
            <w:r>
              <w:rPr>
                <w:sz w:val="18"/>
              </w:rPr>
              <w:t>257 156,05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00846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E511E7" w14:textId="77777777" w:rsidR="00A77B3E" w:rsidRDefault="00B33BFA">
            <w:pPr>
              <w:jc w:val="right"/>
              <w:rPr>
                <w:color w:val="000000"/>
                <w:u w:color="000000"/>
              </w:rPr>
            </w:pPr>
            <w:r>
              <w:rPr>
                <w:sz w:val="18"/>
              </w:rPr>
              <w:t>134 907,28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CAFA0" w14:textId="77777777" w:rsidR="00A77B3E" w:rsidRDefault="00B33BFA">
            <w:pPr>
              <w:jc w:val="right"/>
              <w:rPr>
                <w:color w:val="000000"/>
                <w:u w:color="000000"/>
              </w:rPr>
            </w:pPr>
            <w:r>
              <w:rPr>
                <w:sz w:val="18"/>
              </w:rPr>
              <w:t>134 907,28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1A456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E51D57" w14:textId="77777777" w:rsidR="00A77B3E" w:rsidRDefault="00B33BFA">
            <w:pPr>
              <w:jc w:val="center"/>
              <w:rPr>
                <w:color w:val="000000"/>
                <w:u w:color="000000"/>
              </w:rPr>
            </w:pPr>
            <w:r>
              <w:rPr>
                <w:sz w:val="18"/>
              </w:rPr>
              <w:t>52,46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370CB" w14:textId="77777777" w:rsidR="00A77B3E" w:rsidRDefault="00B33BFA">
            <w:pPr>
              <w:jc w:val="center"/>
              <w:rPr>
                <w:color w:val="000000"/>
                <w:u w:color="000000"/>
              </w:rPr>
            </w:pPr>
            <w:r>
              <w:rPr>
                <w:sz w:val="18"/>
              </w:rPr>
              <w:t>52,46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2ADB96" w14:textId="77777777" w:rsidR="00A77B3E" w:rsidRDefault="00B33BFA">
            <w:pPr>
              <w:jc w:val="center"/>
              <w:rPr>
                <w:color w:val="000000"/>
                <w:u w:color="000000"/>
              </w:rPr>
            </w:pPr>
            <w:r>
              <w:rPr>
                <w:sz w:val="18"/>
              </w:rPr>
              <w:t>0,00</w:t>
            </w:r>
          </w:p>
        </w:tc>
      </w:tr>
      <w:tr w:rsidR="00D445E9" w14:paraId="6A7A0B1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579596" w14:textId="77777777" w:rsidR="00A77B3E" w:rsidRDefault="00B33BFA">
            <w:pPr>
              <w:jc w:val="center"/>
              <w:rPr>
                <w:color w:val="000000"/>
                <w:u w:color="000000"/>
              </w:rPr>
            </w:pPr>
            <w:r>
              <w:rPr>
                <w:sz w:val="18"/>
              </w:rPr>
              <w:t>521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2815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7FAEF"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627C10" w14:textId="77777777" w:rsidR="00A77B3E" w:rsidRDefault="00B33BFA">
            <w:pPr>
              <w:jc w:val="center"/>
              <w:rPr>
                <w:color w:val="000000"/>
                <w:u w:color="000000"/>
              </w:rPr>
            </w:pPr>
            <w:r>
              <w:rPr>
                <w:sz w:val="18"/>
              </w:rPr>
              <w:t>3020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3E5877" w14:textId="77777777" w:rsidR="00A77B3E" w:rsidRDefault="00B33BFA">
            <w:pPr>
              <w:jc w:val="left"/>
              <w:rPr>
                <w:color w:val="000000"/>
                <w:u w:color="000000"/>
              </w:rPr>
            </w:pPr>
            <w:r>
              <w:rPr>
                <w:sz w:val="18"/>
              </w:rPr>
              <w:t xml:space="preserve">Wydatki osobowe </w:t>
            </w:r>
            <w:r>
              <w:rPr>
                <w:sz w:val="18"/>
              </w:rPr>
              <w:t>niezaliczone do wynagrodzeń</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D4A139" w14:textId="77777777" w:rsidR="00A77B3E" w:rsidRDefault="00B33BFA">
            <w:pPr>
              <w:jc w:val="right"/>
              <w:rPr>
                <w:color w:val="000000"/>
                <w:u w:color="000000"/>
              </w:rPr>
            </w:pPr>
            <w:r>
              <w:rPr>
                <w:sz w:val="18"/>
              </w:rPr>
              <w:t>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39F94C" w14:textId="77777777" w:rsidR="00A77B3E" w:rsidRDefault="00B33BFA">
            <w:pPr>
              <w:jc w:val="right"/>
              <w:rPr>
                <w:color w:val="000000"/>
                <w:u w:color="000000"/>
              </w:rPr>
            </w:pPr>
            <w:r>
              <w:rPr>
                <w:sz w:val="18"/>
              </w:rPr>
              <w:t>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DC08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701F23" w14:textId="77777777" w:rsidR="00A77B3E" w:rsidRDefault="00B33BFA">
            <w:pPr>
              <w:jc w:val="right"/>
              <w:rPr>
                <w:color w:val="000000"/>
                <w:u w:color="000000"/>
              </w:rPr>
            </w:pPr>
            <w:r>
              <w:rPr>
                <w:sz w:val="18"/>
              </w:rPr>
              <w:t>435,79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67539C" w14:textId="77777777" w:rsidR="00A77B3E" w:rsidRDefault="00B33BFA">
            <w:pPr>
              <w:jc w:val="right"/>
              <w:rPr>
                <w:color w:val="000000"/>
                <w:u w:color="000000"/>
              </w:rPr>
            </w:pPr>
            <w:r>
              <w:rPr>
                <w:sz w:val="18"/>
              </w:rPr>
              <w:t>435,79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FF75F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5D6CF4" w14:textId="77777777" w:rsidR="00A77B3E" w:rsidRDefault="00B33BFA">
            <w:pPr>
              <w:jc w:val="center"/>
              <w:rPr>
                <w:color w:val="000000"/>
                <w:u w:color="000000"/>
              </w:rPr>
            </w:pPr>
            <w:r>
              <w:rPr>
                <w:sz w:val="18"/>
              </w:rPr>
              <w:t>43,58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9BFE2" w14:textId="77777777" w:rsidR="00A77B3E" w:rsidRDefault="00B33BFA">
            <w:pPr>
              <w:jc w:val="center"/>
              <w:rPr>
                <w:color w:val="000000"/>
                <w:u w:color="000000"/>
              </w:rPr>
            </w:pPr>
            <w:r>
              <w:rPr>
                <w:sz w:val="18"/>
              </w:rPr>
              <w:t>43,58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B302AA" w14:textId="77777777" w:rsidR="00A77B3E" w:rsidRDefault="00B33BFA">
            <w:pPr>
              <w:jc w:val="center"/>
              <w:rPr>
                <w:color w:val="000000"/>
                <w:u w:color="000000"/>
              </w:rPr>
            </w:pPr>
            <w:r>
              <w:rPr>
                <w:sz w:val="18"/>
              </w:rPr>
              <w:t>0,00</w:t>
            </w:r>
          </w:p>
        </w:tc>
      </w:tr>
      <w:tr w:rsidR="00D445E9" w14:paraId="5E12D36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099C85" w14:textId="77777777" w:rsidR="00A77B3E" w:rsidRDefault="00B33BFA">
            <w:pPr>
              <w:jc w:val="center"/>
              <w:rPr>
                <w:color w:val="000000"/>
                <w:u w:color="000000"/>
              </w:rPr>
            </w:pPr>
            <w:r>
              <w:rPr>
                <w:sz w:val="18"/>
              </w:rPr>
              <w:t>522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C6889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73B0E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63482" w14:textId="77777777" w:rsidR="00A77B3E" w:rsidRDefault="00B33BFA">
            <w:pPr>
              <w:jc w:val="center"/>
              <w:rPr>
                <w:color w:val="000000"/>
                <w:u w:color="000000"/>
              </w:rPr>
            </w:pPr>
            <w:r>
              <w:rPr>
                <w:sz w:val="18"/>
              </w:rPr>
              <w:t>4010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9279B" w14:textId="77777777" w:rsidR="00A77B3E" w:rsidRDefault="00B33BFA">
            <w:pPr>
              <w:jc w:val="left"/>
              <w:rPr>
                <w:color w:val="000000"/>
                <w:u w:color="000000"/>
              </w:rPr>
            </w:pPr>
            <w:r>
              <w:rPr>
                <w:sz w:val="18"/>
              </w:rPr>
              <w:t>Wynagrodzenia osobowe pracowników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E150FB" w14:textId="77777777" w:rsidR="00A77B3E" w:rsidRDefault="00B33BFA">
            <w:pPr>
              <w:jc w:val="right"/>
              <w:rPr>
                <w:color w:val="000000"/>
                <w:u w:color="000000"/>
              </w:rPr>
            </w:pPr>
            <w:r>
              <w:rPr>
                <w:sz w:val="18"/>
              </w:rPr>
              <w:t>48 315,60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EC87B2" w14:textId="77777777" w:rsidR="00A77B3E" w:rsidRDefault="00B33BFA">
            <w:pPr>
              <w:jc w:val="right"/>
              <w:rPr>
                <w:color w:val="000000"/>
                <w:u w:color="000000"/>
              </w:rPr>
            </w:pPr>
            <w:r>
              <w:rPr>
                <w:sz w:val="18"/>
              </w:rPr>
              <w:t>48 315,60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EA1B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2DB79A" w14:textId="77777777" w:rsidR="00A77B3E" w:rsidRDefault="00B33BFA">
            <w:pPr>
              <w:jc w:val="right"/>
              <w:rPr>
                <w:color w:val="000000"/>
                <w:u w:color="000000"/>
              </w:rPr>
            </w:pPr>
            <w:r>
              <w:rPr>
                <w:sz w:val="18"/>
              </w:rPr>
              <w:t>33 525,15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9608B" w14:textId="77777777" w:rsidR="00A77B3E" w:rsidRDefault="00B33BFA">
            <w:pPr>
              <w:jc w:val="right"/>
              <w:rPr>
                <w:color w:val="000000"/>
                <w:u w:color="000000"/>
              </w:rPr>
            </w:pPr>
            <w:r>
              <w:rPr>
                <w:sz w:val="18"/>
              </w:rPr>
              <w:t>33 525,15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2986E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29B7B7" w14:textId="77777777" w:rsidR="00A77B3E" w:rsidRDefault="00B33BFA">
            <w:pPr>
              <w:jc w:val="center"/>
              <w:rPr>
                <w:color w:val="000000"/>
                <w:u w:color="000000"/>
              </w:rPr>
            </w:pPr>
            <w:r>
              <w:rPr>
                <w:sz w:val="18"/>
              </w:rPr>
              <w:t>69,39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79D938" w14:textId="77777777" w:rsidR="00A77B3E" w:rsidRDefault="00B33BFA">
            <w:pPr>
              <w:jc w:val="center"/>
              <w:rPr>
                <w:color w:val="000000"/>
                <w:u w:color="000000"/>
              </w:rPr>
            </w:pPr>
            <w:r>
              <w:rPr>
                <w:sz w:val="18"/>
              </w:rPr>
              <w:t>69,39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8F2F35" w14:textId="77777777" w:rsidR="00A77B3E" w:rsidRDefault="00B33BFA">
            <w:pPr>
              <w:jc w:val="center"/>
              <w:rPr>
                <w:color w:val="000000"/>
                <w:u w:color="000000"/>
              </w:rPr>
            </w:pPr>
            <w:r>
              <w:rPr>
                <w:sz w:val="18"/>
              </w:rPr>
              <w:t>0,00</w:t>
            </w:r>
          </w:p>
        </w:tc>
      </w:tr>
      <w:tr w:rsidR="00D445E9" w14:paraId="3F58A83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4402E3" w14:textId="77777777" w:rsidR="00A77B3E" w:rsidRDefault="00B33BFA">
            <w:pPr>
              <w:jc w:val="center"/>
              <w:rPr>
                <w:color w:val="000000"/>
                <w:u w:color="000000"/>
              </w:rPr>
            </w:pPr>
            <w:r>
              <w:rPr>
                <w:sz w:val="18"/>
              </w:rPr>
              <w:t>523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2F7F5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35851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3EFA86" w14:textId="77777777" w:rsidR="00A77B3E" w:rsidRDefault="00B33BFA">
            <w:pPr>
              <w:jc w:val="center"/>
              <w:rPr>
                <w:color w:val="000000"/>
                <w:u w:color="000000"/>
              </w:rPr>
            </w:pPr>
            <w:r>
              <w:rPr>
                <w:sz w:val="18"/>
              </w:rPr>
              <w:t>4040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1DD19A" w14:textId="77777777" w:rsidR="00A77B3E" w:rsidRDefault="00B33BFA">
            <w:pPr>
              <w:jc w:val="left"/>
              <w:rPr>
                <w:color w:val="000000"/>
                <w:u w:color="000000"/>
              </w:rPr>
            </w:pPr>
            <w:r>
              <w:rPr>
                <w:sz w:val="18"/>
              </w:rPr>
              <w:t>Dodatkowe wynagrodzenie roczne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FEE280" w14:textId="77777777" w:rsidR="00A77B3E" w:rsidRDefault="00B33BFA">
            <w:pPr>
              <w:jc w:val="right"/>
              <w:rPr>
                <w:color w:val="000000"/>
                <w:u w:color="000000"/>
              </w:rPr>
            </w:pPr>
            <w:r>
              <w:rPr>
                <w:sz w:val="18"/>
              </w:rPr>
              <w:t>5 312,07</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443585" w14:textId="77777777" w:rsidR="00A77B3E" w:rsidRDefault="00B33BFA">
            <w:pPr>
              <w:jc w:val="right"/>
              <w:rPr>
                <w:color w:val="000000"/>
                <w:u w:color="000000"/>
              </w:rPr>
            </w:pPr>
            <w:r>
              <w:rPr>
                <w:sz w:val="18"/>
              </w:rPr>
              <w:t>5 312,07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C6144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038211" w14:textId="77777777" w:rsidR="00A77B3E" w:rsidRDefault="00B33BFA">
            <w:pPr>
              <w:jc w:val="right"/>
              <w:rPr>
                <w:color w:val="000000"/>
                <w:u w:color="000000"/>
              </w:rPr>
            </w:pPr>
            <w:r>
              <w:rPr>
                <w:sz w:val="18"/>
              </w:rPr>
              <w:t>3 544,07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17D18" w14:textId="77777777" w:rsidR="00A77B3E" w:rsidRDefault="00B33BFA">
            <w:pPr>
              <w:jc w:val="right"/>
              <w:rPr>
                <w:color w:val="000000"/>
                <w:u w:color="000000"/>
              </w:rPr>
            </w:pPr>
            <w:r>
              <w:rPr>
                <w:sz w:val="18"/>
              </w:rPr>
              <w:t>3 544,07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49076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AD62F7" w14:textId="77777777" w:rsidR="00A77B3E" w:rsidRDefault="00B33BFA">
            <w:pPr>
              <w:jc w:val="center"/>
              <w:rPr>
                <w:color w:val="000000"/>
                <w:u w:color="000000"/>
              </w:rPr>
            </w:pPr>
            <w:r>
              <w:rPr>
                <w:sz w:val="18"/>
              </w:rPr>
              <w:t>66,72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A7D43" w14:textId="77777777" w:rsidR="00A77B3E" w:rsidRDefault="00B33BFA">
            <w:pPr>
              <w:jc w:val="center"/>
              <w:rPr>
                <w:color w:val="000000"/>
                <w:u w:color="000000"/>
              </w:rPr>
            </w:pPr>
            <w:r>
              <w:rPr>
                <w:sz w:val="18"/>
              </w:rPr>
              <w:t>66,72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6463E1" w14:textId="77777777" w:rsidR="00A77B3E" w:rsidRDefault="00B33BFA">
            <w:pPr>
              <w:jc w:val="center"/>
              <w:rPr>
                <w:color w:val="000000"/>
                <w:u w:color="000000"/>
              </w:rPr>
            </w:pPr>
            <w:r>
              <w:rPr>
                <w:sz w:val="18"/>
              </w:rPr>
              <w:t>0,00</w:t>
            </w:r>
          </w:p>
        </w:tc>
      </w:tr>
      <w:tr w:rsidR="00D445E9" w14:paraId="2A37B0E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3970F0" w14:textId="77777777" w:rsidR="00A77B3E" w:rsidRDefault="00B33BFA">
            <w:pPr>
              <w:jc w:val="center"/>
              <w:rPr>
                <w:color w:val="000000"/>
                <w:u w:color="000000"/>
              </w:rPr>
            </w:pPr>
            <w:r>
              <w:rPr>
                <w:sz w:val="18"/>
              </w:rPr>
              <w:t>524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AE7AD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AA25F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EB173"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6A4EE9"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621B15" w14:textId="77777777" w:rsidR="00A77B3E" w:rsidRDefault="00B33BFA">
            <w:pPr>
              <w:jc w:val="right"/>
              <w:rPr>
                <w:color w:val="000000"/>
                <w:u w:color="000000"/>
              </w:rPr>
            </w:pPr>
            <w:r>
              <w:rPr>
                <w:sz w:val="18"/>
              </w:rPr>
              <w:t>12 571,95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B5D7AF" w14:textId="77777777" w:rsidR="00A77B3E" w:rsidRDefault="00B33BFA">
            <w:pPr>
              <w:jc w:val="right"/>
              <w:rPr>
                <w:color w:val="000000"/>
                <w:u w:color="000000"/>
              </w:rPr>
            </w:pPr>
            <w:r>
              <w:rPr>
                <w:sz w:val="18"/>
              </w:rPr>
              <w:t>12 571,95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20335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5F21A6" w14:textId="77777777" w:rsidR="00A77B3E" w:rsidRDefault="00B33BFA">
            <w:pPr>
              <w:jc w:val="right"/>
              <w:rPr>
                <w:color w:val="000000"/>
                <w:u w:color="000000"/>
              </w:rPr>
            </w:pPr>
            <w:r>
              <w:rPr>
                <w:sz w:val="18"/>
              </w:rPr>
              <w:t>6 278,78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9A8CE2" w14:textId="77777777" w:rsidR="00A77B3E" w:rsidRDefault="00B33BFA">
            <w:pPr>
              <w:jc w:val="right"/>
              <w:rPr>
                <w:color w:val="000000"/>
                <w:u w:color="000000"/>
              </w:rPr>
            </w:pPr>
            <w:r>
              <w:rPr>
                <w:sz w:val="18"/>
              </w:rPr>
              <w:t>6 278,78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BA10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FE5F98" w14:textId="77777777" w:rsidR="00A77B3E" w:rsidRDefault="00B33BFA">
            <w:pPr>
              <w:jc w:val="center"/>
              <w:rPr>
                <w:color w:val="000000"/>
                <w:u w:color="000000"/>
              </w:rPr>
            </w:pPr>
            <w:r>
              <w:rPr>
                <w:sz w:val="18"/>
              </w:rPr>
              <w:t>49,94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A60509" w14:textId="77777777" w:rsidR="00A77B3E" w:rsidRDefault="00B33BFA">
            <w:pPr>
              <w:jc w:val="center"/>
              <w:rPr>
                <w:color w:val="000000"/>
                <w:u w:color="000000"/>
              </w:rPr>
            </w:pPr>
            <w:r>
              <w:rPr>
                <w:sz w:val="18"/>
              </w:rPr>
              <w:t>49,94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1C1AAA" w14:textId="77777777" w:rsidR="00A77B3E" w:rsidRDefault="00B33BFA">
            <w:pPr>
              <w:jc w:val="center"/>
              <w:rPr>
                <w:color w:val="000000"/>
                <w:u w:color="000000"/>
              </w:rPr>
            </w:pPr>
            <w:r>
              <w:rPr>
                <w:sz w:val="18"/>
              </w:rPr>
              <w:t>0,00</w:t>
            </w:r>
          </w:p>
        </w:tc>
      </w:tr>
      <w:tr w:rsidR="00D445E9" w14:paraId="35D7BCD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8AF3F3" w14:textId="77777777" w:rsidR="00A77B3E" w:rsidRDefault="00B33BFA">
            <w:pPr>
              <w:jc w:val="center"/>
              <w:rPr>
                <w:color w:val="000000"/>
                <w:u w:color="000000"/>
              </w:rPr>
            </w:pPr>
            <w:r>
              <w:rPr>
                <w:sz w:val="18"/>
              </w:rPr>
              <w:t>525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BD7D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7827A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94FDC4"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81D7A"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EF798E" w14:textId="77777777" w:rsidR="00A77B3E" w:rsidRDefault="00B33BFA">
            <w:pPr>
              <w:jc w:val="right"/>
              <w:rPr>
                <w:color w:val="000000"/>
                <w:u w:color="000000"/>
              </w:rPr>
            </w:pPr>
            <w:r>
              <w:rPr>
                <w:sz w:val="18"/>
              </w:rPr>
              <w:t>2 660,03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172B2E" w14:textId="77777777" w:rsidR="00A77B3E" w:rsidRDefault="00B33BFA">
            <w:pPr>
              <w:jc w:val="right"/>
              <w:rPr>
                <w:color w:val="000000"/>
                <w:u w:color="000000"/>
              </w:rPr>
            </w:pPr>
            <w:r>
              <w:rPr>
                <w:sz w:val="18"/>
              </w:rPr>
              <w:t>2 660,03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06CF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C1E142" w14:textId="77777777" w:rsidR="00A77B3E" w:rsidRDefault="00B33BFA">
            <w:pPr>
              <w:jc w:val="right"/>
              <w:rPr>
                <w:color w:val="000000"/>
                <w:u w:color="000000"/>
              </w:rPr>
            </w:pPr>
            <w:r>
              <w:rPr>
                <w:sz w:val="18"/>
              </w:rPr>
              <w:t>1 426,25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EB4F0E" w14:textId="77777777" w:rsidR="00A77B3E" w:rsidRDefault="00B33BFA">
            <w:pPr>
              <w:jc w:val="right"/>
              <w:rPr>
                <w:color w:val="000000"/>
                <w:u w:color="000000"/>
              </w:rPr>
            </w:pPr>
            <w:r>
              <w:rPr>
                <w:sz w:val="18"/>
              </w:rPr>
              <w:t>1 426,25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44C12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1CED5" w14:textId="77777777" w:rsidR="00A77B3E" w:rsidRDefault="00B33BFA">
            <w:pPr>
              <w:jc w:val="center"/>
              <w:rPr>
                <w:color w:val="000000"/>
                <w:u w:color="000000"/>
              </w:rPr>
            </w:pPr>
            <w:r>
              <w:rPr>
                <w:sz w:val="18"/>
              </w:rPr>
              <w:t>53,62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586B90" w14:textId="77777777" w:rsidR="00A77B3E" w:rsidRDefault="00B33BFA">
            <w:pPr>
              <w:jc w:val="center"/>
              <w:rPr>
                <w:color w:val="000000"/>
                <w:u w:color="000000"/>
              </w:rPr>
            </w:pPr>
            <w:r>
              <w:rPr>
                <w:sz w:val="18"/>
              </w:rPr>
              <w:t>53,62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235745" w14:textId="77777777" w:rsidR="00A77B3E" w:rsidRDefault="00B33BFA">
            <w:pPr>
              <w:jc w:val="center"/>
              <w:rPr>
                <w:color w:val="000000"/>
                <w:u w:color="000000"/>
              </w:rPr>
            </w:pPr>
            <w:r>
              <w:rPr>
                <w:sz w:val="18"/>
              </w:rPr>
              <w:t>0,00</w:t>
            </w:r>
          </w:p>
        </w:tc>
      </w:tr>
      <w:tr w:rsidR="00D445E9" w14:paraId="6A5ADC2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748EF3" w14:textId="77777777" w:rsidR="00A77B3E" w:rsidRDefault="00B33BFA">
            <w:pPr>
              <w:jc w:val="center"/>
              <w:rPr>
                <w:color w:val="000000"/>
                <w:u w:color="000000"/>
              </w:rPr>
            </w:pPr>
            <w:r>
              <w:rPr>
                <w:sz w:val="18"/>
              </w:rPr>
              <w:t>526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9CCA0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E7E6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4305F0" w14:textId="77777777" w:rsidR="00A77B3E" w:rsidRDefault="00B33BFA">
            <w:pPr>
              <w:jc w:val="center"/>
              <w:rPr>
                <w:color w:val="000000"/>
                <w:u w:color="000000"/>
              </w:rPr>
            </w:pPr>
            <w:r>
              <w:rPr>
                <w:sz w:val="18"/>
              </w:rPr>
              <w:t>4140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47A998" w14:textId="77777777" w:rsidR="00A77B3E" w:rsidRDefault="00B33BFA">
            <w:pPr>
              <w:jc w:val="left"/>
              <w:rPr>
                <w:color w:val="000000"/>
                <w:u w:color="000000"/>
              </w:rPr>
            </w:pPr>
            <w:r>
              <w:rPr>
                <w:sz w:val="18"/>
              </w:rPr>
              <w:t>Wpłaty na Państwowy Fundusz Rehabilitacji Osób Niepełnosprawnych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420B26" w14:textId="77777777" w:rsidR="00A77B3E" w:rsidRDefault="00B33BFA">
            <w:pPr>
              <w:jc w:val="right"/>
              <w:rPr>
                <w:color w:val="000000"/>
                <w:u w:color="000000"/>
              </w:rPr>
            </w:pPr>
            <w:r>
              <w:rPr>
                <w:sz w:val="18"/>
              </w:rPr>
              <w:t>2 244,00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B2B654" w14:textId="77777777" w:rsidR="00A77B3E" w:rsidRDefault="00B33BFA">
            <w:pPr>
              <w:jc w:val="right"/>
              <w:rPr>
                <w:color w:val="000000"/>
                <w:u w:color="000000"/>
              </w:rPr>
            </w:pPr>
            <w:r>
              <w:rPr>
                <w:sz w:val="18"/>
              </w:rPr>
              <w:t>2 244,00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09825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DB1F6C" w14:textId="77777777" w:rsidR="00A77B3E" w:rsidRDefault="00B33BFA">
            <w:pPr>
              <w:jc w:val="right"/>
              <w:rPr>
                <w:color w:val="000000"/>
                <w:u w:color="000000"/>
              </w:rPr>
            </w:pPr>
            <w:r>
              <w:rPr>
                <w:sz w:val="18"/>
              </w:rPr>
              <w:t>1 719,00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5152D2" w14:textId="77777777" w:rsidR="00A77B3E" w:rsidRDefault="00B33BFA">
            <w:pPr>
              <w:jc w:val="right"/>
              <w:rPr>
                <w:color w:val="000000"/>
                <w:u w:color="000000"/>
              </w:rPr>
            </w:pPr>
            <w:r>
              <w:rPr>
                <w:sz w:val="18"/>
              </w:rPr>
              <w:t>1 719,00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E2FAE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C188F3" w14:textId="77777777" w:rsidR="00A77B3E" w:rsidRDefault="00B33BFA">
            <w:pPr>
              <w:jc w:val="center"/>
              <w:rPr>
                <w:color w:val="000000"/>
                <w:u w:color="000000"/>
              </w:rPr>
            </w:pPr>
            <w:r>
              <w:rPr>
                <w:sz w:val="18"/>
              </w:rPr>
              <w:t>76,60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AFC239" w14:textId="77777777" w:rsidR="00A77B3E" w:rsidRDefault="00B33BFA">
            <w:pPr>
              <w:jc w:val="center"/>
              <w:rPr>
                <w:color w:val="000000"/>
                <w:u w:color="000000"/>
              </w:rPr>
            </w:pPr>
            <w:r>
              <w:rPr>
                <w:sz w:val="18"/>
              </w:rPr>
              <w:t>76,60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AC66A" w14:textId="77777777" w:rsidR="00A77B3E" w:rsidRDefault="00B33BFA">
            <w:pPr>
              <w:jc w:val="center"/>
              <w:rPr>
                <w:color w:val="000000"/>
                <w:u w:color="000000"/>
              </w:rPr>
            </w:pPr>
            <w:r>
              <w:rPr>
                <w:sz w:val="18"/>
              </w:rPr>
              <w:t>0,00</w:t>
            </w:r>
          </w:p>
        </w:tc>
      </w:tr>
      <w:tr w:rsidR="00D445E9" w14:paraId="5724805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BD7401" w14:textId="77777777" w:rsidR="00A77B3E" w:rsidRDefault="00B33BFA">
            <w:pPr>
              <w:jc w:val="center"/>
              <w:rPr>
                <w:color w:val="000000"/>
                <w:u w:color="000000"/>
              </w:rPr>
            </w:pPr>
            <w:r>
              <w:rPr>
                <w:sz w:val="18"/>
              </w:rPr>
              <w:t>527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8130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9F6E2D"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52A4BD"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6D22E"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3A21B9" w14:textId="77777777" w:rsidR="00A77B3E" w:rsidRDefault="00B33BFA">
            <w:pPr>
              <w:jc w:val="right"/>
              <w:rPr>
                <w:color w:val="000000"/>
                <w:u w:color="000000"/>
              </w:rPr>
            </w:pPr>
            <w:r>
              <w:rPr>
                <w:sz w:val="18"/>
              </w:rPr>
              <w:t>2 600,00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2CAF70" w14:textId="77777777" w:rsidR="00A77B3E" w:rsidRDefault="00B33BFA">
            <w:pPr>
              <w:jc w:val="right"/>
              <w:rPr>
                <w:color w:val="000000"/>
                <w:u w:color="000000"/>
              </w:rPr>
            </w:pPr>
            <w:r>
              <w:rPr>
                <w:sz w:val="18"/>
              </w:rPr>
              <w:t>2 600,00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5357D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5DD290"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6390AA"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B1A5F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A0080"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3218AC"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E96716" w14:textId="77777777" w:rsidR="00A77B3E" w:rsidRDefault="00B33BFA">
            <w:pPr>
              <w:jc w:val="center"/>
              <w:rPr>
                <w:color w:val="000000"/>
                <w:u w:color="000000"/>
              </w:rPr>
            </w:pPr>
            <w:r>
              <w:rPr>
                <w:sz w:val="18"/>
              </w:rPr>
              <w:t>0,00</w:t>
            </w:r>
          </w:p>
        </w:tc>
      </w:tr>
      <w:tr w:rsidR="00D445E9" w14:paraId="2F75FAB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5CA981" w14:textId="77777777" w:rsidR="00A77B3E" w:rsidRDefault="00B33BFA">
            <w:pPr>
              <w:jc w:val="center"/>
              <w:rPr>
                <w:color w:val="000000"/>
                <w:u w:color="000000"/>
              </w:rPr>
            </w:pPr>
            <w:r>
              <w:rPr>
                <w:sz w:val="18"/>
              </w:rPr>
              <w:t>528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DF852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048B2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5B2A6A"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76F6C8"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61B12" w14:textId="77777777" w:rsidR="00A77B3E" w:rsidRDefault="00B33BFA">
            <w:pPr>
              <w:jc w:val="right"/>
              <w:rPr>
                <w:color w:val="000000"/>
                <w:u w:color="000000"/>
              </w:rPr>
            </w:pPr>
            <w:r>
              <w:rPr>
                <w:sz w:val="18"/>
              </w:rPr>
              <w:t>24 426,02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A92ECC" w14:textId="77777777" w:rsidR="00A77B3E" w:rsidRDefault="00B33BFA">
            <w:pPr>
              <w:jc w:val="right"/>
              <w:rPr>
                <w:color w:val="000000"/>
                <w:u w:color="000000"/>
              </w:rPr>
            </w:pPr>
            <w:r>
              <w:rPr>
                <w:sz w:val="18"/>
              </w:rPr>
              <w:t>24 426,02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7516D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FACC16" w14:textId="77777777" w:rsidR="00A77B3E" w:rsidRDefault="00B33BFA">
            <w:pPr>
              <w:jc w:val="right"/>
              <w:rPr>
                <w:color w:val="000000"/>
                <w:u w:color="000000"/>
              </w:rPr>
            </w:pPr>
            <w:r>
              <w:rPr>
                <w:sz w:val="18"/>
              </w:rPr>
              <w:t>21 350,11</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7463D9" w14:textId="77777777" w:rsidR="00A77B3E" w:rsidRDefault="00B33BFA">
            <w:pPr>
              <w:jc w:val="right"/>
              <w:rPr>
                <w:color w:val="000000"/>
                <w:u w:color="000000"/>
              </w:rPr>
            </w:pPr>
            <w:r>
              <w:rPr>
                <w:sz w:val="18"/>
              </w:rPr>
              <w:t>21 350,11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275F5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81487A" w14:textId="77777777" w:rsidR="00A77B3E" w:rsidRDefault="00B33BFA">
            <w:pPr>
              <w:jc w:val="center"/>
              <w:rPr>
                <w:color w:val="000000"/>
                <w:u w:color="000000"/>
              </w:rPr>
            </w:pPr>
            <w:r>
              <w:rPr>
                <w:sz w:val="18"/>
              </w:rPr>
              <w:t>87,41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C628D1" w14:textId="77777777" w:rsidR="00A77B3E" w:rsidRDefault="00B33BFA">
            <w:pPr>
              <w:jc w:val="center"/>
              <w:rPr>
                <w:color w:val="000000"/>
                <w:u w:color="000000"/>
              </w:rPr>
            </w:pPr>
            <w:r>
              <w:rPr>
                <w:sz w:val="18"/>
              </w:rPr>
              <w:t>87,41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18B21E" w14:textId="77777777" w:rsidR="00A77B3E" w:rsidRDefault="00B33BFA">
            <w:pPr>
              <w:jc w:val="center"/>
              <w:rPr>
                <w:color w:val="000000"/>
                <w:u w:color="000000"/>
              </w:rPr>
            </w:pPr>
            <w:r>
              <w:rPr>
                <w:sz w:val="18"/>
              </w:rPr>
              <w:t>0,00</w:t>
            </w:r>
          </w:p>
        </w:tc>
      </w:tr>
      <w:tr w:rsidR="00D445E9" w14:paraId="10735886"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204C2B" w14:textId="77777777" w:rsidR="00A77B3E" w:rsidRDefault="00B33BFA">
            <w:pPr>
              <w:jc w:val="center"/>
              <w:rPr>
                <w:color w:val="000000"/>
                <w:u w:color="000000"/>
              </w:rPr>
            </w:pPr>
            <w:r>
              <w:rPr>
                <w:sz w:val="18"/>
              </w:rPr>
              <w:t>529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16F9F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806B99"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AC9185"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752FE"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178C2D" w14:textId="77777777" w:rsidR="00A77B3E" w:rsidRDefault="00B33BFA">
            <w:pPr>
              <w:jc w:val="right"/>
              <w:rPr>
                <w:color w:val="000000"/>
                <w:u w:color="000000"/>
              </w:rPr>
            </w:pPr>
            <w:r>
              <w:rPr>
                <w:sz w:val="18"/>
              </w:rPr>
              <w:t>11 000,00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697323" w14:textId="77777777" w:rsidR="00A77B3E" w:rsidRDefault="00B33BFA">
            <w:pPr>
              <w:jc w:val="right"/>
              <w:rPr>
                <w:color w:val="000000"/>
                <w:u w:color="000000"/>
              </w:rPr>
            </w:pPr>
            <w:r>
              <w:rPr>
                <w:sz w:val="18"/>
              </w:rPr>
              <w:t>11 000,00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72E8E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E6C18" w14:textId="77777777" w:rsidR="00A77B3E" w:rsidRDefault="00B33BFA">
            <w:pPr>
              <w:jc w:val="right"/>
              <w:rPr>
                <w:color w:val="000000"/>
                <w:u w:color="000000"/>
              </w:rPr>
            </w:pPr>
            <w:r>
              <w:rPr>
                <w:sz w:val="18"/>
              </w:rPr>
              <w:t>7 370,38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59DB4" w14:textId="77777777" w:rsidR="00A77B3E" w:rsidRDefault="00B33BFA">
            <w:pPr>
              <w:jc w:val="right"/>
              <w:rPr>
                <w:color w:val="000000"/>
                <w:u w:color="000000"/>
              </w:rPr>
            </w:pPr>
            <w:r>
              <w:rPr>
                <w:sz w:val="18"/>
              </w:rPr>
              <w:t>7 370,38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5FBE3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1158E6" w14:textId="77777777" w:rsidR="00A77B3E" w:rsidRDefault="00B33BFA">
            <w:pPr>
              <w:jc w:val="center"/>
              <w:rPr>
                <w:color w:val="000000"/>
                <w:u w:color="000000"/>
              </w:rPr>
            </w:pPr>
            <w:r>
              <w:rPr>
                <w:sz w:val="18"/>
              </w:rPr>
              <w:t>67,00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C5CFE" w14:textId="77777777" w:rsidR="00A77B3E" w:rsidRDefault="00B33BFA">
            <w:pPr>
              <w:jc w:val="center"/>
              <w:rPr>
                <w:color w:val="000000"/>
                <w:u w:color="000000"/>
              </w:rPr>
            </w:pPr>
            <w:r>
              <w:rPr>
                <w:sz w:val="18"/>
              </w:rPr>
              <w:t>67,00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D82795" w14:textId="77777777" w:rsidR="00A77B3E" w:rsidRDefault="00B33BFA">
            <w:pPr>
              <w:jc w:val="center"/>
              <w:rPr>
                <w:color w:val="000000"/>
                <w:u w:color="000000"/>
              </w:rPr>
            </w:pPr>
            <w:r>
              <w:rPr>
                <w:sz w:val="18"/>
              </w:rPr>
              <w:t>0,00</w:t>
            </w:r>
          </w:p>
        </w:tc>
      </w:tr>
      <w:tr w:rsidR="00D445E9" w14:paraId="2B2BC48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7B48B" w14:textId="77777777" w:rsidR="00A77B3E" w:rsidRDefault="00B33BFA">
            <w:pPr>
              <w:jc w:val="center"/>
              <w:rPr>
                <w:color w:val="000000"/>
                <w:u w:color="000000"/>
              </w:rPr>
            </w:pPr>
            <w:r>
              <w:rPr>
                <w:sz w:val="18"/>
              </w:rPr>
              <w:t>530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76044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8DD73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86ACF4" w14:textId="77777777" w:rsidR="00A77B3E" w:rsidRDefault="00B33BFA">
            <w:pPr>
              <w:jc w:val="center"/>
              <w:rPr>
                <w:color w:val="000000"/>
                <w:u w:color="000000"/>
              </w:rPr>
            </w:pPr>
            <w:r>
              <w:rPr>
                <w:sz w:val="18"/>
              </w:rPr>
              <w:t>4280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A5E12A" w14:textId="77777777" w:rsidR="00A77B3E" w:rsidRDefault="00B33BFA">
            <w:pPr>
              <w:jc w:val="left"/>
              <w:rPr>
                <w:color w:val="000000"/>
                <w:u w:color="000000"/>
              </w:rPr>
            </w:pPr>
            <w:r>
              <w:rPr>
                <w:sz w:val="18"/>
              </w:rPr>
              <w:t>Zakup usług zdrowotnych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BB789" w14:textId="77777777" w:rsidR="00A77B3E" w:rsidRDefault="00B33BFA">
            <w:pPr>
              <w:jc w:val="right"/>
              <w:rPr>
                <w:color w:val="000000"/>
                <w:u w:color="000000"/>
              </w:rPr>
            </w:pPr>
            <w:r>
              <w:rPr>
                <w:sz w:val="18"/>
              </w:rPr>
              <w:t>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7CF436" w14:textId="77777777" w:rsidR="00A77B3E" w:rsidRDefault="00B33BFA">
            <w:pPr>
              <w:jc w:val="right"/>
              <w:rPr>
                <w:color w:val="000000"/>
                <w:u w:color="000000"/>
              </w:rPr>
            </w:pPr>
            <w:r>
              <w:rPr>
                <w:sz w:val="18"/>
              </w:rPr>
              <w:t>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B195C1"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CAFAA9" w14:textId="77777777" w:rsidR="00A77B3E" w:rsidRDefault="00B33BFA">
            <w:pPr>
              <w:jc w:val="right"/>
              <w:rPr>
                <w:color w:val="000000"/>
                <w:u w:color="000000"/>
              </w:rPr>
            </w:pPr>
            <w:r>
              <w:rPr>
                <w:sz w:val="18"/>
              </w:rPr>
              <w:t>40,00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FEEE74" w14:textId="77777777" w:rsidR="00A77B3E" w:rsidRDefault="00B33BFA">
            <w:pPr>
              <w:jc w:val="right"/>
              <w:rPr>
                <w:color w:val="000000"/>
                <w:u w:color="000000"/>
              </w:rPr>
            </w:pPr>
            <w:r>
              <w:rPr>
                <w:sz w:val="18"/>
              </w:rPr>
              <w:t>40,00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0E8F7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A1977A" w14:textId="77777777" w:rsidR="00A77B3E" w:rsidRDefault="00B33BFA">
            <w:pPr>
              <w:jc w:val="center"/>
              <w:rPr>
                <w:color w:val="000000"/>
                <w:u w:color="000000"/>
              </w:rPr>
            </w:pPr>
            <w:r>
              <w:rPr>
                <w:sz w:val="18"/>
              </w:rPr>
              <w:t>8,00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3CEA5B" w14:textId="77777777" w:rsidR="00A77B3E" w:rsidRDefault="00B33BFA">
            <w:pPr>
              <w:jc w:val="center"/>
              <w:rPr>
                <w:color w:val="000000"/>
                <w:u w:color="000000"/>
              </w:rPr>
            </w:pPr>
            <w:r>
              <w:rPr>
                <w:sz w:val="18"/>
              </w:rPr>
              <w:t>8,00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76008" w14:textId="77777777" w:rsidR="00A77B3E" w:rsidRDefault="00B33BFA">
            <w:pPr>
              <w:jc w:val="center"/>
              <w:rPr>
                <w:color w:val="000000"/>
                <w:u w:color="000000"/>
              </w:rPr>
            </w:pPr>
            <w:r>
              <w:rPr>
                <w:sz w:val="18"/>
              </w:rPr>
              <w:t>0,00</w:t>
            </w:r>
          </w:p>
        </w:tc>
      </w:tr>
      <w:tr w:rsidR="00D445E9" w14:paraId="77186338"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1E9282" w14:textId="77777777" w:rsidR="00A77B3E" w:rsidRDefault="00B33BFA">
            <w:pPr>
              <w:jc w:val="center"/>
              <w:rPr>
                <w:color w:val="000000"/>
                <w:u w:color="000000"/>
              </w:rPr>
            </w:pPr>
            <w:r>
              <w:rPr>
                <w:sz w:val="18"/>
              </w:rPr>
              <w:t>531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E7528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56D67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6DAA7C"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320D13"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2C43F5" w14:textId="77777777" w:rsidR="00A77B3E" w:rsidRDefault="00B33BFA">
            <w:pPr>
              <w:jc w:val="right"/>
              <w:rPr>
                <w:color w:val="000000"/>
                <w:u w:color="000000"/>
              </w:rPr>
            </w:pPr>
            <w:r>
              <w:rPr>
                <w:sz w:val="18"/>
              </w:rPr>
              <w:t>141 143,74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37CE5D" w14:textId="77777777" w:rsidR="00A77B3E" w:rsidRDefault="00B33BFA">
            <w:pPr>
              <w:jc w:val="right"/>
              <w:rPr>
                <w:color w:val="000000"/>
                <w:u w:color="000000"/>
              </w:rPr>
            </w:pPr>
            <w:r>
              <w:rPr>
                <w:sz w:val="18"/>
              </w:rPr>
              <w:t>141 143,74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F4C71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876ACA" w14:textId="77777777" w:rsidR="00A77B3E" w:rsidRDefault="00B33BFA">
            <w:pPr>
              <w:jc w:val="right"/>
              <w:rPr>
                <w:color w:val="000000"/>
                <w:u w:color="000000"/>
              </w:rPr>
            </w:pPr>
            <w:r>
              <w:rPr>
                <w:sz w:val="18"/>
              </w:rPr>
              <w:t>56 340,36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8BDB2" w14:textId="77777777" w:rsidR="00A77B3E" w:rsidRDefault="00B33BFA">
            <w:pPr>
              <w:jc w:val="right"/>
              <w:rPr>
                <w:color w:val="000000"/>
                <w:u w:color="000000"/>
              </w:rPr>
            </w:pPr>
            <w:r>
              <w:rPr>
                <w:sz w:val="18"/>
              </w:rPr>
              <w:t>56 340,36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32283D"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3E6615" w14:textId="77777777" w:rsidR="00A77B3E" w:rsidRDefault="00B33BFA">
            <w:pPr>
              <w:jc w:val="center"/>
              <w:rPr>
                <w:color w:val="000000"/>
                <w:u w:color="000000"/>
              </w:rPr>
            </w:pPr>
            <w:r>
              <w:rPr>
                <w:sz w:val="18"/>
              </w:rPr>
              <w:t>39,92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DEF6C4" w14:textId="77777777" w:rsidR="00A77B3E" w:rsidRDefault="00B33BFA">
            <w:pPr>
              <w:jc w:val="center"/>
              <w:rPr>
                <w:color w:val="000000"/>
                <w:u w:color="000000"/>
              </w:rPr>
            </w:pPr>
            <w:r>
              <w:rPr>
                <w:sz w:val="18"/>
              </w:rPr>
              <w:t>39,92</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D8D74" w14:textId="77777777" w:rsidR="00A77B3E" w:rsidRDefault="00B33BFA">
            <w:pPr>
              <w:jc w:val="center"/>
              <w:rPr>
                <w:color w:val="000000"/>
                <w:u w:color="000000"/>
              </w:rPr>
            </w:pPr>
            <w:r>
              <w:rPr>
                <w:sz w:val="18"/>
              </w:rPr>
              <w:t>0,00</w:t>
            </w:r>
          </w:p>
        </w:tc>
      </w:tr>
      <w:tr w:rsidR="00D445E9" w14:paraId="1A97A1D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A35181" w14:textId="77777777" w:rsidR="00A77B3E" w:rsidRDefault="00B33BFA">
            <w:pPr>
              <w:jc w:val="center"/>
              <w:rPr>
                <w:color w:val="000000"/>
                <w:u w:color="000000"/>
              </w:rPr>
            </w:pPr>
            <w:r>
              <w:rPr>
                <w:sz w:val="18"/>
              </w:rPr>
              <w:t>532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7AACE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493C6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9EB401"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6C3E84"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A7119C" w14:textId="77777777" w:rsidR="00A77B3E" w:rsidRDefault="00B33BFA">
            <w:pPr>
              <w:jc w:val="right"/>
              <w:rPr>
                <w:color w:val="000000"/>
                <w:u w:color="000000"/>
              </w:rPr>
            </w:pPr>
            <w:r>
              <w:rPr>
                <w:sz w:val="18"/>
              </w:rPr>
              <w:t>2 000,00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B8EB3" w14:textId="77777777" w:rsidR="00A77B3E" w:rsidRDefault="00B33BFA">
            <w:pPr>
              <w:jc w:val="right"/>
              <w:rPr>
                <w:color w:val="000000"/>
                <w:u w:color="000000"/>
              </w:rPr>
            </w:pPr>
            <w:r>
              <w:rPr>
                <w:sz w:val="18"/>
              </w:rPr>
              <w:t>2 000,00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7E3AC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19E49" w14:textId="77777777" w:rsidR="00A77B3E" w:rsidRDefault="00B33BFA">
            <w:pPr>
              <w:jc w:val="right"/>
              <w:rPr>
                <w:color w:val="000000"/>
                <w:u w:color="000000"/>
              </w:rPr>
            </w:pPr>
            <w:r>
              <w:rPr>
                <w:sz w:val="18"/>
              </w:rPr>
              <w:t>498,00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4246FD" w14:textId="77777777" w:rsidR="00A77B3E" w:rsidRDefault="00B33BFA">
            <w:pPr>
              <w:jc w:val="right"/>
              <w:rPr>
                <w:color w:val="000000"/>
                <w:u w:color="000000"/>
              </w:rPr>
            </w:pPr>
            <w:r>
              <w:rPr>
                <w:sz w:val="18"/>
              </w:rPr>
              <w:t>498,00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AA240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55C16" w14:textId="77777777" w:rsidR="00A77B3E" w:rsidRDefault="00B33BFA">
            <w:pPr>
              <w:jc w:val="center"/>
              <w:rPr>
                <w:color w:val="000000"/>
                <w:u w:color="000000"/>
              </w:rPr>
            </w:pPr>
            <w:r>
              <w:rPr>
                <w:sz w:val="18"/>
              </w:rPr>
              <w:t>24,90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1AAAB5" w14:textId="77777777" w:rsidR="00A77B3E" w:rsidRDefault="00B33BFA">
            <w:pPr>
              <w:jc w:val="center"/>
              <w:rPr>
                <w:color w:val="000000"/>
                <w:u w:color="000000"/>
              </w:rPr>
            </w:pPr>
            <w:r>
              <w:rPr>
                <w:sz w:val="18"/>
              </w:rPr>
              <w:t>24,90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13BF1E" w14:textId="77777777" w:rsidR="00A77B3E" w:rsidRDefault="00B33BFA">
            <w:pPr>
              <w:jc w:val="center"/>
              <w:rPr>
                <w:color w:val="000000"/>
                <w:u w:color="000000"/>
              </w:rPr>
            </w:pPr>
            <w:r>
              <w:rPr>
                <w:sz w:val="18"/>
              </w:rPr>
              <w:t>0,00</w:t>
            </w:r>
          </w:p>
        </w:tc>
      </w:tr>
      <w:tr w:rsidR="00D445E9" w14:paraId="0BF6751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278014" w14:textId="77777777" w:rsidR="00A77B3E" w:rsidRDefault="00B33BFA">
            <w:pPr>
              <w:jc w:val="center"/>
              <w:rPr>
                <w:color w:val="000000"/>
                <w:u w:color="000000"/>
              </w:rPr>
            </w:pPr>
            <w:r>
              <w:rPr>
                <w:sz w:val="18"/>
              </w:rPr>
              <w:t>533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695F1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2282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7A8979" w14:textId="77777777" w:rsidR="00A77B3E" w:rsidRDefault="00B33BFA">
            <w:pPr>
              <w:jc w:val="center"/>
              <w:rPr>
                <w:color w:val="000000"/>
                <w:u w:color="000000"/>
              </w:rPr>
            </w:pPr>
            <w:r>
              <w:rPr>
                <w:sz w:val="18"/>
              </w:rPr>
              <w:t>4440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F8E118" w14:textId="77777777" w:rsidR="00A77B3E" w:rsidRDefault="00B33BFA">
            <w:pPr>
              <w:jc w:val="left"/>
              <w:rPr>
                <w:color w:val="000000"/>
                <w:u w:color="000000"/>
              </w:rPr>
            </w:pPr>
            <w:r>
              <w:rPr>
                <w:sz w:val="18"/>
              </w:rPr>
              <w:t>Odpisy na zakładowy fundusz świadczeń socjalnych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E00C31" w14:textId="77777777" w:rsidR="00A77B3E" w:rsidRDefault="00B33BFA">
            <w:pPr>
              <w:jc w:val="right"/>
              <w:rPr>
                <w:color w:val="000000"/>
                <w:u w:color="000000"/>
              </w:rPr>
            </w:pPr>
            <w:r>
              <w:rPr>
                <w:sz w:val="18"/>
              </w:rPr>
              <w:t>2 325,39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408FAA" w14:textId="77777777" w:rsidR="00A77B3E" w:rsidRDefault="00B33BFA">
            <w:pPr>
              <w:jc w:val="right"/>
              <w:rPr>
                <w:color w:val="000000"/>
                <w:u w:color="000000"/>
              </w:rPr>
            </w:pPr>
            <w:r>
              <w:rPr>
                <w:sz w:val="18"/>
              </w:rPr>
              <w:t>2 325,39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D43AC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DF01B0" w14:textId="77777777" w:rsidR="00A77B3E" w:rsidRDefault="00B33BFA">
            <w:pPr>
              <w:jc w:val="right"/>
              <w:rPr>
                <w:color w:val="000000"/>
                <w:u w:color="000000"/>
              </w:rPr>
            </w:pPr>
            <w:r>
              <w:rPr>
                <w:sz w:val="18"/>
              </w:rPr>
              <w:t>2 325,39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509547" w14:textId="77777777" w:rsidR="00A77B3E" w:rsidRDefault="00B33BFA">
            <w:pPr>
              <w:jc w:val="right"/>
              <w:rPr>
                <w:color w:val="000000"/>
                <w:u w:color="000000"/>
              </w:rPr>
            </w:pPr>
            <w:r>
              <w:rPr>
                <w:sz w:val="18"/>
              </w:rPr>
              <w:t>2 325,39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BA48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64944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9A616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8A4C8" w14:textId="77777777" w:rsidR="00A77B3E" w:rsidRDefault="00B33BFA">
            <w:pPr>
              <w:jc w:val="center"/>
              <w:rPr>
                <w:color w:val="000000"/>
                <w:u w:color="000000"/>
              </w:rPr>
            </w:pPr>
            <w:r>
              <w:rPr>
                <w:sz w:val="18"/>
              </w:rPr>
              <w:t>0,00</w:t>
            </w:r>
          </w:p>
        </w:tc>
      </w:tr>
      <w:tr w:rsidR="00D445E9" w14:paraId="7FE9920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76E98" w14:textId="77777777" w:rsidR="00A77B3E" w:rsidRDefault="00B33BFA">
            <w:pPr>
              <w:jc w:val="center"/>
              <w:rPr>
                <w:color w:val="000000"/>
                <w:u w:color="000000"/>
              </w:rPr>
            </w:pPr>
            <w:r>
              <w:rPr>
                <w:sz w:val="18"/>
              </w:rPr>
              <w:lastRenderedPageBreak/>
              <w:t>534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5A724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DE8BA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9F2257" w14:textId="77777777" w:rsidR="00A77B3E" w:rsidRDefault="00B33BFA">
            <w:pPr>
              <w:jc w:val="center"/>
              <w:rPr>
                <w:color w:val="000000"/>
                <w:u w:color="000000"/>
              </w:rPr>
            </w:pPr>
            <w:r>
              <w:rPr>
                <w:sz w:val="18"/>
              </w:rPr>
              <w:t>4710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F51355" w14:textId="77777777" w:rsidR="00A77B3E" w:rsidRDefault="00B33BFA">
            <w:pPr>
              <w:jc w:val="left"/>
              <w:rPr>
                <w:color w:val="000000"/>
                <w:u w:color="000000"/>
              </w:rPr>
            </w:pPr>
            <w:r>
              <w:rPr>
                <w:sz w:val="18"/>
              </w:rPr>
              <w:t>Wpłaty na PPK finansowane przez podmiot zatrudniający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398C4" w14:textId="77777777" w:rsidR="00A77B3E" w:rsidRDefault="00B33BFA">
            <w:pPr>
              <w:jc w:val="right"/>
              <w:rPr>
                <w:color w:val="000000"/>
                <w:u w:color="000000"/>
              </w:rPr>
            </w:pPr>
            <w:r>
              <w:rPr>
                <w:sz w:val="18"/>
              </w:rPr>
              <w:t>1 057,25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387ED5" w14:textId="77777777" w:rsidR="00A77B3E" w:rsidRDefault="00B33BFA">
            <w:pPr>
              <w:jc w:val="right"/>
              <w:rPr>
                <w:color w:val="000000"/>
                <w:u w:color="000000"/>
              </w:rPr>
            </w:pPr>
            <w:r>
              <w:rPr>
                <w:sz w:val="18"/>
              </w:rPr>
              <w:t>1 057,25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666CD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6B8965" w14:textId="77777777" w:rsidR="00A77B3E" w:rsidRDefault="00B33BFA">
            <w:pPr>
              <w:jc w:val="right"/>
              <w:rPr>
                <w:color w:val="000000"/>
                <w:u w:color="000000"/>
              </w:rPr>
            </w:pPr>
            <w:r>
              <w:rPr>
                <w:sz w:val="18"/>
              </w:rPr>
              <w:t>54,00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82AE33" w14:textId="77777777" w:rsidR="00A77B3E" w:rsidRDefault="00B33BFA">
            <w:pPr>
              <w:jc w:val="right"/>
              <w:rPr>
                <w:color w:val="000000"/>
                <w:u w:color="000000"/>
              </w:rPr>
            </w:pPr>
            <w:r>
              <w:rPr>
                <w:sz w:val="18"/>
              </w:rPr>
              <w:t>54,00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61B17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E130DE" w14:textId="77777777" w:rsidR="00A77B3E" w:rsidRDefault="00B33BFA">
            <w:pPr>
              <w:jc w:val="center"/>
              <w:rPr>
                <w:color w:val="000000"/>
                <w:u w:color="000000"/>
              </w:rPr>
            </w:pPr>
            <w:r>
              <w:rPr>
                <w:sz w:val="18"/>
              </w:rPr>
              <w:t>5,11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1C6EF1" w14:textId="77777777" w:rsidR="00A77B3E" w:rsidRDefault="00B33BFA">
            <w:pPr>
              <w:jc w:val="center"/>
              <w:rPr>
                <w:color w:val="000000"/>
                <w:u w:color="000000"/>
              </w:rPr>
            </w:pPr>
            <w:r>
              <w:rPr>
                <w:sz w:val="18"/>
              </w:rPr>
              <w:t>5,11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D8F987" w14:textId="77777777" w:rsidR="00A77B3E" w:rsidRDefault="00B33BFA">
            <w:pPr>
              <w:jc w:val="center"/>
              <w:rPr>
                <w:color w:val="000000"/>
                <w:u w:color="000000"/>
              </w:rPr>
            </w:pPr>
            <w:r>
              <w:rPr>
                <w:sz w:val="18"/>
              </w:rPr>
              <w:t>0,00</w:t>
            </w:r>
          </w:p>
        </w:tc>
      </w:tr>
      <w:tr w:rsidR="00D445E9" w14:paraId="47AA449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94C6AD" w14:textId="77777777" w:rsidR="00A77B3E" w:rsidRDefault="00B33BFA">
            <w:pPr>
              <w:jc w:val="center"/>
              <w:rPr>
                <w:color w:val="000000"/>
                <w:u w:color="000000"/>
              </w:rPr>
            </w:pPr>
            <w:r>
              <w:rPr>
                <w:sz w:val="18"/>
              </w:rPr>
              <w:t>535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96BF79" w14:textId="77777777" w:rsidR="00A77B3E" w:rsidRDefault="00B33BFA">
            <w:pPr>
              <w:jc w:val="center"/>
              <w:rPr>
                <w:color w:val="000000"/>
                <w:u w:color="000000"/>
              </w:rPr>
            </w:pPr>
            <w:r>
              <w:rPr>
                <w:sz w:val="18"/>
              </w:rPr>
              <w:t>921</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3C82F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79EB78"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4B200E" w14:textId="77777777" w:rsidR="00A77B3E" w:rsidRDefault="00B33BFA">
            <w:pPr>
              <w:jc w:val="left"/>
              <w:rPr>
                <w:color w:val="000000"/>
                <w:u w:color="000000"/>
              </w:rPr>
            </w:pPr>
            <w:r>
              <w:rPr>
                <w:sz w:val="18"/>
              </w:rPr>
              <w:t>Kultura i ochrona dziedzictwa narodowego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197B2C" w14:textId="77777777" w:rsidR="00A77B3E" w:rsidRDefault="00B33BFA">
            <w:pPr>
              <w:jc w:val="right"/>
              <w:rPr>
                <w:color w:val="000000"/>
                <w:u w:color="000000"/>
              </w:rPr>
            </w:pPr>
            <w:r>
              <w:rPr>
                <w:sz w:val="18"/>
              </w:rPr>
              <w:t>2 079 512,86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9728C4" w14:textId="77777777" w:rsidR="00A77B3E" w:rsidRDefault="00B33BFA">
            <w:pPr>
              <w:jc w:val="right"/>
              <w:rPr>
                <w:color w:val="000000"/>
                <w:u w:color="000000"/>
              </w:rPr>
            </w:pPr>
            <w:r>
              <w:rPr>
                <w:sz w:val="18"/>
              </w:rPr>
              <w:t>1 578 374,11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03C2B1" w14:textId="77777777" w:rsidR="00A77B3E" w:rsidRDefault="00B33BFA">
            <w:pPr>
              <w:jc w:val="right"/>
              <w:rPr>
                <w:color w:val="000000"/>
                <w:u w:color="000000"/>
              </w:rPr>
            </w:pPr>
            <w:r>
              <w:rPr>
                <w:sz w:val="18"/>
              </w:rPr>
              <w:t>501 138,75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50D1D3" w14:textId="77777777" w:rsidR="00A77B3E" w:rsidRDefault="00B33BFA">
            <w:pPr>
              <w:jc w:val="right"/>
              <w:rPr>
                <w:color w:val="000000"/>
                <w:u w:color="000000"/>
              </w:rPr>
            </w:pPr>
            <w:r>
              <w:rPr>
                <w:sz w:val="18"/>
              </w:rPr>
              <w:t>2 050 556,90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8E571A" w14:textId="77777777" w:rsidR="00A77B3E" w:rsidRDefault="00B33BFA">
            <w:pPr>
              <w:jc w:val="right"/>
              <w:rPr>
                <w:color w:val="000000"/>
                <w:u w:color="000000"/>
              </w:rPr>
            </w:pPr>
            <w:r>
              <w:rPr>
                <w:sz w:val="18"/>
              </w:rPr>
              <w:t>1 553 542,50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B07D46" w14:textId="77777777" w:rsidR="00A77B3E" w:rsidRDefault="00B33BFA">
            <w:pPr>
              <w:jc w:val="right"/>
              <w:rPr>
                <w:color w:val="000000"/>
                <w:u w:color="000000"/>
              </w:rPr>
            </w:pPr>
            <w:r>
              <w:rPr>
                <w:sz w:val="18"/>
              </w:rPr>
              <w:t>497 014,40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C2D7CC" w14:textId="77777777" w:rsidR="00A77B3E" w:rsidRDefault="00B33BFA">
            <w:pPr>
              <w:jc w:val="center"/>
              <w:rPr>
                <w:color w:val="000000"/>
                <w:u w:color="000000"/>
              </w:rPr>
            </w:pPr>
            <w:r>
              <w:rPr>
                <w:sz w:val="18"/>
              </w:rPr>
              <w:t>98,61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DD8022" w14:textId="77777777" w:rsidR="00A77B3E" w:rsidRDefault="00B33BFA">
            <w:pPr>
              <w:jc w:val="center"/>
              <w:rPr>
                <w:color w:val="000000"/>
                <w:u w:color="000000"/>
              </w:rPr>
            </w:pPr>
            <w:r>
              <w:rPr>
                <w:sz w:val="18"/>
              </w:rPr>
              <w:t>98,43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8955B7" w14:textId="77777777" w:rsidR="00A77B3E" w:rsidRDefault="00B33BFA">
            <w:pPr>
              <w:jc w:val="center"/>
              <w:rPr>
                <w:color w:val="000000"/>
                <w:u w:color="000000"/>
              </w:rPr>
            </w:pPr>
            <w:r>
              <w:rPr>
                <w:sz w:val="18"/>
              </w:rPr>
              <w:t>99,18</w:t>
            </w:r>
          </w:p>
        </w:tc>
      </w:tr>
      <w:tr w:rsidR="00D445E9" w14:paraId="2A78F54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17340B" w14:textId="77777777" w:rsidR="00A77B3E" w:rsidRDefault="00B33BFA">
            <w:pPr>
              <w:jc w:val="center"/>
              <w:rPr>
                <w:color w:val="000000"/>
                <w:u w:color="000000"/>
              </w:rPr>
            </w:pPr>
            <w:r>
              <w:rPr>
                <w:sz w:val="18"/>
              </w:rPr>
              <w:t>536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34714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E96344" w14:textId="77777777" w:rsidR="00A77B3E" w:rsidRDefault="00B33BFA">
            <w:pPr>
              <w:jc w:val="center"/>
              <w:rPr>
                <w:color w:val="000000"/>
                <w:u w:color="000000"/>
              </w:rPr>
            </w:pPr>
            <w:r>
              <w:rPr>
                <w:sz w:val="18"/>
              </w:rPr>
              <w:t>92109</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91F855"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F07313" w14:textId="77777777" w:rsidR="00A77B3E" w:rsidRDefault="00B33BFA">
            <w:pPr>
              <w:jc w:val="left"/>
              <w:rPr>
                <w:color w:val="000000"/>
                <w:u w:color="000000"/>
              </w:rPr>
            </w:pPr>
            <w:r>
              <w:rPr>
                <w:sz w:val="18"/>
              </w:rPr>
              <w:t xml:space="preserve">Domy i ośrodki kultury, świetlice i </w:t>
            </w:r>
            <w:r>
              <w:rPr>
                <w:sz w:val="18"/>
              </w:rPr>
              <w:t>kluby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7B8176" w14:textId="77777777" w:rsidR="00A77B3E" w:rsidRDefault="00B33BFA">
            <w:pPr>
              <w:jc w:val="right"/>
              <w:rPr>
                <w:color w:val="000000"/>
                <w:u w:color="000000"/>
              </w:rPr>
            </w:pPr>
            <w:r>
              <w:rPr>
                <w:sz w:val="18"/>
              </w:rPr>
              <w:t>793 384,86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225DD7" w14:textId="77777777" w:rsidR="00A77B3E" w:rsidRDefault="00B33BFA">
            <w:pPr>
              <w:jc w:val="right"/>
              <w:rPr>
                <w:color w:val="000000"/>
                <w:u w:color="000000"/>
              </w:rPr>
            </w:pPr>
            <w:r>
              <w:rPr>
                <w:sz w:val="18"/>
              </w:rPr>
              <w:t>299 746,11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76D000" w14:textId="77777777" w:rsidR="00A77B3E" w:rsidRDefault="00B33BFA">
            <w:pPr>
              <w:jc w:val="right"/>
              <w:rPr>
                <w:color w:val="000000"/>
                <w:u w:color="000000"/>
              </w:rPr>
            </w:pPr>
            <w:r>
              <w:rPr>
                <w:sz w:val="18"/>
              </w:rPr>
              <w:t>493 638,75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169A79" w14:textId="77777777" w:rsidR="00A77B3E" w:rsidRDefault="00B33BFA">
            <w:pPr>
              <w:jc w:val="right"/>
              <w:rPr>
                <w:color w:val="000000"/>
                <w:u w:color="000000"/>
              </w:rPr>
            </w:pPr>
            <w:r>
              <w:rPr>
                <w:sz w:val="18"/>
              </w:rPr>
              <w:t>767 650,49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30BAD8" w14:textId="77777777" w:rsidR="00A77B3E" w:rsidRDefault="00B33BFA">
            <w:pPr>
              <w:jc w:val="right"/>
              <w:rPr>
                <w:color w:val="000000"/>
                <w:u w:color="000000"/>
              </w:rPr>
            </w:pPr>
            <w:r>
              <w:rPr>
                <w:sz w:val="18"/>
              </w:rPr>
              <w:t>278 136,09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7CD4B9" w14:textId="77777777" w:rsidR="00A77B3E" w:rsidRDefault="00B33BFA">
            <w:pPr>
              <w:jc w:val="right"/>
              <w:rPr>
                <w:color w:val="000000"/>
                <w:u w:color="000000"/>
              </w:rPr>
            </w:pPr>
            <w:r>
              <w:rPr>
                <w:sz w:val="18"/>
              </w:rPr>
              <w:t>489 514,40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F9A3DD" w14:textId="77777777" w:rsidR="00A77B3E" w:rsidRDefault="00B33BFA">
            <w:pPr>
              <w:jc w:val="center"/>
              <w:rPr>
                <w:color w:val="000000"/>
                <w:u w:color="000000"/>
              </w:rPr>
            </w:pPr>
            <w:r>
              <w:rPr>
                <w:sz w:val="18"/>
              </w:rPr>
              <w:t>96,76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100311" w14:textId="77777777" w:rsidR="00A77B3E" w:rsidRDefault="00B33BFA">
            <w:pPr>
              <w:jc w:val="center"/>
              <w:rPr>
                <w:color w:val="000000"/>
                <w:u w:color="000000"/>
              </w:rPr>
            </w:pPr>
            <w:r>
              <w:rPr>
                <w:sz w:val="18"/>
              </w:rPr>
              <w:t>92,79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527C57" w14:textId="77777777" w:rsidR="00A77B3E" w:rsidRDefault="00B33BFA">
            <w:pPr>
              <w:jc w:val="center"/>
              <w:rPr>
                <w:color w:val="000000"/>
                <w:u w:color="000000"/>
              </w:rPr>
            </w:pPr>
            <w:r>
              <w:rPr>
                <w:sz w:val="18"/>
              </w:rPr>
              <w:t>99,16</w:t>
            </w:r>
          </w:p>
        </w:tc>
      </w:tr>
      <w:tr w:rsidR="00D445E9" w14:paraId="6996BC0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66EFFF" w14:textId="77777777" w:rsidR="00A77B3E" w:rsidRDefault="00B33BFA">
            <w:pPr>
              <w:jc w:val="center"/>
              <w:rPr>
                <w:color w:val="000000"/>
                <w:u w:color="000000"/>
              </w:rPr>
            </w:pPr>
            <w:r>
              <w:rPr>
                <w:sz w:val="18"/>
              </w:rPr>
              <w:t>537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11FAD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D168B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AB277F"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170602"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4E5085" w14:textId="77777777" w:rsidR="00A77B3E" w:rsidRDefault="00B33BFA">
            <w:pPr>
              <w:jc w:val="right"/>
              <w:rPr>
                <w:color w:val="000000"/>
                <w:u w:color="000000"/>
              </w:rPr>
            </w:pPr>
            <w:r>
              <w:rPr>
                <w:sz w:val="18"/>
              </w:rPr>
              <w:t>181,05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3D756" w14:textId="77777777" w:rsidR="00A77B3E" w:rsidRDefault="00B33BFA">
            <w:pPr>
              <w:jc w:val="right"/>
              <w:rPr>
                <w:color w:val="000000"/>
                <w:u w:color="000000"/>
              </w:rPr>
            </w:pPr>
            <w:r>
              <w:rPr>
                <w:sz w:val="18"/>
              </w:rPr>
              <w:t>181,05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8A99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303F7C" w14:textId="77777777" w:rsidR="00A77B3E" w:rsidRDefault="00B33BFA">
            <w:pPr>
              <w:jc w:val="right"/>
              <w:rPr>
                <w:color w:val="000000"/>
                <w:u w:color="000000"/>
              </w:rPr>
            </w:pPr>
            <w:r>
              <w:rPr>
                <w:sz w:val="18"/>
              </w:rPr>
              <w:t>181,05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00424C" w14:textId="77777777" w:rsidR="00A77B3E" w:rsidRDefault="00B33BFA">
            <w:pPr>
              <w:jc w:val="right"/>
              <w:rPr>
                <w:color w:val="000000"/>
                <w:u w:color="000000"/>
              </w:rPr>
            </w:pPr>
            <w:r>
              <w:rPr>
                <w:sz w:val="18"/>
              </w:rPr>
              <w:t>181,05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FC5E0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B065F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45C29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47550E" w14:textId="77777777" w:rsidR="00A77B3E" w:rsidRDefault="00B33BFA">
            <w:pPr>
              <w:jc w:val="center"/>
              <w:rPr>
                <w:color w:val="000000"/>
                <w:u w:color="000000"/>
              </w:rPr>
            </w:pPr>
            <w:r>
              <w:rPr>
                <w:sz w:val="18"/>
              </w:rPr>
              <w:t>0,00</w:t>
            </w:r>
          </w:p>
        </w:tc>
      </w:tr>
      <w:tr w:rsidR="00D445E9" w14:paraId="2FBAC90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B80606" w14:textId="77777777" w:rsidR="00A77B3E" w:rsidRDefault="00B33BFA">
            <w:pPr>
              <w:jc w:val="center"/>
              <w:rPr>
                <w:color w:val="000000"/>
                <w:u w:color="000000"/>
              </w:rPr>
            </w:pPr>
            <w:r>
              <w:rPr>
                <w:sz w:val="18"/>
              </w:rPr>
              <w:t>538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CBF7D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EF968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6F4F8D"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4BB421"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4A4303" w14:textId="77777777" w:rsidR="00A77B3E" w:rsidRDefault="00B33BFA">
            <w:pPr>
              <w:jc w:val="right"/>
              <w:rPr>
                <w:color w:val="000000"/>
                <w:u w:color="000000"/>
              </w:rPr>
            </w:pPr>
            <w:r>
              <w:rPr>
                <w:sz w:val="18"/>
              </w:rPr>
              <w:t>18 533,24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F98894" w14:textId="77777777" w:rsidR="00A77B3E" w:rsidRDefault="00B33BFA">
            <w:pPr>
              <w:jc w:val="right"/>
              <w:rPr>
                <w:color w:val="000000"/>
                <w:u w:color="000000"/>
              </w:rPr>
            </w:pPr>
            <w:r>
              <w:rPr>
                <w:sz w:val="18"/>
              </w:rPr>
              <w:t>18 533,24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F98257"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09FEBA" w14:textId="77777777" w:rsidR="00A77B3E" w:rsidRDefault="00B33BFA">
            <w:pPr>
              <w:jc w:val="right"/>
              <w:rPr>
                <w:color w:val="000000"/>
                <w:u w:color="000000"/>
              </w:rPr>
            </w:pPr>
            <w:r>
              <w:rPr>
                <w:sz w:val="18"/>
              </w:rPr>
              <w:t>18 532,78</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7DE51C" w14:textId="77777777" w:rsidR="00A77B3E" w:rsidRDefault="00B33BFA">
            <w:pPr>
              <w:jc w:val="right"/>
              <w:rPr>
                <w:color w:val="000000"/>
                <w:u w:color="000000"/>
              </w:rPr>
            </w:pPr>
            <w:r>
              <w:rPr>
                <w:sz w:val="18"/>
              </w:rPr>
              <w:t>18 532,78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CB3E3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E6BB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16497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0DC7E7" w14:textId="77777777" w:rsidR="00A77B3E" w:rsidRDefault="00B33BFA">
            <w:pPr>
              <w:jc w:val="center"/>
              <w:rPr>
                <w:color w:val="000000"/>
                <w:u w:color="000000"/>
              </w:rPr>
            </w:pPr>
            <w:r>
              <w:rPr>
                <w:sz w:val="18"/>
              </w:rPr>
              <w:t>0,00</w:t>
            </w:r>
          </w:p>
        </w:tc>
      </w:tr>
      <w:tr w:rsidR="00D445E9" w14:paraId="2E39C89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BFD349" w14:textId="77777777" w:rsidR="00A77B3E" w:rsidRDefault="00B33BFA">
            <w:pPr>
              <w:jc w:val="center"/>
              <w:rPr>
                <w:color w:val="000000"/>
                <w:u w:color="000000"/>
              </w:rPr>
            </w:pPr>
            <w:r>
              <w:rPr>
                <w:sz w:val="18"/>
              </w:rPr>
              <w:t>539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19700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EAEA6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300813"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B2AEC0"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E6BA2A" w14:textId="77777777" w:rsidR="00A77B3E" w:rsidRDefault="00B33BFA">
            <w:pPr>
              <w:jc w:val="right"/>
              <w:rPr>
                <w:color w:val="000000"/>
                <w:u w:color="000000"/>
              </w:rPr>
            </w:pPr>
            <w:r>
              <w:rPr>
                <w:sz w:val="18"/>
              </w:rPr>
              <w:t>136 794,35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80C2DB" w14:textId="77777777" w:rsidR="00A77B3E" w:rsidRDefault="00B33BFA">
            <w:pPr>
              <w:jc w:val="right"/>
              <w:rPr>
                <w:color w:val="000000"/>
                <w:u w:color="000000"/>
              </w:rPr>
            </w:pPr>
            <w:r>
              <w:rPr>
                <w:sz w:val="18"/>
              </w:rPr>
              <w:t>136 794,35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05773"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E7B569" w14:textId="77777777" w:rsidR="00A77B3E" w:rsidRDefault="00B33BFA">
            <w:pPr>
              <w:jc w:val="right"/>
              <w:rPr>
                <w:color w:val="000000"/>
                <w:u w:color="000000"/>
              </w:rPr>
            </w:pPr>
            <w:r>
              <w:rPr>
                <w:sz w:val="18"/>
              </w:rPr>
              <w:t>124 562,87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766CB" w14:textId="77777777" w:rsidR="00A77B3E" w:rsidRDefault="00B33BFA">
            <w:pPr>
              <w:jc w:val="right"/>
              <w:rPr>
                <w:color w:val="000000"/>
                <w:u w:color="000000"/>
              </w:rPr>
            </w:pPr>
            <w:r>
              <w:rPr>
                <w:sz w:val="18"/>
              </w:rPr>
              <w:t>124 562,87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F57E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FD2BAB" w14:textId="77777777" w:rsidR="00A77B3E" w:rsidRDefault="00B33BFA">
            <w:pPr>
              <w:jc w:val="center"/>
              <w:rPr>
                <w:color w:val="000000"/>
                <w:u w:color="000000"/>
              </w:rPr>
            </w:pPr>
            <w:r>
              <w:rPr>
                <w:sz w:val="18"/>
              </w:rPr>
              <w:t>91,06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80E94E" w14:textId="77777777" w:rsidR="00A77B3E" w:rsidRDefault="00B33BFA">
            <w:pPr>
              <w:jc w:val="center"/>
              <w:rPr>
                <w:color w:val="000000"/>
                <w:u w:color="000000"/>
              </w:rPr>
            </w:pPr>
            <w:r>
              <w:rPr>
                <w:sz w:val="18"/>
              </w:rPr>
              <w:t>91,06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83394A" w14:textId="77777777" w:rsidR="00A77B3E" w:rsidRDefault="00B33BFA">
            <w:pPr>
              <w:jc w:val="center"/>
              <w:rPr>
                <w:color w:val="000000"/>
                <w:u w:color="000000"/>
              </w:rPr>
            </w:pPr>
            <w:r>
              <w:rPr>
                <w:sz w:val="18"/>
              </w:rPr>
              <w:t>0,00</w:t>
            </w:r>
          </w:p>
        </w:tc>
      </w:tr>
      <w:tr w:rsidR="00D445E9" w14:paraId="7E417C0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D01FBD" w14:textId="77777777" w:rsidR="00A77B3E" w:rsidRDefault="00B33BFA">
            <w:pPr>
              <w:jc w:val="center"/>
              <w:rPr>
                <w:color w:val="000000"/>
                <w:u w:color="000000"/>
              </w:rPr>
            </w:pPr>
            <w:r>
              <w:rPr>
                <w:sz w:val="18"/>
              </w:rPr>
              <w:t>540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5E974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DEAEA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DEFC10" w14:textId="77777777" w:rsidR="00A77B3E" w:rsidRDefault="00B33BFA">
            <w:pPr>
              <w:jc w:val="center"/>
              <w:rPr>
                <w:color w:val="000000"/>
                <w:u w:color="000000"/>
              </w:rPr>
            </w:pPr>
            <w:r>
              <w:rPr>
                <w:sz w:val="18"/>
              </w:rPr>
              <w:t>4260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78988C" w14:textId="77777777" w:rsidR="00A77B3E" w:rsidRDefault="00B33BFA">
            <w:pPr>
              <w:jc w:val="left"/>
              <w:rPr>
                <w:color w:val="000000"/>
                <w:u w:color="000000"/>
              </w:rPr>
            </w:pPr>
            <w:r>
              <w:rPr>
                <w:sz w:val="18"/>
              </w:rPr>
              <w:t>Zakup energii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12F8B" w14:textId="77777777" w:rsidR="00A77B3E" w:rsidRDefault="00B33BFA">
            <w:pPr>
              <w:jc w:val="right"/>
              <w:rPr>
                <w:color w:val="000000"/>
                <w:u w:color="000000"/>
              </w:rPr>
            </w:pPr>
            <w:r>
              <w:rPr>
                <w:sz w:val="18"/>
              </w:rPr>
              <w:t>39 695,80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09A490" w14:textId="77777777" w:rsidR="00A77B3E" w:rsidRDefault="00B33BFA">
            <w:pPr>
              <w:jc w:val="right"/>
              <w:rPr>
                <w:color w:val="000000"/>
                <w:u w:color="000000"/>
              </w:rPr>
            </w:pPr>
            <w:r>
              <w:rPr>
                <w:sz w:val="18"/>
              </w:rPr>
              <w:t>39 695,80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FB039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C50162" w14:textId="77777777" w:rsidR="00A77B3E" w:rsidRDefault="00B33BFA">
            <w:pPr>
              <w:jc w:val="right"/>
              <w:rPr>
                <w:color w:val="000000"/>
                <w:u w:color="000000"/>
              </w:rPr>
            </w:pPr>
            <w:r>
              <w:rPr>
                <w:sz w:val="18"/>
              </w:rPr>
              <w:t>35 088,75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D2E47D" w14:textId="77777777" w:rsidR="00A77B3E" w:rsidRDefault="00B33BFA">
            <w:pPr>
              <w:jc w:val="right"/>
              <w:rPr>
                <w:color w:val="000000"/>
                <w:u w:color="000000"/>
              </w:rPr>
            </w:pPr>
            <w:r>
              <w:rPr>
                <w:sz w:val="18"/>
              </w:rPr>
              <w:t>35 088,75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94921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B52771" w14:textId="77777777" w:rsidR="00A77B3E" w:rsidRDefault="00B33BFA">
            <w:pPr>
              <w:jc w:val="center"/>
              <w:rPr>
                <w:color w:val="000000"/>
                <w:u w:color="000000"/>
              </w:rPr>
            </w:pPr>
            <w:r>
              <w:rPr>
                <w:sz w:val="18"/>
              </w:rPr>
              <w:t>88,39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6DE89" w14:textId="77777777" w:rsidR="00A77B3E" w:rsidRDefault="00B33BFA">
            <w:pPr>
              <w:jc w:val="center"/>
              <w:rPr>
                <w:color w:val="000000"/>
                <w:u w:color="000000"/>
              </w:rPr>
            </w:pPr>
            <w:r>
              <w:rPr>
                <w:sz w:val="18"/>
              </w:rPr>
              <w:t>88,39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84085B" w14:textId="77777777" w:rsidR="00A77B3E" w:rsidRDefault="00B33BFA">
            <w:pPr>
              <w:jc w:val="center"/>
              <w:rPr>
                <w:color w:val="000000"/>
                <w:u w:color="000000"/>
              </w:rPr>
            </w:pPr>
            <w:r>
              <w:rPr>
                <w:sz w:val="18"/>
              </w:rPr>
              <w:t>0,00</w:t>
            </w:r>
          </w:p>
        </w:tc>
      </w:tr>
      <w:tr w:rsidR="00D445E9" w14:paraId="1C08456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40D544" w14:textId="77777777" w:rsidR="00A77B3E" w:rsidRDefault="00B33BFA">
            <w:pPr>
              <w:jc w:val="center"/>
              <w:rPr>
                <w:color w:val="000000"/>
                <w:u w:color="000000"/>
              </w:rPr>
            </w:pPr>
            <w:r>
              <w:rPr>
                <w:sz w:val="18"/>
              </w:rPr>
              <w:t>541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4263C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9929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7A9762"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0E583B"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5B89CD" w14:textId="77777777" w:rsidR="00A77B3E" w:rsidRDefault="00B33BFA">
            <w:pPr>
              <w:jc w:val="right"/>
              <w:rPr>
                <w:color w:val="000000"/>
                <w:u w:color="000000"/>
              </w:rPr>
            </w:pPr>
            <w:r>
              <w:rPr>
                <w:sz w:val="18"/>
              </w:rPr>
              <w:t>20 503,61</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C26A6C" w14:textId="77777777" w:rsidR="00A77B3E" w:rsidRDefault="00B33BFA">
            <w:pPr>
              <w:jc w:val="right"/>
              <w:rPr>
                <w:color w:val="000000"/>
                <w:u w:color="000000"/>
              </w:rPr>
            </w:pPr>
            <w:r>
              <w:rPr>
                <w:sz w:val="18"/>
              </w:rPr>
              <w:t>20 503,61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7968E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BA648B" w14:textId="77777777" w:rsidR="00A77B3E" w:rsidRDefault="00B33BFA">
            <w:pPr>
              <w:jc w:val="right"/>
              <w:rPr>
                <w:color w:val="000000"/>
                <w:u w:color="000000"/>
              </w:rPr>
            </w:pPr>
            <w:r>
              <w:rPr>
                <w:sz w:val="18"/>
              </w:rPr>
              <w:t>20 500,00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027A6" w14:textId="77777777" w:rsidR="00A77B3E" w:rsidRDefault="00B33BFA">
            <w:pPr>
              <w:jc w:val="right"/>
              <w:rPr>
                <w:color w:val="000000"/>
                <w:u w:color="000000"/>
              </w:rPr>
            </w:pPr>
            <w:r>
              <w:rPr>
                <w:sz w:val="18"/>
              </w:rPr>
              <w:t>20 500,00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EDEE9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E6BDD2"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0CE626" w14:textId="77777777" w:rsidR="00A77B3E" w:rsidRDefault="00B33BFA">
            <w:pPr>
              <w:jc w:val="center"/>
              <w:rPr>
                <w:color w:val="000000"/>
                <w:u w:color="000000"/>
              </w:rPr>
            </w:pPr>
            <w:r>
              <w:rPr>
                <w:sz w:val="18"/>
              </w:rPr>
              <w:t>99,98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E616DF" w14:textId="77777777" w:rsidR="00A77B3E" w:rsidRDefault="00B33BFA">
            <w:pPr>
              <w:jc w:val="center"/>
              <w:rPr>
                <w:color w:val="000000"/>
                <w:u w:color="000000"/>
              </w:rPr>
            </w:pPr>
            <w:r>
              <w:rPr>
                <w:sz w:val="18"/>
              </w:rPr>
              <w:t>0,00</w:t>
            </w:r>
          </w:p>
        </w:tc>
      </w:tr>
      <w:tr w:rsidR="00D445E9" w14:paraId="73EC584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5B3279" w14:textId="77777777" w:rsidR="00A77B3E" w:rsidRDefault="00B33BFA">
            <w:pPr>
              <w:jc w:val="center"/>
              <w:rPr>
                <w:color w:val="000000"/>
                <w:u w:color="000000"/>
              </w:rPr>
            </w:pPr>
            <w:r>
              <w:rPr>
                <w:sz w:val="18"/>
              </w:rPr>
              <w:t>542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C0C5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180C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953338"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DAD3A5"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F634C9" w14:textId="77777777" w:rsidR="00A77B3E" w:rsidRDefault="00B33BFA">
            <w:pPr>
              <w:jc w:val="right"/>
              <w:rPr>
                <w:color w:val="000000"/>
                <w:u w:color="000000"/>
              </w:rPr>
            </w:pPr>
            <w:r>
              <w:rPr>
                <w:sz w:val="18"/>
              </w:rPr>
              <w:t>83 713,06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53E6AE" w14:textId="77777777" w:rsidR="00A77B3E" w:rsidRDefault="00B33BFA">
            <w:pPr>
              <w:jc w:val="right"/>
              <w:rPr>
                <w:color w:val="000000"/>
                <w:u w:color="000000"/>
              </w:rPr>
            </w:pPr>
            <w:r>
              <w:rPr>
                <w:sz w:val="18"/>
              </w:rPr>
              <w:t>83 713,06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C544C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ED5108" w14:textId="77777777" w:rsidR="00A77B3E" w:rsidRDefault="00B33BFA">
            <w:pPr>
              <w:jc w:val="right"/>
              <w:rPr>
                <w:color w:val="000000"/>
                <w:u w:color="000000"/>
              </w:rPr>
            </w:pPr>
            <w:r>
              <w:rPr>
                <w:sz w:val="18"/>
              </w:rPr>
              <w:t>78 970,64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4A613E" w14:textId="77777777" w:rsidR="00A77B3E" w:rsidRDefault="00B33BFA">
            <w:pPr>
              <w:jc w:val="right"/>
              <w:rPr>
                <w:color w:val="000000"/>
                <w:u w:color="000000"/>
              </w:rPr>
            </w:pPr>
            <w:r>
              <w:rPr>
                <w:sz w:val="18"/>
              </w:rPr>
              <w:t>78 970,64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817059"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BFE497" w14:textId="77777777" w:rsidR="00A77B3E" w:rsidRDefault="00B33BFA">
            <w:pPr>
              <w:jc w:val="center"/>
              <w:rPr>
                <w:color w:val="000000"/>
                <w:u w:color="000000"/>
              </w:rPr>
            </w:pPr>
            <w:r>
              <w:rPr>
                <w:sz w:val="18"/>
              </w:rPr>
              <w:t>94,33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B16207" w14:textId="77777777" w:rsidR="00A77B3E" w:rsidRDefault="00B33BFA">
            <w:pPr>
              <w:jc w:val="center"/>
              <w:rPr>
                <w:color w:val="000000"/>
                <w:u w:color="000000"/>
              </w:rPr>
            </w:pPr>
            <w:r>
              <w:rPr>
                <w:sz w:val="18"/>
              </w:rPr>
              <w:t>94,33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0A730B" w14:textId="77777777" w:rsidR="00A77B3E" w:rsidRDefault="00B33BFA">
            <w:pPr>
              <w:jc w:val="center"/>
              <w:rPr>
                <w:color w:val="000000"/>
                <w:u w:color="000000"/>
              </w:rPr>
            </w:pPr>
            <w:r>
              <w:rPr>
                <w:sz w:val="18"/>
              </w:rPr>
              <w:t>0,00</w:t>
            </w:r>
          </w:p>
        </w:tc>
      </w:tr>
      <w:tr w:rsidR="00D445E9" w14:paraId="767A6C1E"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041348" w14:textId="77777777" w:rsidR="00A77B3E" w:rsidRDefault="00B33BFA">
            <w:pPr>
              <w:jc w:val="center"/>
              <w:rPr>
                <w:color w:val="000000"/>
                <w:u w:color="000000"/>
              </w:rPr>
            </w:pPr>
            <w:r>
              <w:rPr>
                <w:sz w:val="18"/>
              </w:rPr>
              <w:t>543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64897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FBACE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4AC47" w14:textId="77777777" w:rsidR="00A77B3E" w:rsidRDefault="00B33BFA">
            <w:pPr>
              <w:jc w:val="center"/>
              <w:rPr>
                <w:color w:val="000000"/>
                <w:u w:color="000000"/>
              </w:rPr>
            </w:pPr>
            <w:r>
              <w:rPr>
                <w:sz w:val="18"/>
              </w:rPr>
              <w:t>4360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1E687" w14:textId="77777777" w:rsidR="00A77B3E" w:rsidRDefault="00B33BFA">
            <w:pPr>
              <w:jc w:val="left"/>
              <w:rPr>
                <w:color w:val="000000"/>
                <w:u w:color="000000"/>
              </w:rPr>
            </w:pPr>
            <w:r>
              <w:rPr>
                <w:sz w:val="18"/>
              </w:rPr>
              <w:t xml:space="preserve">Opłaty z tytułu </w:t>
            </w:r>
            <w:r>
              <w:rPr>
                <w:sz w:val="18"/>
              </w:rPr>
              <w:t>zakupu usług telekomunikacyjnych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258E80" w14:textId="77777777" w:rsidR="00A77B3E" w:rsidRDefault="00B33BFA">
            <w:pPr>
              <w:jc w:val="right"/>
              <w:rPr>
                <w:color w:val="000000"/>
                <w:u w:color="000000"/>
              </w:rPr>
            </w:pPr>
            <w:r>
              <w:rPr>
                <w:sz w:val="18"/>
              </w:rPr>
              <w:t>325,00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8ACF4" w14:textId="77777777" w:rsidR="00A77B3E" w:rsidRDefault="00B33BFA">
            <w:pPr>
              <w:jc w:val="right"/>
              <w:rPr>
                <w:color w:val="000000"/>
                <w:u w:color="000000"/>
              </w:rPr>
            </w:pPr>
            <w:r>
              <w:rPr>
                <w:sz w:val="18"/>
              </w:rPr>
              <w:t>325,00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6FC80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5AC2DC" w14:textId="77777777" w:rsidR="00A77B3E" w:rsidRDefault="00B33BFA">
            <w:pPr>
              <w:jc w:val="right"/>
              <w:rPr>
                <w:color w:val="000000"/>
                <w:u w:color="000000"/>
              </w:rPr>
            </w:pPr>
            <w:r>
              <w:rPr>
                <w:sz w:val="18"/>
              </w:rPr>
              <w:t>300,00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F262D6" w14:textId="77777777" w:rsidR="00A77B3E" w:rsidRDefault="00B33BFA">
            <w:pPr>
              <w:jc w:val="right"/>
              <w:rPr>
                <w:color w:val="000000"/>
                <w:u w:color="000000"/>
              </w:rPr>
            </w:pPr>
            <w:r>
              <w:rPr>
                <w:sz w:val="18"/>
              </w:rPr>
              <w:t>300,00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C6A1A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356674" w14:textId="77777777" w:rsidR="00A77B3E" w:rsidRDefault="00B33BFA">
            <w:pPr>
              <w:jc w:val="center"/>
              <w:rPr>
                <w:color w:val="000000"/>
                <w:u w:color="000000"/>
              </w:rPr>
            </w:pPr>
            <w:r>
              <w:rPr>
                <w:sz w:val="18"/>
              </w:rPr>
              <w:t>92,31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A84C9B" w14:textId="77777777" w:rsidR="00A77B3E" w:rsidRDefault="00B33BFA">
            <w:pPr>
              <w:jc w:val="center"/>
              <w:rPr>
                <w:color w:val="000000"/>
                <w:u w:color="000000"/>
              </w:rPr>
            </w:pPr>
            <w:r>
              <w:rPr>
                <w:sz w:val="18"/>
              </w:rPr>
              <w:t>92,31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F8F54" w14:textId="77777777" w:rsidR="00A77B3E" w:rsidRDefault="00B33BFA">
            <w:pPr>
              <w:jc w:val="center"/>
              <w:rPr>
                <w:color w:val="000000"/>
                <w:u w:color="000000"/>
              </w:rPr>
            </w:pPr>
            <w:r>
              <w:rPr>
                <w:sz w:val="18"/>
              </w:rPr>
              <w:t>0,00</w:t>
            </w:r>
          </w:p>
        </w:tc>
      </w:tr>
      <w:tr w:rsidR="00D445E9" w14:paraId="1C47118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92BC99" w14:textId="77777777" w:rsidR="00A77B3E" w:rsidRDefault="00B33BFA">
            <w:pPr>
              <w:jc w:val="center"/>
              <w:rPr>
                <w:color w:val="000000"/>
                <w:u w:color="000000"/>
              </w:rPr>
            </w:pPr>
            <w:r>
              <w:rPr>
                <w:sz w:val="18"/>
              </w:rPr>
              <w:t>544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5A239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14CBF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E1E10E"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83A895"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E73572" w14:textId="77777777" w:rsidR="00A77B3E" w:rsidRDefault="00B33BFA">
            <w:pPr>
              <w:jc w:val="right"/>
              <w:rPr>
                <w:color w:val="000000"/>
                <w:u w:color="000000"/>
              </w:rPr>
            </w:pPr>
            <w:r>
              <w:rPr>
                <w:sz w:val="18"/>
              </w:rPr>
              <w:t>482 888,75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FA1DAC"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511F5B" w14:textId="77777777" w:rsidR="00A77B3E" w:rsidRDefault="00B33BFA">
            <w:pPr>
              <w:jc w:val="right"/>
              <w:rPr>
                <w:color w:val="000000"/>
                <w:u w:color="000000"/>
              </w:rPr>
            </w:pPr>
            <w:r>
              <w:rPr>
                <w:sz w:val="18"/>
              </w:rPr>
              <w:t>482 888,75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2CD806" w14:textId="77777777" w:rsidR="00A77B3E" w:rsidRDefault="00B33BFA">
            <w:pPr>
              <w:jc w:val="right"/>
              <w:rPr>
                <w:color w:val="000000"/>
                <w:u w:color="000000"/>
              </w:rPr>
            </w:pPr>
            <w:r>
              <w:rPr>
                <w:sz w:val="18"/>
              </w:rPr>
              <w:t>478 764,40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684295"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CF3740" w14:textId="77777777" w:rsidR="00A77B3E" w:rsidRDefault="00B33BFA">
            <w:pPr>
              <w:jc w:val="right"/>
              <w:rPr>
                <w:color w:val="000000"/>
                <w:u w:color="000000"/>
              </w:rPr>
            </w:pPr>
            <w:r>
              <w:rPr>
                <w:sz w:val="18"/>
              </w:rPr>
              <w:t>478 764,40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878C76" w14:textId="77777777" w:rsidR="00A77B3E" w:rsidRDefault="00B33BFA">
            <w:pPr>
              <w:jc w:val="center"/>
              <w:rPr>
                <w:color w:val="000000"/>
                <w:u w:color="000000"/>
              </w:rPr>
            </w:pPr>
            <w:r>
              <w:rPr>
                <w:sz w:val="18"/>
              </w:rPr>
              <w:t>99,15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24483C"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3F692" w14:textId="77777777" w:rsidR="00A77B3E" w:rsidRDefault="00B33BFA">
            <w:pPr>
              <w:jc w:val="center"/>
              <w:rPr>
                <w:color w:val="000000"/>
                <w:u w:color="000000"/>
              </w:rPr>
            </w:pPr>
            <w:r>
              <w:rPr>
                <w:sz w:val="18"/>
              </w:rPr>
              <w:t>99,15</w:t>
            </w:r>
          </w:p>
        </w:tc>
      </w:tr>
      <w:tr w:rsidR="00D445E9" w14:paraId="0D50B2F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788E15" w14:textId="77777777" w:rsidR="00A77B3E" w:rsidRDefault="00B33BFA">
            <w:pPr>
              <w:jc w:val="center"/>
              <w:rPr>
                <w:color w:val="000000"/>
                <w:u w:color="000000"/>
              </w:rPr>
            </w:pPr>
            <w:r>
              <w:rPr>
                <w:sz w:val="18"/>
              </w:rPr>
              <w:t>545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EFA94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3CCC3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729319" w14:textId="77777777" w:rsidR="00A77B3E" w:rsidRDefault="00B33BFA">
            <w:pPr>
              <w:jc w:val="center"/>
              <w:rPr>
                <w:color w:val="000000"/>
                <w:u w:color="000000"/>
              </w:rPr>
            </w:pPr>
            <w:r>
              <w:rPr>
                <w:sz w:val="18"/>
              </w:rPr>
              <w:t>6060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82065E" w14:textId="77777777" w:rsidR="00A77B3E" w:rsidRDefault="00B33BFA">
            <w:pPr>
              <w:jc w:val="left"/>
              <w:rPr>
                <w:color w:val="000000"/>
                <w:u w:color="000000"/>
              </w:rPr>
            </w:pPr>
            <w:r>
              <w:rPr>
                <w:sz w:val="18"/>
              </w:rPr>
              <w:t xml:space="preserve">Wydatki na zakupy </w:t>
            </w:r>
            <w:r>
              <w:rPr>
                <w:sz w:val="18"/>
              </w:rPr>
              <w:t>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3B075C" w14:textId="77777777" w:rsidR="00A77B3E" w:rsidRDefault="00B33BFA">
            <w:pPr>
              <w:jc w:val="right"/>
              <w:rPr>
                <w:color w:val="000000"/>
                <w:u w:color="000000"/>
              </w:rPr>
            </w:pPr>
            <w:r>
              <w:rPr>
                <w:sz w:val="18"/>
              </w:rPr>
              <w:t>10 750,00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62BA4"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150D8A" w14:textId="77777777" w:rsidR="00A77B3E" w:rsidRDefault="00B33BFA">
            <w:pPr>
              <w:jc w:val="right"/>
              <w:rPr>
                <w:color w:val="000000"/>
                <w:u w:color="000000"/>
              </w:rPr>
            </w:pPr>
            <w:r>
              <w:rPr>
                <w:sz w:val="18"/>
              </w:rPr>
              <w:t>10 750,00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B5549A" w14:textId="77777777" w:rsidR="00A77B3E" w:rsidRDefault="00B33BFA">
            <w:pPr>
              <w:jc w:val="right"/>
              <w:rPr>
                <w:color w:val="000000"/>
                <w:u w:color="000000"/>
              </w:rPr>
            </w:pPr>
            <w:r>
              <w:rPr>
                <w:sz w:val="18"/>
              </w:rPr>
              <w:t>10 750,00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7B8053"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F6A49B" w14:textId="77777777" w:rsidR="00A77B3E" w:rsidRDefault="00B33BFA">
            <w:pPr>
              <w:jc w:val="right"/>
              <w:rPr>
                <w:color w:val="000000"/>
                <w:u w:color="000000"/>
              </w:rPr>
            </w:pPr>
            <w:r>
              <w:rPr>
                <w:sz w:val="18"/>
              </w:rPr>
              <w:t>10 750,00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15877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FB43DE"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674862" w14:textId="77777777" w:rsidR="00A77B3E" w:rsidRDefault="00B33BFA">
            <w:pPr>
              <w:jc w:val="center"/>
              <w:rPr>
                <w:color w:val="000000"/>
                <w:u w:color="000000"/>
              </w:rPr>
            </w:pPr>
            <w:r>
              <w:rPr>
                <w:sz w:val="18"/>
              </w:rPr>
              <w:t>100,00</w:t>
            </w:r>
          </w:p>
        </w:tc>
      </w:tr>
      <w:tr w:rsidR="00D445E9" w14:paraId="7BFAAAC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ED8B22" w14:textId="77777777" w:rsidR="00A77B3E" w:rsidRDefault="00B33BFA">
            <w:pPr>
              <w:jc w:val="center"/>
              <w:rPr>
                <w:color w:val="000000"/>
                <w:u w:color="000000"/>
              </w:rPr>
            </w:pPr>
            <w:r>
              <w:rPr>
                <w:sz w:val="18"/>
              </w:rPr>
              <w:t>546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FF916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7A3EEF" w14:textId="77777777" w:rsidR="00A77B3E" w:rsidRDefault="00B33BFA">
            <w:pPr>
              <w:jc w:val="center"/>
              <w:rPr>
                <w:color w:val="000000"/>
                <w:u w:color="000000"/>
              </w:rPr>
            </w:pPr>
            <w:r>
              <w:rPr>
                <w:sz w:val="18"/>
              </w:rPr>
              <w:t>92114</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CD563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70DAA3" w14:textId="77777777" w:rsidR="00A77B3E" w:rsidRDefault="00B33BFA">
            <w:pPr>
              <w:jc w:val="left"/>
              <w:rPr>
                <w:color w:val="000000"/>
                <w:u w:color="000000"/>
              </w:rPr>
            </w:pPr>
            <w:r>
              <w:rPr>
                <w:sz w:val="18"/>
              </w:rPr>
              <w:t>Pozostałe instytucje kultury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807FA5" w14:textId="77777777" w:rsidR="00A77B3E" w:rsidRDefault="00B33BFA">
            <w:pPr>
              <w:jc w:val="right"/>
              <w:rPr>
                <w:color w:val="000000"/>
                <w:u w:color="000000"/>
              </w:rPr>
            </w:pPr>
            <w:r>
              <w:rPr>
                <w:sz w:val="18"/>
              </w:rPr>
              <w:t>1 178 628,00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ADD461" w14:textId="77777777" w:rsidR="00A77B3E" w:rsidRDefault="00B33BFA">
            <w:pPr>
              <w:jc w:val="right"/>
              <w:rPr>
                <w:color w:val="000000"/>
                <w:u w:color="000000"/>
              </w:rPr>
            </w:pPr>
            <w:r>
              <w:rPr>
                <w:sz w:val="18"/>
              </w:rPr>
              <w:t>1 178 628,00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9553E"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81AB8" w14:textId="77777777" w:rsidR="00A77B3E" w:rsidRDefault="00B33BFA">
            <w:pPr>
              <w:jc w:val="right"/>
              <w:rPr>
                <w:color w:val="000000"/>
                <w:u w:color="000000"/>
              </w:rPr>
            </w:pPr>
            <w:r>
              <w:rPr>
                <w:sz w:val="18"/>
              </w:rPr>
              <w:t>1 178 625,27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F5CD99" w14:textId="77777777" w:rsidR="00A77B3E" w:rsidRDefault="00B33BFA">
            <w:pPr>
              <w:jc w:val="right"/>
              <w:rPr>
                <w:color w:val="000000"/>
                <w:u w:color="000000"/>
              </w:rPr>
            </w:pPr>
            <w:r>
              <w:rPr>
                <w:sz w:val="18"/>
              </w:rPr>
              <w:t>1 178 625,27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DD4EB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22485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3E9E8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548838" w14:textId="77777777" w:rsidR="00A77B3E" w:rsidRDefault="00B33BFA">
            <w:pPr>
              <w:jc w:val="center"/>
              <w:rPr>
                <w:color w:val="000000"/>
                <w:u w:color="000000"/>
              </w:rPr>
            </w:pPr>
            <w:r>
              <w:rPr>
                <w:sz w:val="18"/>
              </w:rPr>
              <w:t>0,00</w:t>
            </w:r>
          </w:p>
        </w:tc>
      </w:tr>
      <w:tr w:rsidR="00D445E9" w14:paraId="3463AA0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7582DB" w14:textId="77777777" w:rsidR="00A77B3E" w:rsidRDefault="00B33BFA">
            <w:pPr>
              <w:jc w:val="center"/>
              <w:rPr>
                <w:color w:val="000000"/>
                <w:u w:color="000000"/>
              </w:rPr>
            </w:pPr>
            <w:r>
              <w:rPr>
                <w:sz w:val="18"/>
              </w:rPr>
              <w:t>547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29F6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62EC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C9F77" w14:textId="77777777" w:rsidR="00A77B3E" w:rsidRDefault="00B33BFA">
            <w:pPr>
              <w:jc w:val="center"/>
              <w:rPr>
                <w:color w:val="000000"/>
                <w:u w:color="000000"/>
              </w:rPr>
            </w:pPr>
            <w:r>
              <w:rPr>
                <w:sz w:val="18"/>
              </w:rPr>
              <w:t>2480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0E9403" w14:textId="77777777" w:rsidR="00A77B3E" w:rsidRDefault="00B33BFA">
            <w:pPr>
              <w:jc w:val="left"/>
              <w:rPr>
                <w:color w:val="000000"/>
                <w:u w:color="000000"/>
              </w:rPr>
            </w:pPr>
            <w:r>
              <w:rPr>
                <w:sz w:val="18"/>
              </w:rPr>
              <w:t xml:space="preserve">Dotacja </w:t>
            </w:r>
            <w:r>
              <w:rPr>
                <w:sz w:val="18"/>
              </w:rPr>
              <w:t>podmiotowa z budżetu dla samorządowej instytucji kultury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5113A1" w14:textId="77777777" w:rsidR="00A77B3E" w:rsidRDefault="00B33BFA">
            <w:pPr>
              <w:jc w:val="right"/>
              <w:rPr>
                <w:color w:val="000000"/>
                <w:u w:color="000000"/>
              </w:rPr>
            </w:pPr>
            <w:r>
              <w:rPr>
                <w:sz w:val="18"/>
              </w:rPr>
              <w:t>1 178 628,00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6AC77B" w14:textId="77777777" w:rsidR="00A77B3E" w:rsidRDefault="00B33BFA">
            <w:pPr>
              <w:jc w:val="right"/>
              <w:rPr>
                <w:color w:val="000000"/>
                <w:u w:color="000000"/>
              </w:rPr>
            </w:pPr>
            <w:r>
              <w:rPr>
                <w:sz w:val="18"/>
              </w:rPr>
              <w:t>1 178 628,00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371C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1C78D" w14:textId="77777777" w:rsidR="00A77B3E" w:rsidRDefault="00B33BFA">
            <w:pPr>
              <w:jc w:val="right"/>
              <w:rPr>
                <w:color w:val="000000"/>
                <w:u w:color="000000"/>
              </w:rPr>
            </w:pPr>
            <w:r>
              <w:rPr>
                <w:sz w:val="18"/>
              </w:rPr>
              <w:t>1 178 625,27</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B12C49" w14:textId="77777777" w:rsidR="00A77B3E" w:rsidRDefault="00B33BFA">
            <w:pPr>
              <w:jc w:val="right"/>
              <w:rPr>
                <w:color w:val="000000"/>
                <w:u w:color="000000"/>
              </w:rPr>
            </w:pPr>
            <w:r>
              <w:rPr>
                <w:sz w:val="18"/>
              </w:rPr>
              <w:t>1 178 625,27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FCD1F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10150D"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04542A"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D8AD4" w14:textId="77777777" w:rsidR="00A77B3E" w:rsidRDefault="00B33BFA">
            <w:pPr>
              <w:jc w:val="center"/>
              <w:rPr>
                <w:color w:val="000000"/>
                <w:u w:color="000000"/>
              </w:rPr>
            </w:pPr>
            <w:r>
              <w:rPr>
                <w:sz w:val="18"/>
              </w:rPr>
              <w:t>0,00</w:t>
            </w:r>
          </w:p>
        </w:tc>
      </w:tr>
      <w:tr w:rsidR="00D445E9" w14:paraId="5924890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7DAAAC" w14:textId="77777777" w:rsidR="00A77B3E" w:rsidRDefault="00B33BFA">
            <w:pPr>
              <w:jc w:val="center"/>
              <w:rPr>
                <w:color w:val="000000"/>
                <w:u w:color="000000"/>
              </w:rPr>
            </w:pPr>
            <w:r>
              <w:rPr>
                <w:sz w:val="18"/>
              </w:rPr>
              <w:t>548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097F2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608A09" w14:textId="77777777" w:rsidR="00A77B3E" w:rsidRDefault="00B33BFA">
            <w:pPr>
              <w:jc w:val="center"/>
              <w:rPr>
                <w:color w:val="000000"/>
                <w:u w:color="000000"/>
              </w:rPr>
            </w:pPr>
            <w:r>
              <w:rPr>
                <w:sz w:val="18"/>
              </w:rPr>
              <w:t>92120</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C46F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5A9D4A" w14:textId="77777777" w:rsidR="00A77B3E" w:rsidRDefault="00B33BFA">
            <w:pPr>
              <w:jc w:val="left"/>
              <w:rPr>
                <w:color w:val="000000"/>
                <w:u w:color="000000"/>
              </w:rPr>
            </w:pPr>
            <w:r>
              <w:rPr>
                <w:sz w:val="18"/>
              </w:rPr>
              <w:t>Ochrona zabytków i opieka nad zabytkami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0DE85" w14:textId="77777777" w:rsidR="00A77B3E" w:rsidRDefault="00B33BFA">
            <w:pPr>
              <w:jc w:val="right"/>
              <w:rPr>
                <w:color w:val="000000"/>
                <w:u w:color="000000"/>
              </w:rPr>
            </w:pPr>
            <w:r>
              <w:rPr>
                <w:sz w:val="18"/>
              </w:rPr>
              <w:t>30 000,00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758ED4" w14:textId="77777777" w:rsidR="00A77B3E" w:rsidRDefault="00B33BFA">
            <w:pPr>
              <w:jc w:val="right"/>
              <w:rPr>
                <w:color w:val="000000"/>
                <w:u w:color="000000"/>
              </w:rPr>
            </w:pPr>
            <w:r>
              <w:rPr>
                <w:sz w:val="18"/>
              </w:rPr>
              <w:t>30 000,00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F50DD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1FEA9C" w14:textId="77777777" w:rsidR="00A77B3E" w:rsidRDefault="00B33BFA">
            <w:pPr>
              <w:jc w:val="right"/>
              <w:rPr>
                <w:color w:val="000000"/>
                <w:u w:color="000000"/>
              </w:rPr>
            </w:pPr>
            <w:r>
              <w:rPr>
                <w:sz w:val="18"/>
              </w:rPr>
              <w:t>26 781,14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78464A" w14:textId="77777777" w:rsidR="00A77B3E" w:rsidRDefault="00B33BFA">
            <w:pPr>
              <w:jc w:val="right"/>
              <w:rPr>
                <w:color w:val="000000"/>
                <w:u w:color="000000"/>
              </w:rPr>
            </w:pPr>
            <w:r>
              <w:rPr>
                <w:sz w:val="18"/>
              </w:rPr>
              <w:t>26 781,14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D5E6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8C3165" w14:textId="77777777" w:rsidR="00A77B3E" w:rsidRDefault="00B33BFA">
            <w:pPr>
              <w:jc w:val="center"/>
              <w:rPr>
                <w:color w:val="000000"/>
                <w:u w:color="000000"/>
              </w:rPr>
            </w:pPr>
            <w:r>
              <w:rPr>
                <w:sz w:val="18"/>
              </w:rPr>
              <w:t>89,27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4FD9B7" w14:textId="77777777" w:rsidR="00A77B3E" w:rsidRDefault="00B33BFA">
            <w:pPr>
              <w:jc w:val="center"/>
              <w:rPr>
                <w:color w:val="000000"/>
                <w:u w:color="000000"/>
              </w:rPr>
            </w:pPr>
            <w:r>
              <w:rPr>
                <w:sz w:val="18"/>
              </w:rPr>
              <w:t>89,27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601C25" w14:textId="77777777" w:rsidR="00A77B3E" w:rsidRDefault="00B33BFA">
            <w:pPr>
              <w:jc w:val="center"/>
              <w:rPr>
                <w:color w:val="000000"/>
                <w:u w:color="000000"/>
              </w:rPr>
            </w:pPr>
            <w:r>
              <w:rPr>
                <w:sz w:val="18"/>
              </w:rPr>
              <w:t>0,00</w:t>
            </w:r>
          </w:p>
        </w:tc>
      </w:tr>
      <w:tr w:rsidR="00D445E9" w14:paraId="1AA3612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AA170D" w14:textId="77777777" w:rsidR="00A77B3E" w:rsidRDefault="00B33BFA">
            <w:pPr>
              <w:jc w:val="center"/>
              <w:rPr>
                <w:color w:val="000000"/>
                <w:u w:color="000000"/>
              </w:rPr>
            </w:pPr>
            <w:r>
              <w:rPr>
                <w:sz w:val="18"/>
              </w:rPr>
              <w:t>549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43466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F1DBB3"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8657E4" w14:textId="77777777" w:rsidR="00A77B3E" w:rsidRDefault="00B33BFA">
            <w:pPr>
              <w:jc w:val="center"/>
              <w:rPr>
                <w:color w:val="000000"/>
                <w:u w:color="000000"/>
              </w:rPr>
            </w:pPr>
            <w:r>
              <w:rPr>
                <w:sz w:val="18"/>
              </w:rPr>
              <w:t>2720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E694F4" w14:textId="77777777" w:rsidR="00A77B3E" w:rsidRDefault="00B33BFA">
            <w:pPr>
              <w:jc w:val="left"/>
              <w:rPr>
                <w:color w:val="000000"/>
                <w:u w:color="000000"/>
              </w:rPr>
            </w:pPr>
            <w:r>
              <w:rPr>
                <w:sz w:val="18"/>
              </w:rPr>
              <w:t xml:space="preserve">Dotacje celowe z budżetu na finansowanie lub dofinansowanie prac </w:t>
            </w:r>
            <w:r>
              <w:rPr>
                <w:sz w:val="18"/>
              </w:rPr>
              <w:lastRenderedPageBreak/>
              <w:t>remontowych i konserwatorskich obiektów zabytkowych przekazane jednostkom niezaliczanym do sektora finansów publicznych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ED274A" w14:textId="77777777" w:rsidR="00A77B3E" w:rsidRDefault="00B33BFA">
            <w:pPr>
              <w:jc w:val="right"/>
              <w:rPr>
                <w:color w:val="000000"/>
                <w:u w:color="000000"/>
              </w:rPr>
            </w:pPr>
            <w:r>
              <w:rPr>
                <w:sz w:val="18"/>
              </w:rPr>
              <w:lastRenderedPageBreak/>
              <w:t>10 000,00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0902C5" w14:textId="77777777" w:rsidR="00A77B3E" w:rsidRDefault="00B33BFA">
            <w:pPr>
              <w:jc w:val="right"/>
              <w:rPr>
                <w:color w:val="000000"/>
                <w:u w:color="000000"/>
              </w:rPr>
            </w:pPr>
            <w:r>
              <w:rPr>
                <w:sz w:val="18"/>
              </w:rPr>
              <w:t>10 000,00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BC24F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E2288A" w14:textId="77777777" w:rsidR="00A77B3E" w:rsidRDefault="00B33BFA">
            <w:pPr>
              <w:jc w:val="right"/>
              <w:rPr>
                <w:color w:val="000000"/>
                <w:u w:color="000000"/>
              </w:rPr>
            </w:pPr>
            <w:r>
              <w:rPr>
                <w:sz w:val="18"/>
              </w:rPr>
              <w:t>10 000,00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39FAB2" w14:textId="77777777" w:rsidR="00A77B3E" w:rsidRDefault="00B33BFA">
            <w:pPr>
              <w:jc w:val="right"/>
              <w:rPr>
                <w:color w:val="000000"/>
                <w:u w:color="000000"/>
              </w:rPr>
            </w:pPr>
            <w:r>
              <w:rPr>
                <w:sz w:val="18"/>
              </w:rPr>
              <w:t>10 000,00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5339D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DF736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5C19E0"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599B30" w14:textId="77777777" w:rsidR="00A77B3E" w:rsidRDefault="00B33BFA">
            <w:pPr>
              <w:jc w:val="center"/>
              <w:rPr>
                <w:color w:val="000000"/>
                <w:u w:color="000000"/>
              </w:rPr>
            </w:pPr>
            <w:r>
              <w:rPr>
                <w:sz w:val="18"/>
              </w:rPr>
              <w:t>0,00</w:t>
            </w:r>
          </w:p>
        </w:tc>
      </w:tr>
      <w:tr w:rsidR="00D445E9" w14:paraId="50380B2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D39B92" w14:textId="77777777" w:rsidR="00A77B3E" w:rsidRDefault="00B33BFA">
            <w:pPr>
              <w:jc w:val="center"/>
              <w:rPr>
                <w:color w:val="000000"/>
                <w:u w:color="000000"/>
              </w:rPr>
            </w:pPr>
            <w:r>
              <w:rPr>
                <w:sz w:val="18"/>
              </w:rPr>
              <w:t>550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03E79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D749A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30F99D"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E4B820" w14:textId="77777777" w:rsidR="00A77B3E" w:rsidRDefault="00B33BFA">
            <w:pPr>
              <w:jc w:val="left"/>
              <w:rPr>
                <w:color w:val="000000"/>
                <w:u w:color="000000"/>
              </w:rPr>
            </w:pPr>
            <w:r>
              <w:rPr>
                <w:sz w:val="18"/>
              </w:rPr>
              <w:t>Składki na 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789764" w14:textId="77777777" w:rsidR="00A77B3E" w:rsidRDefault="00B33BFA">
            <w:pPr>
              <w:jc w:val="right"/>
              <w:rPr>
                <w:color w:val="000000"/>
                <w:u w:color="000000"/>
              </w:rPr>
            </w:pPr>
            <w:r>
              <w:rPr>
                <w:sz w:val="18"/>
              </w:rPr>
              <w:t>464,86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54A327" w14:textId="77777777" w:rsidR="00A77B3E" w:rsidRDefault="00B33BFA">
            <w:pPr>
              <w:jc w:val="right"/>
              <w:rPr>
                <w:color w:val="000000"/>
                <w:u w:color="000000"/>
              </w:rPr>
            </w:pPr>
            <w:r>
              <w:rPr>
                <w:sz w:val="18"/>
              </w:rPr>
              <w:t>464,86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04087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C60D27" w14:textId="77777777" w:rsidR="00A77B3E" w:rsidRDefault="00B33BFA">
            <w:pPr>
              <w:jc w:val="right"/>
              <w:rPr>
                <w:color w:val="000000"/>
                <w:u w:color="000000"/>
              </w:rPr>
            </w:pPr>
            <w:r>
              <w:rPr>
                <w:sz w:val="18"/>
              </w:rPr>
              <w:t>464,86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F39365" w14:textId="77777777" w:rsidR="00A77B3E" w:rsidRDefault="00B33BFA">
            <w:pPr>
              <w:jc w:val="right"/>
              <w:rPr>
                <w:color w:val="000000"/>
                <w:u w:color="000000"/>
              </w:rPr>
            </w:pPr>
            <w:r>
              <w:rPr>
                <w:sz w:val="18"/>
              </w:rPr>
              <w:t>464,86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6A57D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B8BE41"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6793B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A8D9F" w14:textId="77777777" w:rsidR="00A77B3E" w:rsidRDefault="00B33BFA">
            <w:pPr>
              <w:jc w:val="center"/>
              <w:rPr>
                <w:color w:val="000000"/>
                <w:u w:color="000000"/>
              </w:rPr>
            </w:pPr>
            <w:r>
              <w:rPr>
                <w:sz w:val="18"/>
              </w:rPr>
              <w:t>0,00</w:t>
            </w:r>
          </w:p>
        </w:tc>
      </w:tr>
      <w:tr w:rsidR="00D445E9" w14:paraId="76843E1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13496" w14:textId="77777777" w:rsidR="00A77B3E" w:rsidRDefault="00B33BFA">
            <w:pPr>
              <w:jc w:val="center"/>
              <w:rPr>
                <w:color w:val="000000"/>
                <w:u w:color="000000"/>
              </w:rPr>
            </w:pPr>
            <w:r>
              <w:rPr>
                <w:sz w:val="18"/>
              </w:rPr>
              <w:t>551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1B084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1A5974"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E664B2"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B1EB4A"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9C3B91" w14:textId="77777777" w:rsidR="00A77B3E" w:rsidRDefault="00B33BFA">
            <w:pPr>
              <w:jc w:val="right"/>
              <w:rPr>
                <w:color w:val="000000"/>
                <w:u w:color="000000"/>
              </w:rPr>
            </w:pPr>
            <w:r>
              <w:rPr>
                <w:sz w:val="18"/>
              </w:rPr>
              <w:t>57,89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600AB" w14:textId="77777777" w:rsidR="00A77B3E" w:rsidRDefault="00B33BFA">
            <w:pPr>
              <w:jc w:val="right"/>
              <w:rPr>
                <w:color w:val="000000"/>
                <w:u w:color="000000"/>
              </w:rPr>
            </w:pPr>
            <w:r>
              <w:rPr>
                <w:sz w:val="18"/>
              </w:rPr>
              <w:t>57,89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4758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CE0BAC" w14:textId="77777777" w:rsidR="00A77B3E" w:rsidRDefault="00B33BFA">
            <w:pPr>
              <w:jc w:val="right"/>
              <w:rPr>
                <w:color w:val="000000"/>
                <w:u w:color="000000"/>
              </w:rPr>
            </w:pPr>
            <w:r>
              <w:rPr>
                <w:sz w:val="18"/>
              </w:rPr>
              <w:t>57,89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A28579" w14:textId="77777777" w:rsidR="00A77B3E" w:rsidRDefault="00B33BFA">
            <w:pPr>
              <w:jc w:val="right"/>
              <w:rPr>
                <w:color w:val="000000"/>
                <w:u w:color="000000"/>
              </w:rPr>
            </w:pPr>
            <w:r>
              <w:rPr>
                <w:sz w:val="18"/>
              </w:rPr>
              <w:t>57,89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7517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C37C4"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641A45"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508828" w14:textId="77777777" w:rsidR="00A77B3E" w:rsidRDefault="00B33BFA">
            <w:pPr>
              <w:jc w:val="center"/>
              <w:rPr>
                <w:color w:val="000000"/>
                <w:u w:color="000000"/>
              </w:rPr>
            </w:pPr>
            <w:r>
              <w:rPr>
                <w:sz w:val="18"/>
              </w:rPr>
              <w:t>0,00</w:t>
            </w:r>
          </w:p>
        </w:tc>
      </w:tr>
      <w:tr w:rsidR="00D445E9" w14:paraId="3D161BC3"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501210" w14:textId="77777777" w:rsidR="00A77B3E" w:rsidRDefault="00B33BFA">
            <w:pPr>
              <w:jc w:val="center"/>
              <w:rPr>
                <w:color w:val="000000"/>
                <w:u w:color="000000"/>
              </w:rPr>
            </w:pPr>
            <w:r>
              <w:rPr>
                <w:sz w:val="18"/>
              </w:rPr>
              <w:t>552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D1D1B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84F6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B9D855"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AD3981"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83D0D2" w14:textId="77777777" w:rsidR="00A77B3E" w:rsidRDefault="00B33BFA">
            <w:pPr>
              <w:jc w:val="right"/>
              <w:rPr>
                <w:color w:val="000000"/>
                <w:u w:color="000000"/>
              </w:rPr>
            </w:pPr>
            <w:r>
              <w:rPr>
                <w:sz w:val="18"/>
              </w:rPr>
              <w:t>6 124,00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EEE2A8" w14:textId="77777777" w:rsidR="00A77B3E" w:rsidRDefault="00B33BFA">
            <w:pPr>
              <w:jc w:val="right"/>
              <w:rPr>
                <w:color w:val="000000"/>
                <w:u w:color="000000"/>
              </w:rPr>
            </w:pPr>
            <w:r>
              <w:rPr>
                <w:sz w:val="18"/>
              </w:rPr>
              <w:t>6 124,00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79FCC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E25B05" w14:textId="77777777" w:rsidR="00A77B3E" w:rsidRDefault="00B33BFA">
            <w:pPr>
              <w:jc w:val="right"/>
              <w:rPr>
                <w:color w:val="000000"/>
                <w:u w:color="000000"/>
              </w:rPr>
            </w:pPr>
            <w:r>
              <w:rPr>
                <w:sz w:val="18"/>
              </w:rPr>
              <w:t>5 985,40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CA9FAB" w14:textId="77777777" w:rsidR="00A77B3E" w:rsidRDefault="00B33BFA">
            <w:pPr>
              <w:jc w:val="right"/>
              <w:rPr>
                <w:color w:val="000000"/>
                <w:u w:color="000000"/>
              </w:rPr>
            </w:pPr>
            <w:r>
              <w:rPr>
                <w:sz w:val="18"/>
              </w:rPr>
              <w:t>5 985,40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C163A"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CD5DE6" w14:textId="77777777" w:rsidR="00A77B3E" w:rsidRDefault="00B33BFA">
            <w:pPr>
              <w:jc w:val="center"/>
              <w:rPr>
                <w:color w:val="000000"/>
                <w:u w:color="000000"/>
              </w:rPr>
            </w:pPr>
            <w:r>
              <w:rPr>
                <w:sz w:val="18"/>
              </w:rPr>
              <w:t>97,74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982E8D" w14:textId="77777777" w:rsidR="00A77B3E" w:rsidRDefault="00B33BFA">
            <w:pPr>
              <w:jc w:val="center"/>
              <w:rPr>
                <w:color w:val="000000"/>
                <w:u w:color="000000"/>
              </w:rPr>
            </w:pPr>
            <w:r>
              <w:rPr>
                <w:sz w:val="18"/>
              </w:rPr>
              <w:t>97,74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3EA393" w14:textId="77777777" w:rsidR="00A77B3E" w:rsidRDefault="00B33BFA">
            <w:pPr>
              <w:jc w:val="center"/>
              <w:rPr>
                <w:color w:val="000000"/>
                <w:u w:color="000000"/>
              </w:rPr>
            </w:pPr>
            <w:r>
              <w:rPr>
                <w:sz w:val="18"/>
              </w:rPr>
              <w:t>0,00</w:t>
            </w:r>
          </w:p>
        </w:tc>
      </w:tr>
      <w:tr w:rsidR="00D445E9" w14:paraId="27E2C9D2"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33EE1F" w14:textId="77777777" w:rsidR="00A77B3E" w:rsidRDefault="00B33BFA">
            <w:pPr>
              <w:jc w:val="center"/>
              <w:rPr>
                <w:color w:val="000000"/>
                <w:u w:color="000000"/>
              </w:rPr>
            </w:pPr>
            <w:r>
              <w:rPr>
                <w:sz w:val="18"/>
              </w:rPr>
              <w:t>553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42CC6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A8DE5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695A9"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883702"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B30D90" w14:textId="77777777" w:rsidR="00A77B3E" w:rsidRDefault="00B33BFA">
            <w:pPr>
              <w:jc w:val="right"/>
              <w:rPr>
                <w:color w:val="000000"/>
                <w:u w:color="000000"/>
              </w:rPr>
            </w:pPr>
            <w:r>
              <w:rPr>
                <w:sz w:val="18"/>
              </w:rPr>
              <w:t>3 853,25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1C0BE2" w14:textId="77777777" w:rsidR="00A77B3E" w:rsidRDefault="00B33BFA">
            <w:pPr>
              <w:jc w:val="right"/>
              <w:rPr>
                <w:color w:val="000000"/>
                <w:u w:color="000000"/>
              </w:rPr>
            </w:pPr>
            <w:r>
              <w:rPr>
                <w:sz w:val="18"/>
              </w:rPr>
              <w:t>3 853,25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0083EA"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D1854C" w14:textId="77777777" w:rsidR="00A77B3E" w:rsidRDefault="00B33BFA">
            <w:pPr>
              <w:jc w:val="right"/>
              <w:rPr>
                <w:color w:val="000000"/>
                <w:u w:color="000000"/>
              </w:rPr>
            </w:pPr>
            <w:r>
              <w:rPr>
                <w:sz w:val="18"/>
              </w:rPr>
              <w:t>3 774,99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F3848F" w14:textId="77777777" w:rsidR="00A77B3E" w:rsidRDefault="00B33BFA">
            <w:pPr>
              <w:jc w:val="right"/>
              <w:rPr>
                <w:color w:val="000000"/>
                <w:u w:color="000000"/>
              </w:rPr>
            </w:pPr>
            <w:r>
              <w:rPr>
                <w:sz w:val="18"/>
              </w:rPr>
              <w:t>3 774,99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1348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B8B29A" w14:textId="77777777" w:rsidR="00A77B3E" w:rsidRDefault="00B33BFA">
            <w:pPr>
              <w:jc w:val="center"/>
              <w:rPr>
                <w:color w:val="000000"/>
                <w:u w:color="000000"/>
              </w:rPr>
            </w:pPr>
            <w:r>
              <w:rPr>
                <w:sz w:val="18"/>
              </w:rPr>
              <w:t>97,97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A88115" w14:textId="77777777" w:rsidR="00A77B3E" w:rsidRDefault="00B33BFA">
            <w:pPr>
              <w:jc w:val="center"/>
              <w:rPr>
                <w:color w:val="000000"/>
                <w:u w:color="000000"/>
              </w:rPr>
            </w:pPr>
            <w:r>
              <w:rPr>
                <w:sz w:val="18"/>
              </w:rPr>
              <w:t>97,97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6CD2E0" w14:textId="77777777" w:rsidR="00A77B3E" w:rsidRDefault="00B33BFA">
            <w:pPr>
              <w:jc w:val="center"/>
              <w:rPr>
                <w:color w:val="000000"/>
                <w:u w:color="000000"/>
              </w:rPr>
            </w:pPr>
            <w:r>
              <w:rPr>
                <w:sz w:val="18"/>
              </w:rPr>
              <w:t>0,00</w:t>
            </w:r>
          </w:p>
        </w:tc>
      </w:tr>
      <w:tr w:rsidR="00D445E9" w14:paraId="28891B0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654D16" w14:textId="77777777" w:rsidR="00A77B3E" w:rsidRDefault="00B33BFA">
            <w:pPr>
              <w:jc w:val="center"/>
              <w:rPr>
                <w:color w:val="000000"/>
                <w:u w:color="000000"/>
              </w:rPr>
            </w:pPr>
            <w:r>
              <w:rPr>
                <w:sz w:val="18"/>
              </w:rPr>
              <w:t>554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4B2FF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7CE57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7ABC12"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8DFC32" w14:textId="77777777" w:rsidR="00A77B3E" w:rsidRDefault="00B33BFA">
            <w:pPr>
              <w:jc w:val="left"/>
              <w:rPr>
                <w:color w:val="000000"/>
                <w:u w:color="000000"/>
              </w:rPr>
            </w:pPr>
            <w:r>
              <w:rPr>
                <w:sz w:val="18"/>
              </w:rPr>
              <w:t xml:space="preserve">Zakup usług </w:t>
            </w:r>
            <w:r>
              <w:rPr>
                <w:sz w:val="18"/>
              </w:rPr>
              <w:t>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10D52A" w14:textId="77777777" w:rsidR="00A77B3E" w:rsidRDefault="00B33BFA">
            <w:pPr>
              <w:jc w:val="right"/>
              <w:rPr>
                <w:color w:val="000000"/>
                <w:u w:color="000000"/>
              </w:rPr>
            </w:pPr>
            <w:r>
              <w:rPr>
                <w:sz w:val="18"/>
              </w:rPr>
              <w:t>9 500,00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CEA5A5" w14:textId="77777777" w:rsidR="00A77B3E" w:rsidRDefault="00B33BFA">
            <w:pPr>
              <w:jc w:val="right"/>
              <w:rPr>
                <w:color w:val="000000"/>
                <w:u w:color="000000"/>
              </w:rPr>
            </w:pPr>
            <w:r>
              <w:rPr>
                <w:sz w:val="18"/>
              </w:rPr>
              <w:t>9 500,00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B56850"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6F6F79" w14:textId="77777777" w:rsidR="00A77B3E" w:rsidRDefault="00B33BFA">
            <w:pPr>
              <w:jc w:val="right"/>
              <w:rPr>
                <w:color w:val="000000"/>
                <w:u w:color="000000"/>
              </w:rPr>
            </w:pPr>
            <w:r>
              <w:rPr>
                <w:sz w:val="18"/>
              </w:rPr>
              <w:t>6 498,00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144773" w14:textId="77777777" w:rsidR="00A77B3E" w:rsidRDefault="00B33BFA">
            <w:pPr>
              <w:jc w:val="right"/>
              <w:rPr>
                <w:color w:val="000000"/>
                <w:u w:color="000000"/>
              </w:rPr>
            </w:pPr>
            <w:r>
              <w:rPr>
                <w:sz w:val="18"/>
              </w:rPr>
              <w:t>6 498,00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06067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27DC2" w14:textId="77777777" w:rsidR="00A77B3E" w:rsidRDefault="00B33BFA">
            <w:pPr>
              <w:jc w:val="center"/>
              <w:rPr>
                <w:color w:val="000000"/>
                <w:u w:color="000000"/>
              </w:rPr>
            </w:pPr>
            <w:r>
              <w:rPr>
                <w:sz w:val="18"/>
              </w:rPr>
              <w:t>68,40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0F71B7" w14:textId="77777777" w:rsidR="00A77B3E" w:rsidRDefault="00B33BFA">
            <w:pPr>
              <w:jc w:val="center"/>
              <w:rPr>
                <w:color w:val="000000"/>
                <w:u w:color="000000"/>
              </w:rPr>
            </w:pPr>
            <w:r>
              <w:rPr>
                <w:sz w:val="18"/>
              </w:rPr>
              <w:t>68,40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8A4515" w14:textId="77777777" w:rsidR="00A77B3E" w:rsidRDefault="00B33BFA">
            <w:pPr>
              <w:jc w:val="center"/>
              <w:rPr>
                <w:color w:val="000000"/>
                <w:u w:color="000000"/>
              </w:rPr>
            </w:pPr>
            <w:r>
              <w:rPr>
                <w:sz w:val="18"/>
              </w:rPr>
              <w:t>0,00</w:t>
            </w:r>
          </w:p>
        </w:tc>
      </w:tr>
      <w:tr w:rsidR="00D445E9" w14:paraId="37EF086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DEEB08" w14:textId="77777777" w:rsidR="00A77B3E" w:rsidRDefault="00B33BFA">
            <w:pPr>
              <w:jc w:val="center"/>
              <w:rPr>
                <w:color w:val="000000"/>
                <w:u w:color="000000"/>
              </w:rPr>
            </w:pPr>
            <w:r>
              <w:rPr>
                <w:sz w:val="18"/>
              </w:rPr>
              <w:t>555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EB65A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87A89" w14:textId="77777777" w:rsidR="00A77B3E" w:rsidRDefault="00B33BFA">
            <w:pPr>
              <w:jc w:val="center"/>
              <w:rPr>
                <w:color w:val="000000"/>
                <w:u w:color="000000"/>
              </w:rPr>
            </w:pPr>
            <w:r>
              <w:rPr>
                <w:sz w:val="18"/>
              </w:rPr>
              <w:t>92195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71A7B3"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3B2DE9"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5CF9BD" w14:textId="77777777" w:rsidR="00A77B3E" w:rsidRDefault="00B33BFA">
            <w:pPr>
              <w:jc w:val="right"/>
              <w:rPr>
                <w:color w:val="000000"/>
                <w:u w:color="000000"/>
              </w:rPr>
            </w:pPr>
            <w:r>
              <w:rPr>
                <w:sz w:val="18"/>
              </w:rPr>
              <w:t>77 500,00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E5CD68" w14:textId="77777777" w:rsidR="00A77B3E" w:rsidRDefault="00B33BFA">
            <w:pPr>
              <w:jc w:val="right"/>
              <w:rPr>
                <w:color w:val="000000"/>
                <w:u w:color="000000"/>
              </w:rPr>
            </w:pPr>
            <w:r>
              <w:rPr>
                <w:sz w:val="18"/>
              </w:rPr>
              <w:t>70 000,00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05F176" w14:textId="77777777" w:rsidR="00A77B3E" w:rsidRDefault="00B33BFA">
            <w:pPr>
              <w:jc w:val="right"/>
              <w:rPr>
                <w:color w:val="000000"/>
                <w:u w:color="000000"/>
              </w:rPr>
            </w:pPr>
            <w:r>
              <w:rPr>
                <w:sz w:val="18"/>
              </w:rPr>
              <w:t>7 500,00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0D1E2C" w14:textId="77777777" w:rsidR="00A77B3E" w:rsidRDefault="00B33BFA">
            <w:pPr>
              <w:jc w:val="right"/>
              <w:rPr>
                <w:color w:val="000000"/>
                <w:u w:color="000000"/>
              </w:rPr>
            </w:pPr>
            <w:r>
              <w:rPr>
                <w:sz w:val="18"/>
              </w:rPr>
              <w:t>77 500,00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4B63D0" w14:textId="77777777" w:rsidR="00A77B3E" w:rsidRDefault="00B33BFA">
            <w:pPr>
              <w:jc w:val="right"/>
              <w:rPr>
                <w:color w:val="000000"/>
                <w:u w:color="000000"/>
              </w:rPr>
            </w:pPr>
            <w:r>
              <w:rPr>
                <w:sz w:val="18"/>
              </w:rPr>
              <w:t>70 000,00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40F6A1" w14:textId="77777777" w:rsidR="00A77B3E" w:rsidRDefault="00B33BFA">
            <w:pPr>
              <w:jc w:val="right"/>
              <w:rPr>
                <w:color w:val="000000"/>
                <w:u w:color="000000"/>
              </w:rPr>
            </w:pPr>
            <w:r>
              <w:rPr>
                <w:sz w:val="18"/>
              </w:rPr>
              <w:t>7 500,00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42770C"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DDEB2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9381FF" w14:textId="77777777" w:rsidR="00A77B3E" w:rsidRDefault="00B33BFA">
            <w:pPr>
              <w:jc w:val="center"/>
              <w:rPr>
                <w:color w:val="000000"/>
                <w:u w:color="000000"/>
              </w:rPr>
            </w:pPr>
            <w:r>
              <w:rPr>
                <w:sz w:val="18"/>
              </w:rPr>
              <w:t>100,00</w:t>
            </w:r>
          </w:p>
        </w:tc>
      </w:tr>
      <w:tr w:rsidR="00D445E9" w14:paraId="26E7D4D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212490" w14:textId="77777777" w:rsidR="00A77B3E" w:rsidRDefault="00B33BFA">
            <w:pPr>
              <w:jc w:val="center"/>
              <w:rPr>
                <w:color w:val="000000"/>
                <w:u w:color="000000"/>
              </w:rPr>
            </w:pPr>
            <w:r>
              <w:rPr>
                <w:sz w:val="18"/>
              </w:rPr>
              <w:t>556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4926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F1A7C7"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BE4AC6" w14:textId="77777777" w:rsidR="00A77B3E" w:rsidRDefault="00B33BFA">
            <w:pPr>
              <w:jc w:val="center"/>
              <w:rPr>
                <w:color w:val="000000"/>
                <w:u w:color="000000"/>
              </w:rPr>
            </w:pPr>
            <w:r>
              <w:rPr>
                <w:sz w:val="18"/>
              </w:rPr>
              <w:t>2360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473A5E" w14:textId="77777777" w:rsidR="00A77B3E" w:rsidRDefault="00B33BFA">
            <w:pPr>
              <w:jc w:val="left"/>
              <w:rPr>
                <w:color w:val="000000"/>
                <w:u w:color="000000"/>
              </w:rPr>
            </w:pPr>
            <w:r>
              <w:rPr>
                <w:sz w:val="18"/>
              </w:rPr>
              <w:t xml:space="preserve">Dotacje celowe z budżetu jednostki samorządu </w:t>
            </w:r>
            <w:r>
              <w:rPr>
                <w:sz w:val="18"/>
              </w:rPr>
              <w:t>terytorialnego, udzielone w trybie art. 221 ustawy, na finansowanie lub dofinansowanie zadań zleconych do realizacji organizacjom prowadzącym działalność pożytku publicznego</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96D09B" w14:textId="77777777" w:rsidR="00A77B3E" w:rsidRDefault="00B33BFA">
            <w:pPr>
              <w:jc w:val="right"/>
              <w:rPr>
                <w:color w:val="000000"/>
                <w:u w:color="000000"/>
              </w:rPr>
            </w:pPr>
            <w:r>
              <w:rPr>
                <w:sz w:val="18"/>
              </w:rPr>
              <w:t>70 000,00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CDCDCF" w14:textId="77777777" w:rsidR="00A77B3E" w:rsidRDefault="00B33BFA">
            <w:pPr>
              <w:jc w:val="right"/>
              <w:rPr>
                <w:color w:val="000000"/>
                <w:u w:color="000000"/>
              </w:rPr>
            </w:pPr>
            <w:r>
              <w:rPr>
                <w:sz w:val="18"/>
              </w:rPr>
              <w:t>70 000,00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5D4FA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C557CB" w14:textId="77777777" w:rsidR="00A77B3E" w:rsidRDefault="00B33BFA">
            <w:pPr>
              <w:jc w:val="right"/>
              <w:rPr>
                <w:color w:val="000000"/>
                <w:u w:color="000000"/>
              </w:rPr>
            </w:pPr>
            <w:r>
              <w:rPr>
                <w:sz w:val="18"/>
              </w:rPr>
              <w:t>70 000,00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C5BAF9" w14:textId="77777777" w:rsidR="00A77B3E" w:rsidRDefault="00B33BFA">
            <w:pPr>
              <w:jc w:val="right"/>
              <w:rPr>
                <w:color w:val="000000"/>
                <w:u w:color="000000"/>
              </w:rPr>
            </w:pPr>
            <w:r>
              <w:rPr>
                <w:sz w:val="18"/>
              </w:rPr>
              <w:t>70 000,00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A2AD16"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D6FB89"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7C88BE"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96AFEC" w14:textId="77777777" w:rsidR="00A77B3E" w:rsidRDefault="00B33BFA">
            <w:pPr>
              <w:jc w:val="center"/>
              <w:rPr>
                <w:color w:val="000000"/>
                <w:u w:color="000000"/>
              </w:rPr>
            </w:pPr>
            <w:r>
              <w:rPr>
                <w:sz w:val="18"/>
              </w:rPr>
              <w:t>0,00</w:t>
            </w:r>
          </w:p>
        </w:tc>
      </w:tr>
      <w:tr w:rsidR="00D445E9" w14:paraId="16907AC0"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DD095C" w14:textId="77777777" w:rsidR="00A77B3E" w:rsidRDefault="00B33BFA">
            <w:pPr>
              <w:jc w:val="center"/>
              <w:rPr>
                <w:color w:val="000000"/>
                <w:u w:color="000000"/>
              </w:rPr>
            </w:pPr>
            <w:r>
              <w:rPr>
                <w:sz w:val="18"/>
              </w:rPr>
              <w:t>557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BCCC5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F6F440"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051744"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5A4147"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8715C4" w14:textId="77777777" w:rsidR="00A77B3E" w:rsidRDefault="00B33BFA">
            <w:pPr>
              <w:jc w:val="right"/>
              <w:rPr>
                <w:color w:val="000000"/>
                <w:u w:color="000000"/>
              </w:rPr>
            </w:pPr>
            <w:r>
              <w:rPr>
                <w:sz w:val="18"/>
              </w:rPr>
              <w:t>7 500,00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5AB2EF"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8F2D2D" w14:textId="77777777" w:rsidR="00A77B3E" w:rsidRDefault="00B33BFA">
            <w:pPr>
              <w:jc w:val="right"/>
              <w:rPr>
                <w:color w:val="000000"/>
                <w:u w:color="000000"/>
              </w:rPr>
            </w:pPr>
            <w:r>
              <w:rPr>
                <w:sz w:val="18"/>
              </w:rPr>
              <w:t>7 500,00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C4F395" w14:textId="77777777" w:rsidR="00A77B3E" w:rsidRDefault="00B33BFA">
            <w:pPr>
              <w:jc w:val="right"/>
              <w:rPr>
                <w:color w:val="000000"/>
                <w:u w:color="000000"/>
              </w:rPr>
            </w:pPr>
            <w:r>
              <w:rPr>
                <w:sz w:val="18"/>
              </w:rPr>
              <w:t>7 500,00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C18BF9"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3980F" w14:textId="77777777" w:rsidR="00A77B3E" w:rsidRDefault="00B33BFA">
            <w:pPr>
              <w:jc w:val="right"/>
              <w:rPr>
                <w:color w:val="000000"/>
                <w:u w:color="000000"/>
              </w:rPr>
            </w:pPr>
            <w:r>
              <w:rPr>
                <w:sz w:val="18"/>
              </w:rPr>
              <w:t>7 500,00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8D7806"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4272B1"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36DB87" w14:textId="77777777" w:rsidR="00A77B3E" w:rsidRDefault="00B33BFA">
            <w:pPr>
              <w:jc w:val="center"/>
              <w:rPr>
                <w:color w:val="000000"/>
                <w:u w:color="000000"/>
              </w:rPr>
            </w:pPr>
            <w:r>
              <w:rPr>
                <w:sz w:val="18"/>
              </w:rPr>
              <w:t>100,00</w:t>
            </w:r>
          </w:p>
        </w:tc>
      </w:tr>
      <w:tr w:rsidR="00D445E9" w14:paraId="4F45ADF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C1CDC6" w14:textId="77777777" w:rsidR="00A77B3E" w:rsidRDefault="00B33BFA">
            <w:pPr>
              <w:jc w:val="center"/>
              <w:rPr>
                <w:color w:val="000000"/>
                <w:u w:color="000000"/>
              </w:rPr>
            </w:pPr>
            <w:r>
              <w:rPr>
                <w:sz w:val="18"/>
              </w:rPr>
              <w:t>558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FFD59" w14:textId="77777777" w:rsidR="00A77B3E" w:rsidRDefault="00B33BFA">
            <w:pPr>
              <w:jc w:val="center"/>
              <w:rPr>
                <w:color w:val="000000"/>
                <w:u w:color="000000"/>
              </w:rPr>
            </w:pPr>
            <w:r>
              <w:rPr>
                <w:sz w:val="18"/>
              </w:rPr>
              <w:t>926</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A6FFB2"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AC2AA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EC2998" w14:textId="77777777" w:rsidR="00A77B3E" w:rsidRDefault="00B33BFA">
            <w:pPr>
              <w:jc w:val="left"/>
              <w:rPr>
                <w:color w:val="000000"/>
                <w:u w:color="000000"/>
              </w:rPr>
            </w:pPr>
            <w:r>
              <w:rPr>
                <w:sz w:val="18"/>
              </w:rPr>
              <w:t>Kultura fizyczna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049485" w14:textId="77777777" w:rsidR="00A77B3E" w:rsidRDefault="00B33BFA">
            <w:pPr>
              <w:jc w:val="right"/>
              <w:rPr>
                <w:color w:val="000000"/>
                <w:u w:color="000000"/>
              </w:rPr>
            </w:pPr>
            <w:r>
              <w:rPr>
                <w:sz w:val="18"/>
              </w:rPr>
              <w:t>374 513,13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2862A" w14:textId="77777777" w:rsidR="00A77B3E" w:rsidRDefault="00B33BFA">
            <w:pPr>
              <w:jc w:val="right"/>
              <w:rPr>
                <w:color w:val="000000"/>
                <w:u w:color="000000"/>
              </w:rPr>
            </w:pPr>
            <w:r>
              <w:rPr>
                <w:sz w:val="18"/>
              </w:rPr>
              <w:t>274 258,00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1B68D" w14:textId="77777777" w:rsidR="00A77B3E" w:rsidRDefault="00B33BFA">
            <w:pPr>
              <w:jc w:val="right"/>
              <w:rPr>
                <w:color w:val="000000"/>
                <w:u w:color="000000"/>
              </w:rPr>
            </w:pPr>
            <w:r>
              <w:rPr>
                <w:sz w:val="18"/>
              </w:rPr>
              <w:t>100 255,13</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E50906" w14:textId="77777777" w:rsidR="00A77B3E" w:rsidRDefault="00B33BFA">
            <w:pPr>
              <w:jc w:val="right"/>
              <w:rPr>
                <w:color w:val="000000"/>
                <w:u w:color="000000"/>
              </w:rPr>
            </w:pPr>
            <w:r>
              <w:rPr>
                <w:sz w:val="18"/>
              </w:rPr>
              <w:t>338 098,70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9833A0" w14:textId="77777777" w:rsidR="00A77B3E" w:rsidRDefault="00B33BFA">
            <w:pPr>
              <w:jc w:val="right"/>
              <w:rPr>
                <w:color w:val="000000"/>
                <w:u w:color="000000"/>
              </w:rPr>
            </w:pPr>
            <w:r>
              <w:rPr>
                <w:sz w:val="18"/>
              </w:rPr>
              <w:t>265 444,07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01521F" w14:textId="77777777" w:rsidR="00A77B3E" w:rsidRDefault="00B33BFA">
            <w:pPr>
              <w:jc w:val="right"/>
              <w:rPr>
                <w:color w:val="000000"/>
                <w:u w:color="000000"/>
              </w:rPr>
            </w:pPr>
            <w:r>
              <w:rPr>
                <w:sz w:val="18"/>
              </w:rPr>
              <w:t>72 654,63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856AA" w14:textId="77777777" w:rsidR="00A77B3E" w:rsidRDefault="00B33BFA">
            <w:pPr>
              <w:jc w:val="center"/>
              <w:rPr>
                <w:color w:val="000000"/>
                <w:u w:color="000000"/>
              </w:rPr>
            </w:pPr>
            <w:r>
              <w:rPr>
                <w:sz w:val="18"/>
              </w:rPr>
              <w:t>90,28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E184B5" w14:textId="77777777" w:rsidR="00A77B3E" w:rsidRDefault="00B33BFA">
            <w:pPr>
              <w:jc w:val="center"/>
              <w:rPr>
                <w:color w:val="000000"/>
                <w:u w:color="000000"/>
              </w:rPr>
            </w:pPr>
            <w:r>
              <w:rPr>
                <w:sz w:val="18"/>
              </w:rPr>
              <w:t>96,79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AD027F" w14:textId="77777777" w:rsidR="00A77B3E" w:rsidRDefault="00B33BFA">
            <w:pPr>
              <w:jc w:val="center"/>
              <w:rPr>
                <w:color w:val="000000"/>
                <w:u w:color="000000"/>
              </w:rPr>
            </w:pPr>
            <w:r>
              <w:rPr>
                <w:sz w:val="18"/>
              </w:rPr>
              <w:t>72,47</w:t>
            </w:r>
          </w:p>
        </w:tc>
      </w:tr>
      <w:tr w:rsidR="00D445E9" w14:paraId="0D2C50A1"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2F7887" w14:textId="77777777" w:rsidR="00A77B3E" w:rsidRDefault="00B33BFA">
            <w:pPr>
              <w:jc w:val="center"/>
              <w:rPr>
                <w:color w:val="000000"/>
                <w:u w:color="000000"/>
              </w:rPr>
            </w:pPr>
            <w:r>
              <w:rPr>
                <w:sz w:val="18"/>
              </w:rPr>
              <w:t>559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2FBBC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44320A" w14:textId="77777777" w:rsidR="00A77B3E" w:rsidRDefault="00B33BFA">
            <w:pPr>
              <w:jc w:val="center"/>
              <w:rPr>
                <w:color w:val="000000"/>
                <w:u w:color="000000"/>
              </w:rPr>
            </w:pPr>
            <w:r>
              <w:rPr>
                <w:sz w:val="18"/>
              </w:rPr>
              <w:t>92605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407491"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C4845D" w14:textId="77777777" w:rsidR="00A77B3E" w:rsidRDefault="00B33BFA">
            <w:pPr>
              <w:jc w:val="left"/>
              <w:rPr>
                <w:color w:val="000000"/>
                <w:u w:color="000000"/>
              </w:rPr>
            </w:pPr>
            <w:r>
              <w:rPr>
                <w:sz w:val="18"/>
              </w:rPr>
              <w:t xml:space="preserve">Zadania w </w:t>
            </w:r>
            <w:r>
              <w:rPr>
                <w:sz w:val="18"/>
              </w:rPr>
              <w:t>zakresie kultury fizycznej</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16CBA3" w14:textId="77777777" w:rsidR="00A77B3E" w:rsidRDefault="00B33BFA">
            <w:pPr>
              <w:jc w:val="right"/>
              <w:rPr>
                <w:color w:val="000000"/>
                <w:u w:color="000000"/>
              </w:rPr>
            </w:pPr>
            <w:r>
              <w:rPr>
                <w:sz w:val="18"/>
              </w:rPr>
              <w:t>217 616,00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8F0B00" w14:textId="77777777" w:rsidR="00A77B3E" w:rsidRDefault="00B33BFA">
            <w:pPr>
              <w:jc w:val="right"/>
              <w:rPr>
                <w:color w:val="000000"/>
                <w:u w:color="000000"/>
              </w:rPr>
            </w:pPr>
            <w:r>
              <w:rPr>
                <w:sz w:val="18"/>
              </w:rPr>
              <w:t>152 808,00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A5D039" w14:textId="77777777" w:rsidR="00A77B3E" w:rsidRDefault="00B33BFA">
            <w:pPr>
              <w:jc w:val="right"/>
              <w:rPr>
                <w:color w:val="000000"/>
                <w:u w:color="000000"/>
              </w:rPr>
            </w:pPr>
            <w:r>
              <w:rPr>
                <w:sz w:val="18"/>
              </w:rPr>
              <w:t>64 808,00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31F0A5" w14:textId="77777777" w:rsidR="00A77B3E" w:rsidRDefault="00B33BFA">
            <w:pPr>
              <w:jc w:val="right"/>
              <w:rPr>
                <w:color w:val="000000"/>
                <w:u w:color="000000"/>
              </w:rPr>
            </w:pPr>
            <w:r>
              <w:rPr>
                <w:sz w:val="18"/>
              </w:rPr>
              <w:t>181 401,74</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E9F742" w14:textId="77777777" w:rsidR="00A77B3E" w:rsidRDefault="00B33BFA">
            <w:pPr>
              <w:jc w:val="right"/>
              <w:rPr>
                <w:color w:val="000000"/>
                <w:u w:color="000000"/>
              </w:rPr>
            </w:pPr>
            <w:r>
              <w:rPr>
                <w:sz w:val="18"/>
              </w:rPr>
              <w:t>144 194,24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BF68A3" w14:textId="77777777" w:rsidR="00A77B3E" w:rsidRDefault="00B33BFA">
            <w:pPr>
              <w:jc w:val="right"/>
              <w:rPr>
                <w:color w:val="000000"/>
                <w:u w:color="000000"/>
              </w:rPr>
            </w:pPr>
            <w:r>
              <w:rPr>
                <w:sz w:val="18"/>
              </w:rPr>
              <w:t>37 207,50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1DD788" w14:textId="77777777" w:rsidR="00A77B3E" w:rsidRDefault="00B33BFA">
            <w:pPr>
              <w:jc w:val="center"/>
              <w:rPr>
                <w:color w:val="000000"/>
                <w:u w:color="000000"/>
              </w:rPr>
            </w:pPr>
            <w:r>
              <w:rPr>
                <w:sz w:val="18"/>
              </w:rPr>
              <w:t>83,36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E25D97" w14:textId="77777777" w:rsidR="00A77B3E" w:rsidRDefault="00B33BFA">
            <w:pPr>
              <w:jc w:val="center"/>
              <w:rPr>
                <w:color w:val="000000"/>
                <w:u w:color="000000"/>
              </w:rPr>
            </w:pPr>
            <w:r>
              <w:rPr>
                <w:sz w:val="18"/>
              </w:rPr>
              <w:t>94,36</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2D33E3" w14:textId="77777777" w:rsidR="00A77B3E" w:rsidRDefault="00B33BFA">
            <w:pPr>
              <w:jc w:val="center"/>
              <w:rPr>
                <w:color w:val="000000"/>
                <w:u w:color="000000"/>
              </w:rPr>
            </w:pPr>
            <w:r>
              <w:rPr>
                <w:sz w:val="18"/>
              </w:rPr>
              <w:t>57,41</w:t>
            </w:r>
          </w:p>
        </w:tc>
      </w:tr>
      <w:tr w:rsidR="00D445E9" w14:paraId="4F52191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1DD6B3" w14:textId="77777777" w:rsidR="00A77B3E" w:rsidRDefault="00B33BFA">
            <w:pPr>
              <w:jc w:val="center"/>
              <w:rPr>
                <w:color w:val="000000"/>
                <w:u w:color="000000"/>
              </w:rPr>
            </w:pPr>
            <w:r>
              <w:rPr>
                <w:sz w:val="18"/>
              </w:rPr>
              <w:t>560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C2834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33AE3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B01368" w14:textId="77777777" w:rsidR="00A77B3E" w:rsidRDefault="00B33BFA">
            <w:pPr>
              <w:jc w:val="center"/>
              <w:rPr>
                <w:color w:val="000000"/>
                <w:u w:color="000000"/>
              </w:rPr>
            </w:pPr>
            <w:r>
              <w:rPr>
                <w:sz w:val="18"/>
              </w:rPr>
              <w:t>2830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E54DEE" w14:textId="77777777" w:rsidR="00A77B3E" w:rsidRDefault="00B33BFA">
            <w:pPr>
              <w:jc w:val="left"/>
              <w:rPr>
                <w:color w:val="000000"/>
                <w:u w:color="000000"/>
              </w:rPr>
            </w:pPr>
            <w:r>
              <w:rPr>
                <w:sz w:val="18"/>
              </w:rPr>
              <w:t xml:space="preserve">Dotacja celowa z budżetu na finansowanie lub </w:t>
            </w:r>
            <w:r>
              <w:rPr>
                <w:sz w:val="18"/>
              </w:rPr>
              <w:lastRenderedPageBreak/>
              <w:t xml:space="preserve">dofinansowanie zadań zleconych do realizacji pozostałym jednostkom nie </w:t>
            </w:r>
            <w:r>
              <w:rPr>
                <w:sz w:val="18"/>
              </w:rPr>
              <w:t>zaliczanym do sektora finansów publicznych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EB7270" w14:textId="77777777" w:rsidR="00A77B3E" w:rsidRDefault="00B33BFA">
            <w:pPr>
              <w:jc w:val="right"/>
              <w:rPr>
                <w:color w:val="000000"/>
                <w:u w:color="000000"/>
              </w:rPr>
            </w:pPr>
            <w:r>
              <w:rPr>
                <w:sz w:val="18"/>
              </w:rPr>
              <w:lastRenderedPageBreak/>
              <w:t>31 000,00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1F765" w14:textId="77777777" w:rsidR="00A77B3E" w:rsidRDefault="00B33BFA">
            <w:pPr>
              <w:jc w:val="right"/>
              <w:rPr>
                <w:color w:val="000000"/>
                <w:u w:color="000000"/>
              </w:rPr>
            </w:pPr>
            <w:r>
              <w:rPr>
                <w:sz w:val="18"/>
              </w:rPr>
              <w:t>31 000,00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CCCD2F"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E868B3" w14:textId="77777777" w:rsidR="00A77B3E" w:rsidRDefault="00B33BFA">
            <w:pPr>
              <w:jc w:val="right"/>
              <w:rPr>
                <w:color w:val="000000"/>
                <w:u w:color="000000"/>
              </w:rPr>
            </w:pPr>
            <w:r>
              <w:rPr>
                <w:sz w:val="18"/>
              </w:rPr>
              <w:t>30 998,30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05990E" w14:textId="77777777" w:rsidR="00A77B3E" w:rsidRDefault="00B33BFA">
            <w:pPr>
              <w:jc w:val="right"/>
              <w:rPr>
                <w:color w:val="000000"/>
                <w:u w:color="000000"/>
              </w:rPr>
            </w:pPr>
            <w:r>
              <w:rPr>
                <w:sz w:val="18"/>
              </w:rPr>
              <w:t>30 998,30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CD9C01"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E6BE1D"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1819A8" w14:textId="77777777" w:rsidR="00A77B3E" w:rsidRDefault="00B33BFA">
            <w:pPr>
              <w:jc w:val="center"/>
              <w:rPr>
                <w:color w:val="000000"/>
                <w:u w:color="000000"/>
              </w:rPr>
            </w:pPr>
            <w:r>
              <w:rPr>
                <w:sz w:val="18"/>
              </w:rPr>
              <w:t>99,99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9D0193" w14:textId="77777777" w:rsidR="00A77B3E" w:rsidRDefault="00B33BFA">
            <w:pPr>
              <w:jc w:val="center"/>
              <w:rPr>
                <w:color w:val="000000"/>
                <w:u w:color="000000"/>
              </w:rPr>
            </w:pPr>
            <w:r>
              <w:rPr>
                <w:sz w:val="18"/>
              </w:rPr>
              <w:t>0,00</w:t>
            </w:r>
          </w:p>
        </w:tc>
      </w:tr>
      <w:tr w:rsidR="00D445E9" w14:paraId="53603C4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98E258" w14:textId="77777777" w:rsidR="00A77B3E" w:rsidRDefault="00B33BFA">
            <w:pPr>
              <w:jc w:val="center"/>
              <w:rPr>
                <w:color w:val="000000"/>
                <w:u w:color="000000"/>
              </w:rPr>
            </w:pPr>
            <w:r>
              <w:rPr>
                <w:sz w:val="18"/>
              </w:rPr>
              <w:t>561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3007C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A77E3C"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2CA4B" w14:textId="77777777" w:rsidR="00A77B3E" w:rsidRDefault="00B33BFA">
            <w:pPr>
              <w:jc w:val="center"/>
              <w:rPr>
                <w:color w:val="000000"/>
                <w:u w:color="000000"/>
              </w:rPr>
            </w:pPr>
            <w:r>
              <w:rPr>
                <w:sz w:val="18"/>
              </w:rPr>
              <w:t>3240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377AE1" w14:textId="77777777" w:rsidR="00A77B3E" w:rsidRDefault="00B33BFA">
            <w:pPr>
              <w:jc w:val="left"/>
              <w:rPr>
                <w:color w:val="000000"/>
                <w:u w:color="000000"/>
              </w:rPr>
            </w:pPr>
            <w:r>
              <w:rPr>
                <w:sz w:val="18"/>
              </w:rPr>
              <w:t>Stypendia dla uczniów</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720F90" w14:textId="77777777" w:rsidR="00A77B3E" w:rsidRDefault="00B33BFA">
            <w:pPr>
              <w:jc w:val="right"/>
              <w:rPr>
                <w:color w:val="000000"/>
                <w:u w:color="000000"/>
              </w:rPr>
            </w:pPr>
            <w:r>
              <w:rPr>
                <w:sz w:val="18"/>
              </w:rPr>
              <w:t>3 600,00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CBCAAC" w14:textId="77777777" w:rsidR="00A77B3E" w:rsidRDefault="00B33BFA">
            <w:pPr>
              <w:jc w:val="right"/>
              <w:rPr>
                <w:color w:val="000000"/>
                <w:u w:color="000000"/>
              </w:rPr>
            </w:pPr>
            <w:r>
              <w:rPr>
                <w:sz w:val="18"/>
              </w:rPr>
              <w:t>3 600,00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2B0DA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B7084C" w14:textId="77777777" w:rsidR="00A77B3E" w:rsidRDefault="00B33BFA">
            <w:pPr>
              <w:jc w:val="right"/>
              <w:rPr>
                <w:color w:val="000000"/>
                <w:u w:color="000000"/>
              </w:rPr>
            </w:pPr>
            <w:r>
              <w:rPr>
                <w:sz w:val="18"/>
              </w:rPr>
              <w:t>3 600,00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C61C89" w14:textId="77777777" w:rsidR="00A77B3E" w:rsidRDefault="00B33BFA">
            <w:pPr>
              <w:jc w:val="right"/>
              <w:rPr>
                <w:color w:val="000000"/>
                <w:u w:color="000000"/>
              </w:rPr>
            </w:pPr>
            <w:r>
              <w:rPr>
                <w:sz w:val="18"/>
              </w:rPr>
              <w:t>3 600,00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416DD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FA22F"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D86B8"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4620AC" w14:textId="77777777" w:rsidR="00A77B3E" w:rsidRDefault="00B33BFA">
            <w:pPr>
              <w:jc w:val="center"/>
              <w:rPr>
                <w:color w:val="000000"/>
                <w:u w:color="000000"/>
              </w:rPr>
            </w:pPr>
            <w:r>
              <w:rPr>
                <w:sz w:val="18"/>
              </w:rPr>
              <w:t>0,00</w:t>
            </w:r>
          </w:p>
        </w:tc>
      </w:tr>
      <w:tr w:rsidR="00D445E9" w14:paraId="0FF268C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F548CF" w14:textId="77777777" w:rsidR="00A77B3E" w:rsidRDefault="00B33BFA">
            <w:pPr>
              <w:jc w:val="center"/>
              <w:rPr>
                <w:color w:val="000000"/>
                <w:u w:color="000000"/>
              </w:rPr>
            </w:pPr>
            <w:r>
              <w:rPr>
                <w:sz w:val="18"/>
              </w:rPr>
              <w:t>562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F6FEF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9F6A4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BCC98A" w14:textId="77777777" w:rsidR="00A77B3E" w:rsidRDefault="00B33BFA">
            <w:pPr>
              <w:jc w:val="center"/>
              <w:rPr>
                <w:color w:val="000000"/>
                <w:u w:color="000000"/>
              </w:rPr>
            </w:pPr>
            <w:r>
              <w:rPr>
                <w:sz w:val="18"/>
              </w:rPr>
              <w:t>4110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8C58E6" w14:textId="77777777" w:rsidR="00A77B3E" w:rsidRDefault="00B33BFA">
            <w:pPr>
              <w:jc w:val="left"/>
              <w:rPr>
                <w:color w:val="000000"/>
                <w:u w:color="000000"/>
              </w:rPr>
            </w:pPr>
            <w:r>
              <w:rPr>
                <w:sz w:val="18"/>
              </w:rPr>
              <w:t xml:space="preserve">Składki na </w:t>
            </w:r>
            <w:r>
              <w:rPr>
                <w:sz w:val="18"/>
              </w:rPr>
              <w:t>ubezpieczenia społeczne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B3804" w14:textId="77777777" w:rsidR="00A77B3E" w:rsidRDefault="00B33BFA">
            <w:pPr>
              <w:jc w:val="right"/>
              <w:rPr>
                <w:color w:val="000000"/>
                <w:u w:color="000000"/>
              </w:rPr>
            </w:pPr>
            <w:r>
              <w:rPr>
                <w:sz w:val="18"/>
              </w:rPr>
              <w:t>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E0AE60" w14:textId="77777777" w:rsidR="00A77B3E" w:rsidRDefault="00B33BFA">
            <w:pPr>
              <w:jc w:val="right"/>
              <w:rPr>
                <w:color w:val="000000"/>
                <w:u w:color="000000"/>
              </w:rPr>
            </w:pPr>
            <w:r>
              <w:rPr>
                <w:sz w:val="18"/>
              </w:rPr>
              <w:t>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8E3FD6"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3DFF7" w14:textId="77777777" w:rsidR="00A77B3E" w:rsidRDefault="00B33BFA">
            <w:pPr>
              <w:jc w:val="right"/>
              <w:rPr>
                <w:color w:val="000000"/>
                <w:u w:color="000000"/>
              </w:rPr>
            </w:pPr>
            <w:r>
              <w:rPr>
                <w:sz w:val="18"/>
              </w:rPr>
              <w:t>483,93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3DDCD" w14:textId="77777777" w:rsidR="00A77B3E" w:rsidRDefault="00B33BFA">
            <w:pPr>
              <w:jc w:val="right"/>
              <w:rPr>
                <w:color w:val="000000"/>
                <w:u w:color="000000"/>
              </w:rPr>
            </w:pPr>
            <w:r>
              <w:rPr>
                <w:sz w:val="18"/>
              </w:rPr>
              <w:t>483,93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00B77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C5B8E" w14:textId="77777777" w:rsidR="00A77B3E" w:rsidRDefault="00B33BFA">
            <w:pPr>
              <w:jc w:val="center"/>
              <w:rPr>
                <w:color w:val="000000"/>
                <w:u w:color="000000"/>
              </w:rPr>
            </w:pPr>
            <w:r>
              <w:rPr>
                <w:sz w:val="18"/>
              </w:rPr>
              <w:t>48,39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A116F2" w14:textId="77777777" w:rsidR="00A77B3E" w:rsidRDefault="00B33BFA">
            <w:pPr>
              <w:jc w:val="center"/>
              <w:rPr>
                <w:color w:val="000000"/>
                <w:u w:color="000000"/>
              </w:rPr>
            </w:pPr>
            <w:r>
              <w:rPr>
                <w:sz w:val="18"/>
              </w:rPr>
              <w:t>48,39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FA433F" w14:textId="77777777" w:rsidR="00A77B3E" w:rsidRDefault="00B33BFA">
            <w:pPr>
              <w:jc w:val="center"/>
              <w:rPr>
                <w:color w:val="000000"/>
                <w:u w:color="000000"/>
              </w:rPr>
            </w:pPr>
            <w:r>
              <w:rPr>
                <w:sz w:val="18"/>
              </w:rPr>
              <w:t>0,00</w:t>
            </w:r>
          </w:p>
        </w:tc>
      </w:tr>
      <w:tr w:rsidR="00D445E9" w14:paraId="42A6E4DF"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A9087" w14:textId="77777777" w:rsidR="00A77B3E" w:rsidRDefault="00B33BFA">
            <w:pPr>
              <w:jc w:val="center"/>
              <w:rPr>
                <w:color w:val="000000"/>
                <w:u w:color="000000"/>
              </w:rPr>
            </w:pPr>
            <w:r>
              <w:rPr>
                <w:sz w:val="18"/>
              </w:rPr>
              <w:t>563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777D0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039A21"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3CCD1E" w14:textId="77777777" w:rsidR="00A77B3E" w:rsidRDefault="00B33BFA">
            <w:pPr>
              <w:jc w:val="center"/>
              <w:rPr>
                <w:color w:val="000000"/>
                <w:u w:color="000000"/>
              </w:rPr>
            </w:pPr>
            <w:r>
              <w:rPr>
                <w:sz w:val="18"/>
              </w:rPr>
              <w:t>4120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95A562" w14:textId="77777777" w:rsidR="00A77B3E" w:rsidRDefault="00B33BFA">
            <w:pPr>
              <w:jc w:val="left"/>
              <w:rPr>
                <w:color w:val="000000"/>
                <w:u w:color="000000"/>
              </w:rPr>
            </w:pPr>
            <w:r>
              <w:rPr>
                <w:sz w:val="18"/>
              </w:rPr>
              <w:t>Składki na Fundusz Pracy oraz Fundusz Solidarnościowy</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F65DE5" w14:textId="77777777" w:rsidR="00A77B3E" w:rsidRDefault="00B33BFA">
            <w:pPr>
              <w:jc w:val="right"/>
              <w:rPr>
                <w:color w:val="000000"/>
                <w:u w:color="000000"/>
              </w:rPr>
            </w:pPr>
            <w:r>
              <w:rPr>
                <w:sz w:val="18"/>
              </w:rPr>
              <w:t>200,00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7CE3FF" w14:textId="77777777" w:rsidR="00A77B3E" w:rsidRDefault="00B33BFA">
            <w:pPr>
              <w:jc w:val="right"/>
              <w:rPr>
                <w:color w:val="000000"/>
                <w:u w:color="000000"/>
              </w:rPr>
            </w:pPr>
            <w:r>
              <w:rPr>
                <w:sz w:val="18"/>
              </w:rPr>
              <w:t>200,00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43844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358A8E" w14:textId="77777777" w:rsidR="00A77B3E" w:rsidRDefault="00B33BFA">
            <w:pPr>
              <w:jc w:val="right"/>
              <w:rPr>
                <w:color w:val="000000"/>
                <w:u w:color="000000"/>
              </w:rPr>
            </w:pPr>
            <w:r>
              <w:rPr>
                <w:sz w:val="18"/>
              </w:rPr>
              <w:t>72,89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11345E" w14:textId="77777777" w:rsidR="00A77B3E" w:rsidRDefault="00B33BFA">
            <w:pPr>
              <w:jc w:val="right"/>
              <w:rPr>
                <w:color w:val="000000"/>
                <w:u w:color="000000"/>
              </w:rPr>
            </w:pPr>
            <w:r>
              <w:rPr>
                <w:sz w:val="18"/>
              </w:rPr>
              <w:t>72,89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12B84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33D26F" w14:textId="77777777" w:rsidR="00A77B3E" w:rsidRDefault="00B33BFA">
            <w:pPr>
              <w:jc w:val="center"/>
              <w:rPr>
                <w:color w:val="000000"/>
                <w:u w:color="000000"/>
              </w:rPr>
            </w:pPr>
            <w:r>
              <w:rPr>
                <w:sz w:val="18"/>
              </w:rPr>
              <w:t>36,45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1CBBF8" w14:textId="77777777" w:rsidR="00A77B3E" w:rsidRDefault="00B33BFA">
            <w:pPr>
              <w:jc w:val="center"/>
              <w:rPr>
                <w:color w:val="000000"/>
                <w:u w:color="000000"/>
              </w:rPr>
            </w:pPr>
            <w:r>
              <w:rPr>
                <w:sz w:val="18"/>
              </w:rPr>
              <w:t>36,45</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641C84" w14:textId="77777777" w:rsidR="00A77B3E" w:rsidRDefault="00B33BFA">
            <w:pPr>
              <w:jc w:val="center"/>
              <w:rPr>
                <w:color w:val="000000"/>
                <w:u w:color="000000"/>
              </w:rPr>
            </w:pPr>
            <w:r>
              <w:rPr>
                <w:sz w:val="18"/>
              </w:rPr>
              <w:t>0,00</w:t>
            </w:r>
          </w:p>
        </w:tc>
      </w:tr>
      <w:tr w:rsidR="00D445E9" w14:paraId="0E2DB66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A70E97" w14:textId="77777777" w:rsidR="00A77B3E" w:rsidRDefault="00B33BFA">
            <w:pPr>
              <w:jc w:val="center"/>
              <w:rPr>
                <w:color w:val="000000"/>
                <w:u w:color="000000"/>
              </w:rPr>
            </w:pPr>
            <w:r>
              <w:rPr>
                <w:sz w:val="18"/>
              </w:rPr>
              <w:t>564</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7669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7570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B21C14" w14:textId="77777777" w:rsidR="00A77B3E" w:rsidRDefault="00B33BFA">
            <w:pPr>
              <w:jc w:val="center"/>
              <w:rPr>
                <w:color w:val="000000"/>
                <w:u w:color="000000"/>
              </w:rPr>
            </w:pPr>
            <w:r>
              <w:rPr>
                <w:sz w:val="18"/>
              </w:rPr>
              <w:t>4170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EC0D20" w14:textId="77777777" w:rsidR="00A77B3E" w:rsidRDefault="00B33BFA">
            <w:pPr>
              <w:jc w:val="left"/>
              <w:rPr>
                <w:color w:val="000000"/>
                <w:u w:color="000000"/>
              </w:rPr>
            </w:pPr>
            <w:r>
              <w:rPr>
                <w:sz w:val="18"/>
              </w:rPr>
              <w:t>Wynagrodzenia bezosobowe</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040A4" w14:textId="77777777" w:rsidR="00A77B3E" w:rsidRDefault="00B33BFA">
            <w:pPr>
              <w:jc w:val="right"/>
              <w:rPr>
                <w:color w:val="000000"/>
                <w:u w:color="000000"/>
              </w:rPr>
            </w:pPr>
            <w:r>
              <w:rPr>
                <w:sz w:val="18"/>
              </w:rPr>
              <w:t>28 900,00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CC061" w14:textId="77777777" w:rsidR="00A77B3E" w:rsidRDefault="00B33BFA">
            <w:pPr>
              <w:jc w:val="right"/>
              <w:rPr>
                <w:color w:val="000000"/>
                <w:u w:color="000000"/>
              </w:rPr>
            </w:pPr>
            <w:r>
              <w:rPr>
                <w:sz w:val="18"/>
              </w:rPr>
              <w:t>28 900,00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ECF2D4"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2C5B3A" w14:textId="77777777" w:rsidR="00A77B3E" w:rsidRDefault="00B33BFA">
            <w:pPr>
              <w:jc w:val="right"/>
              <w:rPr>
                <w:color w:val="000000"/>
                <w:u w:color="000000"/>
              </w:rPr>
            </w:pPr>
            <w:r>
              <w:rPr>
                <w:sz w:val="18"/>
              </w:rPr>
              <w:t>27 534,95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B490FB" w14:textId="77777777" w:rsidR="00A77B3E" w:rsidRDefault="00B33BFA">
            <w:pPr>
              <w:jc w:val="right"/>
              <w:rPr>
                <w:color w:val="000000"/>
                <w:u w:color="000000"/>
              </w:rPr>
            </w:pPr>
            <w:r>
              <w:rPr>
                <w:sz w:val="18"/>
              </w:rPr>
              <w:t>27 534,95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2AE4B2"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944FB8" w14:textId="77777777" w:rsidR="00A77B3E" w:rsidRDefault="00B33BFA">
            <w:pPr>
              <w:jc w:val="center"/>
              <w:rPr>
                <w:color w:val="000000"/>
                <w:u w:color="000000"/>
              </w:rPr>
            </w:pPr>
            <w:r>
              <w:rPr>
                <w:sz w:val="18"/>
              </w:rPr>
              <w:t>95,28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C2EB29" w14:textId="77777777" w:rsidR="00A77B3E" w:rsidRDefault="00B33BFA">
            <w:pPr>
              <w:jc w:val="center"/>
              <w:rPr>
                <w:color w:val="000000"/>
                <w:u w:color="000000"/>
              </w:rPr>
            </w:pPr>
            <w:r>
              <w:rPr>
                <w:sz w:val="18"/>
              </w:rPr>
              <w:t>95,28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C448E8" w14:textId="77777777" w:rsidR="00A77B3E" w:rsidRDefault="00B33BFA">
            <w:pPr>
              <w:jc w:val="center"/>
              <w:rPr>
                <w:color w:val="000000"/>
                <w:u w:color="000000"/>
              </w:rPr>
            </w:pPr>
            <w:r>
              <w:rPr>
                <w:sz w:val="18"/>
              </w:rPr>
              <w:t>0,00</w:t>
            </w:r>
          </w:p>
        </w:tc>
      </w:tr>
      <w:tr w:rsidR="00D445E9" w14:paraId="563718E7"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BC3008" w14:textId="77777777" w:rsidR="00A77B3E" w:rsidRDefault="00B33BFA">
            <w:pPr>
              <w:jc w:val="center"/>
              <w:rPr>
                <w:color w:val="000000"/>
                <w:u w:color="000000"/>
              </w:rPr>
            </w:pPr>
            <w:r>
              <w:rPr>
                <w:sz w:val="18"/>
              </w:rPr>
              <w:t>565</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B561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73AFB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294750" w14:textId="77777777" w:rsidR="00A77B3E" w:rsidRDefault="00B33BFA">
            <w:pPr>
              <w:jc w:val="center"/>
              <w:rPr>
                <w:color w:val="000000"/>
                <w:u w:color="000000"/>
              </w:rPr>
            </w:pPr>
            <w:r>
              <w:rPr>
                <w:sz w:val="18"/>
              </w:rPr>
              <w:t>4210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A1B29C" w14:textId="77777777" w:rsidR="00A77B3E" w:rsidRDefault="00B33BFA">
            <w:pPr>
              <w:jc w:val="left"/>
              <w:rPr>
                <w:color w:val="000000"/>
                <w:u w:color="000000"/>
              </w:rPr>
            </w:pPr>
            <w:r>
              <w:rPr>
                <w:sz w:val="18"/>
              </w:rPr>
              <w:t>Zakup materiałów i wyposażenia</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4DEFE6" w14:textId="77777777" w:rsidR="00A77B3E" w:rsidRDefault="00B33BFA">
            <w:pPr>
              <w:jc w:val="right"/>
              <w:rPr>
                <w:color w:val="000000"/>
                <w:u w:color="000000"/>
              </w:rPr>
            </w:pPr>
            <w:r>
              <w:rPr>
                <w:sz w:val="18"/>
              </w:rPr>
              <w:t>48 070,00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F9339B" w14:textId="77777777" w:rsidR="00A77B3E" w:rsidRDefault="00B33BFA">
            <w:pPr>
              <w:jc w:val="right"/>
              <w:rPr>
                <w:color w:val="000000"/>
                <w:u w:color="000000"/>
              </w:rPr>
            </w:pPr>
            <w:r>
              <w:rPr>
                <w:sz w:val="18"/>
              </w:rPr>
              <w:t>48 070,00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3D8E1D"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81A8FB" w14:textId="77777777" w:rsidR="00A77B3E" w:rsidRDefault="00B33BFA">
            <w:pPr>
              <w:jc w:val="right"/>
              <w:rPr>
                <w:color w:val="000000"/>
                <w:u w:color="000000"/>
              </w:rPr>
            </w:pPr>
            <w:r>
              <w:rPr>
                <w:sz w:val="18"/>
              </w:rPr>
              <w:t>43 234,00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3C72BD" w14:textId="77777777" w:rsidR="00A77B3E" w:rsidRDefault="00B33BFA">
            <w:pPr>
              <w:jc w:val="right"/>
              <w:rPr>
                <w:color w:val="000000"/>
                <w:u w:color="000000"/>
              </w:rPr>
            </w:pPr>
            <w:r>
              <w:rPr>
                <w:sz w:val="18"/>
              </w:rPr>
              <w:t>43 234,00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0A7010"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79E084" w14:textId="77777777" w:rsidR="00A77B3E" w:rsidRDefault="00B33BFA">
            <w:pPr>
              <w:jc w:val="center"/>
              <w:rPr>
                <w:color w:val="000000"/>
                <w:u w:color="000000"/>
              </w:rPr>
            </w:pPr>
            <w:r>
              <w:rPr>
                <w:sz w:val="18"/>
              </w:rPr>
              <w:t>89,94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A70578" w14:textId="77777777" w:rsidR="00A77B3E" w:rsidRDefault="00B33BFA">
            <w:pPr>
              <w:jc w:val="center"/>
              <w:rPr>
                <w:color w:val="000000"/>
                <w:u w:color="000000"/>
              </w:rPr>
            </w:pPr>
            <w:r>
              <w:rPr>
                <w:sz w:val="18"/>
              </w:rPr>
              <w:t>89,94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97416" w14:textId="77777777" w:rsidR="00A77B3E" w:rsidRDefault="00B33BFA">
            <w:pPr>
              <w:jc w:val="center"/>
              <w:rPr>
                <w:color w:val="000000"/>
                <w:u w:color="000000"/>
              </w:rPr>
            </w:pPr>
            <w:r>
              <w:rPr>
                <w:sz w:val="18"/>
              </w:rPr>
              <w:t>0,00</w:t>
            </w:r>
          </w:p>
        </w:tc>
      </w:tr>
      <w:tr w:rsidR="00D445E9" w14:paraId="306BB139"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C33681" w14:textId="77777777" w:rsidR="00A77B3E" w:rsidRDefault="00B33BFA">
            <w:pPr>
              <w:jc w:val="center"/>
              <w:rPr>
                <w:color w:val="000000"/>
                <w:u w:color="000000"/>
              </w:rPr>
            </w:pPr>
            <w:r>
              <w:rPr>
                <w:sz w:val="18"/>
              </w:rPr>
              <w:t>566</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0EAB8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D6805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06ECA3" w14:textId="77777777" w:rsidR="00A77B3E" w:rsidRDefault="00B33BFA">
            <w:pPr>
              <w:jc w:val="center"/>
              <w:rPr>
                <w:color w:val="000000"/>
                <w:u w:color="000000"/>
              </w:rPr>
            </w:pPr>
            <w:r>
              <w:rPr>
                <w:sz w:val="18"/>
              </w:rPr>
              <w:t>4270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B1114A" w14:textId="77777777" w:rsidR="00A77B3E" w:rsidRDefault="00B33BFA">
            <w:pPr>
              <w:jc w:val="left"/>
              <w:rPr>
                <w:color w:val="000000"/>
                <w:u w:color="000000"/>
              </w:rPr>
            </w:pPr>
            <w:r>
              <w:rPr>
                <w:sz w:val="18"/>
              </w:rPr>
              <w:t>Zakup usług remontowych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F12943" w14:textId="77777777" w:rsidR="00A77B3E" w:rsidRDefault="00B33BFA">
            <w:pPr>
              <w:jc w:val="right"/>
              <w:rPr>
                <w:color w:val="000000"/>
                <w:u w:color="000000"/>
              </w:rPr>
            </w:pPr>
            <w:r>
              <w:rPr>
                <w:sz w:val="18"/>
              </w:rPr>
              <w:t>1 000,00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C8BFF7" w14:textId="77777777" w:rsidR="00A77B3E" w:rsidRDefault="00B33BFA">
            <w:pPr>
              <w:jc w:val="right"/>
              <w:rPr>
                <w:color w:val="000000"/>
                <w:u w:color="000000"/>
              </w:rPr>
            </w:pPr>
            <w:r>
              <w:rPr>
                <w:sz w:val="18"/>
              </w:rPr>
              <w:t>1 000,00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792B4B"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7E9771" w14:textId="77777777" w:rsidR="00A77B3E" w:rsidRDefault="00B33BFA">
            <w:pPr>
              <w:jc w:val="right"/>
              <w:rPr>
                <w:color w:val="000000"/>
                <w:u w:color="000000"/>
              </w:rPr>
            </w:pPr>
            <w:r>
              <w:rPr>
                <w:sz w:val="18"/>
              </w:rPr>
              <w:t>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84908F"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A94DE"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1DD719"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D1BABE"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F5CAA3" w14:textId="77777777" w:rsidR="00A77B3E" w:rsidRDefault="00B33BFA">
            <w:pPr>
              <w:jc w:val="center"/>
              <w:rPr>
                <w:color w:val="000000"/>
                <w:u w:color="000000"/>
              </w:rPr>
            </w:pPr>
            <w:r>
              <w:rPr>
                <w:sz w:val="18"/>
              </w:rPr>
              <w:t>0,00</w:t>
            </w:r>
          </w:p>
        </w:tc>
      </w:tr>
      <w:tr w:rsidR="00D445E9" w14:paraId="51FE6324"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7AA1AA" w14:textId="77777777" w:rsidR="00A77B3E" w:rsidRDefault="00B33BFA">
            <w:pPr>
              <w:jc w:val="center"/>
              <w:rPr>
                <w:color w:val="000000"/>
                <w:u w:color="000000"/>
              </w:rPr>
            </w:pPr>
            <w:r>
              <w:rPr>
                <w:sz w:val="18"/>
              </w:rPr>
              <w:t>567</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98B4F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629EFA"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79A859"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3C3BC5"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CDBB73" w14:textId="77777777" w:rsidR="00A77B3E" w:rsidRDefault="00B33BFA">
            <w:pPr>
              <w:jc w:val="right"/>
              <w:rPr>
                <w:color w:val="000000"/>
                <w:u w:color="000000"/>
              </w:rPr>
            </w:pPr>
            <w:r>
              <w:rPr>
                <w:sz w:val="18"/>
              </w:rPr>
              <w:t>38 508,00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9CFE2C" w14:textId="77777777" w:rsidR="00A77B3E" w:rsidRDefault="00B33BFA">
            <w:pPr>
              <w:jc w:val="right"/>
              <w:rPr>
                <w:color w:val="000000"/>
                <w:u w:color="000000"/>
              </w:rPr>
            </w:pPr>
            <w:r>
              <w:rPr>
                <w:sz w:val="18"/>
              </w:rPr>
              <w:t>38 508,00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CFBE32"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C04055" w14:textId="77777777" w:rsidR="00A77B3E" w:rsidRDefault="00B33BFA">
            <w:pPr>
              <w:jc w:val="right"/>
              <w:rPr>
                <w:color w:val="000000"/>
                <w:u w:color="000000"/>
              </w:rPr>
            </w:pPr>
            <w:r>
              <w:rPr>
                <w:sz w:val="18"/>
              </w:rPr>
              <w:t>37 742,12</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70D13F" w14:textId="77777777" w:rsidR="00A77B3E" w:rsidRDefault="00B33BFA">
            <w:pPr>
              <w:jc w:val="right"/>
              <w:rPr>
                <w:color w:val="000000"/>
                <w:u w:color="000000"/>
              </w:rPr>
            </w:pPr>
            <w:r>
              <w:rPr>
                <w:sz w:val="18"/>
              </w:rPr>
              <w:t>37 742,12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184BF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26C965" w14:textId="77777777" w:rsidR="00A77B3E" w:rsidRDefault="00B33BFA">
            <w:pPr>
              <w:jc w:val="center"/>
              <w:rPr>
                <w:color w:val="000000"/>
                <w:u w:color="000000"/>
              </w:rPr>
            </w:pPr>
            <w:r>
              <w:rPr>
                <w:sz w:val="18"/>
              </w:rPr>
              <w:t>98,01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092E57" w14:textId="77777777" w:rsidR="00A77B3E" w:rsidRDefault="00B33BFA">
            <w:pPr>
              <w:jc w:val="center"/>
              <w:rPr>
                <w:color w:val="000000"/>
                <w:u w:color="000000"/>
              </w:rPr>
            </w:pPr>
            <w:r>
              <w:rPr>
                <w:sz w:val="18"/>
              </w:rPr>
              <w:t>98,01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4382D0" w14:textId="77777777" w:rsidR="00A77B3E" w:rsidRDefault="00B33BFA">
            <w:pPr>
              <w:jc w:val="center"/>
              <w:rPr>
                <w:color w:val="000000"/>
                <w:u w:color="000000"/>
              </w:rPr>
            </w:pPr>
            <w:r>
              <w:rPr>
                <w:sz w:val="18"/>
              </w:rPr>
              <w:t>0,00</w:t>
            </w:r>
          </w:p>
        </w:tc>
      </w:tr>
      <w:tr w:rsidR="00D445E9" w14:paraId="35FD895B"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2E4667" w14:textId="77777777" w:rsidR="00A77B3E" w:rsidRDefault="00B33BFA">
            <w:pPr>
              <w:jc w:val="center"/>
              <w:rPr>
                <w:color w:val="000000"/>
                <w:u w:color="000000"/>
              </w:rPr>
            </w:pPr>
            <w:r>
              <w:rPr>
                <w:sz w:val="18"/>
              </w:rPr>
              <w:t>568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4FAD9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C36155"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79CDCC" w14:textId="77777777" w:rsidR="00A77B3E" w:rsidRDefault="00B33BFA">
            <w:pPr>
              <w:jc w:val="center"/>
              <w:rPr>
                <w:color w:val="000000"/>
                <w:u w:color="000000"/>
              </w:rPr>
            </w:pPr>
            <w:r>
              <w:rPr>
                <w:sz w:val="18"/>
              </w:rPr>
              <w:t>4430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D8F5BC" w14:textId="77777777" w:rsidR="00A77B3E" w:rsidRDefault="00B33BFA">
            <w:pPr>
              <w:jc w:val="left"/>
              <w:rPr>
                <w:color w:val="000000"/>
                <w:u w:color="000000"/>
              </w:rPr>
            </w:pPr>
            <w:r>
              <w:rPr>
                <w:sz w:val="18"/>
              </w:rPr>
              <w:t>Różne opłaty i składki</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57F30F" w14:textId="77777777" w:rsidR="00A77B3E" w:rsidRDefault="00B33BFA">
            <w:pPr>
              <w:jc w:val="right"/>
              <w:rPr>
                <w:color w:val="000000"/>
                <w:u w:color="000000"/>
              </w:rPr>
            </w:pPr>
            <w:r>
              <w:rPr>
                <w:sz w:val="18"/>
              </w:rPr>
              <w:t>530,00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143E0C" w14:textId="77777777" w:rsidR="00A77B3E" w:rsidRDefault="00B33BFA">
            <w:pPr>
              <w:jc w:val="right"/>
              <w:rPr>
                <w:color w:val="000000"/>
                <w:u w:color="000000"/>
              </w:rPr>
            </w:pPr>
            <w:r>
              <w:rPr>
                <w:sz w:val="18"/>
              </w:rPr>
              <w:t>530,00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9D23A8"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6DC0F1" w14:textId="77777777" w:rsidR="00A77B3E" w:rsidRDefault="00B33BFA">
            <w:pPr>
              <w:jc w:val="right"/>
              <w:rPr>
                <w:color w:val="000000"/>
                <w:u w:color="000000"/>
              </w:rPr>
            </w:pPr>
            <w:r>
              <w:rPr>
                <w:sz w:val="18"/>
              </w:rPr>
              <w:t>528,05</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8FC062" w14:textId="77777777" w:rsidR="00A77B3E" w:rsidRDefault="00B33BFA">
            <w:pPr>
              <w:jc w:val="right"/>
              <w:rPr>
                <w:color w:val="000000"/>
                <w:u w:color="000000"/>
              </w:rPr>
            </w:pPr>
            <w:r>
              <w:rPr>
                <w:sz w:val="18"/>
              </w:rPr>
              <w:t>528,05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D4397B"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AE0146" w14:textId="77777777" w:rsidR="00A77B3E" w:rsidRDefault="00B33BFA">
            <w:pPr>
              <w:jc w:val="center"/>
              <w:rPr>
                <w:color w:val="000000"/>
                <w:u w:color="000000"/>
              </w:rPr>
            </w:pPr>
            <w:r>
              <w:rPr>
                <w:sz w:val="18"/>
              </w:rPr>
              <w:t>99,63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7388E2" w14:textId="77777777" w:rsidR="00A77B3E" w:rsidRDefault="00B33BFA">
            <w:pPr>
              <w:jc w:val="center"/>
              <w:rPr>
                <w:color w:val="000000"/>
                <w:u w:color="000000"/>
              </w:rPr>
            </w:pPr>
            <w:r>
              <w:rPr>
                <w:sz w:val="18"/>
              </w:rPr>
              <w:t>99,63</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7379F" w14:textId="77777777" w:rsidR="00A77B3E" w:rsidRDefault="00B33BFA">
            <w:pPr>
              <w:jc w:val="center"/>
              <w:rPr>
                <w:color w:val="000000"/>
                <w:u w:color="000000"/>
              </w:rPr>
            </w:pPr>
            <w:r>
              <w:rPr>
                <w:sz w:val="18"/>
              </w:rPr>
              <w:t>0,00</w:t>
            </w:r>
          </w:p>
        </w:tc>
      </w:tr>
      <w:tr w:rsidR="00D445E9" w14:paraId="5BDD803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B438B" w14:textId="77777777" w:rsidR="00A77B3E" w:rsidRDefault="00B33BFA">
            <w:pPr>
              <w:jc w:val="center"/>
              <w:rPr>
                <w:color w:val="000000"/>
                <w:u w:color="000000"/>
              </w:rPr>
            </w:pPr>
            <w:r>
              <w:rPr>
                <w:sz w:val="18"/>
              </w:rPr>
              <w:t>569</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AB236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79320E"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82198E"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1B2796" w14:textId="77777777" w:rsidR="00A77B3E" w:rsidRDefault="00B33BFA">
            <w:pPr>
              <w:jc w:val="left"/>
              <w:rPr>
                <w:color w:val="000000"/>
                <w:u w:color="000000"/>
              </w:rPr>
            </w:pPr>
            <w:r>
              <w:rPr>
                <w:sz w:val="18"/>
              </w:rPr>
              <w:t xml:space="preserve">Wydatki inwestycyjne </w:t>
            </w:r>
            <w:r>
              <w:rPr>
                <w:sz w:val="18"/>
              </w:rPr>
              <w:t>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CA9EE0" w14:textId="77777777" w:rsidR="00A77B3E" w:rsidRDefault="00B33BFA">
            <w:pPr>
              <w:jc w:val="right"/>
              <w:rPr>
                <w:color w:val="000000"/>
                <w:u w:color="000000"/>
              </w:rPr>
            </w:pPr>
            <w:r>
              <w:rPr>
                <w:sz w:val="18"/>
              </w:rPr>
              <w:t>64 808,00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3DDB1B"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0B6B94" w14:textId="77777777" w:rsidR="00A77B3E" w:rsidRDefault="00B33BFA">
            <w:pPr>
              <w:jc w:val="right"/>
              <w:rPr>
                <w:color w:val="000000"/>
                <w:u w:color="000000"/>
              </w:rPr>
            </w:pPr>
            <w:r>
              <w:rPr>
                <w:sz w:val="18"/>
              </w:rPr>
              <w:t>64 808,00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2B05A0" w14:textId="77777777" w:rsidR="00A77B3E" w:rsidRDefault="00B33BFA">
            <w:pPr>
              <w:jc w:val="right"/>
              <w:rPr>
                <w:color w:val="000000"/>
                <w:u w:color="000000"/>
              </w:rPr>
            </w:pPr>
            <w:r>
              <w:rPr>
                <w:sz w:val="18"/>
              </w:rPr>
              <w:t>37 207,50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83A484"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4B2A2E" w14:textId="77777777" w:rsidR="00A77B3E" w:rsidRDefault="00B33BFA">
            <w:pPr>
              <w:jc w:val="right"/>
              <w:rPr>
                <w:color w:val="000000"/>
                <w:u w:color="000000"/>
              </w:rPr>
            </w:pPr>
            <w:r>
              <w:rPr>
                <w:sz w:val="18"/>
              </w:rPr>
              <w:t>37 207,50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DF277" w14:textId="77777777" w:rsidR="00A77B3E" w:rsidRDefault="00B33BFA">
            <w:pPr>
              <w:jc w:val="center"/>
              <w:rPr>
                <w:color w:val="000000"/>
                <w:u w:color="000000"/>
              </w:rPr>
            </w:pPr>
            <w:r>
              <w:rPr>
                <w:sz w:val="18"/>
              </w:rPr>
              <w:t>57,41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6B8B35"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C85122" w14:textId="77777777" w:rsidR="00A77B3E" w:rsidRDefault="00B33BFA">
            <w:pPr>
              <w:jc w:val="center"/>
              <w:rPr>
                <w:color w:val="000000"/>
                <w:u w:color="000000"/>
              </w:rPr>
            </w:pPr>
            <w:r>
              <w:rPr>
                <w:sz w:val="18"/>
              </w:rPr>
              <w:t>57,41</w:t>
            </w:r>
          </w:p>
        </w:tc>
      </w:tr>
      <w:tr w:rsidR="00D445E9" w14:paraId="7F52771C"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D5370" w14:textId="77777777" w:rsidR="00A77B3E" w:rsidRDefault="00B33BFA">
            <w:pPr>
              <w:jc w:val="center"/>
              <w:rPr>
                <w:color w:val="000000"/>
                <w:u w:color="000000"/>
              </w:rPr>
            </w:pPr>
            <w:r>
              <w:rPr>
                <w:sz w:val="18"/>
              </w:rPr>
              <w:t>570</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C6E12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B788FB" w14:textId="77777777" w:rsidR="00A77B3E" w:rsidRDefault="00B33BFA">
            <w:pPr>
              <w:jc w:val="center"/>
              <w:rPr>
                <w:color w:val="000000"/>
                <w:u w:color="000000"/>
              </w:rPr>
            </w:pPr>
            <w:r>
              <w:rPr>
                <w:sz w:val="18"/>
              </w:rPr>
              <w:t>92695</w:t>
            </w: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0EBE6E" w14:textId="77777777" w:rsidR="00A77B3E" w:rsidRDefault="00A77B3E">
            <w:pPr>
              <w:jc w:val="center"/>
              <w:rPr>
                <w:color w:val="000000"/>
                <w:u w:color="000000"/>
              </w:rPr>
            </w:pP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AC531B" w14:textId="77777777" w:rsidR="00A77B3E" w:rsidRDefault="00B33BFA">
            <w:pPr>
              <w:jc w:val="left"/>
              <w:rPr>
                <w:color w:val="000000"/>
                <w:u w:color="000000"/>
              </w:rPr>
            </w:pPr>
            <w:r>
              <w:rPr>
                <w:sz w:val="18"/>
              </w:rPr>
              <w:t>Pozostała działalność</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FD2826" w14:textId="77777777" w:rsidR="00A77B3E" w:rsidRDefault="00B33BFA">
            <w:pPr>
              <w:jc w:val="right"/>
              <w:rPr>
                <w:color w:val="000000"/>
                <w:u w:color="000000"/>
              </w:rPr>
            </w:pPr>
            <w:r>
              <w:rPr>
                <w:sz w:val="18"/>
              </w:rPr>
              <w:t>156 897,13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F9FE83" w14:textId="77777777" w:rsidR="00A77B3E" w:rsidRDefault="00B33BFA">
            <w:pPr>
              <w:jc w:val="right"/>
              <w:rPr>
                <w:color w:val="000000"/>
                <w:u w:color="000000"/>
              </w:rPr>
            </w:pPr>
            <w:r>
              <w:rPr>
                <w:sz w:val="18"/>
              </w:rPr>
              <w:t>121 450,00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A5D714" w14:textId="77777777" w:rsidR="00A77B3E" w:rsidRDefault="00B33BFA">
            <w:pPr>
              <w:jc w:val="right"/>
              <w:rPr>
                <w:color w:val="000000"/>
                <w:u w:color="000000"/>
              </w:rPr>
            </w:pPr>
            <w:r>
              <w:rPr>
                <w:sz w:val="18"/>
              </w:rPr>
              <w:t>35 447,13</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392542" w14:textId="77777777" w:rsidR="00A77B3E" w:rsidRDefault="00B33BFA">
            <w:pPr>
              <w:jc w:val="right"/>
              <w:rPr>
                <w:color w:val="000000"/>
                <w:u w:color="000000"/>
              </w:rPr>
            </w:pPr>
            <w:r>
              <w:rPr>
                <w:sz w:val="18"/>
              </w:rPr>
              <w:t>156 696,96</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572CB8" w14:textId="77777777" w:rsidR="00A77B3E" w:rsidRDefault="00B33BFA">
            <w:pPr>
              <w:jc w:val="right"/>
              <w:rPr>
                <w:color w:val="000000"/>
                <w:u w:color="000000"/>
              </w:rPr>
            </w:pPr>
            <w:r>
              <w:rPr>
                <w:sz w:val="18"/>
              </w:rPr>
              <w:t>121 249,83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B5D39" w14:textId="77777777" w:rsidR="00A77B3E" w:rsidRDefault="00B33BFA">
            <w:pPr>
              <w:jc w:val="right"/>
              <w:rPr>
                <w:color w:val="000000"/>
                <w:u w:color="000000"/>
              </w:rPr>
            </w:pPr>
            <w:r>
              <w:rPr>
                <w:sz w:val="18"/>
              </w:rPr>
              <w:t>35 447,13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140708" w14:textId="77777777" w:rsidR="00A77B3E" w:rsidRDefault="00B33BFA">
            <w:pPr>
              <w:jc w:val="center"/>
              <w:rPr>
                <w:color w:val="000000"/>
                <w:u w:color="000000"/>
              </w:rPr>
            </w:pPr>
            <w:r>
              <w:rPr>
                <w:sz w:val="18"/>
              </w:rPr>
              <w:t>99,87</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5EA801" w14:textId="77777777" w:rsidR="00A77B3E" w:rsidRDefault="00B33BFA">
            <w:pPr>
              <w:jc w:val="center"/>
              <w:rPr>
                <w:color w:val="000000"/>
                <w:u w:color="000000"/>
              </w:rPr>
            </w:pPr>
            <w:r>
              <w:rPr>
                <w:sz w:val="18"/>
              </w:rPr>
              <w:t>99,84</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601000" w14:textId="77777777" w:rsidR="00A77B3E" w:rsidRDefault="00B33BFA">
            <w:pPr>
              <w:jc w:val="center"/>
              <w:rPr>
                <w:color w:val="000000"/>
                <w:u w:color="000000"/>
              </w:rPr>
            </w:pPr>
            <w:r>
              <w:rPr>
                <w:sz w:val="18"/>
              </w:rPr>
              <w:t>100,00</w:t>
            </w:r>
          </w:p>
        </w:tc>
      </w:tr>
      <w:tr w:rsidR="00D445E9" w14:paraId="00E7B67A"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B06655" w14:textId="77777777" w:rsidR="00A77B3E" w:rsidRDefault="00B33BFA">
            <w:pPr>
              <w:jc w:val="center"/>
              <w:rPr>
                <w:color w:val="000000"/>
                <w:u w:color="000000"/>
              </w:rPr>
            </w:pPr>
            <w:r>
              <w:rPr>
                <w:sz w:val="18"/>
              </w:rPr>
              <w:t>571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5299C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E24B66"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73554F" w14:textId="77777777" w:rsidR="00A77B3E" w:rsidRDefault="00B33BFA">
            <w:pPr>
              <w:jc w:val="center"/>
              <w:rPr>
                <w:color w:val="000000"/>
                <w:u w:color="000000"/>
              </w:rPr>
            </w:pPr>
            <w:r>
              <w:rPr>
                <w:sz w:val="18"/>
              </w:rPr>
              <w:t>2820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9C7598" w14:textId="77777777" w:rsidR="00A77B3E" w:rsidRDefault="00B33BFA">
            <w:pPr>
              <w:jc w:val="left"/>
              <w:rPr>
                <w:color w:val="000000"/>
                <w:u w:color="000000"/>
              </w:rPr>
            </w:pPr>
            <w:r>
              <w:rPr>
                <w:sz w:val="18"/>
              </w:rPr>
              <w:t xml:space="preserve">Dotacja celowa z budżetu na </w:t>
            </w:r>
            <w:r>
              <w:rPr>
                <w:sz w:val="18"/>
              </w:rPr>
              <w:t>finansowanie lub dofinansowanie zadań zleconych do realizacji stowarzyszeniom</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57FD0B" w14:textId="77777777" w:rsidR="00A77B3E" w:rsidRDefault="00B33BFA">
            <w:pPr>
              <w:jc w:val="right"/>
              <w:rPr>
                <w:color w:val="000000"/>
                <w:u w:color="000000"/>
              </w:rPr>
            </w:pPr>
            <w:r>
              <w:rPr>
                <w:sz w:val="18"/>
              </w:rPr>
              <w:t>120 000,00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936B01" w14:textId="77777777" w:rsidR="00A77B3E" w:rsidRDefault="00B33BFA">
            <w:pPr>
              <w:jc w:val="right"/>
              <w:rPr>
                <w:color w:val="000000"/>
                <w:u w:color="000000"/>
              </w:rPr>
            </w:pPr>
            <w:r>
              <w:rPr>
                <w:sz w:val="18"/>
              </w:rPr>
              <w:t>120 000,00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7D07A9"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9BD9CC" w14:textId="77777777" w:rsidR="00A77B3E" w:rsidRDefault="00B33BFA">
            <w:pPr>
              <w:jc w:val="right"/>
              <w:rPr>
                <w:color w:val="000000"/>
                <w:u w:color="000000"/>
              </w:rPr>
            </w:pPr>
            <w:r>
              <w:rPr>
                <w:sz w:val="18"/>
              </w:rPr>
              <w:t>119 999,83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FF6D89" w14:textId="77777777" w:rsidR="00A77B3E" w:rsidRDefault="00B33BFA">
            <w:pPr>
              <w:jc w:val="right"/>
              <w:rPr>
                <w:color w:val="000000"/>
                <w:u w:color="000000"/>
              </w:rPr>
            </w:pPr>
            <w:r>
              <w:rPr>
                <w:sz w:val="18"/>
              </w:rPr>
              <w:t>119 999,83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9CF2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2CCF5B"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1BABC7"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99C358" w14:textId="77777777" w:rsidR="00A77B3E" w:rsidRDefault="00B33BFA">
            <w:pPr>
              <w:jc w:val="center"/>
              <w:rPr>
                <w:color w:val="000000"/>
                <w:u w:color="000000"/>
              </w:rPr>
            </w:pPr>
            <w:r>
              <w:rPr>
                <w:sz w:val="18"/>
              </w:rPr>
              <w:t>0,00</w:t>
            </w:r>
          </w:p>
        </w:tc>
      </w:tr>
      <w:tr w:rsidR="00D445E9" w14:paraId="096CE97D"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501FF0" w14:textId="77777777" w:rsidR="00A77B3E" w:rsidRDefault="00B33BFA">
            <w:pPr>
              <w:jc w:val="center"/>
              <w:rPr>
                <w:color w:val="000000"/>
                <w:u w:color="000000"/>
              </w:rPr>
            </w:pPr>
            <w:r>
              <w:rPr>
                <w:sz w:val="18"/>
              </w:rPr>
              <w:t>572</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E62E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86608B"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32996C" w14:textId="77777777" w:rsidR="00A77B3E" w:rsidRDefault="00B33BFA">
            <w:pPr>
              <w:jc w:val="center"/>
              <w:rPr>
                <w:color w:val="000000"/>
                <w:u w:color="000000"/>
              </w:rPr>
            </w:pPr>
            <w:r>
              <w:rPr>
                <w:sz w:val="18"/>
              </w:rPr>
              <w:t>4300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34B7C5" w14:textId="77777777" w:rsidR="00A77B3E" w:rsidRDefault="00B33BFA">
            <w:pPr>
              <w:jc w:val="left"/>
              <w:rPr>
                <w:color w:val="000000"/>
                <w:u w:color="000000"/>
              </w:rPr>
            </w:pPr>
            <w:r>
              <w:rPr>
                <w:sz w:val="18"/>
              </w:rPr>
              <w:t>Zakup usług pozostałych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7B045E" w14:textId="77777777" w:rsidR="00A77B3E" w:rsidRDefault="00B33BFA">
            <w:pPr>
              <w:jc w:val="right"/>
              <w:rPr>
                <w:color w:val="000000"/>
                <w:u w:color="000000"/>
              </w:rPr>
            </w:pPr>
            <w:r>
              <w:rPr>
                <w:sz w:val="18"/>
              </w:rPr>
              <w:t>1 450,00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63511B" w14:textId="77777777" w:rsidR="00A77B3E" w:rsidRDefault="00B33BFA">
            <w:pPr>
              <w:jc w:val="right"/>
              <w:rPr>
                <w:color w:val="000000"/>
                <w:u w:color="000000"/>
              </w:rPr>
            </w:pPr>
            <w:r>
              <w:rPr>
                <w:sz w:val="18"/>
              </w:rPr>
              <w:t>1 450,00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2B532C" w14:textId="77777777" w:rsidR="00A77B3E" w:rsidRDefault="00B33BFA">
            <w:pPr>
              <w:jc w:val="right"/>
              <w:rPr>
                <w:color w:val="000000"/>
                <w:u w:color="000000"/>
              </w:rPr>
            </w:pPr>
            <w:r>
              <w:rPr>
                <w:sz w:val="18"/>
              </w:rPr>
              <w:t>0,00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29B13" w14:textId="77777777" w:rsidR="00A77B3E" w:rsidRDefault="00B33BFA">
            <w:pPr>
              <w:jc w:val="right"/>
              <w:rPr>
                <w:color w:val="000000"/>
                <w:u w:color="000000"/>
              </w:rPr>
            </w:pPr>
            <w:r>
              <w:rPr>
                <w:sz w:val="18"/>
              </w:rPr>
              <w:t>1 250,00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A3E472" w14:textId="77777777" w:rsidR="00A77B3E" w:rsidRDefault="00B33BFA">
            <w:pPr>
              <w:jc w:val="right"/>
              <w:rPr>
                <w:color w:val="000000"/>
                <w:u w:color="000000"/>
              </w:rPr>
            </w:pPr>
            <w:r>
              <w:rPr>
                <w:sz w:val="18"/>
              </w:rPr>
              <w:t>1 250,00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7FBA4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1975CE" w14:textId="77777777" w:rsidR="00A77B3E" w:rsidRDefault="00B33BFA">
            <w:pPr>
              <w:jc w:val="center"/>
              <w:rPr>
                <w:color w:val="000000"/>
                <w:u w:color="000000"/>
              </w:rPr>
            </w:pPr>
            <w:r>
              <w:rPr>
                <w:sz w:val="18"/>
              </w:rPr>
              <w:t>86,21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C93508" w14:textId="77777777" w:rsidR="00A77B3E" w:rsidRDefault="00B33BFA">
            <w:pPr>
              <w:jc w:val="center"/>
              <w:rPr>
                <w:color w:val="000000"/>
                <w:u w:color="000000"/>
              </w:rPr>
            </w:pPr>
            <w:r>
              <w:rPr>
                <w:sz w:val="18"/>
              </w:rPr>
              <w:t>86,21</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043B8A" w14:textId="77777777" w:rsidR="00A77B3E" w:rsidRDefault="00B33BFA">
            <w:pPr>
              <w:jc w:val="center"/>
              <w:rPr>
                <w:color w:val="000000"/>
                <w:u w:color="000000"/>
              </w:rPr>
            </w:pPr>
            <w:r>
              <w:rPr>
                <w:sz w:val="18"/>
              </w:rPr>
              <w:t>0,00</w:t>
            </w:r>
          </w:p>
        </w:tc>
      </w:tr>
      <w:tr w:rsidR="00D445E9" w14:paraId="674499D5" w14:textId="77777777">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461769" w14:textId="77777777" w:rsidR="00A77B3E" w:rsidRDefault="00B33BFA">
            <w:pPr>
              <w:jc w:val="center"/>
              <w:rPr>
                <w:color w:val="000000"/>
                <w:u w:color="000000"/>
              </w:rPr>
            </w:pPr>
            <w:r>
              <w:rPr>
                <w:sz w:val="18"/>
              </w:rPr>
              <w:t>573</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FCD70F"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D331F8" w14:textId="77777777" w:rsidR="00A77B3E" w:rsidRDefault="00A77B3E">
            <w:pPr>
              <w:jc w:val="center"/>
              <w:rPr>
                <w:color w:val="000000"/>
                <w:u w:color="000000"/>
              </w:rPr>
            </w:pPr>
          </w:p>
        </w:tc>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30B091" w14:textId="77777777" w:rsidR="00A77B3E" w:rsidRDefault="00B33BFA">
            <w:pPr>
              <w:jc w:val="center"/>
              <w:rPr>
                <w:color w:val="000000"/>
                <w:u w:color="000000"/>
              </w:rPr>
            </w:pPr>
            <w:r>
              <w:rPr>
                <w:sz w:val="18"/>
              </w:rPr>
              <w:t>6050</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F26A5D" w14:textId="77777777" w:rsidR="00A77B3E" w:rsidRDefault="00B33BFA">
            <w:pPr>
              <w:jc w:val="left"/>
              <w:rPr>
                <w:color w:val="000000"/>
                <w:u w:color="000000"/>
              </w:rPr>
            </w:pPr>
            <w:r>
              <w:rPr>
                <w:sz w:val="18"/>
              </w:rPr>
              <w:t>Wydatki inwestycyjne jednostek budżetowych</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E75AC2" w14:textId="77777777" w:rsidR="00A77B3E" w:rsidRDefault="00B33BFA">
            <w:pPr>
              <w:jc w:val="right"/>
              <w:rPr>
                <w:color w:val="000000"/>
                <w:u w:color="000000"/>
              </w:rPr>
            </w:pPr>
            <w:r>
              <w:rPr>
                <w:sz w:val="18"/>
              </w:rPr>
              <w:t>35 447,13</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91B0AC"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339B6A" w14:textId="77777777" w:rsidR="00A77B3E" w:rsidRDefault="00B33BFA">
            <w:pPr>
              <w:jc w:val="right"/>
              <w:rPr>
                <w:color w:val="000000"/>
                <w:u w:color="000000"/>
              </w:rPr>
            </w:pPr>
            <w:r>
              <w:rPr>
                <w:sz w:val="18"/>
              </w:rPr>
              <w:t>35 447,13</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DDFEB0" w14:textId="77777777" w:rsidR="00A77B3E" w:rsidRDefault="00B33BFA">
            <w:pPr>
              <w:jc w:val="right"/>
              <w:rPr>
                <w:color w:val="000000"/>
                <w:u w:color="000000"/>
              </w:rPr>
            </w:pPr>
            <w:r>
              <w:rPr>
                <w:sz w:val="18"/>
              </w:rPr>
              <w:t>35 447,13</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805CDC" w14:textId="77777777" w:rsidR="00A77B3E" w:rsidRDefault="00B33BFA">
            <w:pPr>
              <w:jc w:val="right"/>
              <w:rPr>
                <w:color w:val="000000"/>
                <w:u w:color="000000"/>
              </w:rPr>
            </w:pPr>
            <w:r>
              <w:rPr>
                <w:sz w:val="18"/>
              </w:rPr>
              <w:t>0,00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7433B" w14:textId="77777777" w:rsidR="00A77B3E" w:rsidRDefault="00B33BFA">
            <w:pPr>
              <w:jc w:val="right"/>
              <w:rPr>
                <w:color w:val="000000"/>
                <w:u w:color="000000"/>
              </w:rPr>
            </w:pPr>
            <w:r>
              <w:rPr>
                <w:sz w:val="18"/>
              </w:rPr>
              <w:t>35 447,13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5B0A12" w14:textId="77777777" w:rsidR="00A77B3E" w:rsidRDefault="00B33BFA">
            <w:pPr>
              <w:jc w:val="center"/>
              <w:rPr>
                <w:color w:val="000000"/>
                <w:u w:color="000000"/>
              </w:rPr>
            </w:pPr>
            <w:r>
              <w:rPr>
                <w:sz w:val="18"/>
              </w:rPr>
              <w:t>100,00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9E3400" w14:textId="77777777" w:rsidR="00A77B3E" w:rsidRDefault="00B33BFA">
            <w:pPr>
              <w:jc w:val="center"/>
              <w:rPr>
                <w:color w:val="000000"/>
                <w:u w:color="000000"/>
              </w:rPr>
            </w:pPr>
            <w:r>
              <w:rPr>
                <w:sz w:val="18"/>
              </w:rPr>
              <w:t>0,00</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3DA736" w14:textId="77777777" w:rsidR="00A77B3E" w:rsidRDefault="00B33BFA">
            <w:pPr>
              <w:jc w:val="center"/>
              <w:rPr>
                <w:color w:val="000000"/>
                <w:u w:color="000000"/>
              </w:rPr>
            </w:pPr>
            <w:r>
              <w:rPr>
                <w:sz w:val="18"/>
              </w:rPr>
              <w:t>100,00</w:t>
            </w:r>
          </w:p>
        </w:tc>
      </w:tr>
      <w:tr w:rsidR="00D445E9" w14:paraId="0765C2A7" w14:textId="77777777">
        <w:tc>
          <w:tcPr>
            <w:tcW w:w="4725"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CE6AB4" w14:textId="77777777" w:rsidR="00A77B3E" w:rsidRDefault="00B33BFA">
            <w:pPr>
              <w:jc w:val="right"/>
              <w:rPr>
                <w:color w:val="000000"/>
                <w:u w:color="000000"/>
              </w:rPr>
            </w:pPr>
            <w:r>
              <w:rPr>
                <w:b/>
                <w:sz w:val="18"/>
              </w:rPr>
              <w:t>Wydatki ogółem</w:t>
            </w:r>
          </w:p>
        </w:tc>
        <w:tc>
          <w:tcPr>
            <w:tcW w:w="12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E04B91" w14:textId="77777777" w:rsidR="00A77B3E" w:rsidRDefault="00B33BFA">
            <w:pPr>
              <w:jc w:val="right"/>
              <w:rPr>
                <w:color w:val="000000"/>
                <w:u w:color="000000"/>
              </w:rPr>
            </w:pPr>
            <w:r>
              <w:rPr>
                <w:sz w:val="18"/>
              </w:rPr>
              <w:t xml:space="preserve">85 250 752,35  </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FBAC9" w14:textId="77777777" w:rsidR="00A77B3E" w:rsidRDefault="00B33BFA">
            <w:pPr>
              <w:jc w:val="right"/>
              <w:rPr>
                <w:color w:val="000000"/>
                <w:u w:color="000000"/>
              </w:rPr>
            </w:pPr>
            <w:r>
              <w:rPr>
                <w:sz w:val="18"/>
              </w:rPr>
              <w:t>74 438 348,92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6DAB4E" w14:textId="77777777" w:rsidR="00A77B3E" w:rsidRDefault="00B33BFA">
            <w:pPr>
              <w:jc w:val="right"/>
              <w:rPr>
                <w:color w:val="000000"/>
                <w:u w:color="000000"/>
              </w:rPr>
            </w:pPr>
            <w:r>
              <w:rPr>
                <w:sz w:val="18"/>
              </w:rPr>
              <w:t>10 812 403,43</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51AAAD" w14:textId="77777777" w:rsidR="00A77B3E" w:rsidRDefault="00B33BFA">
            <w:pPr>
              <w:jc w:val="right"/>
              <w:rPr>
                <w:color w:val="000000"/>
                <w:u w:color="000000"/>
              </w:rPr>
            </w:pPr>
            <w:r>
              <w:rPr>
                <w:sz w:val="18"/>
              </w:rPr>
              <w:t>77 397 051,59</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0D726F" w14:textId="77777777" w:rsidR="00A77B3E" w:rsidRDefault="00B33BFA">
            <w:pPr>
              <w:jc w:val="right"/>
              <w:rPr>
                <w:color w:val="000000"/>
                <w:u w:color="000000"/>
              </w:rPr>
            </w:pPr>
            <w:r>
              <w:rPr>
                <w:sz w:val="18"/>
              </w:rPr>
              <w:t>72 487 393,78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EBE005" w14:textId="77777777" w:rsidR="00A77B3E" w:rsidRDefault="00B33BFA">
            <w:pPr>
              <w:jc w:val="right"/>
              <w:rPr>
                <w:color w:val="000000"/>
                <w:u w:color="000000"/>
              </w:rPr>
            </w:pPr>
            <w:r>
              <w:rPr>
                <w:sz w:val="18"/>
              </w:rPr>
              <w:t>4 909 657,81</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FE0108" w14:textId="77777777" w:rsidR="00A77B3E" w:rsidRDefault="00B33BFA">
            <w:pPr>
              <w:jc w:val="center"/>
              <w:rPr>
                <w:color w:val="000000"/>
                <w:u w:color="000000"/>
              </w:rPr>
            </w:pPr>
            <w:r>
              <w:rPr>
                <w:sz w:val="18"/>
              </w:rPr>
              <w:t>90,79</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A96EE" w14:textId="77777777" w:rsidR="00A77B3E" w:rsidRDefault="00B33BFA">
            <w:pPr>
              <w:jc w:val="center"/>
              <w:rPr>
                <w:color w:val="000000"/>
                <w:u w:color="000000"/>
              </w:rPr>
            </w:pPr>
            <w:r>
              <w:rPr>
                <w:sz w:val="18"/>
              </w:rPr>
              <w:t>97,38</w:t>
            </w:r>
          </w:p>
        </w:tc>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CE83A" w14:textId="77777777" w:rsidR="00A77B3E" w:rsidRDefault="00B33BFA">
            <w:pPr>
              <w:jc w:val="center"/>
              <w:rPr>
                <w:color w:val="000000"/>
                <w:u w:color="000000"/>
              </w:rPr>
            </w:pPr>
            <w:r>
              <w:rPr>
                <w:sz w:val="18"/>
              </w:rPr>
              <w:t>45,41</w:t>
            </w:r>
          </w:p>
        </w:tc>
      </w:tr>
    </w:tbl>
    <w:p w14:paraId="65E94261" w14:textId="77777777" w:rsidR="00A77B3E" w:rsidRDefault="00A77B3E">
      <w:pPr>
        <w:spacing w:before="120" w:after="120"/>
        <w:ind w:left="283" w:firstLine="227"/>
        <w:rPr>
          <w:color w:val="000000"/>
          <w:u w:color="000000"/>
        </w:rPr>
        <w:sectPr w:rsidR="00A77B3E">
          <w:footerReference w:type="default" r:id="rId10"/>
          <w:endnotePr>
            <w:numFmt w:val="decimal"/>
          </w:endnotePr>
          <w:pgSz w:w="16838" w:h="11906" w:orient="landscape"/>
          <w:pgMar w:top="992" w:right="1020" w:bottom="992" w:left="1020" w:header="708" w:footer="708" w:gutter="0"/>
          <w:cols w:space="708"/>
          <w:docGrid w:linePitch="360"/>
        </w:sectPr>
      </w:pPr>
    </w:p>
    <w:p w14:paraId="40A4688B" w14:textId="77777777" w:rsidR="00A77B3E" w:rsidRDefault="00B33BFA">
      <w:pPr>
        <w:spacing w:before="120" w:after="120"/>
        <w:ind w:left="283" w:firstLine="227"/>
        <w:rPr>
          <w:color w:val="000000"/>
          <w:u w:color="000000"/>
        </w:rPr>
      </w:pPr>
      <w:r>
        <w:rPr>
          <w:color w:val="000000"/>
          <w:u w:color="000000"/>
        </w:rPr>
        <w:lastRenderedPageBreak/>
        <w:t xml:space="preserve">Z zestawienia pt. „WYDATKI wg działów, rozdziałów i paragrafów na dzień 31 grudnia 2021 r.” wynika, iż w stosunku do planu wynoszącego 85.250.752,35 zł wydatki budżetowe wykonane zostały na poziomie </w:t>
      </w:r>
      <w:r>
        <w:rPr>
          <w:color w:val="000000"/>
          <w:u w:color="000000"/>
        </w:rPr>
        <w:t>77.397.051,59 zł co stanowi 90,79%. W ogólnej kwocie wydatków:</w:t>
      </w:r>
    </w:p>
    <w:p w14:paraId="7E4B6626" w14:textId="77777777" w:rsidR="00A77B3E" w:rsidRDefault="00B33BFA">
      <w:pPr>
        <w:keepLines/>
        <w:spacing w:before="120" w:after="120"/>
        <w:ind w:left="227" w:hanging="113"/>
        <w:rPr>
          <w:color w:val="000000"/>
          <w:u w:color="000000"/>
        </w:rPr>
      </w:pPr>
      <w:r>
        <w:t>- </w:t>
      </w:r>
      <w:r>
        <w:rPr>
          <w:color w:val="000000"/>
          <w:u w:color="000000"/>
        </w:rPr>
        <w:t>wydatki bieżące wyniosły:</w:t>
      </w:r>
    </w:p>
    <w:p w14:paraId="2D9AAEDA" w14:textId="77777777" w:rsidR="00A77B3E" w:rsidRDefault="00B33BFA">
      <w:pPr>
        <w:spacing w:before="120" w:after="120"/>
        <w:ind w:left="510" w:firstLine="227"/>
        <w:rPr>
          <w:color w:val="000000"/>
          <w:u w:color="000000"/>
        </w:rPr>
      </w:pPr>
      <w:r>
        <w:rPr>
          <w:color w:val="000000"/>
          <w:u w:color="000000"/>
        </w:rPr>
        <w:t>plan – 74.438.348,92 zł,</w:t>
      </w:r>
    </w:p>
    <w:p w14:paraId="22329C2B" w14:textId="77777777" w:rsidR="00A77B3E" w:rsidRDefault="00B33BFA">
      <w:pPr>
        <w:spacing w:before="120" w:after="120"/>
        <w:ind w:left="510" w:firstLine="227"/>
        <w:rPr>
          <w:color w:val="000000"/>
          <w:u w:color="000000"/>
        </w:rPr>
      </w:pPr>
      <w:r>
        <w:rPr>
          <w:color w:val="000000"/>
          <w:u w:color="000000"/>
        </w:rPr>
        <w:t>wykonanie – 72.487.393,78 zł,</w:t>
      </w:r>
    </w:p>
    <w:p w14:paraId="0A9DCF3A" w14:textId="77777777" w:rsidR="00A77B3E" w:rsidRDefault="00B33BFA">
      <w:pPr>
        <w:keepLines/>
        <w:spacing w:before="120" w:after="120"/>
        <w:ind w:left="227" w:hanging="113"/>
        <w:rPr>
          <w:color w:val="000000"/>
          <w:u w:color="000000"/>
        </w:rPr>
      </w:pPr>
      <w:r>
        <w:t>- </w:t>
      </w:r>
      <w:r>
        <w:rPr>
          <w:color w:val="000000"/>
          <w:u w:color="000000"/>
        </w:rPr>
        <w:t>wydatki majątkowe:</w:t>
      </w:r>
    </w:p>
    <w:p w14:paraId="6323A0FC" w14:textId="77777777" w:rsidR="00A77B3E" w:rsidRDefault="00B33BFA">
      <w:pPr>
        <w:spacing w:before="120" w:after="120"/>
        <w:ind w:left="510" w:firstLine="227"/>
        <w:rPr>
          <w:color w:val="000000"/>
          <w:u w:color="000000"/>
        </w:rPr>
      </w:pPr>
      <w:r>
        <w:rPr>
          <w:color w:val="000000"/>
          <w:u w:color="000000"/>
        </w:rPr>
        <w:t>plan – 10.812.403,43 zł,</w:t>
      </w:r>
    </w:p>
    <w:p w14:paraId="68E3D73C" w14:textId="77777777" w:rsidR="00A77B3E" w:rsidRDefault="00B33BFA">
      <w:pPr>
        <w:spacing w:before="120" w:after="120"/>
        <w:ind w:left="510" w:firstLine="227"/>
        <w:rPr>
          <w:color w:val="000000"/>
          <w:u w:color="000000"/>
        </w:rPr>
      </w:pPr>
      <w:r>
        <w:rPr>
          <w:color w:val="000000"/>
          <w:u w:color="000000"/>
        </w:rPr>
        <w:t>wykonanie – 4.909.657,81 zł.</w:t>
      </w:r>
    </w:p>
    <w:p w14:paraId="07C50406" w14:textId="77777777" w:rsidR="00A77B3E" w:rsidRDefault="00B33BFA">
      <w:pPr>
        <w:spacing w:before="120" w:after="120"/>
        <w:ind w:left="510" w:firstLine="227"/>
        <w:rPr>
          <w:color w:val="000000"/>
          <w:u w:color="000000"/>
        </w:rPr>
      </w:pPr>
      <w:r>
        <w:rPr>
          <w:color w:val="000000"/>
          <w:u w:color="000000"/>
        </w:rPr>
        <w:tab/>
        <w:t>W uchwale budżetowej na 2021 rok z</w:t>
      </w:r>
      <w:r>
        <w:rPr>
          <w:color w:val="000000"/>
          <w:u w:color="000000"/>
        </w:rPr>
        <w:t>aplanowano dochody bieżące w wysokości 79.040.595,25 zł i wydatki bieżące w kwocie 74.438.348,92 zł, co oznacza planowaną nadwyżkę operacyjną w wysokości 4.602.246,33 zł.</w:t>
      </w:r>
    </w:p>
    <w:p w14:paraId="2C380AE2" w14:textId="77777777" w:rsidR="00A77B3E" w:rsidRDefault="00B33BFA">
      <w:pPr>
        <w:spacing w:before="120" w:after="120"/>
        <w:ind w:left="510" w:firstLine="227"/>
        <w:rPr>
          <w:color w:val="000000"/>
          <w:u w:color="000000"/>
        </w:rPr>
      </w:pPr>
      <w:r>
        <w:rPr>
          <w:color w:val="000000"/>
          <w:u w:color="000000"/>
        </w:rPr>
        <w:tab/>
        <w:t>Według sprawozdania Rb-NDS o nadwyżce/deficycie za okres od początku roku do dnia 31</w:t>
      </w:r>
      <w:r>
        <w:rPr>
          <w:color w:val="000000"/>
          <w:u w:color="000000"/>
        </w:rPr>
        <w:t> grudnia 2021 r. dochody bieżące wykonane zostały w kwocie 79.663.766,22 zł, natomiast wydatki bieżące wyniosły 72.487.393,78 zł. Tym samym dochody bieżące przekroczyły wydatki bieżące o kwotę 7.176.372,44 zł.</w:t>
      </w:r>
    </w:p>
    <w:p w14:paraId="7D065C7C" w14:textId="77777777" w:rsidR="00A77B3E" w:rsidRDefault="00B33BFA">
      <w:pPr>
        <w:spacing w:before="120" w:after="120"/>
        <w:ind w:left="510" w:firstLine="227"/>
        <w:rPr>
          <w:color w:val="000000"/>
          <w:u w:color="000000"/>
        </w:rPr>
      </w:pPr>
      <w:r>
        <w:rPr>
          <w:color w:val="000000"/>
          <w:u w:color="000000"/>
        </w:rPr>
        <w:tab/>
        <w:t>W strukturze wykonanych wydatków bieżących na</w:t>
      </w:r>
      <w:r>
        <w:rPr>
          <w:color w:val="000000"/>
          <w:u w:color="000000"/>
        </w:rPr>
        <w:t>jistotniejszymi pozycjami są:</w:t>
      </w:r>
    </w:p>
    <w:p w14:paraId="7816FFD3" w14:textId="77777777" w:rsidR="00A77B3E" w:rsidRDefault="00B33BFA">
      <w:pPr>
        <w:keepLines/>
        <w:spacing w:before="120" w:after="120"/>
        <w:ind w:left="227" w:hanging="113"/>
        <w:rPr>
          <w:color w:val="000000"/>
          <w:u w:color="000000"/>
        </w:rPr>
      </w:pPr>
      <w:r>
        <w:t>- </w:t>
      </w:r>
      <w:r>
        <w:rPr>
          <w:color w:val="000000"/>
          <w:u w:color="000000"/>
        </w:rPr>
        <w:t>§ 401 – „Wynagrodzenia osobowe pracowników” – 20.689.648,38 zł,</w:t>
      </w:r>
    </w:p>
    <w:p w14:paraId="25612862" w14:textId="77777777" w:rsidR="00A77B3E" w:rsidRDefault="00B33BFA">
      <w:pPr>
        <w:keepLines/>
        <w:spacing w:before="120" w:after="120"/>
        <w:ind w:left="227" w:hanging="113"/>
        <w:rPr>
          <w:color w:val="000000"/>
          <w:u w:color="000000"/>
        </w:rPr>
      </w:pPr>
      <w:r>
        <w:t>- </w:t>
      </w:r>
      <w:r>
        <w:rPr>
          <w:color w:val="000000"/>
          <w:u w:color="000000"/>
        </w:rPr>
        <w:t>§ 404 – „Dodatkowe wynagrodzenie roczne – 1.530.880,55 zł,</w:t>
      </w:r>
    </w:p>
    <w:p w14:paraId="1B56EC47" w14:textId="77777777" w:rsidR="00A77B3E" w:rsidRDefault="00B33BFA">
      <w:pPr>
        <w:keepLines/>
        <w:spacing w:before="120" w:after="120"/>
        <w:ind w:left="227" w:hanging="113"/>
        <w:rPr>
          <w:color w:val="000000"/>
          <w:u w:color="000000"/>
        </w:rPr>
      </w:pPr>
      <w:r>
        <w:t>- </w:t>
      </w:r>
      <w:r>
        <w:rPr>
          <w:color w:val="000000"/>
          <w:u w:color="000000"/>
        </w:rPr>
        <w:t>§ 417 – „Wynagrodzenia bezosobowe” – 681.217,18 zł,</w:t>
      </w:r>
    </w:p>
    <w:p w14:paraId="70B32DDE" w14:textId="77777777" w:rsidR="00A77B3E" w:rsidRDefault="00B33BFA">
      <w:pPr>
        <w:keepLines/>
        <w:spacing w:before="120" w:after="120"/>
        <w:ind w:left="227" w:hanging="113"/>
        <w:rPr>
          <w:color w:val="000000"/>
          <w:u w:color="000000"/>
        </w:rPr>
      </w:pPr>
      <w:r>
        <w:t>- </w:t>
      </w:r>
      <w:r>
        <w:rPr>
          <w:color w:val="000000"/>
          <w:u w:color="000000"/>
        </w:rPr>
        <w:t xml:space="preserve">§ 411 – „Składki na </w:t>
      </w:r>
      <w:r>
        <w:rPr>
          <w:color w:val="000000"/>
          <w:u w:color="000000"/>
        </w:rPr>
        <w:t>ubezpieczenia społeczne” – 4.686.453,95 zł,</w:t>
      </w:r>
    </w:p>
    <w:p w14:paraId="24F381D4" w14:textId="77777777" w:rsidR="00A77B3E" w:rsidRDefault="00B33BFA">
      <w:pPr>
        <w:keepLines/>
        <w:spacing w:before="120" w:after="120"/>
        <w:ind w:left="227" w:hanging="113"/>
        <w:rPr>
          <w:color w:val="000000"/>
          <w:u w:color="000000"/>
        </w:rPr>
      </w:pPr>
      <w:r>
        <w:t>- </w:t>
      </w:r>
      <w:r>
        <w:rPr>
          <w:color w:val="000000"/>
          <w:u w:color="000000"/>
        </w:rPr>
        <w:t>§ 412 – „Składki na Fundusz Pracy” – 380.603,06 zł,</w:t>
      </w:r>
    </w:p>
    <w:p w14:paraId="2CC87650" w14:textId="77777777" w:rsidR="00A77B3E" w:rsidRDefault="00B33BFA">
      <w:pPr>
        <w:keepLines/>
        <w:spacing w:before="120" w:after="120"/>
        <w:ind w:left="227" w:hanging="113"/>
        <w:rPr>
          <w:color w:val="000000"/>
          <w:u w:color="000000"/>
        </w:rPr>
      </w:pPr>
      <w:r>
        <w:t>- </w:t>
      </w:r>
      <w:r>
        <w:rPr>
          <w:color w:val="000000"/>
          <w:u w:color="000000"/>
        </w:rPr>
        <w:t>§ 811 – „Odsetki od samorządowych papierów wartościowych” – 370.062,18 zł,</w:t>
      </w:r>
    </w:p>
    <w:p w14:paraId="216F9BCE" w14:textId="77777777" w:rsidR="00A77B3E" w:rsidRDefault="00B33BFA">
      <w:pPr>
        <w:keepLines/>
        <w:spacing w:before="120" w:after="120"/>
        <w:ind w:left="227" w:hanging="113"/>
        <w:rPr>
          <w:color w:val="000000"/>
          <w:u w:color="000000"/>
        </w:rPr>
      </w:pPr>
      <w:r>
        <w:t>- </w:t>
      </w:r>
      <w:r>
        <w:rPr>
          <w:color w:val="000000"/>
          <w:u w:color="000000"/>
        </w:rPr>
        <w:t xml:space="preserve">§ 2480 – „Dotacja podmiotowa z budżetu dla samorządowej instytucji </w:t>
      </w:r>
      <w:r>
        <w:rPr>
          <w:color w:val="000000"/>
          <w:u w:color="000000"/>
        </w:rPr>
        <w:t>kultury” – 1.178.625,27 zł.</w:t>
      </w:r>
    </w:p>
    <w:p w14:paraId="51B8DEEA" w14:textId="77777777" w:rsidR="00A77B3E" w:rsidRDefault="00B33BFA">
      <w:pPr>
        <w:spacing w:before="120" w:after="120"/>
        <w:ind w:left="510" w:firstLine="227"/>
        <w:rPr>
          <w:color w:val="000000"/>
          <w:u w:color="000000"/>
        </w:rPr>
      </w:pPr>
      <w:r>
        <w:rPr>
          <w:color w:val="000000"/>
          <w:u w:color="000000"/>
        </w:rPr>
        <w:t>W budżecie Gminy Kcynia na rok 2021 nie zaplanowano i nie wykonano żadnych wydatków z tytułu poręczeń i gwarancji.</w:t>
      </w:r>
    </w:p>
    <w:p w14:paraId="3C4C8FE0" w14:textId="77777777" w:rsidR="00A77B3E" w:rsidRDefault="00B33BFA">
      <w:pPr>
        <w:spacing w:before="120" w:after="120"/>
        <w:ind w:left="510" w:firstLine="227"/>
        <w:rPr>
          <w:color w:val="000000"/>
          <w:u w:color="000000"/>
        </w:rPr>
      </w:pPr>
      <w:r>
        <w:rPr>
          <w:color w:val="000000"/>
          <w:u w:color="000000"/>
        </w:rPr>
        <w:t>Zgodnie z danymi zawartymi w sprawozdaniu Rb-Z wg stanu na koniec 2021 roku zobowiązania wymagalne nie wystąpiły.</w:t>
      </w:r>
    </w:p>
    <w:p w14:paraId="6038482F" w14:textId="77777777" w:rsidR="00A77B3E" w:rsidRDefault="00B33BFA">
      <w:pPr>
        <w:spacing w:before="120" w:after="120"/>
        <w:ind w:left="510" w:firstLine="227"/>
        <w:rPr>
          <w:color w:val="000000"/>
          <w:u w:color="000000"/>
        </w:rPr>
      </w:pPr>
      <w:r>
        <w:rPr>
          <w:color w:val="000000"/>
          <w:u w:color="000000"/>
        </w:rPr>
        <w:t>Analiza wykonania wydatków na dzień 30 czerwca 2021 r. wskazywała na konieczność zwiększenia planu w zakresie wydatków bieżących na oświatę i wychowanie. Na dzień 31 grudnia 2021 r. dostosowano plan wydatków oświatowych do wymaganego poziomu.</w:t>
      </w:r>
    </w:p>
    <w:p w14:paraId="6A361BAC" w14:textId="77777777" w:rsidR="00A77B3E" w:rsidRDefault="00B33BFA">
      <w:pPr>
        <w:spacing w:before="120" w:after="120"/>
        <w:ind w:left="510" w:firstLine="227"/>
        <w:rPr>
          <w:color w:val="000000"/>
          <w:u w:color="000000"/>
        </w:rPr>
      </w:pPr>
      <w:r>
        <w:rPr>
          <w:color w:val="000000"/>
          <w:u w:color="000000"/>
        </w:rPr>
        <w:t>W budżecie G</w:t>
      </w:r>
      <w:r>
        <w:rPr>
          <w:color w:val="000000"/>
          <w:u w:color="000000"/>
        </w:rPr>
        <w:t>miny Kcynia na 2021 rok zaplanowano:</w:t>
      </w:r>
    </w:p>
    <w:p w14:paraId="38D08534" w14:textId="77777777" w:rsidR="00A77B3E" w:rsidRDefault="00B33BFA">
      <w:pPr>
        <w:keepLines/>
        <w:spacing w:before="120" w:after="120"/>
        <w:ind w:left="227" w:hanging="113"/>
        <w:rPr>
          <w:color w:val="000000"/>
          <w:u w:color="000000"/>
        </w:rPr>
      </w:pPr>
      <w:r>
        <w:t>- </w:t>
      </w:r>
      <w:r>
        <w:rPr>
          <w:color w:val="000000"/>
          <w:u w:color="000000"/>
        </w:rPr>
        <w:t>rezerwę ogólną w wysokości 92.244,00 zł,</w:t>
      </w:r>
    </w:p>
    <w:p w14:paraId="3292EF10" w14:textId="77777777" w:rsidR="00A77B3E" w:rsidRDefault="00B33BFA">
      <w:pPr>
        <w:keepLines/>
        <w:spacing w:before="120" w:after="120"/>
        <w:ind w:left="227" w:hanging="113"/>
        <w:rPr>
          <w:color w:val="000000"/>
          <w:u w:color="000000"/>
        </w:rPr>
      </w:pPr>
      <w:r>
        <w:t>- </w:t>
      </w:r>
      <w:r>
        <w:rPr>
          <w:color w:val="000000"/>
          <w:u w:color="000000"/>
        </w:rPr>
        <w:t>rezerwę celową na zadania z zakresu zarządzania kryzysowego w kwocie 195.000,00 zł,</w:t>
      </w:r>
    </w:p>
    <w:p w14:paraId="49EA041D" w14:textId="77777777" w:rsidR="00A77B3E" w:rsidRDefault="00B33BFA">
      <w:pPr>
        <w:keepLines/>
        <w:spacing w:before="120" w:after="120"/>
        <w:ind w:left="227" w:hanging="113"/>
        <w:rPr>
          <w:color w:val="000000"/>
          <w:u w:color="000000"/>
        </w:rPr>
      </w:pPr>
      <w:r>
        <w:t>- </w:t>
      </w:r>
      <w:r>
        <w:rPr>
          <w:color w:val="000000"/>
          <w:u w:color="000000"/>
        </w:rPr>
        <w:t>rezerwę celową na inwestycje i zakupy inwestycyjne w wysokości 260.000,00 zł.</w:t>
      </w:r>
    </w:p>
    <w:p w14:paraId="31ACBB6E" w14:textId="77777777" w:rsidR="00A77B3E" w:rsidRDefault="00B33BFA">
      <w:pPr>
        <w:spacing w:before="120" w:after="120"/>
        <w:ind w:left="510" w:firstLine="227"/>
        <w:rPr>
          <w:color w:val="000000"/>
          <w:u w:color="000000"/>
        </w:rPr>
      </w:pPr>
      <w:r>
        <w:rPr>
          <w:b/>
          <w:color w:val="000000"/>
          <w:u w:val="single" w:color="000000"/>
        </w:rPr>
        <w:t>Rezerwa og</w:t>
      </w:r>
      <w:r>
        <w:rPr>
          <w:b/>
          <w:color w:val="000000"/>
          <w:u w:val="single" w:color="000000"/>
        </w:rPr>
        <w:t>ólna rozdysponowana została w następujący sposób: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1"/>
        <w:gridCol w:w="1795"/>
      </w:tblGrid>
      <w:tr w:rsidR="00D445E9" w14:paraId="67C529C2" w14:textId="77777777">
        <w:trPr>
          <w:trHeight w:val="510"/>
        </w:trPr>
        <w:tc>
          <w:tcPr>
            <w:tcW w:w="9810" w:type="dxa"/>
            <w:gridSpan w:val="2"/>
            <w:tcBorders>
              <w:top w:val="nil"/>
              <w:left w:val="nil"/>
              <w:bottom w:val="nil"/>
              <w:right w:val="nil"/>
            </w:tcBorders>
            <w:tcMar>
              <w:top w:w="0" w:type="dxa"/>
              <w:left w:w="108" w:type="dxa"/>
              <w:bottom w:w="0" w:type="dxa"/>
              <w:right w:w="108" w:type="dxa"/>
            </w:tcMar>
            <w:hideMark/>
          </w:tcPr>
          <w:p w14:paraId="4A9F3E35" w14:textId="77777777" w:rsidR="00A77B3E" w:rsidRDefault="00B33BFA">
            <w:pPr>
              <w:rPr>
                <w:color w:val="000000"/>
                <w:u w:color="000000"/>
              </w:rPr>
            </w:pPr>
            <w:r>
              <w:t>1) W celu zabezpieczenia środków na rozbiórkę budynku gospodarczego przy ul. Klasztornej 4 (kwota: 34.440,00 zł) i budynku - łącznika przy ul. Dworcowej 37 (kwota: 39.017,20 zł) dokonano częściowego rozwiąz</w:t>
            </w:r>
            <w:r>
              <w:t>ania rezerwy ogólnej budżetu na kwotę 16.602,80 zł.</w:t>
            </w:r>
          </w:p>
          <w:p w14:paraId="5A224986" w14:textId="77777777" w:rsidR="00D445E9" w:rsidRDefault="00B33BFA">
            <w:r>
              <w:t>2) Środki własne Gminy Kcynia w wysokości 2.181,85 zł i 314,20 zł, przeznaczone na współfinansowanie usługi oświetleniowej w Sołectwach Piotrowo i Dobieszewo, pochodziły z rozwiązania rezerwy ogólnej budż</w:t>
            </w:r>
            <w:r>
              <w:t>etu. Ponadto rozwiązano rezerwę ogólną na kwotę 21.488,00 zł, którą przeznaczono na zwiększenie planu dla zadania „</w:t>
            </w:r>
            <w:r>
              <w:rPr>
                <w:i/>
              </w:rPr>
              <w:t>Budowa kontenerowego zaplecza sanitarno- socjalnego na boisku przy ul. Poznańskiej w Kcyni</w:t>
            </w:r>
            <w:r>
              <w:t>”.</w:t>
            </w:r>
          </w:p>
          <w:p w14:paraId="706B8473" w14:textId="77777777" w:rsidR="00D445E9" w:rsidRDefault="00B33BFA">
            <w:r>
              <w:t xml:space="preserve"> Stan rezerwy ogólnej na dzień 30.06.2021 r. wyn</w:t>
            </w:r>
            <w:r>
              <w:t xml:space="preserve">iósł 51.657,55 zł. </w:t>
            </w:r>
          </w:p>
        </w:tc>
      </w:tr>
      <w:tr w:rsidR="00D445E9" w14:paraId="56843306" w14:textId="77777777">
        <w:trPr>
          <w:trHeight w:val="510"/>
        </w:trPr>
        <w:tc>
          <w:tcPr>
            <w:tcW w:w="9810" w:type="dxa"/>
            <w:gridSpan w:val="2"/>
            <w:tcBorders>
              <w:top w:val="nil"/>
              <w:left w:val="nil"/>
              <w:bottom w:val="nil"/>
              <w:right w:val="nil"/>
            </w:tcBorders>
            <w:tcMar>
              <w:top w:w="0" w:type="dxa"/>
              <w:left w:w="108" w:type="dxa"/>
              <w:bottom w:w="0" w:type="dxa"/>
              <w:right w:w="108" w:type="dxa"/>
            </w:tcMar>
            <w:hideMark/>
          </w:tcPr>
          <w:p w14:paraId="11DFEC98" w14:textId="77777777" w:rsidR="00A77B3E" w:rsidRDefault="00B33BFA">
            <w:pPr>
              <w:rPr>
                <w:color w:val="000000"/>
                <w:u w:color="000000"/>
              </w:rPr>
            </w:pPr>
            <w:r>
              <w:lastRenderedPageBreak/>
              <w:t>3) Środki z rezerwy ogólnej budżetu w wysokości 4.162,33 zł przeniesione zostały do dz. 921, rozdz. 92109, § 6050 na zwiększenie wydatku majątkowego zaplanowanego w budżecie Gminy Kcynia na 2021 rok pod nazwą: „</w:t>
            </w:r>
            <w:r>
              <w:rPr>
                <w:i/>
              </w:rPr>
              <w:t xml:space="preserve">Remont </w:t>
            </w:r>
            <w:r>
              <w:rPr>
                <w:i/>
              </w:rPr>
              <w:t>świetlicy wiejskiej w Mieczkowie - elewacja świetlicy</w:t>
            </w:r>
            <w:r>
              <w:t>”. Po tej zmianie budżetowej stan rezerwy ogólnej po zmianie budżetowej wyniósł 47.495,22 zł.</w:t>
            </w:r>
          </w:p>
        </w:tc>
      </w:tr>
      <w:tr w:rsidR="00D445E9" w14:paraId="063D0794" w14:textId="77777777">
        <w:trPr>
          <w:trHeight w:val="510"/>
        </w:trPr>
        <w:tc>
          <w:tcPr>
            <w:tcW w:w="8025" w:type="dxa"/>
            <w:tcBorders>
              <w:top w:val="nil"/>
              <w:left w:val="nil"/>
              <w:bottom w:val="nil"/>
              <w:right w:val="nil"/>
            </w:tcBorders>
            <w:tcMar>
              <w:top w:w="0" w:type="dxa"/>
              <w:left w:w="108" w:type="dxa"/>
              <w:bottom w:w="0" w:type="dxa"/>
              <w:right w:w="108" w:type="dxa"/>
            </w:tcMar>
            <w:hideMark/>
          </w:tcPr>
          <w:p w14:paraId="28A642AD" w14:textId="77777777" w:rsidR="00A77B3E" w:rsidRDefault="00B33BFA">
            <w:pPr>
              <w:rPr>
                <w:color w:val="000000"/>
                <w:u w:color="000000"/>
              </w:rPr>
            </w:pPr>
            <w:r>
              <w:t>4)  W związku z postępowaniem sądowym przeciwko Skarbowi Państwa o zwrot środków własnych wydanych przez Gmi</w:t>
            </w:r>
            <w:r>
              <w:t xml:space="preserve">nę Kcynia na realizację zadań zleconych ustawami za okresy nieprzedawnione do 2017 roku włącznie, w celu złożenia pozwu niezbędne było uiszczenie opłaty sądowej w kwocie 58.448,00 zł z uwagi na fakt, iż wartość przedmiotu sporu w niniejszej sprawie wynosi </w:t>
            </w:r>
            <w:r>
              <w:t>1.168.953,20 zł. Kwotę opłaty sądowej zabezpieczono poprzez:</w:t>
            </w:r>
          </w:p>
          <w:p w14:paraId="0D58A3FE" w14:textId="77777777" w:rsidR="00D445E9" w:rsidRDefault="00B33BFA">
            <w:r>
              <w:t>- zmniejszenie rezerwy ogólnej budżetu o kwotę</w:t>
            </w:r>
          </w:p>
          <w:p w14:paraId="1C980325" w14:textId="77777777" w:rsidR="00D445E9" w:rsidRDefault="00B33BFA">
            <w:r>
              <w:t>- zmniejszenie wydatków bieżących w dz. 750, rozdz. 75022 o łączną kwotę</w:t>
            </w:r>
          </w:p>
          <w:p w14:paraId="0EBD5AF1" w14:textId="77777777" w:rsidR="00D445E9" w:rsidRDefault="00B33BFA">
            <w:r>
              <w:t>- zmniejszenie wydatków bieżących w dz. 750, rozdz. 75023, § 4710 o kwotę</w:t>
            </w:r>
          </w:p>
          <w:p w14:paraId="11568162" w14:textId="77777777" w:rsidR="00D445E9" w:rsidRDefault="00B33BFA">
            <w:r>
              <w:t>S</w:t>
            </w:r>
            <w:r>
              <w:t>tan rezerwy ogólnej po niniejszej zmianie wyniósł 17.495,22 zł.</w:t>
            </w:r>
          </w:p>
        </w:tc>
        <w:tc>
          <w:tcPr>
            <w:tcW w:w="1785" w:type="dxa"/>
            <w:tcBorders>
              <w:top w:val="nil"/>
              <w:left w:val="nil"/>
              <w:bottom w:val="nil"/>
              <w:right w:val="nil"/>
            </w:tcBorders>
            <w:tcMar>
              <w:top w:w="0" w:type="dxa"/>
              <w:left w:w="108" w:type="dxa"/>
              <w:bottom w:w="0" w:type="dxa"/>
              <w:right w:w="108" w:type="dxa"/>
            </w:tcMar>
            <w:hideMark/>
          </w:tcPr>
          <w:p w14:paraId="3EAE380F" w14:textId="77777777" w:rsidR="00A77B3E" w:rsidRDefault="00A77B3E">
            <w:pPr>
              <w:jc w:val="right"/>
              <w:rPr>
                <w:color w:val="000000"/>
                <w:u w:color="000000"/>
              </w:rPr>
            </w:pPr>
          </w:p>
          <w:p w14:paraId="3CA97EC7" w14:textId="77777777" w:rsidR="00D445E9" w:rsidRDefault="00D445E9"/>
          <w:p w14:paraId="4D715E47" w14:textId="77777777" w:rsidR="00D445E9" w:rsidRDefault="00D445E9"/>
          <w:p w14:paraId="113A964C" w14:textId="77777777" w:rsidR="00D445E9" w:rsidRDefault="00D445E9"/>
          <w:p w14:paraId="0FA4A68C" w14:textId="77777777" w:rsidR="00D445E9" w:rsidRDefault="00D445E9"/>
          <w:p w14:paraId="3A960088" w14:textId="77777777" w:rsidR="00D445E9" w:rsidRDefault="00D445E9"/>
          <w:p w14:paraId="279F39AC" w14:textId="77777777" w:rsidR="00D445E9" w:rsidRDefault="00B33BFA">
            <w:pPr>
              <w:jc w:val="right"/>
            </w:pPr>
            <w:r>
              <w:t>30.000,00 zł,</w:t>
            </w:r>
          </w:p>
          <w:p w14:paraId="22745447" w14:textId="77777777" w:rsidR="00D445E9" w:rsidRDefault="00B33BFA">
            <w:pPr>
              <w:jc w:val="right"/>
            </w:pPr>
            <w:r>
              <w:t>11.000,00 zł,</w:t>
            </w:r>
          </w:p>
          <w:p w14:paraId="63D1E4A2" w14:textId="77777777" w:rsidR="00D445E9" w:rsidRDefault="00B33BFA">
            <w:pPr>
              <w:jc w:val="right"/>
            </w:pPr>
            <w:r>
              <w:t>14.000,00 zł.</w:t>
            </w:r>
          </w:p>
        </w:tc>
      </w:tr>
      <w:tr w:rsidR="00D445E9" w14:paraId="4EB6954B" w14:textId="77777777">
        <w:trPr>
          <w:trHeight w:val="510"/>
        </w:trPr>
        <w:tc>
          <w:tcPr>
            <w:tcW w:w="9810" w:type="dxa"/>
            <w:gridSpan w:val="2"/>
            <w:tcBorders>
              <w:top w:val="nil"/>
              <w:left w:val="nil"/>
              <w:bottom w:val="nil"/>
              <w:right w:val="nil"/>
            </w:tcBorders>
            <w:tcMar>
              <w:top w:w="0" w:type="dxa"/>
              <w:left w:w="108" w:type="dxa"/>
              <w:bottom w:w="0" w:type="dxa"/>
              <w:right w:w="108" w:type="dxa"/>
            </w:tcMar>
            <w:hideMark/>
          </w:tcPr>
          <w:p w14:paraId="6E585B61" w14:textId="77777777" w:rsidR="00A77B3E" w:rsidRDefault="00B33BFA">
            <w:pPr>
              <w:rPr>
                <w:color w:val="000000"/>
                <w:u w:color="000000"/>
              </w:rPr>
            </w:pPr>
            <w:r>
              <w:t>5) Środki z rezerwy ogólnej w kwocie 17.495,22 zł przeniesione zostały do dz. 010, rozdz. 01010, § 6050 zadanie nr 900748 pn. „</w:t>
            </w:r>
            <w:r>
              <w:rPr>
                <w:i/>
              </w:rPr>
              <w:t xml:space="preserve">Budowa </w:t>
            </w:r>
            <w:r>
              <w:rPr>
                <w:i/>
              </w:rPr>
              <w:t>sieci wodociągowej w miejscowości Stalówka</w:t>
            </w:r>
            <w:r>
              <w:t xml:space="preserve">”. Stan rezerwy ogólnej po zmianie budżetowej wyniósł 0,00 zł. </w:t>
            </w:r>
          </w:p>
        </w:tc>
      </w:tr>
    </w:tbl>
    <w:p w14:paraId="4D8A3E3B" w14:textId="77777777" w:rsidR="00A77B3E" w:rsidRDefault="00B33BFA">
      <w:pPr>
        <w:spacing w:before="120" w:after="120"/>
        <w:ind w:left="283" w:firstLine="227"/>
        <w:rPr>
          <w:color w:val="000000"/>
          <w:u w:color="000000"/>
        </w:rPr>
      </w:pPr>
      <w:r>
        <w:rPr>
          <w:b/>
          <w:color w:val="000000"/>
          <w:u w:val="single" w:color="000000"/>
        </w:rPr>
        <w:t>Rezerwa celowa na inwestycje i zakupy inwestycyjne: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2"/>
        <w:gridCol w:w="1544"/>
      </w:tblGrid>
      <w:tr w:rsidR="00D445E9" w14:paraId="5BBABF2E" w14:textId="77777777">
        <w:trPr>
          <w:gridAfter w:val="1"/>
          <w:wAfter w:w="1785" w:type="dxa"/>
          <w:trHeight w:val="510"/>
        </w:trPr>
        <w:tc>
          <w:tcPr>
            <w:tcW w:w="9810" w:type="dxa"/>
            <w:tcBorders>
              <w:top w:val="nil"/>
              <w:left w:val="nil"/>
              <w:bottom w:val="nil"/>
              <w:right w:val="nil"/>
            </w:tcBorders>
            <w:tcMar>
              <w:top w:w="0" w:type="dxa"/>
              <w:left w:w="108" w:type="dxa"/>
              <w:bottom w:w="0" w:type="dxa"/>
              <w:right w:w="108" w:type="dxa"/>
            </w:tcMar>
            <w:hideMark/>
          </w:tcPr>
          <w:p w14:paraId="4B822B0F" w14:textId="77777777" w:rsidR="00A77B3E" w:rsidRDefault="00B33BFA">
            <w:pPr>
              <w:rPr>
                <w:color w:val="000000"/>
                <w:u w:color="000000"/>
              </w:rPr>
            </w:pPr>
            <w:r>
              <w:t>1) W związku z awarią kotła centralnego ogrzewania w świetlicy wiejskiej w Szczepicach zabezpiecz</w:t>
            </w:r>
            <w:r>
              <w:t xml:space="preserve">ono  środki w łącznej wysokości 10.000,00 zł na zakup i montaż nowego pieca. Zgodnie z wnioskiem Sołectwa Szczepice z dnia 19.01.2021 r. w ramach funduszu sołeckiego na 2021 rok zabezpieczona została kwota 3.000,00 zł. Pozostała brakująca suma 7.000,00 zł </w:t>
            </w:r>
            <w:r>
              <w:t xml:space="preserve">pochodziła z rozwiązanej częściowo rezerwy na inwestycje i zakupy inwestycyjne. </w:t>
            </w:r>
          </w:p>
        </w:tc>
      </w:tr>
      <w:tr w:rsidR="00D445E9" w14:paraId="4801EEEB" w14:textId="77777777">
        <w:trPr>
          <w:gridAfter w:val="1"/>
          <w:wAfter w:w="1785" w:type="dxa"/>
          <w:trHeight w:val="510"/>
        </w:trPr>
        <w:tc>
          <w:tcPr>
            <w:tcW w:w="9810" w:type="dxa"/>
            <w:tcBorders>
              <w:top w:val="nil"/>
              <w:left w:val="nil"/>
              <w:bottom w:val="nil"/>
              <w:right w:val="nil"/>
            </w:tcBorders>
            <w:tcMar>
              <w:top w:w="0" w:type="dxa"/>
              <w:left w:w="108" w:type="dxa"/>
              <w:bottom w:w="0" w:type="dxa"/>
              <w:right w:w="108" w:type="dxa"/>
            </w:tcMar>
            <w:hideMark/>
          </w:tcPr>
          <w:p w14:paraId="264534A9" w14:textId="77777777" w:rsidR="00A77B3E" w:rsidRDefault="00B33BFA">
            <w:pPr>
              <w:rPr>
                <w:color w:val="000000"/>
                <w:u w:color="000000"/>
              </w:rPr>
            </w:pPr>
            <w:r>
              <w:t xml:space="preserve">2) Plan wydatków majątkowych na 2021 rok zwiększono o kwotę 124.692,36 zł, która stanowiła środki z Rządowego Funduszu Inwestycji Lokalnych niewykorzystane do końca 2020 </w:t>
            </w:r>
            <w:r>
              <w:t>roku. W 2020 r. Gmina Kcynia otrzymała środki z RFIL w wysokości 510.257,00 zł. Środki te zostały wykorzystane na wykonanie nakładki bitumicznej drogi gminnej na odcinku Gromadno- Nowa Wieś Notecka w kwocie 385.564,64 zł. Oznacza to, iż pozostała pula środ</w:t>
            </w:r>
            <w:r>
              <w:t>ków niewykorzystanych w roku poprzednim, którą w planie finansowym Gminy Kcynia na 2021 rok przeznaczono na zwiększenie rezerwy celowej na inwestycje, z poziomu 253.000,00 zł do kwoty 377.692,36 zł.</w:t>
            </w:r>
          </w:p>
        </w:tc>
      </w:tr>
      <w:tr w:rsidR="00D445E9" w14:paraId="43A82670" w14:textId="77777777">
        <w:trPr>
          <w:gridAfter w:val="1"/>
          <w:wAfter w:w="1785" w:type="dxa"/>
          <w:trHeight w:val="510"/>
        </w:trPr>
        <w:tc>
          <w:tcPr>
            <w:tcW w:w="9810" w:type="dxa"/>
            <w:tcBorders>
              <w:top w:val="nil"/>
              <w:left w:val="nil"/>
              <w:bottom w:val="nil"/>
              <w:right w:val="nil"/>
            </w:tcBorders>
            <w:tcMar>
              <w:top w:w="0" w:type="dxa"/>
              <w:left w:w="108" w:type="dxa"/>
              <w:bottom w:w="0" w:type="dxa"/>
              <w:right w:w="108" w:type="dxa"/>
            </w:tcMar>
            <w:hideMark/>
          </w:tcPr>
          <w:p w14:paraId="0D3777B4" w14:textId="77777777" w:rsidR="00A77B3E" w:rsidRDefault="00B33BFA">
            <w:pPr>
              <w:rPr>
                <w:color w:val="000000"/>
                <w:u w:color="000000"/>
              </w:rPr>
            </w:pPr>
            <w:r>
              <w:t xml:space="preserve">3) W dz. 758, rozdz. 75818, § 6800 dokonano częściowego </w:t>
            </w:r>
            <w:r>
              <w:t xml:space="preserve">rozwiązania rezerwy celowej na inwestycje na zwiększenie planu wydatków majątkowych - kwota 124.692,36 zł. </w:t>
            </w:r>
          </w:p>
          <w:p w14:paraId="23F7EF10" w14:textId="77777777" w:rsidR="00D445E9" w:rsidRDefault="00B33BFA">
            <w:r>
              <w:t>Na dzień 30.06.2021 r. rezerwa celowa pozostała  w wysokości 253.000,00 zł.</w:t>
            </w:r>
          </w:p>
          <w:p w14:paraId="799AF4E7" w14:textId="77777777" w:rsidR="00D445E9" w:rsidRDefault="00B33BFA">
            <w:r>
              <w:t xml:space="preserve">4) W II półroczu 2021 roku po uzyskaniu pozytywnej opinii Komisji </w:t>
            </w:r>
            <w:r>
              <w:t>Rozwoju Gospodarczego , Handlu, Rzemiosła, Budżetu i Finansów Rady Miejskiej w Kcyni podczas posiedzenia w dniu 27 lipca 2021 r. rozwiązano rezerwę celową na inwestycje na kwoty: 157.759,15 zł i 34.603,52 zł przeznaczając je odpowiednio na:</w:t>
            </w:r>
          </w:p>
          <w:p w14:paraId="48B235AF" w14:textId="77777777" w:rsidR="00D445E9" w:rsidRDefault="00B33BFA">
            <w:r>
              <w:t>a) „</w:t>
            </w:r>
            <w:r>
              <w:rPr>
                <w:i/>
              </w:rPr>
              <w:t xml:space="preserve">Przebudowę </w:t>
            </w:r>
            <w:r>
              <w:rPr>
                <w:i/>
              </w:rPr>
              <w:t>dwóch dróg gminnych - ul. Okrężnej i ul. E. Jurczyka w Kcyni</w:t>
            </w:r>
            <w:r>
              <w:t>” - 157.759,15 zł,</w:t>
            </w:r>
          </w:p>
          <w:p w14:paraId="77C24679" w14:textId="77777777" w:rsidR="00D445E9" w:rsidRDefault="00B33BFA">
            <w:r>
              <w:t>b) „</w:t>
            </w:r>
            <w:r>
              <w:rPr>
                <w:i/>
              </w:rPr>
              <w:t>Rozbudowę i przebudowę świetlicy wiejskiej w Żarczynie</w:t>
            </w:r>
            <w:r>
              <w:t>” - 34.603,52 zł.</w:t>
            </w:r>
          </w:p>
          <w:p w14:paraId="7316903B" w14:textId="77777777" w:rsidR="00D445E9" w:rsidRDefault="00B33BFA">
            <w:r>
              <w:t>Po tej zmianie budżetowej rezerwa celowa na inwestycje pozostała w wysokości 60.637,48 zł.</w:t>
            </w:r>
          </w:p>
        </w:tc>
      </w:tr>
      <w:tr w:rsidR="00D445E9" w14:paraId="77584479" w14:textId="77777777">
        <w:trPr>
          <w:gridAfter w:val="1"/>
          <w:wAfter w:w="1785" w:type="dxa"/>
          <w:trHeight w:val="510"/>
        </w:trPr>
        <w:tc>
          <w:tcPr>
            <w:tcW w:w="9810" w:type="dxa"/>
            <w:tcBorders>
              <w:top w:val="nil"/>
              <w:left w:val="nil"/>
              <w:bottom w:val="nil"/>
              <w:right w:val="nil"/>
            </w:tcBorders>
            <w:tcMar>
              <w:top w:w="0" w:type="dxa"/>
              <w:left w:w="108" w:type="dxa"/>
              <w:bottom w:w="0" w:type="dxa"/>
              <w:right w:w="108" w:type="dxa"/>
            </w:tcMar>
            <w:hideMark/>
          </w:tcPr>
          <w:p w14:paraId="24D76C08" w14:textId="77777777" w:rsidR="00A77B3E" w:rsidRDefault="00B33BFA">
            <w:pPr>
              <w:rPr>
                <w:color w:val="000000"/>
                <w:u w:color="000000"/>
              </w:rPr>
            </w:pPr>
            <w:r>
              <w:t>5) Środki</w:t>
            </w:r>
            <w:r>
              <w:t xml:space="preserve"> z rezerwy celowej na inwestycje i zakupy inwestycyjne w kwocie 40.637,33 zł przeniesione zostały do dz. 010, rozdz. 01010, § 6050 zadanie nr 900748 pn. „</w:t>
            </w:r>
            <w:r>
              <w:rPr>
                <w:i/>
              </w:rPr>
              <w:t>Budowa sieci wodociągowej w miejscowości Stalówka</w:t>
            </w:r>
            <w:r>
              <w:t>”. Stan rezerwy celowej po zmianie budżetowej wyniósł</w:t>
            </w:r>
            <w:r>
              <w:t xml:space="preserve"> 20.000,00 zł. </w:t>
            </w:r>
          </w:p>
        </w:tc>
      </w:tr>
      <w:tr w:rsidR="00D445E9" w14:paraId="6B09D85C" w14:textId="77777777">
        <w:trPr>
          <w:trHeight w:val="510"/>
        </w:trPr>
        <w:tc>
          <w:tcPr>
            <w:tcW w:w="8100" w:type="dxa"/>
            <w:tcBorders>
              <w:top w:val="nil"/>
              <w:left w:val="nil"/>
              <w:bottom w:val="nil"/>
              <w:right w:val="nil"/>
            </w:tcBorders>
            <w:tcMar>
              <w:top w:w="0" w:type="dxa"/>
              <w:left w:w="108" w:type="dxa"/>
              <w:bottom w:w="0" w:type="dxa"/>
              <w:right w:w="108" w:type="dxa"/>
            </w:tcMar>
            <w:hideMark/>
          </w:tcPr>
          <w:p w14:paraId="1047C06F" w14:textId="77777777" w:rsidR="00A77B3E" w:rsidRDefault="00B33BFA">
            <w:pPr>
              <w:jc w:val="left"/>
              <w:rPr>
                <w:color w:val="000000"/>
                <w:u w:color="000000"/>
              </w:rPr>
            </w:pPr>
            <w:r>
              <w:t>6)  Rezerwę celową na inwestycje i zakupy inwestycyjne zmniejszono o kwotę</w:t>
            </w:r>
          </w:p>
          <w:p w14:paraId="2BAE1A26" w14:textId="77777777" w:rsidR="00D445E9" w:rsidRDefault="00B33BFA">
            <w:pPr>
              <w:jc w:val="left"/>
            </w:pPr>
            <w:r>
              <w:t>którą przeznaczono na zwiększenia planów dwóch przedsięwzięć inwestycyjnych, tj.:</w:t>
            </w:r>
          </w:p>
          <w:p w14:paraId="512DE3A5" w14:textId="77777777" w:rsidR="00D445E9" w:rsidRDefault="00B33BFA">
            <w:pPr>
              <w:jc w:val="left"/>
            </w:pPr>
            <w:r>
              <w:t>-  „</w:t>
            </w:r>
            <w:r>
              <w:rPr>
                <w:i/>
              </w:rPr>
              <w:t xml:space="preserve">Rozbudowę i przebudowę świetlicy wiejskiej w Żarczynie” – </w:t>
            </w:r>
            <w:r>
              <w:t>kwota 3.972,90 zł,</w:t>
            </w:r>
          </w:p>
          <w:p w14:paraId="6883017D" w14:textId="77777777" w:rsidR="00D445E9" w:rsidRDefault="00B33BFA">
            <w:pPr>
              <w:jc w:val="left"/>
            </w:pPr>
            <w:r>
              <w:rPr>
                <w:i/>
              </w:rPr>
              <w:t>-</w:t>
            </w:r>
            <w:r>
              <w:rPr>
                <w:i/>
              </w:rPr>
              <w:t xml:space="preserve"> „Rozbudowę infrastruktury wodno-kanalizacyjnej na terenie aglomeracji Kcynia” </w:t>
            </w:r>
            <w:r>
              <w:t>– kwota 8.666,30 zł. Stan rezerwy celowej na inwestycje i zadania inwestycyjne po zmianie budżetowej wyniósł 7.360,80 zł.</w:t>
            </w:r>
          </w:p>
        </w:tc>
        <w:tc>
          <w:tcPr>
            <w:tcW w:w="1785" w:type="dxa"/>
            <w:tcBorders>
              <w:top w:val="nil"/>
              <w:left w:val="nil"/>
              <w:bottom w:val="nil"/>
              <w:right w:val="nil"/>
            </w:tcBorders>
            <w:tcMar>
              <w:top w:w="0" w:type="dxa"/>
              <w:left w:w="108" w:type="dxa"/>
              <w:bottom w:w="0" w:type="dxa"/>
              <w:right w:w="108" w:type="dxa"/>
            </w:tcMar>
            <w:hideMark/>
          </w:tcPr>
          <w:p w14:paraId="04DCFC5E" w14:textId="77777777" w:rsidR="00A77B3E" w:rsidRDefault="00B33BFA">
            <w:pPr>
              <w:jc w:val="right"/>
              <w:rPr>
                <w:color w:val="000000"/>
                <w:u w:color="000000"/>
              </w:rPr>
            </w:pPr>
            <w:r>
              <w:t>12.639,20 zł,</w:t>
            </w:r>
          </w:p>
          <w:p w14:paraId="2CCA6177" w14:textId="77777777" w:rsidR="00D445E9" w:rsidRDefault="00D445E9"/>
        </w:tc>
      </w:tr>
      <w:tr w:rsidR="00D445E9" w14:paraId="64FF67D6" w14:textId="77777777">
        <w:trPr>
          <w:gridAfter w:val="1"/>
          <w:wAfter w:w="1785" w:type="dxa"/>
          <w:trHeight w:val="510"/>
        </w:trPr>
        <w:tc>
          <w:tcPr>
            <w:tcW w:w="360" w:type="dxa"/>
            <w:tcBorders>
              <w:top w:val="nil"/>
              <w:left w:val="nil"/>
              <w:bottom w:val="nil"/>
              <w:right w:val="nil"/>
            </w:tcBorders>
            <w:tcMar>
              <w:top w:w="0" w:type="dxa"/>
              <w:left w:w="108" w:type="dxa"/>
              <w:bottom w:w="0" w:type="dxa"/>
              <w:right w:w="108" w:type="dxa"/>
            </w:tcMar>
            <w:hideMark/>
          </w:tcPr>
          <w:p w14:paraId="73BE4239" w14:textId="77777777" w:rsidR="00A77B3E" w:rsidRDefault="00B33BFA">
            <w:pPr>
              <w:rPr>
                <w:color w:val="000000"/>
                <w:u w:color="000000"/>
              </w:rPr>
            </w:pPr>
            <w:r>
              <w:t xml:space="preserve">7) Po wpływie wsparcia </w:t>
            </w:r>
            <w:r>
              <w:t xml:space="preserve">finansowego w zakresie wodociągów i zaopatrzenia w wodę w wysokości 300.000,00 zł (dz. 758, rozdz. 75802,  § 6280), stanowiącego uzupełnienie subwencji ogólnej Gminy Kcynia na 2021 rok, zdecydowano o zwiększeniu rezerwy celowej </w:t>
            </w:r>
            <w:r>
              <w:lastRenderedPageBreak/>
              <w:t>na inwestycje i zakupy inwes</w:t>
            </w:r>
            <w:r>
              <w:t>tycyjne o ww. kwotę. W konsekwencji tej zmiany budżetowej stan rezerwy na inwestycje wzrósł o 300.000,00 zł i na dzień 31.12.2021 r.  wyniósł 307.360,80 zł.</w:t>
            </w:r>
          </w:p>
        </w:tc>
      </w:tr>
    </w:tbl>
    <w:p w14:paraId="353F6292" w14:textId="77777777" w:rsidR="00A77B3E" w:rsidRDefault="00B33BFA">
      <w:pPr>
        <w:spacing w:before="120" w:after="120"/>
        <w:ind w:left="283" w:firstLine="227"/>
        <w:rPr>
          <w:color w:val="000000"/>
          <w:u w:color="000000"/>
        </w:rPr>
      </w:pPr>
      <w:r>
        <w:rPr>
          <w:b/>
          <w:color w:val="000000"/>
          <w:u w:val="single" w:color="000000"/>
        </w:rPr>
        <w:lastRenderedPageBreak/>
        <w:t>Rezerwa celowa na zarządzanie kryzysowe: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6"/>
      </w:tblGrid>
      <w:tr w:rsidR="00D445E9" w14:paraId="55A8B75E" w14:textId="77777777">
        <w:trPr>
          <w:trHeight w:val="510"/>
        </w:trPr>
        <w:tc>
          <w:tcPr>
            <w:tcW w:w="9810" w:type="dxa"/>
            <w:tcBorders>
              <w:top w:val="nil"/>
              <w:left w:val="nil"/>
              <w:bottom w:val="nil"/>
              <w:right w:val="nil"/>
            </w:tcBorders>
            <w:tcMar>
              <w:top w:w="0" w:type="dxa"/>
              <w:left w:w="108" w:type="dxa"/>
              <w:bottom w:w="0" w:type="dxa"/>
              <w:right w:w="108" w:type="dxa"/>
            </w:tcMar>
            <w:hideMark/>
          </w:tcPr>
          <w:p w14:paraId="5BB54F1B" w14:textId="77777777" w:rsidR="00A77B3E" w:rsidRDefault="00B33BFA">
            <w:pPr>
              <w:rPr>
                <w:color w:val="000000"/>
                <w:u w:color="000000"/>
              </w:rPr>
            </w:pPr>
            <w:r>
              <w:t>1) W związku z rozprzestrzenianiem się wirusa SARS-CoV-2 rozwiązano rezerwę celową na kwotę 20.000,00 zł. Środki z rezerwy celowej na realizację zadań własnych z zakresu zarządzania kryzysowego przeznaczono w szczególności na zakup worków jednorazowych kol</w:t>
            </w:r>
            <w:r>
              <w:t>oru czerwonego do odbioru  odpadów komunalnych od osób objętych kwarantanną oraz na świadczenie usługi odbioru odpadów komunalnych od osób objętych kwarantanną z terenu Gminy Kcynia i przetransportowanie tych odpadów do Stacji Przeładunkowej w Rozwarzynie.</w:t>
            </w:r>
            <w:r>
              <w:t xml:space="preserve"> </w:t>
            </w:r>
          </w:p>
        </w:tc>
      </w:tr>
      <w:tr w:rsidR="00D445E9" w14:paraId="4E868C62" w14:textId="77777777">
        <w:trPr>
          <w:trHeight w:val="510"/>
        </w:trPr>
        <w:tc>
          <w:tcPr>
            <w:tcW w:w="9810" w:type="dxa"/>
            <w:tcBorders>
              <w:top w:val="nil"/>
              <w:left w:val="nil"/>
              <w:bottom w:val="nil"/>
              <w:right w:val="nil"/>
            </w:tcBorders>
            <w:tcMar>
              <w:top w:w="0" w:type="dxa"/>
              <w:left w:w="108" w:type="dxa"/>
              <w:bottom w:w="0" w:type="dxa"/>
              <w:right w:w="108" w:type="dxa"/>
            </w:tcMar>
            <w:hideMark/>
          </w:tcPr>
          <w:p w14:paraId="448F74F4" w14:textId="77777777" w:rsidR="00A77B3E" w:rsidRDefault="00B33BFA">
            <w:pPr>
              <w:rPr>
                <w:color w:val="000000"/>
                <w:u w:color="000000"/>
              </w:rPr>
            </w:pPr>
            <w:r>
              <w:t>2) Środki z rezerwy celowej na realizację zadań własnych z zakresu zarządzania kryzysowego w wysokości 20.000,00 zł  przeznaczono w szczególności na zakup Defibrylatora SP1-SP/SA (cena brutto 4.317,84 zł) wraz ze skrzynką na defibrylator ASB1000-W-AED-R</w:t>
            </w:r>
            <w:r>
              <w:t xml:space="preserve"> (cena brutto 227,55 zł) oraz zestawem tablic z oznaczeniami (cena brutto: 65,19 zł) i zestawem elektrod (cena brutto: 205,20 zł). Zgodnie z informacją pracownika Urzędu Miejskiego w Kcyni koordynującego szczepienia w Gminie Kcynia, zestaw AED czasowo prze</w:t>
            </w:r>
            <w:r>
              <w:t>kazany został do Punktu Szczepień Masowych (Szkoła Podstawowa w Kcyni, ul. Wyrzyska 12) na czas funkcjonowania PSM. Po tym okresie, w specjalnej szafce umieszczony zostanie w Urzędzie Miejskim w Kcyni, ul. Rynek 23 i służyć będzie mieszkańcom Gminy Kcynia.</w:t>
            </w:r>
            <w:r>
              <w:t xml:space="preserve"> </w:t>
            </w:r>
          </w:p>
        </w:tc>
      </w:tr>
      <w:tr w:rsidR="00D445E9" w14:paraId="55265653" w14:textId="77777777">
        <w:trPr>
          <w:trHeight w:val="510"/>
        </w:trPr>
        <w:tc>
          <w:tcPr>
            <w:tcW w:w="9810" w:type="dxa"/>
            <w:tcBorders>
              <w:top w:val="nil"/>
              <w:left w:val="nil"/>
              <w:bottom w:val="nil"/>
              <w:right w:val="nil"/>
            </w:tcBorders>
            <w:tcMar>
              <w:top w:w="0" w:type="dxa"/>
              <w:left w:w="108" w:type="dxa"/>
              <w:bottom w:w="0" w:type="dxa"/>
              <w:right w:w="108" w:type="dxa"/>
            </w:tcMar>
            <w:hideMark/>
          </w:tcPr>
          <w:p w14:paraId="1AC459FB" w14:textId="77777777" w:rsidR="00A77B3E" w:rsidRDefault="00B33BFA">
            <w:pPr>
              <w:rPr>
                <w:color w:val="000000"/>
                <w:u w:color="000000"/>
              </w:rPr>
            </w:pPr>
            <w:r>
              <w:t>3) Środki z rezerwy celowej w wysokości 20.000,00 zł przeznaczono na wydatki sklasyfikowane w dz. 754, rozdz. 75421 - „</w:t>
            </w:r>
            <w:r>
              <w:rPr>
                <w:i/>
              </w:rPr>
              <w:t>Zarządzanie kryzysowe</w:t>
            </w:r>
            <w:r>
              <w:t>”, § 4300 - kwota 6.522,00 zł oraz w dz. 851, rozdz. 85195 - kwota 13.478,00 zł na pokrycie kosztów obsługi admin</w:t>
            </w:r>
            <w:r>
              <w:t>istracyjno- biurowej Punktu Szczepień Masowych przeciwko COVID-19 w okresie od 17.05.2021 r. do 31.08.2021 r.</w:t>
            </w:r>
          </w:p>
          <w:p w14:paraId="79BCA582" w14:textId="77777777" w:rsidR="00D445E9" w:rsidRDefault="00B33BFA">
            <w:r>
              <w:t xml:space="preserve">   Stan rezerwy celowej na zarządzanie kryzysowe na dzień 31.12.2021 r. wyniósł 135.000,00 zł.</w:t>
            </w:r>
          </w:p>
        </w:tc>
      </w:tr>
      <w:tr w:rsidR="00D445E9" w14:paraId="07FADF80" w14:textId="77777777">
        <w:trPr>
          <w:trHeight w:val="510"/>
        </w:trPr>
        <w:tc>
          <w:tcPr>
            <w:tcW w:w="9810" w:type="dxa"/>
            <w:tcBorders>
              <w:top w:val="nil"/>
              <w:left w:val="nil"/>
              <w:bottom w:val="nil"/>
              <w:right w:val="nil"/>
            </w:tcBorders>
            <w:tcMar>
              <w:top w:w="0" w:type="dxa"/>
              <w:left w:w="108" w:type="dxa"/>
              <w:bottom w:w="0" w:type="dxa"/>
              <w:right w:w="108" w:type="dxa"/>
            </w:tcMar>
            <w:hideMark/>
          </w:tcPr>
          <w:p w14:paraId="3ACA8FC9" w14:textId="77777777" w:rsidR="00A77B3E" w:rsidRDefault="00A77B3E">
            <w:pPr>
              <w:rPr>
                <w:color w:val="000000"/>
                <w:u w:color="000000"/>
              </w:rPr>
            </w:pPr>
          </w:p>
        </w:tc>
      </w:tr>
    </w:tbl>
    <w:p w14:paraId="3E5CDDEF" w14:textId="77777777" w:rsidR="00A77B3E" w:rsidRDefault="00B33BFA">
      <w:pPr>
        <w:keepLines/>
        <w:spacing w:before="120" w:after="120"/>
        <w:ind w:firstLine="227"/>
        <w:rPr>
          <w:color w:val="000000"/>
          <w:u w:color="000000"/>
        </w:rPr>
      </w:pPr>
      <w:r>
        <w:rPr>
          <w:color w:val="000000"/>
          <w:u w:color="000000"/>
        </w:rPr>
        <w:t>W związku z wejściem w życie ustawy z dnia 21 lu</w:t>
      </w:r>
      <w:r>
        <w:rPr>
          <w:color w:val="000000"/>
          <w:u w:color="000000"/>
        </w:rPr>
        <w:t xml:space="preserve">tego 2014 r. o funduszu sołeckim Rada Miejska w Kcyni podjęła </w:t>
      </w:r>
      <w:proofErr w:type="spellStart"/>
      <w:r>
        <w:rPr>
          <w:color w:val="000000"/>
          <w:u w:color="000000"/>
        </w:rPr>
        <w:t>uchwałęXLVIII</w:t>
      </w:r>
      <w:proofErr w:type="spellEnd"/>
      <w:r>
        <w:rPr>
          <w:color w:val="000000"/>
          <w:u w:color="000000"/>
        </w:rPr>
        <w:t>/457/2014 r. w sprawie wyrażenia zgody na wyodrębnienie w budżecie gminy środków stanowiących fundusz sołecki.</w:t>
      </w:r>
    </w:p>
    <w:p w14:paraId="0BBAE8A7" w14:textId="77777777" w:rsidR="00A77B3E" w:rsidRDefault="00B33BFA">
      <w:pPr>
        <w:spacing w:before="120" w:after="120"/>
        <w:ind w:left="283" w:firstLine="227"/>
        <w:rPr>
          <w:color w:val="000000"/>
          <w:u w:color="000000"/>
        </w:rPr>
      </w:pPr>
      <w:r>
        <w:rPr>
          <w:color w:val="000000"/>
          <w:u w:color="000000"/>
        </w:rPr>
        <w:t>W 2021 r. do dyspozycji jednostek pomocniczych Gminy Kcynia, czyli sam</w:t>
      </w:r>
      <w:r>
        <w:rPr>
          <w:color w:val="000000"/>
          <w:u w:color="000000"/>
        </w:rPr>
        <w:t>orządów wsi i rad osiedli, Rada Miejska pozostawiła środki finansowe w łącznej kwocie 879.364,32 zł.</w:t>
      </w:r>
    </w:p>
    <w:p w14:paraId="1C7C0571" w14:textId="77777777" w:rsidR="00A77B3E" w:rsidRDefault="00B33BFA">
      <w:pPr>
        <w:spacing w:before="120" w:after="120"/>
        <w:ind w:left="283" w:firstLine="227"/>
        <w:rPr>
          <w:color w:val="000000"/>
          <w:u w:color="000000"/>
        </w:rPr>
      </w:pPr>
      <w:r>
        <w:rPr>
          <w:color w:val="000000"/>
          <w:u w:color="000000"/>
        </w:rPr>
        <w:t>Na dzień 31.12.2021 r. wykorzystano je w wysokości 834.599,10 zł, tj. w 94,91 % co przedstawia tabela:</w:t>
      </w:r>
    </w:p>
    <w:p w14:paraId="5CE9916C" w14:textId="77777777" w:rsidR="00A77B3E" w:rsidRDefault="00B33BFA">
      <w:pPr>
        <w:spacing w:before="120" w:after="120"/>
        <w:ind w:left="283" w:firstLine="227"/>
        <w:rPr>
          <w:color w:val="000000"/>
          <w:u w:color="000000"/>
        </w:rPr>
      </w:pPr>
      <w:r>
        <w:rPr>
          <w:color w:val="000000"/>
          <w:u w:color="000000"/>
        </w:rPr>
        <w:tab/>
      </w:r>
    </w:p>
    <w:p w14:paraId="077CC01E" w14:textId="77777777" w:rsidR="00A77B3E" w:rsidRDefault="00A77B3E">
      <w:pPr>
        <w:spacing w:before="120" w:after="120"/>
        <w:ind w:left="283" w:firstLine="227"/>
        <w:rPr>
          <w:color w:val="000000"/>
          <w:u w:color="000000"/>
        </w:rPr>
        <w:sectPr w:rsidR="00A77B3E">
          <w:footerReference w:type="default" r:id="rId11"/>
          <w:endnotePr>
            <w:numFmt w:val="decimal"/>
          </w:endnotePr>
          <w:pgSz w:w="11906" w:h="16838"/>
          <w:pgMar w:top="992" w:right="1020" w:bottom="992" w:left="102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52"/>
        <w:gridCol w:w="1000"/>
        <w:gridCol w:w="1000"/>
        <w:gridCol w:w="678"/>
        <w:gridCol w:w="1087"/>
        <w:gridCol w:w="707"/>
        <w:gridCol w:w="751"/>
        <w:gridCol w:w="751"/>
        <w:gridCol w:w="693"/>
        <w:gridCol w:w="707"/>
        <w:gridCol w:w="751"/>
        <w:gridCol w:w="868"/>
        <w:gridCol w:w="839"/>
        <w:gridCol w:w="853"/>
        <w:gridCol w:w="766"/>
        <w:gridCol w:w="722"/>
        <w:gridCol w:w="634"/>
      </w:tblGrid>
      <w:tr w:rsidR="00D445E9" w14:paraId="520F7DA9" w14:textId="77777777">
        <w:trPr>
          <w:trHeight w:val="300"/>
        </w:trPr>
        <w:tc>
          <w:tcPr>
            <w:tcW w:w="54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E2F73E" w14:textId="77777777" w:rsidR="00A77B3E" w:rsidRDefault="00B33BFA">
            <w:pPr>
              <w:jc w:val="center"/>
              <w:rPr>
                <w:color w:val="000000"/>
                <w:u w:color="000000"/>
              </w:rPr>
            </w:pPr>
            <w:r>
              <w:rPr>
                <w:b/>
                <w:sz w:val="14"/>
              </w:rPr>
              <w:lastRenderedPageBreak/>
              <w:t>L.p.</w:t>
            </w:r>
          </w:p>
        </w:tc>
        <w:tc>
          <w:tcPr>
            <w:tcW w:w="148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33F624" w14:textId="77777777" w:rsidR="00A77B3E" w:rsidRDefault="00B33BFA">
            <w:pPr>
              <w:jc w:val="center"/>
              <w:rPr>
                <w:color w:val="000000"/>
                <w:u w:color="000000"/>
              </w:rPr>
            </w:pPr>
            <w:r>
              <w:rPr>
                <w:b/>
                <w:sz w:val="14"/>
              </w:rPr>
              <w:t>SOŁECTWO</w:t>
            </w:r>
          </w:p>
        </w:tc>
        <w:tc>
          <w:tcPr>
            <w:tcW w:w="10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769D25" w14:textId="77777777" w:rsidR="00A77B3E" w:rsidRDefault="00B33BFA">
            <w:pPr>
              <w:jc w:val="center"/>
              <w:rPr>
                <w:color w:val="000000"/>
                <w:u w:color="000000"/>
              </w:rPr>
            </w:pPr>
            <w:r>
              <w:rPr>
                <w:b/>
                <w:sz w:val="14"/>
              </w:rPr>
              <w:t>Plan ogółem</w:t>
            </w:r>
          </w:p>
        </w:tc>
        <w:tc>
          <w:tcPr>
            <w:tcW w:w="102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7754A7" w14:textId="77777777" w:rsidR="00A77B3E" w:rsidRDefault="00B33BFA">
            <w:pPr>
              <w:jc w:val="center"/>
              <w:rPr>
                <w:color w:val="000000"/>
                <w:u w:color="000000"/>
              </w:rPr>
            </w:pPr>
            <w:r>
              <w:rPr>
                <w:b/>
                <w:sz w:val="14"/>
              </w:rPr>
              <w:t>Wykonanie</w:t>
            </w:r>
          </w:p>
        </w:tc>
        <w:tc>
          <w:tcPr>
            <w:tcW w:w="69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F77E0E" w14:textId="77777777" w:rsidR="00A77B3E" w:rsidRDefault="00B33BFA">
            <w:pPr>
              <w:jc w:val="center"/>
              <w:rPr>
                <w:color w:val="000000"/>
                <w:u w:color="000000"/>
              </w:rPr>
            </w:pPr>
            <w:r>
              <w:rPr>
                <w:b/>
                <w:sz w:val="14"/>
              </w:rPr>
              <w:t>%</w:t>
            </w:r>
          </w:p>
        </w:tc>
        <w:tc>
          <w:tcPr>
            <w:tcW w:w="10320" w:type="dxa"/>
            <w:gridSpan w:val="1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3ABD4CC" w14:textId="77777777" w:rsidR="00A77B3E" w:rsidRDefault="00B33BFA">
            <w:pPr>
              <w:jc w:val="center"/>
              <w:rPr>
                <w:color w:val="000000"/>
                <w:u w:color="000000"/>
              </w:rPr>
            </w:pPr>
            <w:r>
              <w:rPr>
                <w:b/>
                <w:sz w:val="14"/>
              </w:rPr>
              <w:t>Przeznaczenie środków finansowych</w:t>
            </w:r>
          </w:p>
        </w:tc>
      </w:tr>
      <w:tr w:rsidR="00D445E9" w14:paraId="0B49691A" w14:textId="77777777">
        <w:trPr>
          <w:trHeight w:val="300"/>
        </w:trPr>
        <w:tc>
          <w:tcPr>
            <w:tcW w:w="5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549749" w14:textId="77777777" w:rsidR="00A77B3E" w:rsidRDefault="00A77B3E">
            <w:pPr>
              <w:jc w:val="center"/>
              <w:rPr>
                <w:color w:val="000000"/>
                <w:u w:color="000000"/>
              </w:rPr>
            </w:pPr>
          </w:p>
        </w:tc>
        <w:tc>
          <w:tcPr>
            <w:tcW w:w="148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3C8BA9" w14:textId="77777777" w:rsidR="00A77B3E" w:rsidRDefault="00A77B3E">
            <w:pPr>
              <w:jc w:val="center"/>
              <w:rPr>
                <w:color w:val="000000"/>
                <w:u w:color="000000"/>
              </w:rPr>
            </w:pPr>
          </w:p>
        </w:tc>
        <w:tc>
          <w:tcPr>
            <w:tcW w:w="10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C69875" w14:textId="77777777" w:rsidR="00A77B3E" w:rsidRDefault="00A77B3E">
            <w:pPr>
              <w:jc w:val="center"/>
              <w:rPr>
                <w:color w:val="000000"/>
                <w:u w:color="000000"/>
              </w:rPr>
            </w:pPr>
          </w:p>
        </w:tc>
        <w:tc>
          <w:tcPr>
            <w:tcW w:w="102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D36D9C" w14:textId="77777777" w:rsidR="00A77B3E" w:rsidRDefault="00A77B3E">
            <w:pPr>
              <w:jc w:val="center"/>
              <w:rPr>
                <w:color w:val="000000"/>
                <w:u w:color="000000"/>
              </w:rPr>
            </w:pPr>
          </w:p>
        </w:tc>
        <w:tc>
          <w:tcPr>
            <w:tcW w:w="69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20E0D9" w14:textId="77777777" w:rsidR="00A77B3E" w:rsidRDefault="00A77B3E">
            <w:pPr>
              <w:jc w:val="center"/>
              <w:rPr>
                <w:color w:val="000000"/>
                <w:u w:color="000000"/>
              </w:rPr>
            </w:pP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5EC33F" w14:textId="77777777" w:rsidR="00A77B3E" w:rsidRDefault="00B33BFA">
            <w:pPr>
              <w:jc w:val="center"/>
              <w:rPr>
                <w:color w:val="000000"/>
                <w:u w:color="000000"/>
              </w:rPr>
            </w:pPr>
            <w:r>
              <w:rPr>
                <w:b/>
                <w:sz w:val="14"/>
              </w:rPr>
              <w:t>60016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74F644" w14:textId="77777777" w:rsidR="00A77B3E" w:rsidRDefault="00B33BFA">
            <w:pPr>
              <w:jc w:val="center"/>
              <w:rPr>
                <w:color w:val="000000"/>
                <w:u w:color="000000"/>
              </w:rPr>
            </w:pPr>
            <w:r>
              <w:rPr>
                <w:b/>
                <w:sz w:val="14"/>
              </w:rPr>
              <w:t>75075</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187940" w14:textId="77777777" w:rsidR="00A77B3E" w:rsidRDefault="00B33BFA">
            <w:pPr>
              <w:jc w:val="center"/>
              <w:rPr>
                <w:color w:val="000000"/>
                <w:u w:color="000000"/>
              </w:rPr>
            </w:pPr>
            <w:r>
              <w:rPr>
                <w:b/>
                <w:sz w:val="14"/>
              </w:rPr>
              <w:t>75095</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F07153" w14:textId="77777777" w:rsidR="00A77B3E" w:rsidRDefault="00B33BFA">
            <w:pPr>
              <w:jc w:val="center"/>
              <w:rPr>
                <w:color w:val="000000"/>
                <w:u w:color="000000"/>
              </w:rPr>
            </w:pPr>
            <w:r>
              <w:rPr>
                <w:b/>
                <w:sz w:val="14"/>
              </w:rPr>
              <w:t>75412</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387EA0" w14:textId="77777777" w:rsidR="00A77B3E" w:rsidRDefault="00B33BFA">
            <w:pPr>
              <w:jc w:val="center"/>
              <w:rPr>
                <w:color w:val="000000"/>
                <w:u w:color="000000"/>
              </w:rPr>
            </w:pPr>
            <w:r>
              <w:rPr>
                <w:b/>
                <w:sz w:val="14"/>
              </w:rPr>
              <w:t>80101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5EBB89" w14:textId="77777777" w:rsidR="00A77B3E" w:rsidRDefault="00B33BFA">
            <w:pPr>
              <w:jc w:val="center"/>
              <w:rPr>
                <w:color w:val="000000"/>
                <w:u w:color="000000"/>
              </w:rPr>
            </w:pPr>
            <w:r>
              <w:rPr>
                <w:b/>
                <w:sz w:val="14"/>
              </w:rPr>
              <w:t>80104</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4D3076" w14:textId="77777777" w:rsidR="00A77B3E" w:rsidRDefault="00B33BFA">
            <w:pPr>
              <w:jc w:val="center"/>
              <w:rPr>
                <w:color w:val="000000"/>
                <w:u w:color="000000"/>
              </w:rPr>
            </w:pPr>
            <w:r>
              <w:rPr>
                <w:b/>
                <w:sz w:val="14"/>
              </w:rPr>
              <w:t>85495</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4919D4" w14:textId="77777777" w:rsidR="00A77B3E" w:rsidRDefault="00B33BFA">
            <w:pPr>
              <w:jc w:val="center"/>
              <w:rPr>
                <w:color w:val="000000"/>
                <w:u w:color="000000"/>
              </w:rPr>
            </w:pPr>
            <w:r>
              <w:rPr>
                <w:b/>
                <w:sz w:val="14"/>
              </w:rPr>
              <w:t>90004</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709056" w14:textId="77777777" w:rsidR="00A77B3E" w:rsidRDefault="00B33BFA">
            <w:pPr>
              <w:jc w:val="center"/>
              <w:rPr>
                <w:color w:val="000000"/>
                <w:u w:color="000000"/>
              </w:rPr>
            </w:pPr>
            <w:r>
              <w:rPr>
                <w:b/>
                <w:sz w:val="14"/>
              </w:rPr>
              <w:t>90015</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5E2789" w14:textId="77777777" w:rsidR="00A77B3E" w:rsidRDefault="00B33BFA">
            <w:pPr>
              <w:jc w:val="center"/>
              <w:rPr>
                <w:color w:val="000000"/>
                <w:u w:color="000000"/>
              </w:rPr>
            </w:pPr>
            <w:r>
              <w:rPr>
                <w:b/>
                <w:sz w:val="14"/>
              </w:rPr>
              <w:t>92109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1F62A7" w14:textId="77777777" w:rsidR="00A77B3E" w:rsidRDefault="00B33BFA">
            <w:pPr>
              <w:jc w:val="center"/>
              <w:rPr>
                <w:color w:val="000000"/>
                <w:u w:color="000000"/>
              </w:rPr>
            </w:pPr>
            <w:r>
              <w:rPr>
                <w:b/>
                <w:sz w:val="14"/>
              </w:rPr>
              <w:t>92195</w:t>
            </w: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1856C4" w14:textId="77777777" w:rsidR="00A77B3E" w:rsidRDefault="00B33BFA">
            <w:pPr>
              <w:jc w:val="center"/>
              <w:rPr>
                <w:color w:val="000000"/>
                <w:u w:color="000000"/>
              </w:rPr>
            </w:pPr>
            <w:r>
              <w:rPr>
                <w:b/>
                <w:sz w:val="14"/>
              </w:rPr>
              <w:t>92695</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C57C96" w14:textId="77777777" w:rsidR="00A77B3E" w:rsidRDefault="00B33BFA">
            <w:pPr>
              <w:jc w:val="center"/>
              <w:rPr>
                <w:color w:val="000000"/>
                <w:u w:color="000000"/>
              </w:rPr>
            </w:pPr>
            <w:r>
              <w:rPr>
                <w:b/>
                <w:sz w:val="14"/>
              </w:rPr>
              <w:t>90003</w:t>
            </w:r>
          </w:p>
        </w:tc>
      </w:tr>
      <w:tr w:rsidR="00D445E9" w14:paraId="785856F1"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51BF6C" w14:textId="77777777" w:rsidR="00A77B3E" w:rsidRDefault="00B33BFA">
            <w:pPr>
              <w:jc w:val="center"/>
              <w:rPr>
                <w:color w:val="000000"/>
                <w:u w:color="000000"/>
              </w:rPr>
            </w:pPr>
            <w:r>
              <w:rPr>
                <w:sz w:val="14"/>
              </w:rPr>
              <w:t>1</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2955D2" w14:textId="77777777" w:rsidR="00A77B3E" w:rsidRDefault="00B33BFA">
            <w:pPr>
              <w:jc w:val="center"/>
              <w:rPr>
                <w:color w:val="000000"/>
                <w:u w:color="000000"/>
              </w:rPr>
            </w:pPr>
            <w:r>
              <w:rPr>
                <w:sz w:val="14"/>
              </w:rPr>
              <w:t> Chwaliszewo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CE2CFC" w14:textId="77777777" w:rsidR="00A77B3E" w:rsidRDefault="00B33BFA">
            <w:pPr>
              <w:jc w:val="center"/>
              <w:rPr>
                <w:color w:val="000000"/>
                <w:u w:color="000000"/>
              </w:rPr>
            </w:pPr>
            <w:r>
              <w:rPr>
                <w:sz w:val="12"/>
              </w:rPr>
              <w:t>25 803,84</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A09545" w14:textId="77777777" w:rsidR="00A77B3E" w:rsidRDefault="00B33BFA">
            <w:pPr>
              <w:jc w:val="center"/>
              <w:rPr>
                <w:color w:val="000000"/>
                <w:u w:color="000000"/>
              </w:rPr>
            </w:pPr>
            <w:r>
              <w:rPr>
                <w:sz w:val="12"/>
              </w:rPr>
              <w:t>25 706,87</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8B23C0" w14:textId="77777777" w:rsidR="00A77B3E" w:rsidRDefault="00B33BFA">
            <w:pPr>
              <w:jc w:val="center"/>
              <w:rPr>
                <w:color w:val="000000"/>
                <w:u w:color="000000"/>
              </w:rPr>
            </w:pPr>
            <w:r>
              <w:rPr>
                <w:sz w:val="12"/>
              </w:rPr>
              <w:t>99,62</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E7529E" w14:textId="77777777" w:rsidR="00A77B3E" w:rsidRDefault="00B33BFA">
            <w:pPr>
              <w:jc w:val="center"/>
              <w:rPr>
                <w:color w:val="000000"/>
                <w:u w:color="000000"/>
              </w:rPr>
            </w:pPr>
            <w:r>
              <w:rPr>
                <w:sz w:val="12"/>
              </w:rPr>
              <w:t>10 984,32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595763"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7A184D" w14:textId="77777777" w:rsidR="00A77B3E" w:rsidRDefault="00B33BFA">
            <w:pPr>
              <w:jc w:val="center"/>
              <w:rPr>
                <w:color w:val="000000"/>
                <w:u w:color="000000"/>
              </w:rPr>
            </w:pPr>
            <w:r>
              <w:rPr>
                <w:sz w:val="12"/>
              </w:rPr>
              <w:t>400,00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0329AC" w14:textId="77777777" w:rsidR="00A77B3E" w:rsidRDefault="00B33BFA">
            <w:pPr>
              <w:jc w:val="center"/>
              <w:rPr>
                <w:color w:val="000000"/>
                <w:u w:color="000000"/>
              </w:rPr>
            </w:pPr>
            <w:r>
              <w:rPr>
                <w:sz w:val="12"/>
              </w:rPr>
              <w:t>1 000,00</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629FC5"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98452C"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A28586" w14:textId="77777777" w:rsidR="00A77B3E" w:rsidRDefault="00B33BFA">
            <w:pPr>
              <w:jc w:val="center"/>
              <w:rPr>
                <w:color w:val="000000"/>
                <w:u w:color="000000"/>
              </w:rPr>
            </w:pPr>
            <w:r>
              <w:rPr>
                <w:sz w:val="12"/>
              </w:rPr>
              <w:t>1095,00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E925AB"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56EF9B"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32E906" w14:textId="77777777" w:rsidR="00A77B3E" w:rsidRDefault="00B33BFA">
            <w:pPr>
              <w:jc w:val="center"/>
              <w:rPr>
                <w:color w:val="000000"/>
                <w:u w:color="000000"/>
              </w:rPr>
            </w:pPr>
            <w:r>
              <w:rPr>
                <w:sz w:val="12"/>
              </w:rPr>
              <w:t>12227,55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224B3F"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AD6EFA"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874469" w14:textId="77777777" w:rsidR="00A77B3E" w:rsidRDefault="00A77B3E">
            <w:pPr>
              <w:jc w:val="center"/>
              <w:rPr>
                <w:color w:val="000000"/>
                <w:u w:color="000000"/>
              </w:rPr>
            </w:pPr>
          </w:p>
        </w:tc>
      </w:tr>
      <w:tr w:rsidR="00D445E9" w14:paraId="654A083F"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0C63D8" w14:textId="77777777" w:rsidR="00A77B3E" w:rsidRDefault="00B33BFA">
            <w:pPr>
              <w:jc w:val="center"/>
              <w:rPr>
                <w:color w:val="000000"/>
                <w:u w:color="000000"/>
              </w:rPr>
            </w:pPr>
            <w:r>
              <w:rPr>
                <w:sz w:val="14"/>
              </w:rPr>
              <w:t>2</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5F3EE5" w14:textId="77777777" w:rsidR="00A77B3E" w:rsidRDefault="00B33BFA">
            <w:pPr>
              <w:jc w:val="center"/>
              <w:rPr>
                <w:color w:val="000000"/>
                <w:u w:color="000000"/>
              </w:rPr>
            </w:pPr>
            <w:r>
              <w:rPr>
                <w:sz w:val="14"/>
              </w:rPr>
              <w:t> Dębogóra</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FCA08C" w14:textId="77777777" w:rsidR="00A77B3E" w:rsidRDefault="00B33BFA">
            <w:pPr>
              <w:jc w:val="center"/>
              <w:rPr>
                <w:color w:val="000000"/>
                <w:u w:color="000000"/>
              </w:rPr>
            </w:pPr>
            <w:r>
              <w:rPr>
                <w:sz w:val="12"/>
              </w:rPr>
              <w:t>18 062,69</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A7EE08" w14:textId="77777777" w:rsidR="00A77B3E" w:rsidRDefault="00B33BFA">
            <w:pPr>
              <w:jc w:val="center"/>
              <w:rPr>
                <w:color w:val="000000"/>
                <w:u w:color="000000"/>
              </w:rPr>
            </w:pPr>
            <w:r>
              <w:rPr>
                <w:sz w:val="12"/>
              </w:rPr>
              <w:t>17 930,59</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637436" w14:textId="77777777" w:rsidR="00A77B3E" w:rsidRDefault="00B33BFA">
            <w:pPr>
              <w:jc w:val="center"/>
              <w:rPr>
                <w:color w:val="000000"/>
                <w:u w:color="000000"/>
              </w:rPr>
            </w:pPr>
            <w:r>
              <w:rPr>
                <w:sz w:val="12"/>
              </w:rPr>
              <w:t>99,27</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6E0426" w14:textId="77777777" w:rsidR="00A77B3E" w:rsidRDefault="00B33BFA">
            <w:pPr>
              <w:jc w:val="center"/>
              <w:rPr>
                <w:color w:val="000000"/>
                <w:u w:color="000000"/>
              </w:rPr>
            </w:pPr>
            <w:r>
              <w:rPr>
                <w:sz w:val="12"/>
              </w:rPr>
              <w:t>10 559,50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A1F90C"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DC39FF" w14:textId="77777777" w:rsidR="00A77B3E" w:rsidRDefault="00B33BFA">
            <w:pPr>
              <w:jc w:val="center"/>
              <w:rPr>
                <w:color w:val="000000"/>
                <w:u w:color="000000"/>
              </w:rPr>
            </w:pPr>
            <w:r>
              <w:rPr>
                <w:sz w:val="12"/>
              </w:rPr>
              <w:t>362,50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A9B00C"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D38FFA"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475EEF"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11CD12" w14:textId="77777777" w:rsidR="00A77B3E" w:rsidRDefault="00B33BFA">
            <w:pPr>
              <w:jc w:val="center"/>
              <w:rPr>
                <w:color w:val="000000"/>
                <w:u w:color="000000"/>
              </w:rPr>
            </w:pPr>
            <w:r>
              <w:rPr>
                <w:sz w:val="12"/>
              </w:rPr>
              <w:t>1354,50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F4E1A4"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81099A"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5A20B1" w14:textId="77777777" w:rsidR="00A77B3E" w:rsidRDefault="00B33BFA">
            <w:pPr>
              <w:jc w:val="center"/>
              <w:rPr>
                <w:color w:val="000000"/>
                <w:u w:color="000000"/>
              </w:rPr>
            </w:pPr>
            <w:r>
              <w:rPr>
                <w:sz w:val="12"/>
              </w:rPr>
              <w:t>5654,09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A4E9EC"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AEED18"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CA9885" w14:textId="77777777" w:rsidR="00A77B3E" w:rsidRDefault="00A77B3E">
            <w:pPr>
              <w:jc w:val="center"/>
              <w:rPr>
                <w:color w:val="000000"/>
                <w:u w:color="000000"/>
              </w:rPr>
            </w:pPr>
          </w:p>
        </w:tc>
      </w:tr>
      <w:tr w:rsidR="00D445E9" w14:paraId="6FD32161"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2B423C" w14:textId="77777777" w:rsidR="00A77B3E" w:rsidRDefault="00B33BFA">
            <w:pPr>
              <w:jc w:val="center"/>
              <w:rPr>
                <w:color w:val="000000"/>
                <w:u w:color="000000"/>
              </w:rPr>
            </w:pPr>
            <w:r>
              <w:rPr>
                <w:sz w:val="14"/>
              </w:rPr>
              <w:t>3</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98E078" w14:textId="77777777" w:rsidR="00A77B3E" w:rsidRDefault="00B33BFA">
            <w:pPr>
              <w:jc w:val="center"/>
              <w:rPr>
                <w:color w:val="000000"/>
                <w:u w:color="000000"/>
              </w:rPr>
            </w:pPr>
            <w:r>
              <w:rPr>
                <w:sz w:val="14"/>
              </w:rPr>
              <w:t> Dobieszewko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E85249" w14:textId="77777777" w:rsidR="00A77B3E" w:rsidRDefault="00B33BFA">
            <w:pPr>
              <w:jc w:val="center"/>
              <w:rPr>
                <w:color w:val="000000"/>
                <w:u w:color="000000"/>
              </w:rPr>
            </w:pPr>
            <w:r>
              <w:rPr>
                <w:sz w:val="12"/>
              </w:rPr>
              <w:t>17 799,38</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A96335" w14:textId="77777777" w:rsidR="00A77B3E" w:rsidRDefault="00B33BFA">
            <w:pPr>
              <w:jc w:val="center"/>
              <w:rPr>
                <w:color w:val="000000"/>
                <w:u w:color="000000"/>
              </w:rPr>
            </w:pPr>
            <w:r>
              <w:rPr>
                <w:sz w:val="12"/>
              </w:rPr>
              <w:t>17 452,99</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4FB3EE" w14:textId="77777777" w:rsidR="00A77B3E" w:rsidRDefault="00B33BFA">
            <w:pPr>
              <w:jc w:val="center"/>
              <w:rPr>
                <w:color w:val="000000"/>
                <w:u w:color="000000"/>
              </w:rPr>
            </w:pPr>
            <w:r>
              <w:rPr>
                <w:sz w:val="12"/>
              </w:rPr>
              <w:t>98,05</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B69CD6" w14:textId="77777777" w:rsidR="00A77B3E" w:rsidRDefault="00B33BFA">
            <w:pPr>
              <w:jc w:val="center"/>
              <w:rPr>
                <w:color w:val="000000"/>
                <w:u w:color="000000"/>
              </w:rPr>
            </w:pPr>
            <w:r>
              <w:rPr>
                <w:sz w:val="12"/>
              </w:rPr>
              <w:t>4 454,25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AB7C62"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CF8FBF" w14:textId="77777777" w:rsidR="00A77B3E" w:rsidRDefault="00B33BFA">
            <w:pPr>
              <w:jc w:val="center"/>
              <w:rPr>
                <w:color w:val="000000"/>
                <w:u w:color="000000"/>
              </w:rPr>
            </w:pPr>
            <w:r>
              <w:rPr>
                <w:sz w:val="12"/>
              </w:rPr>
              <w:t>1 470,42</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BCA6B8D"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8CDFE8"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769F66"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CDD6E8" w14:textId="77777777" w:rsidR="00A77B3E" w:rsidRDefault="00B33BFA">
            <w:pPr>
              <w:jc w:val="center"/>
              <w:rPr>
                <w:color w:val="000000"/>
                <w:u w:color="000000"/>
              </w:rPr>
            </w:pPr>
            <w:r>
              <w:rPr>
                <w:sz w:val="12"/>
              </w:rPr>
              <w:t>502,90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BA6DBB" w14:textId="77777777" w:rsidR="00A77B3E" w:rsidRDefault="00B33BFA">
            <w:pPr>
              <w:jc w:val="center"/>
              <w:rPr>
                <w:color w:val="000000"/>
                <w:u w:color="000000"/>
              </w:rPr>
            </w:pPr>
            <w:r>
              <w:rPr>
                <w:sz w:val="12"/>
              </w:rPr>
              <w:t>188,72</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1064B2"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F3B843" w14:textId="77777777" w:rsidR="00A77B3E" w:rsidRDefault="00B33BFA">
            <w:pPr>
              <w:jc w:val="center"/>
              <w:rPr>
                <w:color w:val="000000"/>
                <w:u w:color="000000"/>
              </w:rPr>
            </w:pPr>
            <w:r>
              <w:rPr>
                <w:sz w:val="12"/>
              </w:rPr>
              <w:t>10836,70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F0B3A3"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285121"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BD1B75" w14:textId="77777777" w:rsidR="00A77B3E" w:rsidRDefault="00A77B3E">
            <w:pPr>
              <w:jc w:val="center"/>
              <w:rPr>
                <w:color w:val="000000"/>
                <w:u w:color="000000"/>
              </w:rPr>
            </w:pPr>
          </w:p>
        </w:tc>
      </w:tr>
      <w:tr w:rsidR="00D445E9" w14:paraId="2AFC9F49"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B48A31" w14:textId="77777777" w:rsidR="00A77B3E" w:rsidRDefault="00B33BFA">
            <w:pPr>
              <w:jc w:val="center"/>
              <w:rPr>
                <w:color w:val="000000"/>
                <w:u w:color="000000"/>
              </w:rPr>
            </w:pPr>
            <w:r>
              <w:rPr>
                <w:sz w:val="14"/>
              </w:rPr>
              <w:t>4</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262855" w14:textId="77777777" w:rsidR="00A77B3E" w:rsidRDefault="00B33BFA">
            <w:pPr>
              <w:jc w:val="center"/>
              <w:rPr>
                <w:color w:val="000000"/>
                <w:u w:color="000000"/>
              </w:rPr>
            </w:pPr>
            <w:r>
              <w:rPr>
                <w:sz w:val="14"/>
              </w:rPr>
              <w:t> Dobieszewo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E61701" w14:textId="77777777" w:rsidR="00A77B3E" w:rsidRDefault="00B33BFA">
            <w:pPr>
              <w:jc w:val="center"/>
              <w:rPr>
                <w:color w:val="000000"/>
                <w:u w:color="000000"/>
              </w:rPr>
            </w:pPr>
            <w:r>
              <w:rPr>
                <w:sz w:val="12"/>
              </w:rPr>
              <w:t>21 801,61</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0D37D6" w14:textId="77777777" w:rsidR="00A77B3E" w:rsidRDefault="00B33BFA">
            <w:pPr>
              <w:jc w:val="center"/>
              <w:rPr>
                <w:color w:val="000000"/>
                <w:u w:color="000000"/>
              </w:rPr>
            </w:pPr>
            <w:r>
              <w:rPr>
                <w:sz w:val="12"/>
              </w:rPr>
              <w:t>21 714,02</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23E89B" w14:textId="77777777" w:rsidR="00A77B3E" w:rsidRDefault="00B33BFA">
            <w:pPr>
              <w:jc w:val="center"/>
              <w:rPr>
                <w:color w:val="000000"/>
                <w:u w:color="000000"/>
              </w:rPr>
            </w:pPr>
            <w:r>
              <w:rPr>
                <w:sz w:val="12"/>
              </w:rPr>
              <w:t>99,60</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9F5050" w14:textId="77777777" w:rsidR="00A77B3E" w:rsidRDefault="00B33BFA">
            <w:pPr>
              <w:jc w:val="center"/>
              <w:rPr>
                <w:color w:val="000000"/>
                <w:u w:color="000000"/>
              </w:rPr>
            </w:pPr>
            <w:r>
              <w:rPr>
                <w:sz w:val="12"/>
              </w:rPr>
              <w:t>11 065,15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D8C3E9"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E099FB" w14:textId="77777777" w:rsidR="00A77B3E" w:rsidRDefault="00B33BFA">
            <w:pPr>
              <w:jc w:val="center"/>
              <w:rPr>
                <w:color w:val="000000"/>
                <w:u w:color="000000"/>
              </w:rPr>
            </w:pPr>
            <w:r>
              <w:rPr>
                <w:sz w:val="12"/>
              </w:rPr>
              <w:t>1 397,93</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80384E" w14:textId="77777777" w:rsidR="00A77B3E" w:rsidRDefault="00B33BFA">
            <w:pPr>
              <w:jc w:val="center"/>
              <w:rPr>
                <w:color w:val="000000"/>
                <w:u w:color="000000"/>
              </w:rPr>
            </w:pPr>
            <w:r>
              <w:rPr>
                <w:sz w:val="12"/>
              </w:rPr>
              <w:t>2 000,00</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FCE791"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4CA0B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BE2355" w14:textId="77777777" w:rsidR="00A77B3E" w:rsidRDefault="00B33BFA">
            <w:pPr>
              <w:jc w:val="center"/>
              <w:rPr>
                <w:color w:val="000000"/>
                <w:u w:color="000000"/>
              </w:rPr>
            </w:pPr>
            <w:r>
              <w:rPr>
                <w:sz w:val="12"/>
              </w:rPr>
              <w:t>59,00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5E5D14"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25A300" w14:textId="77777777" w:rsidR="00A77B3E" w:rsidRDefault="00B33BFA">
            <w:pPr>
              <w:jc w:val="center"/>
              <w:rPr>
                <w:color w:val="000000"/>
                <w:u w:color="000000"/>
              </w:rPr>
            </w:pPr>
            <w:r>
              <w:rPr>
                <w:sz w:val="12"/>
              </w:rPr>
              <w:t>6500,00</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EB35ED" w14:textId="77777777" w:rsidR="00A77B3E" w:rsidRDefault="00B33BFA">
            <w:pPr>
              <w:jc w:val="center"/>
              <w:rPr>
                <w:color w:val="000000"/>
                <w:u w:color="000000"/>
              </w:rPr>
            </w:pPr>
            <w:r>
              <w:rPr>
                <w:sz w:val="12"/>
              </w:rPr>
              <w:t>691,94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80B9EA"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69004D"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3D6FF4" w14:textId="77777777" w:rsidR="00A77B3E" w:rsidRDefault="00A77B3E">
            <w:pPr>
              <w:jc w:val="center"/>
              <w:rPr>
                <w:color w:val="000000"/>
                <w:u w:color="000000"/>
              </w:rPr>
            </w:pPr>
          </w:p>
        </w:tc>
      </w:tr>
      <w:tr w:rsidR="00D445E9" w14:paraId="314BCAF0"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777D79" w14:textId="77777777" w:rsidR="00A77B3E" w:rsidRDefault="00B33BFA">
            <w:pPr>
              <w:jc w:val="center"/>
              <w:rPr>
                <w:color w:val="000000"/>
                <w:u w:color="000000"/>
              </w:rPr>
            </w:pPr>
            <w:r>
              <w:rPr>
                <w:sz w:val="14"/>
              </w:rPr>
              <w:t>5</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156F82" w14:textId="77777777" w:rsidR="00A77B3E" w:rsidRDefault="00B33BFA">
            <w:pPr>
              <w:jc w:val="center"/>
              <w:rPr>
                <w:color w:val="000000"/>
                <w:u w:color="000000"/>
              </w:rPr>
            </w:pPr>
            <w:r>
              <w:rPr>
                <w:sz w:val="14"/>
              </w:rPr>
              <w:t> Dziewierzewo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63C549" w14:textId="77777777" w:rsidR="00A77B3E" w:rsidRDefault="00B33BFA">
            <w:pPr>
              <w:jc w:val="center"/>
              <w:rPr>
                <w:color w:val="000000"/>
                <w:u w:color="000000"/>
              </w:rPr>
            </w:pPr>
            <w:r>
              <w:rPr>
                <w:sz w:val="12"/>
              </w:rPr>
              <w:t>46 183,61</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947368" w14:textId="77777777" w:rsidR="00A77B3E" w:rsidRDefault="00B33BFA">
            <w:pPr>
              <w:jc w:val="center"/>
              <w:rPr>
                <w:color w:val="000000"/>
                <w:u w:color="000000"/>
              </w:rPr>
            </w:pPr>
            <w:r>
              <w:rPr>
                <w:sz w:val="12"/>
              </w:rPr>
              <w:t>45 392,77</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1C6094" w14:textId="77777777" w:rsidR="00A77B3E" w:rsidRDefault="00B33BFA">
            <w:pPr>
              <w:jc w:val="center"/>
              <w:rPr>
                <w:color w:val="000000"/>
                <w:u w:color="000000"/>
              </w:rPr>
            </w:pPr>
            <w:r>
              <w:rPr>
                <w:sz w:val="12"/>
              </w:rPr>
              <w:t>98,29</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B1FB15" w14:textId="77777777" w:rsidR="00A77B3E" w:rsidRDefault="00B33BFA">
            <w:pPr>
              <w:jc w:val="center"/>
              <w:rPr>
                <w:color w:val="000000"/>
                <w:u w:color="000000"/>
              </w:rPr>
            </w:pPr>
            <w:r>
              <w:rPr>
                <w:sz w:val="12"/>
              </w:rPr>
              <w:t>1 948,69</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FA555C"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A9604C" w14:textId="77777777" w:rsidR="00A77B3E" w:rsidRDefault="00B33BFA">
            <w:pPr>
              <w:jc w:val="center"/>
              <w:rPr>
                <w:color w:val="000000"/>
                <w:u w:color="000000"/>
              </w:rPr>
            </w:pPr>
            <w:r>
              <w:rPr>
                <w:sz w:val="12"/>
              </w:rPr>
              <w:t>1 326,97</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E00E16" w14:textId="77777777" w:rsidR="00A77B3E" w:rsidRDefault="00B33BFA">
            <w:pPr>
              <w:jc w:val="center"/>
              <w:rPr>
                <w:color w:val="000000"/>
                <w:u w:color="000000"/>
              </w:rPr>
            </w:pPr>
            <w:r>
              <w:rPr>
                <w:sz w:val="12"/>
              </w:rPr>
              <w:t>319,94</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8950F7"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F3C7A9"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3F4D27"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7F9D54" w14:textId="77777777" w:rsidR="00A77B3E" w:rsidRDefault="00B33BFA">
            <w:pPr>
              <w:jc w:val="center"/>
              <w:rPr>
                <w:color w:val="000000"/>
                <w:u w:color="000000"/>
              </w:rPr>
            </w:pPr>
            <w:r>
              <w:rPr>
                <w:sz w:val="12"/>
              </w:rPr>
              <w:t>311,90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C3A500"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9DCE70" w14:textId="77777777" w:rsidR="00A77B3E" w:rsidRDefault="00B33BFA">
            <w:pPr>
              <w:jc w:val="center"/>
              <w:rPr>
                <w:color w:val="000000"/>
                <w:u w:color="000000"/>
              </w:rPr>
            </w:pPr>
            <w:r>
              <w:rPr>
                <w:sz w:val="12"/>
              </w:rPr>
              <w:t>41485,27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056592"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16656F"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43E3389" w14:textId="77777777" w:rsidR="00A77B3E" w:rsidRDefault="00A77B3E">
            <w:pPr>
              <w:jc w:val="center"/>
              <w:rPr>
                <w:color w:val="000000"/>
                <w:u w:color="000000"/>
              </w:rPr>
            </w:pPr>
          </w:p>
        </w:tc>
      </w:tr>
      <w:tr w:rsidR="00D445E9" w14:paraId="02E5FF36"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B52D8F" w14:textId="77777777" w:rsidR="00A77B3E" w:rsidRDefault="00B33BFA">
            <w:pPr>
              <w:jc w:val="center"/>
              <w:rPr>
                <w:color w:val="000000"/>
                <w:u w:color="000000"/>
              </w:rPr>
            </w:pPr>
            <w:r>
              <w:rPr>
                <w:sz w:val="14"/>
              </w:rPr>
              <w:t>6</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A18EA9" w14:textId="77777777" w:rsidR="00A77B3E" w:rsidRDefault="00B33BFA">
            <w:pPr>
              <w:jc w:val="center"/>
              <w:rPr>
                <w:color w:val="000000"/>
                <w:u w:color="000000"/>
              </w:rPr>
            </w:pPr>
            <w:r>
              <w:rPr>
                <w:sz w:val="14"/>
              </w:rPr>
              <w:t> Elizewo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EA965B" w14:textId="77777777" w:rsidR="00A77B3E" w:rsidRDefault="00B33BFA">
            <w:pPr>
              <w:jc w:val="center"/>
              <w:rPr>
                <w:color w:val="000000"/>
                <w:u w:color="000000"/>
              </w:rPr>
            </w:pPr>
            <w:r>
              <w:rPr>
                <w:sz w:val="12"/>
              </w:rPr>
              <w:t>17 588,74</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96D3F0" w14:textId="77777777" w:rsidR="00A77B3E" w:rsidRDefault="00B33BFA">
            <w:pPr>
              <w:jc w:val="center"/>
              <w:rPr>
                <w:color w:val="000000"/>
                <w:u w:color="000000"/>
              </w:rPr>
            </w:pPr>
            <w:r>
              <w:rPr>
                <w:sz w:val="12"/>
              </w:rPr>
              <w:t>14 853,32</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4D5E79" w14:textId="77777777" w:rsidR="00A77B3E" w:rsidRDefault="00B33BFA">
            <w:pPr>
              <w:jc w:val="center"/>
              <w:rPr>
                <w:color w:val="000000"/>
                <w:u w:color="000000"/>
              </w:rPr>
            </w:pPr>
            <w:r>
              <w:rPr>
                <w:sz w:val="12"/>
              </w:rPr>
              <w:t>84,45</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2E4250" w14:textId="77777777" w:rsidR="00A77B3E" w:rsidRDefault="00B33BFA">
            <w:pPr>
              <w:jc w:val="center"/>
              <w:rPr>
                <w:color w:val="000000"/>
                <w:u w:color="000000"/>
              </w:rPr>
            </w:pPr>
            <w:r>
              <w:rPr>
                <w:sz w:val="12"/>
              </w:rPr>
              <w:t>2 283,52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B2E8BA"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97168B" w14:textId="77777777" w:rsidR="00A77B3E" w:rsidRDefault="00B33BFA">
            <w:pPr>
              <w:jc w:val="center"/>
              <w:rPr>
                <w:color w:val="000000"/>
                <w:u w:color="000000"/>
              </w:rPr>
            </w:pPr>
            <w:r>
              <w:rPr>
                <w:sz w:val="12"/>
              </w:rPr>
              <w:t>560,16</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48866B"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59B25B"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1C0DB9"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4742AF"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D5EA33"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8669F6"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9BEE7D" w14:textId="77777777" w:rsidR="00A77B3E" w:rsidRDefault="00B33BFA">
            <w:pPr>
              <w:jc w:val="center"/>
              <w:rPr>
                <w:color w:val="000000"/>
                <w:u w:color="000000"/>
              </w:rPr>
            </w:pPr>
            <w:r>
              <w:rPr>
                <w:sz w:val="12"/>
              </w:rPr>
              <w:t>12009,64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190F72"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7260AF"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F3CC00" w14:textId="77777777" w:rsidR="00A77B3E" w:rsidRDefault="00A77B3E">
            <w:pPr>
              <w:jc w:val="center"/>
              <w:rPr>
                <w:color w:val="000000"/>
                <w:u w:color="000000"/>
              </w:rPr>
            </w:pPr>
          </w:p>
        </w:tc>
      </w:tr>
      <w:tr w:rsidR="00D445E9" w14:paraId="76242CFF"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7C5A9C" w14:textId="77777777" w:rsidR="00A77B3E" w:rsidRDefault="00B33BFA">
            <w:pPr>
              <w:jc w:val="center"/>
              <w:rPr>
                <w:color w:val="000000"/>
                <w:u w:color="000000"/>
              </w:rPr>
            </w:pPr>
            <w:r>
              <w:rPr>
                <w:sz w:val="14"/>
              </w:rPr>
              <w:t>7</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AD0204" w14:textId="77777777" w:rsidR="00A77B3E" w:rsidRDefault="00B33BFA">
            <w:pPr>
              <w:jc w:val="center"/>
              <w:rPr>
                <w:color w:val="000000"/>
                <w:u w:color="000000"/>
              </w:rPr>
            </w:pPr>
            <w:r>
              <w:rPr>
                <w:sz w:val="14"/>
              </w:rPr>
              <w:t> </w:t>
            </w:r>
            <w:proofErr w:type="spellStart"/>
            <w:r>
              <w:rPr>
                <w:sz w:val="14"/>
              </w:rPr>
              <w:t>Głogowiniec</w:t>
            </w:r>
            <w:proofErr w:type="spellEnd"/>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334126" w14:textId="77777777" w:rsidR="00A77B3E" w:rsidRDefault="00B33BFA">
            <w:pPr>
              <w:jc w:val="center"/>
              <w:rPr>
                <w:color w:val="000000"/>
                <w:u w:color="000000"/>
              </w:rPr>
            </w:pPr>
            <w:r>
              <w:rPr>
                <w:sz w:val="12"/>
              </w:rPr>
              <w:t>16 430,20</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5725A6" w14:textId="77777777" w:rsidR="00A77B3E" w:rsidRDefault="00B33BFA">
            <w:pPr>
              <w:jc w:val="center"/>
              <w:rPr>
                <w:color w:val="000000"/>
                <w:u w:color="000000"/>
              </w:rPr>
            </w:pPr>
            <w:r>
              <w:rPr>
                <w:sz w:val="12"/>
              </w:rPr>
              <w:t>15 481,16</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4C18CA" w14:textId="77777777" w:rsidR="00A77B3E" w:rsidRDefault="00B33BFA">
            <w:pPr>
              <w:jc w:val="center"/>
              <w:rPr>
                <w:color w:val="000000"/>
                <w:u w:color="000000"/>
              </w:rPr>
            </w:pPr>
            <w:r>
              <w:rPr>
                <w:sz w:val="12"/>
              </w:rPr>
              <w:t>94,22</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5FBBCC" w14:textId="77777777" w:rsidR="00A77B3E" w:rsidRDefault="00B33BFA">
            <w:pPr>
              <w:jc w:val="center"/>
              <w:rPr>
                <w:color w:val="000000"/>
                <w:u w:color="000000"/>
              </w:rPr>
            </w:pPr>
            <w:r>
              <w:rPr>
                <w:sz w:val="12"/>
              </w:rPr>
              <w:t>9 140,78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B466B7"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D539A6" w14:textId="77777777" w:rsidR="00A77B3E" w:rsidRDefault="00B33BFA">
            <w:pPr>
              <w:jc w:val="center"/>
              <w:rPr>
                <w:color w:val="000000"/>
                <w:u w:color="000000"/>
              </w:rPr>
            </w:pPr>
            <w:r>
              <w:rPr>
                <w:sz w:val="12"/>
              </w:rPr>
              <w:t>1 472,79</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114D82"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D7212E"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20A7D3"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D32BF6"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4A3BD5"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E62E73"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90C3F8" w14:textId="77777777" w:rsidR="00A77B3E" w:rsidRDefault="00B33BFA">
            <w:pPr>
              <w:jc w:val="center"/>
              <w:rPr>
                <w:color w:val="000000"/>
                <w:u w:color="000000"/>
              </w:rPr>
            </w:pPr>
            <w:r>
              <w:rPr>
                <w:sz w:val="12"/>
              </w:rPr>
              <w:t>4867,59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BB0B42"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ABE114"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E6B114" w14:textId="77777777" w:rsidR="00A77B3E" w:rsidRDefault="00A77B3E">
            <w:pPr>
              <w:jc w:val="center"/>
              <w:rPr>
                <w:color w:val="000000"/>
                <w:u w:color="000000"/>
              </w:rPr>
            </w:pPr>
          </w:p>
        </w:tc>
      </w:tr>
      <w:tr w:rsidR="00D445E9" w14:paraId="5F6E5AB5"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DF1F95" w14:textId="77777777" w:rsidR="00A77B3E" w:rsidRDefault="00B33BFA">
            <w:pPr>
              <w:jc w:val="center"/>
              <w:rPr>
                <w:color w:val="000000"/>
                <w:u w:color="000000"/>
              </w:rPr>
            </w:pPr>
            <w:r>
              <w:rPr>
                <w:sz w:val="14"/>
              </w:rPr>
              <w:t>8</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CB752A" w14:textId="77777777" w:rsidR="00A77B3E" w:rsidRDefault="00B33BFA">
            <w:pPr>
              <w:jc w:val="center"/>
              <w:rPr>
                <w:color w:val="000000"/>
                <w:u w:color="000000"/>
              </w:rPr>
            </w:pPr>
            <w:r>
              <w:rPr>
                <w:sz w:val="14"/>
              </w:rPr>
              <w:t>Górki Zagajne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5AA486" w14:textId="77777777" w:rsidR="00A77B3E" w:rsidRDefault="00B33BFA">
            <w:pPr>
              <w:jc w:val="center"/>
              <w:rPr>
                <w:color w:val="000000"/>
                <w:u w:color="000000"/>
              </w:rPr>
            </w:pPr>
            <w:r>
              <w:rPr>
                <w:sz w:val="12"/>
              </w:rPr>
              <w:t>23 855,39</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668178" w14:textId="77777777" w:rsidR="00A77B3E" w:rsidRDefault="00B33BFA">
            <w:pPr>
              <w:jc w:val="center"/>
              <w:rPr>
                <w:color w:val="000000"/>
                <w:u w:color="000000"/>
              </w:rPr>
            </w:pPr>
            <w:r>
              <w:rPr>
                <w:sz w:val="12"/>
              </w:rPr>
              <w:t>23 392,74</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81BBCD" w14:textId="77777777" w:rsidR="00A77B3E" w:rsidRDefault="00B33BFA">
            <w:pPr>
              <w:jc w:val="center"/>
              <w:rPr>
                <w:color w:val="000000"/>
                <w:u w:color="000000"/>
              </w:rPr>
            </w:pPr>
            <w:r>
              <w:rPr>
                <w:sz w:val="12"/>
              </w:rPr>
              <w:t>98,06</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0E6DD5" w14:textId="77777777" w:rsidR="00A77B3E" w:rsidRDefault="00B33BFA">
            <w:pPr>
              <w:jc w:val="center"/>
              <w:rPr>
                <w:color w:val="000000"/>
                <w:u w:color="000000"/>
              </w:rPr>
            </w:pPr>
            <w:r>
              <w:rPr>
                <w:sz w:val="12"/>
              </w:rPr>
              <w:t>995,87</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984D5D"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DC991C" w14:textId="77777777" w:rsidR="00A77B3E" w:rsidRDefault="00B33BFA">
            <w:pPr>
              <w:jc w:val="center"/>
              <w:rPr>
                <w:color w:val="000000"/>
                <w:u w:color="000000"/>
              </w:rPr>
            </w:pPr>
            <w:r>
              <w:rPr>
                <w:sz w:val="12"/>
              </w:rPr>
              <w:t>1 000,00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EACD72" w14:textId="77777777" w:rsidR="00A77B3E" w:rsidRDefault="00B33BFA">
            <w:pPr>
              <w:jc w:val="center"/>
              <w:rPr>
                <w:color w:val="000000"/>
                <w:u w:color="000000"/>
              </w:rPr>
            </w:pPr>
            <w:r>
              <w:rPr>
                <w:sz w:val="12"/>
              </w:rPr>
              <w:t>1 000,00</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D85512"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447864"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CB80E6"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1CD8F6" w14:textId="77777777" w:rsidR="00A77B3E" w:rsidRDefault="00B33BFA">
            <w:pPr>
              <w:jc w:val="center"/>
              <w:rPr>
                <w:color w:val="000000"/>
                <w:u w:color="000000"/>
              </w:rPr>
            </w:pPr>
            <w:r>
              <w:rPr>
                <w:sz w:val="12"/>
              </w:rPr>
              <w:t>571,39</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BC344D"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2F4D22" w14:textId="77777777" w:rsidR="00A77B3E" w:rsidRDefault="00B33BFA">
            <w:pPr>
              <w:jc w:val="center"/>
              <w:rPr>
                <w:color w:val="000000"/>
                <w:u w:color="000000"/>
              </w:rPr>
            </w:pPr>
            <w:r>
              <w:rPr>
                <w:sz w:val="12"/>
              </w:rPr>
              <w:t>19825,48</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AEDF0D"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AFDD6D"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CE610F" w14:textId="77777777" w:rsidR="00A77B3E" w:rsidRDefault="00A77B3E">
            <w:pPr>
              <w:jc w:val="center"/>
              <w:rPr>
                <w:color w:val="000000"/>
                <w:u w:color="000000"/>
              </w:rPr>
            </w:pPr>
          </w:p>
        </w:tc>
      </w:tr>
      <w:tr w:rsidR="00D445E9" w14:paraId="5D82FB6C"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9ABEED" w14:textId="77777777" w:rsidR="00A77B3E" w:rsidRDefault="00B33BFA">
            <w:pPr>
              <w:jc w:val="center"/>
              <w:rPr>
                <w:color w:val="000000"/>
                <w:u w:color="000000"/>
              </w:rPr>
            </w:pPr>
            <w:r>
              <w:rPr>
                <w:sz w:val="14"/>
              </w:rPr>
              <w:t>9</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9B5686" w14:textId="77777777" w:rsidR="00A77B3E" w:rsidRDefault="00B33BFA">
            <w:pPr>
              <w:jc w:val="center"/>
              <w:rPr>
                <w:color w:val="000000"/>
                <w:u w:color="000000"/>
              </w:rPr>
            </w:pPr>
            <w:r>
              <w:rPr>
                <w:sz w:val="14"/>
              </w:rPr>
              <w:t>Grocholin</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533702" w14:textId="77777777" w:rsidR="00A77B3E" w:rsidRDefault="00B33BFA">
            <w:pPr>
              <w:jc w:val="center"/>
              <w:rPr>
                <w:color w:val="000000"/>
                <w:u w:color="000000"/>
              </w:rPr>
            </w:pPr>
            <w:r>
              <w:rPr>
                <w:sz w:val="12"/>
              </w:rPr>
              <w:t>34 282,25</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7229F5" w14:textId="77777777" w:rsidR="00A77B3E" w:rsidRDefault="00B33BFA">
            <w:pPr>
              <w:jc w:val="center"/>
              <w:rPr>
                <w:color w:val="000000"/>
                <w:u w:color="000000"/>
              </w:rPr>
            </w:pPr>
            <w:r>
              <w:rPr>
                <w:sz w:val="12"/>
              </w:rPr>
              <w:t>33 851,85</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C07ADD" w14:textId="77777777" w:rsidR="00A77B3E" w:rsidRDefault="00B33BFA">
            <w:pPr>
              <w:jc w:val="center"/>
              <w:rPr>
                <w:color w:val="000000"/>
                <w:u w:color="000000"/>
              </w:rPr>
            </w:pPr>
            <w:r>
              <w:rPr>
                <w:sz w:val="12"/>
              </w:rPr>
              <w:t>98,74</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36487A" w14:textId="77777777" w:rsidR="00A77B3E" w:rsidRDefault="00B33BFA">
            <w:pPr>
              <w:jc w:val="center"/>
              <w:rPr>
                <w:color w:val="000000"/>
                <w:u w:color="000000"/>
              </w:rPr>
            </w:pPr>
            <w:r>
              <w:rPr>
                <w:sz w:val="12"/>
              </w:rPr>
              <w:t>12 747,00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87422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014668" w14:textId="77777777" w:rsidR="00A77B3E" w:rsidRDefault="00B33BFA">
            <w:pPr>
              <w:jc w:val="center"/>
              <w:rPr>
                <w:color w:val="000000"/>
                <w:u w:color="000000"/>
              </w:rPr>
            </w:pPr>
            <w:r>
              <w:rPr>
                <w:sz w:val="12"/>
              </w:rPr>
              <w:t>2 136,60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F6C9C4"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A730B4"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0454B0"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31C1FA" w14:textId="77777777" w:rsidR="00A77B3E" w:rsidRDefault="00B33BFA">
            <w:pPr>
              <w:jc w:val="center"/>
              <w:rPr>
                <w:color w:val="000000"/>
                <w:u w:color="000000"/>
              </w:rPr>
            </w:pPr>
            <w:r>
              <w:rPr>
                <w:sz w:val="12"/>
              </w:rPr>
              <w:t>59,00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EB45B9" w14:textId="77777777" w:rsidR="00A77B3E" w:rsidRDefault="00B33BFA">
            <w:pPr>
              <w:jc w:val="center"/>
              <w:rPr>
                <w:color w:val="000000"/>
                <w:u w:color="000000"/>
              </w:rPr>
            </w:pPr>
            <w:r>
              <w:rPr>
                <w:sz w:val="12"/>
              </w:rPr>
              <w:t>613,20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DEA300"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1FF3D8" w14:textId="77777777" w:rsidR="00A77B3E" w:rsidRDefault="00B33BFA">
            <w:pPr>
              <w:jc w:val="center"/>
              <w:rPr>
                <w:color w:val="000000"/>
                <w:u w:color="000000"/>
              </w:rPr>
            </w:pPr>
            <w:r>
              <w:rPr>
                <w:sz w:val="12"/>
              </w:rPr>
              <w:t>10796,05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DA6BD4"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676CFF" w14:textId="77777777" w:rsidR="00A77B3E" w:rsidRDefault="00B33BFA">
            <w:pPr>
              <w:jc w:val="center"/>
              <w:rPr>
                <w:color w:val="000000"/>
                <w:u w:color="000000"/>
              </w:rPr>
            </w:pPr>
            <w:r>
              <w:rPr>
                <w:sz w:val="12"/>
              </w:rPr>
              <w:t>7500,00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CD4955" w14:textId="77777777" w:rsidR="00A77B3E" w:rsidRDefault="00A77B3E">
            <w:pPr>
              <w:jc w:val="center"/>
              <w:rPr>
                <w:color w:val="000000"/>
                <w:u w:color="000000"/>
              </w:rPr>
            </w:pPr>
          </w:p>
        </w:tc>
      </w:tr>
      <w:tr w:rsidR="00D445E9" w14:paraId="56174E7C"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F44B42" w14:textId="77777777" w:rsidR="00A77B3E" w:rsidRDefault="00B33BFA">
            <w:pPr>
              <w:jc w:val="center"/>
              <w:rPr>
                <w:color w:val="000000"/>
                <w:u w:color="000000"/>
              </w:rPr>
            </w:pPr>
            <w:r>
              <w:rPr>
                <w:sz w:val="14"/>
              </w:rPr>
              <w:t>10</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F7E178" w14:textId="77777777" w:rsidR="00A77B3E" w:rsidRDefault="00B33BFA">
            <w:pPr>
              <w:jc w:val="center"/>
              <w:rPr>
                <w:color w:val="000000"/>
                <w:u w:color="000000"/>
              </w:rPr>
            </w:pPr>
            <w:r>
              <w:rPr>
                <w:sz w:val="14"/>
              </w:rPr>
              <w:t>Gromadno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917ECE" w14:textId="77777777" w:rsidR="00A77B3E" w:rsidRDefault="00B33BFA">
            <w:pPr>
              <w:jc w:val="center"/>
              <w:rPr>
                <w:color w:val="000000"/>
                <w:u w:color="000000"/>
              </w:rPr>
            </w:pPr>
            <w:r>
              <w:rPr>
                <w:sz w:val="12"/>
              </w:rPr>
              <w:t>23 170,80</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BA5FE2" w14:textId="77777777" w:rsidR="00A77B3E" w:rsidRDefault="00B33BFA">
            <w:pPr>
              <w:jc w:val="center"/>
              <w:rPr>
                <w:color w:val="000000"/>
                <w:u w:color="000000"/>
              </w:rPr>
            </w:pPr>
            <w:r>
              <w:rPr>
                <w:sz w:val="12"/>
              </w:rPr>
              <w:t>21 961,44</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FD19AC" w14:textId="77777777" w:rsidR="00A77B3E" w:rsidRDefault="00B33BFA">
            <w:pPr>
              <w:jc w:val="center"/>
              <w:rPr>
                <w:color w:val="000000"/>
                <w:u w:color="000000"/>
              </w:rPr>
            </w:pPr>
            <w:r>
              <w:rPr>
                <w:sz w:val="12"/>
              </w:rPr>
              <w:t>94,78</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CED1A6" w14:textId="77777777" w:rsidR="00A77B3E" w:rsidRDefault="00B33BFA">
            <w:pPr>
              <w:jc w:val="center"/>
              <w:rPr>
                <w:color w:val="000000"/>
                <w:u w:color="000000"/>
              </w:rPr>
            </w:pPr>
            <w:r>
              <w:rPr>
                <w:sz w:val="12"/>
              </w:rPr>
              <w:t>10 470,08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4D91F0"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E48CB7" w14:textId="77777777" w:rsidR="00A77B3E" w:rsidRDefault="00B33BFA">
            <w:pPr>
              <w:jc w:val="center"/>
              <w:rPr>
                <w:color w:val="000000"/>
                <w:u w:color="000000"/>
              </w:rPr>
            </w:pPr>
            <w:r>
              <w:rPr>
                <w:sz w:val="12"/>
              </w:rPr>
              <w:t xml:space="preserve">1 </w:t>
            </w:r>
            <w:r>
              <w:rPr>
                <w:sz w:val="12"/>
              </w:rPr>
              <w:t>955,21</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F70AF1" w14:textId="77777777" w:rsidR="00A77B3E" w:rsidRDefault="00B33BFA">
            <w:pPr>
              <w:jc w:val="center"/>
              <w:rPr>
                <w:color w:val="000000"/>
                <w:u w:color="000000"/>
              </w:rPr>
            </w:pPr>
            <w:r>
              <w:rPr>
                <w:sz w:val="12"/>
              </w:rPr>
              <w:t>500,18</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6B9DD1"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921260"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D7B03D" w14:textId="77777777" w:rsidR="00A77B3E" w:rsidRDefault="00B33BFA">
            <w:pPr>
              <w:jc w:val="center"/>
              <w:rPr>
                <w:color w:val="000000"/>
                <w:u w:color="000000"/>
              </w:rPr>
            </w:pPr>
            <w:r>
              <w:rPr>
                <w:sz w:val="12"/>
              </w:rPr>
              <w:t>4326,20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90D2F4"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F9965D"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0A1859" w14:textId="77777777" w:rsidR="00A77B3E" w:rsidRDefault="00B33BFA">
            <w:pPr>
              <w:jc w:val="center"/>
              <w:rPr>
                <w:color w:val="000000"/>
                <w:u w:color="000000"/>
              </w:rPr>
            </w:pPr>
            <w:r>
              <w:rPr>
                <w:sz w:val="12"/>
              </w:rPr>
              <w:t>4709,77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54C866"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98E87D"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1BF1C9" w14:textId="77777777" w:rsidR="00A77B3E" w:rsidRDefault="00A77B3E">
            <w:pPr>
              <w:jc w:val="center"/>
              <w:rPr>
                <w:color w:val="000000"/>
                <w:u w:color="000000"/>
              </w:rPr>
            </w:pPr>
          </w:p>
        </w:tc>
      </w:tr>
      <w:tr w:rsidR="00D445E9" w14:paraId="0D524A7B"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2ADA2A" w14:textId="77777777" w:rsidR="00A77B3E" w:rsidRDefault="00B33BFA">
            <w:pPr>
              <w:jc w:val="center"/>
              <w:rPr>
                <w:color w:val="000000"/>
                <w:u w:color="000000"/>
              </w:rPr>
            </w:pPr>
            <w:r>
              <w:rPr>
                <w:sz w:val="14"/>
              </w:rPr>
              <w:t>11</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006569" w14:textId="77777777" w:rsidR="00A77B3E" w:rsidRDefault="00B33BFA">
            <w:pPr>
              <w:jc w:val="center"/>
              <w:rPr>
                <w:color w:val="000000"/>
                <w:u w:color="000000"/>
              </w:rPr>
            </w:pPr>
            <w:r>
              <w:rPr>
                <w:sz w:val="14"/>
              </w:rPr>
              <w:t>Iwno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3F330E" w14:textId="77777777" w:rsidR="00A77B3E" w:rsidRDefault="00B33BFA">
            <w:pPr>
              <w:jc w:val="center"/>
              <w:rPr>
                <w:color w:val="000000"/>
                <w:u w:color="000000"/>
              </w:rPr>
            </w:pPr>
            <w:r>
              <w:rPr>
                <w:sz w:val="12"/>
              </w:rPr>
              <w:t>22 960,15</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9665A0" w14:textId="77777777" w:rsidR="00A77B3E" w:rsidRDefault="00B33BFA">
            <w:pPr>
              <w:jc w:val="center"/>
              <w:rPr>
                <w:color w:val="000000"/>
                <w:u w:color="000000"/>
              </w:rPr>
            </w:pPr>
            <w:r>
              <w:rPr>
                <w:sz w:val="12"/>
              </w:rPr>
              <w:t>22 842,12</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C54DD1" w14:textId="77777777" w:rsidR="00A77B3E" w:rsidRDefault="00B33BFA">
            <w:pPr>
              <w:jc w:val="center"/>
              <w:rPr>
                <w:color w:val="000000"/>
                <w:u w:color="000000"/>
              </w:rPr>
            </w:pPr>
            <w:r>
              <w:rPr>
                <w:sz w:val="12"/>
              </w:rPr>
              <w:t>99,49</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472896" w14:textId="77777777" w:rsidR="00A77B3E" w:rsidRDefault="00B33BFA">
            <w:pPr>
              <w:jc w:val="center"/>
              <w:rPr>
                <w:color w:val="000000"/>
                <w:u w:color="000000"/>
              </w:rPr>
            </w:pPr>
            <w:r>
              <w:rPr>
                <w:sz w:val="12"/>
              </w:rPr>
              <w:t>15 221,95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ECDE48"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183730"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0A0DC5"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BF1689"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D042AF"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9B2743" w14:textId="77777777" w:rsidR="00A77B3E" w:rsidRDefault="00B33BFA">
            <w:pPr>
              <w:jc w:val="center"/>
              <w:rPr>
                <w:color w:val="000000"/>
                <w:u w:color="000000"/>
              </w:rPr>
            </w:pPr>
            <w:r>
              <w:rPr>
                <w:sz w:val="12"/>
              </w:rPr>
              <w:t>716,00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3E2090"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740B75"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E8447F" w14:textId="77777777" w:rsidR="00A77B3E" w:rsidRDefault="00B33BFA">
            <w:pPr>
              <w:jc w:val="center"/>
              <w:rPr>
                <w:color w:val="000000"/>
                <w:u w:color="000000"/>
              </w:rPr>
            </w:pPr>
            <w:r>
              <w:rPr>
                <w:sz w:val="12"/>
              </w:rPr>
              <w:t>6904,17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98906F"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E9B310"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874442" w14:textId="77777777" w:rsidR="00A77B3E" w:rsidRDefault="00A77B3E">
            <w:pPr>
              <w:jc w:val="center"/>
              <w:rPr>
                <w:color w:val="000000"/>
                <w:u w:color="000000"/>
              </w:rPr>
            </w:pPr>
          </w:p>
        </w:tc>
      </w:tr>
      <w:tr w:rsidR="00D445E9" w14:paraId="2301443C"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0147F" w14:textId="77777777" w:rsidR="00A77B3E" w:rsidRDefault="00B33BFA">
            <w:pPr>
              <w:jc w:val="center"/>
              <w:rPr>
                <w:color w:val="000000"/>
                <w:u w:color="000000"/>
              </w:rPr>
            </w:pPr>
            <w:r>
              <w:rPr>
                <w:sz w:val="14"/>
              </w:rPr>
              <w:t>12</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1F0E61" w14:textId="77777777" w:rsidR="00A77B3E" w:rsidRDefault="00B33BFA">
            <w:pPr>
              <w:jc w:val="center"/>
              <w:rPr>
                <w:color w:val="000000"/>
                <w:u w:color="000000"/>
              </w:rPr>
            </w:pPr>
            <w:r>
              <w:rPr>
                <w:sz w:val="14"/>
              </w:rPr>
              <w:t>Karmelita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77423B" w14:textId="77777777" w:rsidR="00A77B3E" w:rsidRDefault="00B33BFA">
            <w:pPr>
              <w:jc w:val="center"/>
              <w:rPr>
                <w:color w:val="000000"/>
                <w:u w:color="000000"/>
              </w:rPr>
            </w:pPr>
            <w:r>
              <w:rPr>
                <w:sz w:val="12"/>
              </w:rPr>
              <w:t>21 432,99</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34A49B" w14:textId="77777777" w:rsidR="00A77B3E" w:rsidRDefault="00B33BFA">
            <w:pPr>
              <w:jc w:val="center"/>
              <w:rPr>
                <w:color w:val="000000"/>
                <w:u w:color="000000"/>
              </w:rPr>
            </w:pPr>
            <w:r>
              <w:rPr>
                <w:sz w:val="12"/>
              </w:rPr>
              <w:t>20 493,57</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9BB09E" w14:textId="77777777" w:rsidR="00A77B3E" w:rsidRDefault="00B33BFA">
            <w:pPr>
              <w:jc w:val="center"/>
              <w:rPr>
                <w:color w:val="000000"/>
                <w:u w:color="000000"/>
              </w:rPr>
            </w:pPr>
            <w:r>
              <w:rPr>
                <w:sz w:val="12"/>
              </w:rPr>
              <w:t>95,62</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D35CDD" w14:textId="77777777" w:rsidR="00A77B3E" w:rsidRDefault="00B33BFA">
            <w:pPr>
              <w:jc w:val="center"/>
              <w:rPr>
                <w:color w:val="000000"/>
                <w:u w:color="000000"/>
              </w:rPr>
            </w:pPr>
            <w:r>
              <w:rPr>
                <w:sz w:val="12"/>
              </w:rPr>
              <w:t>6 094,03</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9E5E5C"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969B41" w14:textId="77777777" w:rsidR="00A77B3E" w:rsidRDefault="00B33BFA">
            <w:pPr>
              <w:jc w:val="center"/>
              <w:rPr>
                <w:color w:val="000000"/>
                <w:u w:color="000000"/>
              </w:rPr>
            </w:pPr>
            <w:r>
              <w:rPr>
                <w:sz w:val="12"/>
              </w:rPr>
              <w:t>270,77</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CEF06B"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EA109C"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8C2568"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8406FC" w14:textId="77777777" w:rsidR="00A77B3E" w:rsidRDefault="00B33BFA">
            <w:pPr>
              <w:jc w:val="center"/>
              <w:rPr>
                <w:color w:val="000000"/>
                <w:u w:color="000000"/>
              </w:rPr>
            </w:pPr>
            <w:r>
              <w:rPr>
                <w:sz w:val="12"/>
              </w:rPr>
              <w:t>1494,74</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0CC34B"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ACF49A"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30A86A" w14:textId="77777777" w:rsidR="00A77B3E" w:rsidRDefault="00B33BFA">
            <w:pPr>
              <w:jc w:val="center"/>
              <w:rPr>
                <w:color w:val="000000"/>
                <w:u w:color="000000"/>
              </w:rPr>
            </w:pPr>
            <w:r>
              <w:rPr>
                <w:sz w:val="12"/>
              </w:rPr>
              <w:t>12634,03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B9B6A3"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A053AB"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B6B9C3" w14:textId="77777777" w:rsidR="00A77B3E" w:rsidRDefault="00A77B3E">
            <w:pPr>
              <w:jc w:val="center"/>
              <w:rPr>
                <w:color w:val="000000"/>
                <w:u w:color="000000"/>
              </w:rPr>
            </w:pPr>
          </w:p>
        </w:tc>
      </w:tr>
      <w:tr w:rsidR="00D445E9" w14:paraId="18F665F2"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A375D6" w14:textId="77777777" w:rsidR="00A77B3E" w:rsidRDefault="00B33BFA">
            <w:pPr>
              <w:jc w:val="center"/>
              <w:rPr>
                <w:color w:val="000000"/>
                <w:u w:color="000000"/>
              </w:rPr>
            </w:pPr>
            <w:r>
              <w:rPr>
                <w:sz w:val="14"/>
              </w:rPr>
              <w:t>13</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EC4385" w14:textId="77777777" w:rsidR="00A77B3E" w:rsidRDefault="00B33BFA">
            <w:pPr>
              <w:jc w:val="center"/>
              <w:rPr>
                <w:color w:val="000000"/>
                <w:u w:color="000000"/>
              </w:rPr>
            </w:pPr>
            <w:r>
              <w:rPr>
                <w:sz w:val="14"/>
              </w:rPr>
              <w:t> Kazimierzewo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E728AD" w14:textId="77777777" w:rsidR="00A77B3E" w:rsidRDefault="00B33BFA">
            <w:pPr>
              <w:jc w:val="center"/>
              <w:rPr>
                <w:color w:val="000000"/>
                <w:u w:color="000000"/>
              </w:rPr>
            </w:pPr>
            <w:r>
              <w:rPr>
                <w:sz w:val="12"/>
              </w:rPr>
              <w:t>15 219,00</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1039C9" w14:textId="77777777" w:rsidR="00A77B3E" w:rsidRDefault="00B33BFA">
            <w:pPr>
              <w:jc w:val="center"/>
              <w:rPr>
                <w:color w:val="000000"/>
                <w:u w:color="000000"/>
              </w:rPr>
            </w:pPr>
            <w:r>
              <w:rPr>
                <w:sz w:val="12"/>
              </w:rPr>
              <w:t>14 653,10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858BB2" w14:textId="77777777" w:rsidR="00A77B3E" w:rsidRDefault="00B33BFA">
            <w:pPr>
              <w:jc w:val="center"/>
              <w:rPr>
                <w:color w:val="000000"/>
                <w:u w:color="000000"/>
              </w:rPr>
            </w:pPr>
            <w:r>
              <w:rPr>
                <w:sz w:val="12"/>
              </w:rPr>
              <w:t>96,28</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4CDD91" w14:textId="77777777" w:rsidR="00A77B3E" w:rsidRDefault="00B33BFA">
            <w:pPr>
              <w:jc w:val="center"/>
              <w:rPr>
                <w:color w:val="000000"/>
                <w:u w:color="000000"/>
              </w:rPr>
            </w:pPr>
            <w:r>
              <w:rPr>
                <w:sz w:val="12"/>
              </w:rPr>
              <w:t>6 887,57</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DCDC77"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02A470" w14:textId="77777777" w:rsidR="00A77B3E" w:rsidRDefault="00B33BFA">
            <w:pPr>
              <w:jc w:val="center"/>
              <w:rPr>
                <w:color w:val="000000"/>
                <w:u w:color="000000"/>
              </w:rPr>
            </w:pPr>
            <w:r>
              <w:rPr>
                <w:sz w:val="12"/>
              </w:rPr>
              <w:t xml:space="preserve">1 </w:t>
            </w:r>
            <w:r>
              <w:rPr>
                <w:sz w:val="12"/>
              </w:rPr>
              <w:t>209,00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6B230B"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2C4C56"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797C73"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A80F55"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611BA0"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6DAAC1"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3CA1F5" w14:textId="77777777" w:rsidR="00A77B3E" w:rsidRDefault="00B33BFA">
            <w:pPr>
              <w:jc w:val="center"/>
              <w:rPr>
                <w:color w:val="000000"/>
                <w:u w:color="000000"/>
              </w:rPr>
            </w:pPr>
            <w:r>
              <w:rPr>
                <w:sz w:val="12"/>
              </w:rPr>
              <w:t>6556,53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1DE06F"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37F783"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1F39BB" w14:textId="77777777" w:rsidR="00A77B3E" w:rsidRDefault="00A77B3E">
            <w:pPr>
              <w:jc w:val="center"/>
              <w:rPr>
                <w:color w:val="000000"/>
                <w:u w:color="000000"/>
              </w:rPr>
            </w:pPr>
          </w:p>
        </w:tc>
      </w:tr>
      <w:tr w:rsidR="00D445E9" w14:paraId="2BADFD62"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B1B26E" w14:textId="77777777" w:rsidR="00A77B3E" w:rsidRDefault="00B33BFA">
            <w:pPr>
              <w:jc w:val="center"/>
              <w:rPr>
                <w:color w:val="000000"/>
                <w:u w:color="000000"/>
              </w:rPr>
            </w:pPr>
            <w:r>
              <w:rPr>
                <w:sz w:val="14"/>
              </w:rPr>
              <w:t>14</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1704AC" w14:textId="77777777" w:rsidR="00A77B3E" w:rsidRDefault="00B33BFA">
            <w:pPr>
              <w:jc w:val="center"/>
              <w:rPr>
                <w:color w:val="000000"/>
                <w:u w:color="000000"/>
              </w:rPr>
            </w:pPr>
            <w:r>
              <w:rPr>
                <w:sz w:val="14"/>
              </w:rPr>
              <w:t> Laskownica</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1B04BD" w14:textId="77777777" w:rsidR="00A77B3E" w:rsidRDefault="00B33BFA">
            <w:pPr>
              <w:jc w:val="center"/>
              <w:rPr>
                <w:color w:val="000000"/>
                <w:u w:color="000000"/>
              </w:rPr>
            </w:pPr>
            <w:r>
              <w:rPr>
                <w:sz w:val="12"/>
              </w:rPr>
              <w:t>18 852,60</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491A0BA" w14:textId="77777777" w:rsidR="00A77B3E" w:rsidRDefault="00B33BFA">
            <w:pPr>
              <w:jc w:val="center"/>
              <w:rPr>
                <w:color w:val="000000"/>
                <w:u w:color="000000"/>
              </w:rPr>
            </w:pPr>
            <w:r>
              <w:rPr>
                <w:sz w:val="12"/>
              </w:rPr>
              <w:t>18 336,60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CFBFC9" w14:textId="77777777" w:rsidR="00A77B3E" w:rsidRDefault="00B33BFA">
            <w:pPr>
              <w:jc w:val="center"/>
              <w:rPr>
                <w:color w:val="000000"/>
                <w:u w:color="000000"/>
              </w:rPr>
            </w:pPr>
            <w:r>
              <w:rPr>
                <w:sz w:val="12"/>
              </w:rPr>
              <w:t>97,26</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FD4F0D" w14:textId="77777777" w:rsidR="00A77B3E" w:rsidRDefault="00B33BFA">
            <w:pPr>
              <w:jc w:val="center"/>
              <w:rPr>
                <w:color w:val="000000"/>
                <w:u w:color="000000"/>
              </w:rPr>
            </w:pPr>
            <w:r>
              <w:rPr>
                <w:sz w:val="12"/>
              </w:rPr>
              <w:t>11 724,02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CE4EB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AE5D4E" w14:textId="77777777" w:rsidR="00A77B3E" w:rsidRDefault="00B33BFA">
            <w:pPr>
              <w:jc w:val="center"/>
              <w:rPr>
                <w:color w:val="000000"/>
                <w:u w:color="000000"/>
              </w:rPr>
            </w:pPr>
            <w:r>
              <w:rPr>
                <w:sz w:val="12"/>
              </w:rPr>
              <w:t>1 800,00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3E5439" w14:textId="77777777" w:rsidR="00A77B3E" w:rsidRDefault="00B33BFA">
            <w:pPr>
              <w:jc w:val="center"/>
              <w:rPr>
                <w:color w:val="000000"/>
                <w:u w:color="000000"/>
              </w:rPr>
            </w:pPr>
            <w:r>
              <w:rPr>
                <w:sz w:val="12"/>
              </w:rPr>
              <w:t>500,00</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31F535"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98DEAD"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A36651" w14:textId="77777777" w:rsidR="00A77B3E" w:rsidRDefault="00B33BFA">
            <w:pPr>
              <w:jc w:val="center"/>
              <w:rPr>
                <w:color w:val="000000"/>
                <w:u w:color="000000"/>
              </w:rPr>
            </w:pPr>
            <w:r>
              <w:rPr>
                <w:sz w:val="12"/>
              </w:rPr>
              <w:t>256,00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99189A"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51AA5B" w14:textId="77777777" w:rsidR="00A77B3E" w:rsidRDefault="00B33BFA">
            <w:pPr>
              <w:jc w:val="center"/>
              <w:rPr>
                <w:color w:val="000000"/>
                <w:u w:color="000000"/>
              </w:rPr>
            </w:pPr>
            <w:r>
              <w:rPr>
                <w:sz w:val="12"/>
              </w:rPr>
              <w:t>3117,08</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0139CD" w14:textId="77777777" w:rsidR="00A77B3E" w:rsidRDefault="00B33BFA">
            <w:pPr>
              <w:jc w:val="center"/>
              <w:rPr>
                <w:color w:val="000000"/>
                <w:u w:color="000000"/>
              </w:rPr>
            </w:pPr>
            <w:r>
              <w:rPr>
                <w:sz w:val="12"/>
              </w:rPr>
              <w:t>939,50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135806"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249CE4"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A3D84D" w14:textId="77777777" w:rsidR="00A77B3E" w:rsidRDefault="00A77B3E">
            <w:pPr>
              <w:jc w:val="center"/>
              <w:rPr>
                <w:color w:val="000000"/>
                <w:u w:color="000000"/>
              </w:rPr>
            </w:pPr>
          </w:p>
        </w:tc>
      </w:tr>
      <w:tr w:rsidR="00D445E9" w14:paraId="0870A092"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DE524C" w14:textId="77777777" w:rsidR="00A77B3E" w:rsidRDefault="00B33BFA">
            <w:pPr>
              <w:jc w:val="center"/>
              <w:rPr>
                <w:color w:val="000000"/>
                <w:u w:color="000000"/>
              </w:rPr>
            </w:pPr>
            <w:r>
              <w:rPr>
                <w:sz w:val="14"/>
              </w:rPr>
              <w:t>15</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080235" w14:textId="77777777" w:rsidR="00A77B3E" w:rsidRDefault="00B33BFA">
            <w:pPr>
              <w:jc w:val="center"/>
              <w:rPr>
                <w:color w:val="000000"/>
                <w:u w:color="000000"/>
              </w:rPr>
            </w:pPr>
            <w:r>
              <w:rPr>
                <w:sz w:val="14"/>
              </w:rPr>
              <w:t> Ludwikowo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496181" w14:textId="77777777" w:rsidR="00A77B3E" w:rsidRDefault="00B33BFA">
            <w:pPr>
              <w:jc w:val="center"/>
              <w:rPr>
                <w:color w:val="000000"/>
                <w:u w:color="000000"/>
              </w:rPr>
            </w:pPr>
            <w:r>
              <w:rPr>
                <w:sz w:val="12"/>
              </w:rPr>
              <w:t>19 063,25</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2E58D2" w14:textId="77777777" w:rsidR="00A77B3E" w:rsidRDefault="00B33BFA">
            <w:pPr>
              <w:jc w:val="center"/>
              <w:rPr>
                <w:color w:val="000000"/>
                <w:u w:color="000000"/>
              </w:rPr>
            </w:pPr>
            <w:r>
              <w:rPr>
                <w:sz w:val="12"/>
              </w:rPr>
              <w:t>18 183,02</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124AA7" w14:textId="77777777" w:rsidR="00A77B3E" w:rsidRDefault="00B33BFA">
            <w:pPr>
              <w:jc w:val="center"/>
              <w:rPr>
                <w:color w:val="000000"/>
                <w:u w:color="000000"/>
              </w:rPr>
            </w:pPr>
            <w:r>
              <w:rPr>
                <w:sz w:val="12"/>
              </w:rPr>
              <w:t>95,38</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C6C4C2"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77030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BBA7AA"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1BFE3A"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F4A5E7"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8D568D"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3E2B93"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1A83C3"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3DB61F"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80746A" w14:textId="77777777" w:rsidR="00A77B3E" w:rsidRDefault="00B33BFA">
            <w:pPr>
              <w:jc w:val="center"/>
              <w:rPr>
                <w:color w:val="000000"/>
                <w:u w:color="000000"/>
              </w:rPr>
            </w:pPr>
            <w:r>
              <w:rPr>
                <w:sz w:val="12"/>
              </w:rPr>
              <w:t>18183,02</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FEE659"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D78C0C"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24662D" w14:textId="77777777" w:rsidR="00A77B3E" w:rsidRDefault="00A77B3E">
            <w:pPr>
              <w:jc w:val="center"/>
              <w:rPr>
                <w:color w:val="000000"/>
                <w:u w:color="000000"/>
              </w:rPr>
            </w:pPr>
          </w:p>
        </w:tc>
      </w:tr>
      <w:tr w:rsidR="00D445E9" w14:paraId="2CC689E0"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CCBACF" w14:textId="77777777" w:rsidR="00A77B3E" w:rsidRDefault="00B33BFA">
            <w:pPr>
              <w:jc w:val="center"/>
              <w:rPr>
                <w:color w:val="000000"/>
                <w:u w:color="000000"/>
              </w:rPr>
            </w:pPr>
            <w:r>
              <w:rPr>
                <w:sz w:val="14"/>
              </w:rPr>
              <w:t>16</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2772C3" w14:textId="77777777" w:rsidR="00A77B3E" w:rsidRDefault="00B33BFA">
            <w:pPr>
              <w:jc w:val="center"/>
              <w:rPr>
                <w:color w:val="000000"/>
                <w:u w:color="000000"/>
              </w:rPr>
            </w:pPr>
            <w:proofErr w:type="spellStart"/>
            <w:r>
              <w:rPr>
                <w:sz w:val="14"/>
              </w:rPr>
              <w:t>Łankowice</w:t>
            </w:r>
            <w:proofErr w:type="spellEnd"/>
            <w:r>
              <w:rPr>
                <w:sz w:val="14"/>
              </w:rPr>
              <w:t>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6A7B55" w14:textId="77777777" w:rsidR="00A77B3E" w:rsidRDefault="00B33BFA">
            <w:pPr>
              <w:jc w:val="center"/>
              <w:rPr>
                <w:color w:val="000000"/>
                <w:u w:color="000000"/>
              </w:rPr>
            </w:pPr>
            <w:r>
              <w:rPr>
                <w:sz w:val="12"/>
              </w:rPr>
              <w:t>24 961,27</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0A3336" w14:textId="77777777" w:rsidR="00A77B3E" w:rsidRDefault="00B33BFA">
            <w:pPr>
              <w:jc w:val="center"/>
              <w:rPr>
                <w:color w:val="000000"/>
                <w:u w:color="000000"/>
              </w:rPr>
            </w:pPr>
            <w:r>
              <w:rPr>
                <w:sz w:val="12"/>
              </w:rPr>
              <w:t>24 802,69</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5B7575" w14:textId="77777777" w:rsidR="00A77B3E" w:rsidRDefault="00B33BFA">
            <w:pPr>
              <w:jc w:val="center"/>
              <w:rPr>
                <w:color w:val="000000"/>
                <w:u w:color="000000"/>
              </w:rPr>
            </w:pPr>
            <w:r>
              <w:rPr>
                <w:sz w:val="12"/>
              </w:rPr>
              <w:t>99,36</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B5F75A" w14:textId="77777777" w:rsidR="00A77B3E" w:rsidRDefault="00B33BFA">
            <w:pPr>
              <w:jc w:val="center"/>
              <w:rPr>
                <w:color w:val="000000"/>
                <w:u w:color="000000"/>
              </w:rPr>
            </w:pPr>
            <w:r>
              <w:rPr>
                <w:sz w:val="12"/>
              </w:rPr>
              <w:t>4 000,00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DEF61D"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9475C6" w14:textId="77777777" w:rsidR="00A77B3E" w:rsidRDefault="00B33BFA">
            <w:pPr>
              <w:jc w:val="center"/>
              <w:rPr>
                <w:color w:val="000000"/>
                <w:u w:color="000000"/>
              </w:rPr>
            </w:pPr>
            <w:r>
              <w:rPr>
                <w:sz w:val="12"/>
              </w:rPr>
              <w:t>1 453,14</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771276" w14:textId="77777777" w:rsidR="00A77B3E" w:rsidRDefault="00B33BFA">
            <w:pPr>
              <w:jc w:val="center"/>
              <w:rPr>
                <w:color w:val="000000"/>
                <w:u w:color="000000"/>
              </w:rPr>
            </w:pPr>
            <w:r>
              <w:rPr>
                <w:sz w:val="12"/>
              </w:rPr>
              <w:t xml:space="preserve">1 </w:t>
            </w:r>
            <w:r>
              <w:rPr>
                <w:sz w:val="12"/>
              </w:rPr>
              <w:t>000,00</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0BF110"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2BD57F"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AA2514" w14:textId="77777777" w:rsidR="00A77B3E" w:rsidRDefault="00B33BFA">
            <w:pPr>
              <w:jc w:val="center"/>
              <w:rPr>
                <w:color w:val="000000"/>
                <w:u w:color="000000"/>
              </w:rPr>
            </w:pPr>
            <w:r>
              <w:rPr>
                <w:sz w:val="12"/>
              </w:rPr>
              <w:t>790,00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5D5619"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BCC1CB"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6351E1" w14:textId="77777777" w:rsidR="00A77B3E" w:rsidRDefault="00B33BFA">
            <w:pPr>
              <w:jc w:val="center"/>
              <w:rPr>
                <w:color w:val="000000"/>
                <w:u w:color="000000"/>
              </w:rPr>
            </w:pPr>
            <w:r>
              <w:rPr>
                <w:sz w:val="12"/>
              </w:rPr>
              <w:t>8959,54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48E301"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F397508" w14:textId="77777777" w:rsidR="00A77B3E" w:rsidRDefault="00B33BFA">
            <w:pPr>
              <w:jc w:val="center"/>
              <w:rPr>
                <w:color w:val="000000"/>
                <w:u w:color="000000"/>
              </w:rPr>
            </w:pPr>
            <w:r>
              <w:rPr>
                <w:sz w:val="12"/>
              </w:rPr>
              <w:t>8600,01</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4B7B51" w14:textId="77777777" w:rsidR="00A77B3E" w:rsidRDefault="00A77B3E">
            <w:pPr>
              <w:jc w:val="center"/>
              <w:rPr>
                <w:color w:val="000000"/>
                <w:u w:color="000000"/>
              </w:rPr>
            </w:pPr>
          </w:p>
        </w:tc>
      </w:tr>
      <w:tr w:rsidR="00D445E9" w14:paraId="52D7FF3F"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A419BC" w14:textId="77777777" w:rsidR="00A77B3E" w:rsidRDefault="00B33BFA">
            <w:pPr>
              <w:jc w:val="center"/>
              <w:rPr>
                <w:color w:val="000000"/>
                <w:u w:color="000000"/>
              </w:rPr>
            </w:pPr>
            <w:r>
              <w:rPr>
                <w:sz w:val="14"/>
              </w:rPr>
              <w:t>17</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7C2673" w14:textId="77777777" w:rsidR="00A77B3E" w:rsidRDefault="00B33BFA">
            <w:pPr>
              <w:jc w:val="center"/>
              <w:rPr>
                <w:color w:val="000000"/>
                <w:u w:color="000000"/>
              </w:rPr>
            </w:pPr>
            <w:r>
              <w:rPr>
                <w:sz w:val="14"/>
              </w:rPr>
              <w:t> Malice</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DBEBDC" w14:textId="77777777" w:rsidR="00A77B3E" w:rsidRDefault="00B33BFA">
            <w:pPr>
              <w:jc w:val="center"/>
              <w:rPr>
                <w:color w:val="000000"/>
                <w:u w:color="000000"/>
              </w:rPr>
            </w:pPr>
            <w:r>
              <w:rPr>
                <w:sz w:val="12"/>
              </w:rPr>
              <w:t>24 066,03</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F427D8" w14:textId="77777777" w:rsidR="00A77B3E" w:rsidRDefault="00B33BFA">
            <w:pPr>
              <w:jc w:val="center"/>
              <w:rPr>
                <w:color w:val="000000"/>
                <w:u w:color="000000"/>
              </w:rPr>
            </w:pPr>
            <w:r>
              <w:rPr>
                <w:sz w:val="12"/>
              </w:rPr>
              <w:t>20 031,86</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A969E7" w14:textId="77777777" w:rsidR="00A77B3E" w:rsidRDefault="00B33BFA">
            <w:pPr>
              <w:jc w:val="center"/>
              <w:rPr>
                <w:color w:val="000000"/>
                <w:u w:color="000000"/>
              </w:rPr>
            </w:pPr>
            <w:r>
              <w:rPr>
                <w:sz w:val="12"/>
              </w:rPr>
              <w:t>83,24</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5093FD" w14:textId="77777777" w:rsidR="00A77B3E" w:rsidRDefault="00B33BFA">
            <w:pPr>
              <w:jc w:val="center"/>
              <w:rPr>
                <w:color w:val="000000"/>
                <w:u w:color="000000"/>
              </w:rPr>
            </w:pPr>
            <w:r>
              <w:rPr>
                <w:sz w:val="12"/>
              </w:rPr>
              <w:t>1 002,20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4A3F48"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6A7610" w14:textId="77777777" w:rsidR="00A77B3E" w:rsidRDefault="00B33BFA">
            <w:pPr>
              <w:jc w:val="center"/>
              <w:rPr>
                <w:color w:val="000000"/>
                <w:u w:color="000000"/>
              </w:rPr>
            </w:pPr>
            <w:r>
              <w:rPr>
                <w:sz w:val="12"/>
              </w:rPr>
              <w:t>1 736,38</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401389"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3A52CC"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8748D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01DC5C" w14:textId="77777777" w:rsidR="00A77B3E" w:rsidRDefault="00B33BFA">
            <w:pPr>
              <w:jc w:val="center"/>
              <w:rPr>
                <w:color w:val="000000"/>
                <w:u w:color="000000"/>
              </w:rPr>
            </w:pPr>
            <w:r>
              <w:rPr>
                <w:sz w:val="12"/>
              </w:rPr>
              <w:t>313,00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6F8C1C"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5F1471" w14:textId="77777777" w:rsidR="00A77B3E" w:rsidRDefault="00B33BFA">
            <w:pPr>
              <w:jc w:val="center"/>
              <w:rPr>
                <w:color w:val="000000"/>
                <w:u w:color="000000"/>
              </w:rPr>
            </w:pPr>
            <w:r>
              <w:rPr>
                <w:sz w:val="12"/>
              </w:rPr>
              <w:t>2400,00</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A02012" w14:textId="77777777" w:rsidR="00A77B3E" w:rsidRDefault="00B33BFA">
            <w:pPr>
              <w:jc w:val="center"/>
              <w:rPr>
                <w:color w:val="000000"/>
                <w:u w:color="000000"/>
              </w:rPr>
            </w:pPr>
            <w:r>
              <w:rPr>
                <w:sz w:val="12"/>
              </w:rPr>
              <w:t>14580,28</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FB3777"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8BC3C5"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E23A01" w14:textId="77777777" w:rsidR="00A77B3E" w:rsidRDefault="00A77B3E">
            <w:pPr>
              <w:jc w:val="center"/>
              <w:rPr>
                <w:color w:val="000000"/>
                <w:u w:color="000000"/>
              </w:rPr>
            </w:pPr>
          </w:p>
        </w:tc>
      </w:tr>
      <w:tr w:rsidR="00D445E9" w14:paraId="54159E41"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67E748" w14:textId="77777777" w:rsidR="00A77B3E" w:rsidRDefault="00B33BFA">
            <w:pPr>
              <w:jc w:val="center"/>
              <w:rPr>
                <w:color w:val="000000"/>
                <w:u w:color="000000"/>
              </w:rPr>
            </w:pPr>
            <w:r>
              <w:rPr>
                <w:sz w:val="14"/>
              </w:rPr>
              <w:t>18</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20955E" w14:textId="77777777" w:rsidR="00A77B3E" w:rsidRDefault="00B33BFA">
            <w:pPr>
              <w:jc w:val="center"/>
              <w:rPr>
                <w:color w:val="000000"/>
                <w:u w:color="000000"/>
              </w:rPr>
            </w:pPr>
            <w:r>
              <w:rPr>
                <w:sz w:val="14"/>
              </w:rPr>
              <w:t>Miastowice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0EF350" w14:textId="77777777" w:rsidR="00A77B3E" w:rsidRDefault="00B33BFA">
            <w:pPr>
              <w:jc w:val="center"/>
              <w:rPr>
                <w:color w:val="000000"/>
                <w:u w:color="000000"/>
              </w:rPr>
            </w:pPr>
            <w:r>
              <w:rPr>
                <w:sz w:val="12"/>
              </w:rPr>
              <w:t>27 120,36</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993ECB" w14:textId="77777777" w:rsidR="00A77B3E" w:rsidRDefault="00B33BFA">
            <w:pPr>
              <w:jc w:val="center"/>
              <w:rPr>
                <w:color w:val="000000"/>
                <w:u w:color="000000"/>
              </w:rPr>
            </w:pPr>
            <w:r>
              <w:rPr>
                <w:sz w:val="12"/>
              </w:rPr>
              <w:t>25 847,15</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0ADFF7" w14:textId="77777777" w:rsidR="00A77B3E" w:rsidRDefault="00B33BFA">
            <w:pPr>
              <w:jc w:val="center"/>
              <w:rPr>
                <w:color w:val="000000"/>
                <w:u w:color="000000"/>
              </w:rPr>
            </w:pPr>
            <w:r>
              <w:rPr>
                <w:sz w:val="12"/>
              </w:rPr>
              <w:t>95,31</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3EE7FE" w14:textId="77777777" w:rsidR="00A77B3E" w:rsidRDefault="00B33BFA">
            <w:pPr>
              <w:jc w:val="center"/>
              <w:rPr>
                <w:color w:val="000000"/>
                <w:u w:color="000000"/>
              </w:rPr>
            </w:pPr>
            <w:r>
              <w:rPr>
                <w:sz w:val="12"/>
              </w:rPr>
              <w:t>16 919,58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56A5E8"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279CAE" w14:textId="77777777" w:rsidR="00A77B3E" w:rsidRDefault="00B33BFA">
            <w:pPr>
              <w:jc w:val="center"/>
              <w:rPr>
                <w:color w:val="000000"/>
                <w:u w:color="000000"/>
              </w:rPr>
            </w:pPr>
            <w:r>
              <w:rPr>
                <w:sz w:val="12"/>
              </w:rPr>
              <w:t>1 777,96</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B2B287"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77AD6D"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44F3E9"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4DE5CC" w14:textId="77777777" w:rsidR="00A77B3E" w:rsidRDefault="00B33BFA">
            <w:pPr>
              <w:jc w:val="center"/>
              <w:rPr>
                <w:color w:val="000000"/>
                <w:u w:color="000000"/>
              </w:rPr>
            </w:pPr>
            <w:r>
              <w:rPr>
                <w:sz w:val="12"/>
              </w:rPr>
              <w:t>4118,00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7586C6" w14:textId="77777777" w:rsidR="00A77B3E" w:rsidRDefault="00B33BFA">
            <w:pPr>
              <w:jc w:val="center"/>
              <w:rPr>
                <w:color w:val="000000"/>
                <w:u w:color="000000"/>
              </w:rPr>
            </w:pPr>
            <w:r>
              <w:rPr>
                <w:sz w:val="12"/>
              </w:rPr>
              <w:t>1000,00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C00E3B"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EEBF07" w14:textId="77777777" w:rsidR="00A77B3E" w:rsidRDefault="00B33BFA">
            <w:pPr>
              <w:jc w:val="center"/>
              <w:rPr>
                <w:color w:val="000000"/>
                <w:u w:color="000000"/>
              </w:rPr>
            </w:pPr>
            <w:r>
              <w:rPr>
                <w:sz w:val="12"/>
              </w:rPr>
              <w:t>2031,61</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236854"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6630DD"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6D59AA" w14:textId="77777777" w:rsidR="00A77B3E" w:rsidRDefault="00A77B3E">
            <w:pPr>
              <w:jc w:val="center"/>
              <w:rPr>
                <w:color w:val="000000"/>
                <w:u w:color="000000"/>
              </w:rPr>
            </w:pPr>
          </w:p>
        </w:tc>
      </w:tr>
      <w:tr w:rsidR="00D445E9" w14:paraId="40B44D62"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651919" w14:textId="77777777" w:rsidR="00A77B3E" w:rsidRDefault="00B33BFA">
            <w:pPr>
              <w:jc w:val="center"/>
              <w:rPr>
                <w:color w:val="000000"/>
                <w:u w:color="000000"/>
              </w:rPr>
            </w:pPr>
            <w:r>
              <w:rPr>
                <w:sz w:val="14"/>
              </w:rPr>
              <w:t>19</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80CD18" w14:textId="77777777" w:rsidR="00A77B3E" w:rsidRDefault="00B33BFA">
            <w:pPr>
              <w:jc w:val="center"/>
              <w:rPr>
                <w:color w:val="000000"/>
                <w:u w:color="000000"/>
              </w:rPr>
            </w:pPr>
            <w:r>
              <w:rPr>
                <w:sz w:val="14"/>
              </w:rPr>
              <w:t> Mieczkowo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48D29B" w14:textId="77777777" w:rsidR="00A77B3E" w:rsidRDefault="00B33BFA">
            <w:pPr>
              <w:jc w:val="center"/>
              <w:rPr>
                <w:color w:val="000000"/>
                <w:u w:color="000000"/>
              </w:rPr>
            </w:pPr>
            <w:r>
              <w:rPr>
                <w:sz w:val="12"/>
              </w:rPr>
              <w:t>24 276,67</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C469B0" w14:textId="77777777" w:rsidR="00A77B3E" w:rsidRDefault="00B33BFA">
            <w:pPr>
              <w:jc w:val="center"/>
              <w:rPr>
                <w:color w:val="000000"/>
                <w:u w:color="000000"/>
              </w:rPr>
            </w:pPr>
            <w:r>
              <w:rPr>
                <w:sz w:val="12"/>
              </w:rPr>
              <w:t xml:space="preserve">24 </w:t>
            </w:r>
            <w:r>
              <w:rPr>
                <w:sz w:val="12"/>
              </w:rPr>
              <w:t>177,03</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175590" w14:textId="77777777" w:rsidR="00A77B3E" w:rsidRDefault="00B33BFA">
            <w:pPr>
              <w:jc w:val="center"/>
              <w:rPr>
                <w:color w:val="000000"/>
                <w:u w:color="000000"/>
              </w:rPr>
            </w:pPr>
            <w:r>
              <w:rPr>
                <w:sz w:val="12"/>
              </w:rPr>
              <w:t>99,59</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3A39E0" w14:textId="77777777" w:rsidR="00A77B3E" w:rsidRDefault="00B33BFA">
            <w:pPr>
              <w:jc w:val="center"/>
              <w:rPr>
                <w:color w:val="000000"/>
                <w:u w:color="000000"/>
              </w:rPr>
            </w:pPr>
            <w:r>
              <w:rPr>
                <w:sz w:val="12"/>
              </w:rPr>
              <w:t>1 847,40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CB0191"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08048D" w14:textId="77777777" w:rsidR="00A77B3E" w:rsidRDefault="00B33BFA">
            <w:pPr>
              <w:jc w:val="center"/>
              <w:rPr>
                <w:color w:val="000000"/>
                <w:u w:color="000000"/>
              </w:rPr>
            </w:pPr>
            <w:r>
              <w:rPr>
                <w:sz w:val="12"/>
              </w:rPr>
              <w:t>1 739,00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A345C8"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B8B1BE"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87A6AF"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124730" w14:textId="77777777" w:rsidR="00A77B3E" w:rsidRDefault="00B33BFA">
            <w:pPr>
              <w:jc w:val="center"/>
              <w:rPr>
                <w:color w:val="000000"/>
                <w:u w:color="000000"/>
              </w:rPr>
            </w:pPr>
            <w:r>
              <w:rPr>
                <w:sz w:val="12"/>
              </w:rPr>
              <w:t>59,00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41DE71"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FF855E"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AC4BC7" w14:textId="77777777" w:rsidR="00A77B3E" w:rsidRDefault="00B33BFA">
            <w:pPr>
              <w:jc w:val="center"/>
              <w:rPr>
                <w:color w:val="000000"/>
                <w:u w:color="000000"/>
              </w:rPr>
            </w:pPr>
            <w:r>
              <w:rPr>
                <w:sz w:val="12"/>
              </w:rPr>
              <w:t>20531,63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E3E8F5"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6CECC7"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C445BD" w14:textId="77777777" w:rsidR="00A77B3E" w:rsidRDefault="00A77B3E">
            <w:pPr>
              <w:jc w:val="center"/>
              <w:rPr>
                <w:color w:val="000000"/>
                <w:u w:color="000000"/>
              </w:rPr>
            </w:pPr>
          </w:p>
        </w:tc>
      </w:tr>
      <w:tr w:rsidR="00D445E9" w14:paraId="2D120CFF" w14:textId="77777777">
        <w:trPr>
          <w:trHeight w:val="36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098DD4" w14:textId="77777777" w:rsidR="00A77B3E" w:rsidRDefault="00B33BFA">
            <w:pPr>
              <w:jc w:val="center"/>
              <w:rPr>
                <w:color w:val="000000"/>
                <w:u w:color="000000"/>
              </w:rPr>
            </w:pPr>
            <w:r>
              <w:rPr>
                <w:sz w:val="14"/>
              </w:rPr>
              <w:t>20</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92E710" w14:textId="77777777" w:rsidR="00A77B3E" w:rsidRDefault="00B33BFA">
            <w:pPr>
              <w:jc w:val="center"/>
              <w:rPr>
                <w:color w:val="000000"/>
                <w:u w:color="000000"/>
              </w:rPr>
            </w:pPr>
            <w:r>
              <w:rPr>
                <w:sz w:val="14"/>
              </w:rPr>
              <w:t>Nowa Wieś Not.</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B743FA" w14:textId="77777777" w:rsidR="00A77B3E" w:rsidRDefault="00B33BFA">
            <w:pPr>
              <w:jc w:val="center"/>
              <w:rPr>
                <w:color w:val="000000"/>
                <w:u w:color="000000"/>
              </w:rPr>
            </w:pPr>
            <w:r>
              <w:rPr>
                <w:sz w:val="12"/>
              </w:rPr>
              <w:t>18 641,96</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B7AEA0" w14:textId="77777777" w:rsidR="00A77B3E" w:rsidRDefault="00B33BFA">
            <w:pPr>
              <w:jc w:val="center"/>
              <w:rPr>
                <w:color w:val="000000"/>
                <w:u w:color="000000"/>
              </w:rPr>
            </w:pPr>
            <w:r>
              <w:rPr>
                <w:sz w:val="12"/>
              </w:rPr>
              <w:t>17 939,76</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B32409" w14:textId="77777777" w:rsidR="00A77B3E" w:rsidRDefault="00B33BFA">
            <w:pPr>
              <w:jc w:val="center"/>
              <w:rPr>
                <w:color w:val="000000"/>
                <w:u w:color="000000"/>
              </w:rPr>
            </w:pPr>
            <w:r>
              <w:rPr>
                <w:sz w:val="12"/>
              </w:rPr>
              <w:t>96,23</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7A6D66" w14:textId="77777777" w:rsidR="00A77B3E" w:rsidRDefault="00B33BFA">
            <w:pPr>
              <w:jc w:val="center"/>
              <w:rPr>
                <w:color w:val="000000"/>
                <w:u w:color="000000"/>
              </w:rPr>
            </w:pPr>
            <w:r>
              <w:rPr>
                <w:sz w:val="12"/>
              </w:rPr>
              <w:t>6 761,38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C3ACC2"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C76BFE" w14:textId="77777777" w:rsidR="00A77B3E" w:rsidRDefault="00B33BFA">
            <w:pPr>
              <w:jc w:val="center"/>
              <w:rPr>
                <w:color w:val="000000"/>
                <w:u w:color="000000"/>
              </w:rPr>
            </w:pPr>
            <w:r>
              <w:rPr>
                <w:sz w:val="12"/>
              </w:rPr>
              <w:t>558,39</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8696C2"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52861E"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EFE71E"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8248E8" w14:textId="77777777" w:rsidR="00A77B3E" w:rsidRDefault="00B33BFA">
            <w:pPr>
              <w:jc w:val="center"/>
              <w:rPr>
                <w:color w:val="000000"/>
                <w:u w:color="000000"/>
              </w:rPr>
            </w:pPr>
            <w:r>
              <w:rPr>
                <w:sz w:val="12"/>
              </w:rPr>
              <w:t>1438,50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33D268"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1BCFBA"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FCD46E" w14:textId="77777777" w:rsidR="00A77B3E" w:rsidRDefault="00B33BFA">
            <w:pPr>
              <w:jc w:val="center"/>
              <w:rPr>
                <w:color w:val="000000"/>
                <w:u w:color="000000"/>
              </w:rPr>
            </w:pPr>
            <w:r>
              <w:rPr>
                <w:sz w:val="12"/>
              </w:rPr>
              <w:t>9181,49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6E7333"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465374"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FC6095" w14:textId="77777777" w:rsidR="00A77B3E" w:rsidRDefault="00A77B3E">
            <w:pPr>
              <w:jc w:val="center"/>
              <w:rPr>
                <w:color w:val="000000"/>
                <w:u w:color="000000"/>
              </w:rPr>
            </w:pPr>
          </w:p>
        </w:tc>
      </w:tr>
      <w:tr w:rsidR="00D445E9" w14:paraId="4EB8E5F9"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895673" w14:textId="77777777" w:rsidR="00A77B3E" w:rsidRDefault="00B33BFA">
            <w:pPr>
              <w:jc w:val="center"/>
              <w:rPr>
                <w:color w:val="000000"/>
                <w:u w:color="000000"/>
              </w:rPr>
            </w:pPr>
            <w:r>
              <w:rPr>
                <w:sz w:val="14"/>
              </w:rPr>
              <w:t>21</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C63C04" w14:textId="77777777" w:rsidR="00A77B3E" w:rsidRDefault="00B33BFA">
            <w:pPr>
              <w:jc w:val="center"/>
              <w:rPr>
                <w:color w:val="000000"/>
                <w:u w:color="000000"/>
              </w:rPr>
            </w:pPr>
            <w:r>
              <w:rPr>
                <w:sz w:val="14"/>
              </w:rPr>
              <w:t> Palmierowo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F92ECF" w14:textId="77777777" w:rsidR="00A77B3E" w:rsidRDefault="00B33BFA">
            <w:pPr>
              <w:jc w:val="center"/>
              <w:rPr>
                <w:color w:val="000000"/>
                <w:u w:color="000000"/>
              </w:rPr>
            </w:pPr>
            <w:r>
              <w:rPr>
                <w:sz w:val="12"/>
              </w:rPr>
              <w:t>15 640,29</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858E5E" w14:textId="77777777" w:rsidR="00A77B3E" w:rsidRDefault="00B33BFA">
            <w:pPr>
              <w:jc w:val="center"/>
              <w:rPr>
                <w:color w:val="000000"/>
                <w:u w:color="000000"/>
              </w:rPr>
            </w:pPr>
            <w:r>
              <w:rPr>
                <w:sz w:val="12"/>
              </w:rPr>
              <w:t>15 639,50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B39DD1" w14:textId="77777777" w:rsidR="00A77B3E" w:rsidRDefault="00B33BFA">
            <w:pPr>
              <w:jc w:val="center"/>
              <w:rPr>
                <w:color w:val="000000"/>
                <w:u w:color="000000"/>
              </w:rPr>
            </w:pPr>
            <w:r>
              <w:rPr>
                <w:sz w:val="12"/>
              </w:rPr>
              <w:t>99,99</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BA2374" w14:textId="77777777" w:rsidR="00A77B3E" w:rsidRDefault="00B33BFA">
            <w:pPr>
              <w:jc w:val="center"/>
              <w:rPr>
                <w:color w:val="000000"/>
                <w:u w:color="000000"/>
              </w:rPr>
            </w:pPr>
            <w:r>
              <w:rPr>
                <w:sz w:val="12"/>
              </w:rPr>
              <w:t>9 300,00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EF12C1"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AF2206" w14:textId="77777777" w:rsidR="00A77B3E" w:rsidRDefault="00B33BFA">
            <w:pPr>
              <w:jc w:val="center"/>
              <w:rPr>
                <w:color w:val="000000"/>
                <w:u w:color="000000"/>
              </w:rPr>
            </w:pPr>
            <w:r>
              <w:rPr>
                <w:sz w:val="12"/>
              </w:rPr>
              <w:t>880,50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B90497"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F1FF7B"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E2D75F"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6D0825" w14:textId="77777777" w:rsidR="00A77B3E" w:rsidRDefault="00B33BFA">
            <w:pPr>
              <w:jc w:val="center"/>
              <w:rPr>
                <w:color w:val="000000"/>
                <w:u w:color="000000"/>
              </w:rPr>
            </w:pPr>
            <w:r>
              <w:rPr>
                <w:sz w:val="12"/>
              </w:rPr>
              <w:t>59,00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DE2280"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DE3EAC"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1732D5" w14:textId="77777777" w:rsidR="00A77B3E" w:rsidRDefault="00A77B3E">
            <w:pPr>
              <w:jc w:val="center"/>
              <w:rPr>
                <w:color w:val="000000"/>
                <w:u w:color="000000"/>
              </w:rPr>
            </w:pP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061A3B"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28FEDD" w14:textId="77777777" w:rsidR="00A77B3E" w:rsidRDefault="00B33BFA">
            <w:pPr>
              <w:jc w:val="center"/>
              <w:rPr>
                <w:color w:val="000000"/>
                <w:u w:color="000000"/>
              </w:rPr>
            </w:pPr>
            <w:r>
              <w:rPr>
                <w:sz w:val="12"/>
              </w:rPr>
              <w:t>5400,00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C604F4" w14:textId="77777777" w:rsidR="00A77B3E" w:rsidRDefault="00A77B3E">
            <w:pPr>
              <w:jc w:val="center"/>
              <w:rPr>
                <w:color w:val="000000"/>
                <w:u w:color="000000"/>
              </w:rPr>
            </w:pPr>
          </w:p>
        </w:tc>
      </w:tr>
      <w:tr w:rsidR="00D445E9" w14:paraId="2F7F6122"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5B596D" w14:textId="77777777" w:rsidR="00A77B3E" w:rsidRDefault="00B33BFA">
            <w:pPr>
              <w:jc w:val="center"/>
              <w:rPr>
                <w:color w:val="000000"/>
                <w:u w:color="000000"/>
              </w:rPr>
            </w:pPr>
            <w:r>
              <w:rPr>
                <w:sz w:val="14"/>
              </w:rPr>
              <w:t>22</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826784" w14:textId="77777777" w:rsidR="00A77B3E" w:rsidRDefault="00B33BFA">
            <w:pPr>
              <w:jc w:val="center"/>
              <w:rPr>
                <w:color w:val="000000"/>
                <w:u w:color="000000"/>
              </w:rPr>
            </w:pPr>
            <w:r>
              <w:rPr>
                <w:sz w:val="14"/>
              </w:rPr>
              <w:t> Paulina</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CA0048" w14:textId="77777777" w:rsidR="00A77B3E" w:rsidRDefault="00B33BFA">
            <w:pPr>
              <w:jc w:val="center"/>
              <w:rPr>
                <w:color w:val="000000"/>
                <w:u w:color="000000"/>
              </w:rPr>
            </w:pPr>
            <w:r>
              <w:rPr>
                <w:sz w:val="12"/>
              </w:rPr>
              <w:t>21 538,31</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798F03" w14:textId="77777777" w:rsidR="00A77B3E" w:rsidRDefault="00B33BFA">
            <w:pPr>
              <w:jc w:val="center"/>
              <w:rPr>
                <w:color w:val="000000"/>
                <w:u w:color="000000"/>
              </w:rPr>
            </w:pPr>
            <w:r>
              <w:rPr>
                <w:sz w:val="12"/>
              </w:rPr>
              <w:t xml:space="preserve">14 </w:t>
            </w:r>
            <w:r>
              <w:rPr>
                <w:sz w:val="12"/>
              </w:rPr>
              <w:t>032,86</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706385" w14:textId="77777777" w:rsidR="00A77B3E" w:rsidRDefault="00B33BFA">
            <w:pPr>
              <w:jc w:val="center"/>
              <w:rPr>
                <w:color w:val="000000"/>
                <w:u w:color="000000"/>
              </w:rPr>
            </w:pPr>
            <w:r>
              <w:rPr>
                <w:sz w:val="12"/>
              </w:rPr>
              <w:t>65,15</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A6C1DA" w14:textId="77777777" w:rsidR="00A77B3E" w:rsidRDefault="00B33BFA">
            <w:pPr>
              <w:jc w:val="center"/>
              <w:rPr>
                <w:color w:val="000000"/>
                <w:u w:color="000000"/>
              </w:rPr>
            </w:pPr>
            <w:r>
              <w:rPr>
                <w:sz w:val="12"/>
              </w:rPr>
              <w:t>11 435,40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67AE8D"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A00F59" w14:textId="77777777" w:rsidR="00A77B3E" w:rsidRDefault="00B33BFA">
            <w:pPr>
              <w:jc w:val="center"/>
              <w:rPr>
                <w:color w:val="000000"/>
                <w:u w:color="000000"/>
              </w:rPr>
            </w:pPr>
            <w:r>
              <w:rPr>
                <w:sz w:val="12"/>
              </w:rPr>
              <w:t>600,00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797EAF"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FDBFA4"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ADB5AC"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1F38B6"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CF84EA"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2B0D4D"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AA2C65" w14:textId="77777777" w:rsidR="00A77B3E" w:rsidRDefault="00B33BFA">
            <w:pPr>
              <w:jc w:val="center"/>
              <w:rPr>
                <w:color w:val="000000"/>
                <w:u w:color="000000"/>
              </w:rPr>
            </w:pPr>
            <w:r>
              <w:rPr>
                <w:sz w:val="12"/>
              </w:rPr>
              <w:t>1997,46</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760E55"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10C571"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7375E9" w14:textId="77777777" w:rsidR="00A77B3E" w:rsidRDefault="00A77B3E">
            <w:pPr>
              <w:jc w:val="center"/>
              <w:rPr>
                <w:color w:val="000000"/>
                <w:u w:color="000000"/>
              </w:rPr>
            </w:pPr>
          </w:p>
        </w:tc>
      </w:tr>
      <w:tr w:rsidR="00D445E9" w14:paraId="5DC721D6"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BE27FF" w14:textId="77777777" w:rsidR="00A77B3E" w:rsidRDefault="00B33BFA">
            <w:pPr>
              <w:jc w:val="center"/>
              <w:rPr>
                <w:color w:val="000000"/>
                <w:u w:color="000000"/>
              </w:rPr>
            </w:pPr>
            <w:r>
              <w:rPr>
                <w:sz w:val="14"/>
              </w:rPr>
              <w:t>23</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1148E3" w14:textId="77777777" w:rsidR="00A77B3E" w:rsidRDefault="00B33BFA">
            <w:pPr>
              <w:jc w:val="center"/>
              <w:rPr>
                <w:color w:val="000000"/>
                <w:u w:color="000000"/>
              </w:rPr>
            </w:pPr>
            <w:r>
              <w:rPr>
                <w:sz w:val="14"/>
              </w:rPr>
              <w:t> Piotrowo</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2611D9" w14:textId="77777777" w:rsidR="00A77B3E" w:rsidRDefault="00B33BFA">
            <w:pPr>
              <w:jc w:val="center"/>
              <w:rPr>
                <w:color w:val="000000"/>
                <w:u w:color="000000"/>
              </w:rPr>
            </w:pPr>
            <w:r>
              <w:rPr>
                <w:sz w:val="12"/>
              </w:rPr>
              <w:t>26 172,47</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875C18" w14:textId="77777777" w:rsidR="00A77B3E" w:rsidRDefault="00B33BFA">
            <w:pPr>
              <w:jc w:val="center"/>
              <w:rPr>
                <w:color w:val="000000"/>
                <w:u w:color="000000"/>
              </w:rPr>
            </w:pPr>
            <w:r>
              <w:rPr>
                <w:sz w:val="12"/>
              </w:rPr>
              <w:t>25 107,94</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E4C947" w14:textId="77777777" w:rsidR="00A77B3E" w:rsidRDefault="00B33BFA">
            <w:pPr>
              <w:jc w:val="center"/>
              <w:rPr>
                <w:color w:val="000000"/>
                <w:u w:color="000000"/>
              </w:rPr>
            </w:pPr>
            <w:r>
              <w:rPr>
                <w:sz w:val="12"/>
              </w:rPr>
              <w:t>95,93</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0A8A5A" w14:textId="77777777" w:rsidR="00A77B3E" w:rsidRDefault="00B33BFA">
            <w:pPr>
              <w:jc w:val="center"/>
              <w:rPr>
                <w:color w:val="000000"/>
                <w:u w:color="000000"/>
              </w:rPr>
            </w:pPr>
            <w:r>
              <w:rPr>
                <w:sz w:val="12"/>
              </w:rPr>
              <w:t>139,05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6A6534"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B952CE" w14:textId="77777777" w:rsidR="00A77B3E" w:rsidRDefault="00B33BFA">
            <w:pPr>
              <w:jc w:val="center"/>
              <w:rPr>
                <w:color w:val="000000"/>
                <w:u w:color="000000"/>
              </w:rPr>
            </w:pPr>
            <w:r>
              <w:rPr>
                <w:sz w:val="12"/>
              </w:rPr>
              <w:t>641,64</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AA9DA6"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6ECA0A"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49A836"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C723DE" w14:textId="77777777" w:rsidR="00A77B3E" w:rsidRDefault="00B33BFA">
            <w:pPr>
              <w:jc w:val="center"/>
              <w:rPr>
                <w:color w:val="000000"/>
                <w:u w:color="000000"/>
              </w:rPr>
            </w:pPr>
            <w:r>
              <w:rPr>
                <w:sz w:val="12"/>
              </w:rPr>
              <w:t>383,10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B7C60D" w14:textId="77777777" w:rsidR="00A77B3E" w:rsidRDefault="00B33BFA">
            <w:pPr>
              <w:jc w:val="center"/>
              <w:rPr>
                <w:color w:val="000000"/>
                <w:u w:color="000000"/>
              </w:rPr>
            </w:pPr>
            <w:r>
              <w:rPr>
                <w:sz w:val="12"/>
              </w:rPr>
              <w:t>125,00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35C8B8" w14:textId="77777777" w:rsidR="00A77B3E" w:rsidRDefault="00B33BFA">
            <w:pPr>
              <w:jc w:val="center"/>
              <w:rPr>
                <w:color w:val="000000"/>
                <w:u w:color="000000"/>
              </w:rPr>
            </w:pPr>
            <w:r>
              <w:rPr>
                <w:sz w:val="12"/>
              </w:rPr>
              <w:t>17000,00</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623F8B" w14:textId="77777777" w:rsidR="00A77B3E" w:rsidRDefault="00B33BFA">
            <w:pPr>
              <w:jc w:val="center"/>
              <w:rPr>
                <w:color w:val="000000"/>
                <w:u w:color="000000"/>
              </w:rPr>
            </w:pPr>
            <w:r>
              <w:rPr>
                <w:sz w:val="12"/>
              </w:rPr>
              <w:t>6819,15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2C8559"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04769C"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46F8E5" w14:textId="77777777" w:rsidR="00A77B3E" w:rsidRDefault="00A77B3E">
            <w:pPr>
              <w:jc w:val="center"/>
              <w:rPr>
                <w:color w:val="000000"/>
                <w:u w:color="000000"/>
              </w:rPr>
            </w:pPr>
          </w:p>
        </w:tc>
      </w:tr>
      <w:tr w:rsidR="00D445E9" w14:paraId="7BB047C7"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69F4DF" w14:textId="77777777" w:rsidR="00A77B3E" w:rsidRDefault="00B33BFA">
            <w:pPr>
              <w:jc w:val="center"/>
              <w:rPr>
                <w:color w:val="000000"/>
                <w:u w:color="000000"/>
              </w:rPr>
            </w:pPr>
            <w:r>
              <w:rPr>
                <w:sz w:val="14"/>
              </w:rPr>
              <w:t>24</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E3D897" w14:textId="77777777" w:rsidR="00A77B3E" w:rsidRDefault="00B33BFA">
            <w:pPr>
              <w:jc w:val="center"/>
              <w:rPr>
                <w:color w:val="000000"/>
                <w:u w:color="000000"/>
              </w:rPr>
            </w:pPr>
            <w:r>
              <w:rPr>
                <w:sz w:val="14"/>
              </w:rPr>
              <w:t> Rozpętek</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F900EE" w14:textId="77777777" w:rsidR="00A77B3E" w:rsidRDefault="00B33BFA">
            <w:pPr>
              <w:jc w:val="center"/>
              <w:rPr>
                <w:color w:val="000000"/>
                <w:u w:color="000000"/>
              </w:rPr>
            </w:pPr>
            <w:r>
              <w:rPr>
                <w:sz w:val="12"/>
              </w:rPr>
              <w:t>17 746,72</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A58FD8" w14:textId="77777777" w:rsidR="00A77B3E" w:rsidRDefault="00B33BFA">
            <w:pPr>
              <w:jc w:val="center"/>
              <w:rPr>
                <w:color w:val="000000"/>
                <w:u w:color="000000"/>
              </w:rPr>
            </w:pPr>
            <w:r>
              <w:rPr>
                <w:sz w:val="12"/>
              </w:rPr>
              <w:t>17 649,42</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8BFBBA" w14:textId="77777777" w:rsidR="00A77B3E" w:rsidRDefault="00B33BFA">
            <w:pPr>
              <w:jc w:val="center"/>
              <w:rPr>
                <w:color w:val="000000"/>
                <w:u w:color="000000"/>
              </w:rPr>
            </w:pPr>
            <w:r>
              <w:rPr>
                <w:sz w:val="12"/>
              </w:rPr>
              <w:t>99,45</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44F97E" w14:textId="77777777" w:rsidR="00A77B3E" w:rsidRDefault="00B33BFA">
            <w:pPr>
              <w:jc w:val="center"/>
              <w:rPr>
                <w:color w:val="000000"/>
                <w:u w:color="000000"/>
              </w:rPr>
            </w:pPr>
            <w:r>
              <w:rPr>
                <w:sz w:val="12"/>
              </w:rPr>
              <w:t>6 075,50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243854"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91DB63" w14:textId="77777777" w:rsidR="00A77B3E" w:rsidRDefault="00B33BFA">
            <w:pPr>
              <w:jc w:val="center"/>
              <w:rPr>
                <w:color w:val="000000"/>
                <w:u w:color="000000"/>
              </w:rPr>
            </w:pPr>
            <w:r>
              <w:rPr>
                <w:sz w:val="12"/>
              </w:rPr>
              <w:t>1 239,50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9A3BF4"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FAFB6D"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8C3AC6"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B77DEC" w14:textId="77777777" w:rsidR="00A77B3E" w:rsidRDefault="00B33BFA">
            <w:pPr>
              <w:jc w:val="center"/>
              <w:rPr>
                <w:color w:val="000000"/>
                <w:u w:color="000000"/>
              </w:rPr>
            </w:pPr>
            <w:r>
              <w:rPr>
                <w:sz w:val="12"/>
              </w:rPr>
              <w:t>95,00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667EDB"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1D7345" w14:textId="77777777" w:rsidR="00A77B3E" w:rsidRDefault="00B33BFA">
            <w:pPr>
              <w:jc w:val="center"/>
              <w:rPr>
                <w:color w:val="000000"/>
                <w:u w:color="000000"/>
              </w:rPr>
            </w:pPr>
            <w:r>
              <w:rPr>
                <w:sz w:val="12"/>
              </w:rPr>
              <w:t>4612,00</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DC1B7F" w14:textId="77777777" w:rsidR="00A77B3E" w:rsidRDefault="00B33BFA">
            <w:pPr>
              <w:jc w:val="center"/>
              <w:rPr>
                <w:color w:val="000000"/>
                <w:u w:color="000000"/>
              </w:rPr>
            </w:pPr>
            <w:r>
              <w:rPr>
                <w:sz w:val="12"/>
              </w:rPr>
              <w:t>5627,42</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17B3AD"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54B3D7"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83F73A" w14:textId="77777777" w:rsidR="00A77B3E" w:rsidRDefault="00A77B3E">
            <w:pPr>
              <w:jc w:val="center"/>
              <w:rPr>
                <w:color w:val="000000"/>
                <w:u w:color="000000"/>
              </w:rPr>
            </w:pPr>
          </w:p>
        </w:tc>
      </w:tr>
      <w:tr w:rsidR="00D445E9" w14:paraId="224FC8E4"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BEAA16" w14:textId="77777777" w:rsidR="00A77B3E" w:rsidRDefault="00B33BFA">
            <w:pPr>
              <w:jc w:val="center"/>
              <w:rPr>
                <w:color w:val="000000"/>
                <w:u w:color="000000"/>
              </w:rPr>
            </w:pPr>
            <w:r>
              <w:rPr>
                <w:sz w:val="14"/>
              </w:rPr>
              <w:t>25</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8FCD29" w14:textId="77777777" w:rsidR="00A77B3E" w:rsidRDefault="00B33BFA">
            <w:pPr>
              <w:jc w:val="center"/>
              <w:rPr>
                <w:color w:val="000000"/>
                <w:u w:color="000000"/>
              </w:rPr>
            </w:pPr>
            <w:r>
              <w:rPr>
                <w:sz w:val="14"/>
              </w:rPr>
              <w:t>Sierniki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BE5617" w14:textId="77777777" w:rsidR="00A77B3E" w:rsidRDefault="00B33BFA">
            <w:pPr>
              <w:jc w:val="center"/>
              <w:rPr>
                <w:color w:val="000000"/>
                <w:u w:color="000000"/>
              </w:rPr>
            </w:pPr>
            <w:r>
              <w:rPr>
                <w:sz w:val="12"/>
              </w:rPr>
              <w:t xml:space="preserve">17 </w:t>
            </w:r>
            <w:r>
              <w:rPr>
                <w:sz w:val="12"/>
              </w:rPr>
              <w:t>799,38</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F9930A" w14:textId="77777777" w:rsidR="00A77B3E" w:rsidRDefault="00B33BFA">
            <w:pPr>
              <w:jc w:val="center"/>
              <w:rPr>
                <w:color w:val="000000"/>
                <w:u w:color="000000"/>
              </w:rPr>
            </w:pPr>
            <w:r>
              <w:rPr>
                <w:sz w:val="12"/>
              </w:rPr>
              <w:t>17 759,45</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8AA294" w14:textId="77777777" w:rsidR="00A77B3E" w:rsidRDefault="00B33BFA">
            <w:pPr>
              <w:jc w:val="center"/>
              <w:rPr>
                <w:color w:val="000000"/>
                <w:u w:color="000000"/>
              </w:rPr>
            </w:pPr>
            <w:r>
              <w:rPr>
                <w:sz w:val="12"/>
              </w:rPr>
              <w:t>99,78</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8BC73C" w14:textId="77777777" w:rsidR="00A77B3E" w:rsidRDefault="00B33BFA">
            <w:pPr>
              <w:jc w:val="center"/>
              <w:rPr>
                <w:color w:val="000000"/>
                <w:u w:color="000000"/>
              </w:rPr>
            </w:pPr>
            <w:r>
              <w:rPr>
                <w:sz w:val="12"/>
              </w:rPr>
              <w:t>507,40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66F681"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0B8510" w14:textId="77777777" w:rsidR="00A77B3E" w:rsidRDefault="00B33BFA">
            <w:pPr>
              <w:jc w:val="center"/>
              <w:rPr>
                <w:color w:val="000000"/>
                <w:u w:color="000000"/>
              </w:rPr>
            </w:pPr>
            <w:r>
              <w:rPr>
                <w:sz w:val="12"/>
              </w:rPr>
              <w:t>1 566,56</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FC8B41"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7731A6"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B8A2DE"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4CF857"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DFE558" w14:textId="77777777" w:rsidR="00A77B3E" w:rsidRDefault="00B33BFA">
            <w:pPr>
              <w:jc w:val="center"/>
              <w:rPr>
                <w:color w:val="000000"/>
                <w:u w:color="000000"/>
              </w:rPr>
            </w:pPr>
            <w:r>
              <w:rPr>
                <w:sz w:val="12"/>
              </w:rPr>
              <w:t>273,00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6E1C3E"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3E1DA3" w14:textId="77777777" w:rsidR="00A77B3E" w:rsidRDefault="00B33BFA">
            <w:pPr>
              <w:jc w:val="center"/>
              <w:rPr>
                <w:color w:val="000000"/>
                <w:u w:color="000000"/>
              </w:rPr>
            </w:pPr>
            <w:r>
              <w:rPr>
                <w:sz w:val="12"/>
              </w:rPr>
              <w:t>15412,49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403C903"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4346E9"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045C24" w14:textId="77777777" w:rsidR="00A77B3E" w:rsidRDefault="00A77B3E">
            <w:pPr>
              <w:jc w:val="center"/>
              <w:rPr>
                <w:color w:val="000000"/>
                <w:u w:color="000000"/>
              </w:rPr>
            </w:pPr>
          </w:p>
        </w:tc>
      </w:tr>
      <w:tr w:rsidR="00D445E9" w14:paraId="62245B6A"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DA974F" w14:textId="77777777" w:rsidR="00A77B3E" w:rsidRDefault="00B33BFA">
            <w:pPr>
              <w:jc w:val="center"/>
              <w:rPr>
                <w:color w:val="000000"/>
                <w:u w:color="000000"/>
              </w:rPr>
            </w:pPr>
            <w:r>
              <w:rPr>
                <w:sz w:val="14"/>
              </w:rPr>
              <w:t>26</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EBB2A8" w14:textId="77777777" w:rsidR="00A77B3E" w:rsidRDefault="00B33BFA">
            <w:pPr>
              <w:jc w:val="center"/>
              <w:rPr>
                <w:color w:val="000000"/>
                <w:u w:color="000000"/>
              </w:rPr>
            </w:pPr>
            <w:r>
              <w:rPr>
                <w:sz w:val="14"/>
              </w:rPr>
              <w:t> Sipiory</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317B4C" w14:textId="77777777" w:rsidR="00A77B3E" w:rsidRDefault="00B33BFA">
            <w:pPr>
              <w:jc w:val="center"/>
              <w:rPr>
                <w:color w:val="000000"/>
                <w:u w:color="000000"/>
              </w:rPr>
            </w:pPr>
            <w:r>
              <w:rPr>
                <w:sz w:val="12"/>
              </w:rPr>
              <w:t>29 226,80</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53E927" w14:textId="77777777" w:rsidR="00A77B3E" w:rsidRDefault="00B33BFA">
            <w:pPr>
              <w:jc w:val="center"/>
              <w:rPr>
                <w:color w:val="000000"/>
                <w:u w:color="000000"/>
              </w:rPr>
            </w:pPr>
            <w:r>
              <w:rPr>
                <w:sz w:val="12"/>
              </w:rPr>
              <w:t>25 949,84</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246625" w14:textId="77777777" w:rsidR="00A77B3E" w:rsidRDefault="00B33BFA">
            <w:pPr>
              <w:jc w:val="center"/>
              <w:rPr>
                <w:color w:val="000000"/>
                <w:u w:color="000000"/>
              </w:rPr>
            </w:pPr>
            <w:r>
              <w:rPr>
                <w:sz w:val="12"/>
              </w:rPr>
              <w:t>88,79</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6F5F47" w14:textId="77777777" w:rsidR="00A77B3E" w:rsidRDefault="00B33BFA">
            <w:pPr>
              <w:jc w:val="center"/>
              <w:rPr>
                <w:color w:val="000000"/>
                <w:u w:color="000000"/>
              </w:rPr>
            </w:pPr>
            <w:r>
              <w:rPr>
                <w:sz w:val="12"/>
              </w:rPr>
              <w:t>15 899,70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A6E55B"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B9C79A" w14:textId="77777777" w:rsidR="00A77B3E" w:rsidRDefault="00B33BFA">
            <w:pPr>
              <w:jc w:val="center"/>
              <w:rPr>
                <w:color w:val="000000"/>
                <w:u w:color="000000"/>
              </w:rPr>
            </w:pPr>
            <w:r>
              <w:rPr>
                <w:sz w:val="12"/>
              </w:rPr>
              <w:t>1 161,40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2B15DF" w14:textId="77777777" w:rsidR="00A77B3E" w:rsidRDefault="00B33BFA">
            <w:pPr>
              <w:jc w:val="center"/>
              <w:rPr>
                <w:color w:val="000000"/>
                <w:u w:color="000000"/>
              </w:rPr>
            </w:pPr>
            <w:r>
              <w:rPr>
                <w:sz w:val="12"/>
              </w:rPr>
              <w:t>2 000,00</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F2C4F6"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7AC6A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23610A" w14:textId="77777777" w:rsidR="00A77B3E" w:rsidRDefault="00B33BFA">
            <w:pPr>
              <w:jc w:val="center"/>
              <w:rPr>
                <w:color w:val="000000"/>
                <w:u w:color="000000"/>
              </w:rPr>
            </w:pPr>
            <w:r>
              <w:rPr>
                <w:sz w:val="12"/>
              </w:rPr>
              <w:t>59,00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4E7FD9" w14:textId="77777777" w:rsidR="00A77B3E" w:rsidRDefault="00B33BFA">
            <w:pPr>
              <w:jc w:val="center"/>
              <w:rPr>
                <w:color w:val="000000"/>
                <w:u w:color="000000"/>
              </w:rPr>
            </w:pPr>
            <w:r>
              <w:rPr>
                <w:sz w:val="12"/>
              </w:rPr>
              <w:t>500,00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8B58AF"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D61BE6" w14:textId="77777777" w:rsidR="00A77B3E" w:rsidRDefault="00B33BFA">
            <w:pPr>
              <w:jc w:val="center"/>
              <w:rPr>
                <w:color w:val="000000"/>
                <w:u w:color="000000"/>
              </w:rPr>
            </w:pPr>
            <w:r>
              <w:rPr>
                <w:sz w:val="12"/>
              </w:rPr>
              <w:t>5629,74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F916BB"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E9C50D" w14:textId="77777777" w:rsidR="00A77B3E" w:rsidRDefault="00B33BFA">
            <w:pPr>
              <w:jc w:val="center"/>
              <w:rPr>
                <w:color w:val="000000"/>
                <w:u w:color="000000"/>
              </w:rPr>
            </w:pPr>
            <w:r>
              <w:rPr>
                <w:sz w:val="12"/>
              </w:rPr>
              <w:t>700,00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393148" w14:textId="77777777" w:rsidR="00A77B3E" w:rsidRDefault="00A77B3E">
            <w:pPr>
              <w:jc w:val="center"/>
              <w:rPr>
                <w:color w:val="000000"/>
                <w:u w:color="000000"/>
              </w:rPr>
            </w:pPr>
          </w:p>
        </w:tc>
      </w:tr>
      <w:tr w:rsidR="00D445E9" w14:paraId="339B4DAA"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D3DD8E" w14:textId="77777777" w:rsidR="00A77B3E" w:rsidRDefault="00B33BFA">
            <w:pPr>
              <w:jc w:val="center"/>
              <w:rPr>
                <w:color w:val="000000"/>
                <w:u w:color="000000"/>
              </w:rPr>
            </w:pPr>
            <w:r>
              <w:rPr>
                <w:sz w:val="14"/>
              </w:rPr>
              <w:t>27</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E76795" w14:textId="77777777" w:rsidR="00A77B3E" w:rsidRDefault="00B33BFA">
            <w:pPr>
              <w:jc w:val="center"/>
              <w:rPr>
                <w:color w:val="000000"/>
                <w:u w:color="000000"/>
              </w:rPr>
            </w:pPr>
            <w:r>
              <w:rPr>
                <w:sz w:val="14"/>
              </w:rPr>
              <w:t>Słupowa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7D6E30" w14:textId="77777777" w:rsidR="00A77B3E" w:rsidRDefault="00B33BFA">
            <w:pPr>
              <w:jc w:val="center"/>
              <w:rPr>
                <w:color w:val="000000"/>
                <w:u w:color="000000"/>
              </w:rPr>
            </w:pPr>
            <w:r>
              <w:rPr>
                <w:sz w:val="12"/>
              </w:rPr>
              <w:t>18 115,35</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F8DD9B" w14:textId="77777777" w:rsidR="00A77B3E" w:rsidRDefault="00B33BFA">
            <w:pPr>
              <w:jc w:val="center"/>
              <w:rPr>
                <w:color w:val="000000"/>
                <w:u w:color="000000"/>
              </w:rPr>
            </w:pPr>
            <w:r>
              <w:rPr>
                <w:sz w:val="12"/>
              </w:rPr>
              <w:t>16 957,40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5A9007" w14:textId="77777777" w:rsidR="00A77B3E" w:rsidRDefault="00B33BFA">
            <w:pPr>
              <w:jc w:val="center"/>
              <w:rPr>
                <w:color w:val="000000"/>
                <w:u w:color="000000"/>
              </w:rPr>
            </w:pPr>
            <w:r>
              <w:rPr>
                <w:sz w:val="12"/>
              </w:rPr>
              <w:t>93,61</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5414D0" w14:textId="77777777" w:rsidR="00A77B3E" w:rsidRDefault="00B33BFA">
            <w:pPr>
              <w:jc w:val="center"/>
              <w:rPr>
                <w:color w:val="000000"/>
                <w:u w:color="000000"/>
              </w:rPr>
            </w:pPr>
            <w:r>
              <w:rPr>
                <w:sz w:val="12"/>
              </w:rPr>
              <w:t>12 529,78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AAF5937"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FE4ACE" w14:textId="77777777" w:rsidR="00A77B3E" w:rsidRDefault="00B33BFA">
            <w:pPr>
              <w:jc w:val="center"/>
              <w:rPr>
                <w:color w:val="000000"/>
                <w:u w:color="000000"/>
              </w:rPr>
            </w:pPr>
            <w:r>
              <w:rPr>
                <w:sz w:val="12"/>
              </w:rPr>
              <w:t>1 348,45</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8880AD"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BD3D66"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E92FA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D5B29F"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3243E5"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6382A1" w14:textId="77777777" w:rsidR="00A77B3E" w:rsidRDefault="00B33BFA">
            <w:pPr>
              <w:jc w:val="center"/>
              <w:rPr>
                <w:color w:val="000000"/>
                <w:u w:color="000000"/>
              </w:rPr>
            </w:pPr>
            <w:r>
              <w:rPr>
                <w:sz w:val="12"/>
              </w:rPr>
              <w:t>1305,00</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973D8C" w14:textId="77777777" w:rsidR="00A77B3E" w:rsidRDefault="00B33BFA">
            <w:pPr>
              <w:jc w:val="center"/>
              <w:rPr>
                <w:color w:val="000000"/>
                <w:u w:color="000000"/>
              </w:rPr>
            </w:pPr>
            <w:r>
              <w:rPr>
                <w:sz w:val="12"/>
              </w:rPr>
              <w:t>1774,17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20DC48"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AF8761"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E96A2F" w14:textId="77777777" w:rsidR="00A77B3E" w:rsidRDefault="00A77B3E">
            <w:pPr>
              <w:jc w:val="center"/>
              <w:rPr>
                <w:color w:val="000000"/>
                <w:u w:color="000000"/>
              </w:rPr>
            </w:pPr>
          </w:p>
        </w:tc>
      </w:tr>
      <w:tr w:rsidR="00D445E9" w14:paraId="6237F1AE"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FF3C43" w14:textId="77777777" w:rsidR="00A77B3E" w:rsidRDefault="00B33BFA">
            <w:pPr>
              <w:jc w:val="center"/>
              <w:rPr>
                <w:color w:val="000000"/>
                <w:u w:color="000000"/>
              </w:rPr>
            </w:pPr>
            <w:r>
              <w:rPr>
                <w:sz w:val="14"/>
              </w:rPr>
              <w:t>28</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B7B772" w14:textId="77777777" w:rsidR="00A77B3E" w:rsidRDefault="00B33BFA">
            <w:pPr>
              <w:jc w:val="center"/>
              <w:rPr>
                <w:color w:val="000000"/>
                <w:u w:color="000000"/>
              </w:rPr>
            </w:pPr>
            <w:proofErr w:type="spellStart"/>
            <w:r>
              <w:rPr>
                <w:sz w:val="14"/>
              </w:rPr>
              <w:t>Słupowiec</w:t>
            </w:r>
            <w:proofErr w:type="spellEnd"/>
            <w:r>
              <w:rPr>
                <w:sz w:val="14"/>
              </w:rPr>
              <w:t>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0579D7" w14:textId="77777777" w:rsidR="00A77B3E" w:rsidRDefault="00B33BFA">
            <w:pPr>
              <w:jc w:val="center"/>
              <w:rPr>
                <w:color w:val="000000"/>
                <w:u w:color="000000"/>
              </w:rPr>
            </w:pPr>
            <w:r>
              <w:rPr>
                <w:sz w:val="12"/>
              </w:rPr>
              <w:t>12 638,62</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1FF662" w14:textId="77777777" w:rsidR="00A77B3E" w:rsidRDefault="00B33BFA">
            <w:pPr>
              <w:jc w:val="center"/>
              <w:rPr>
                <w:color w:val="000000"/>
                <w:u w:color="000000"/>
              </w:rPr>
            </w:pPr>
            <w:r>
              <w:rPr>
                <w:sz w:val="12"/>
              </w:rPr>
              <w:t>10 639,34</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3C002B" w14:textId="77777777" w:rsidR="00A77B3E" w:rsidRDefault="00B33BFA">
            <w:pPr>
              <w:jc w:val="center"/>
              <w:rPr>
                <w:color w:val="000000"/>
                <w:u w:color="000000"/>
              </w:rPr>
            </w:pPr>
            <w:r>
              <w:rPr>
                <w:sz w:val="12"/>
              </w:rPr>
              <w:t>84,18</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DF410B" w14:textId="77777777" w:rsidR="00A77B3E" w:rsidRDefault="00B33BFA">
            <w:pPr>
              <w:jc w:val="center"/>
              <w:rPr>
                <w:color w:val="000000"/>
                <w:u w:color="000000"/>
              </w:rPr>
            </w:pPr>
            <w:r>
              <w:rPr>
                <w:sz w:val="12"/>
              </w:rPr>
              <w:t>9 000,98</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CF3184"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AB6BB9"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5058B9"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6873BE"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2D2540"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FAF14D"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07E3C6"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BA03BD"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2E3736" w14:textId="77777777" w:rsidR="00A77B3E" w:rsidRDefault="00B33BFA">
            <w:pPr>
              <w:jc w:val="center"/>
              <w:rPr>
                <w:color w:val="000000"/>
                <w:u w:color="000000"/>
              </w:rPr>
            </w:pPr>
            <w:r>
              <w:rPr>
                <w:sz w:val="12"/>
              </w:rPr>
              <w:t>1638,36</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08EC62"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61364D"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6D2BD8" w14:textId="77777777" w:rsidR="00A77B3E" w:rsidRDefault="00A77B3E">
            <w:pPr>
              <w:jc w:val="center"/>
              <w:rPr>
                <w:color w:val="000000"/>
                <w:u w:color="000000"/>
              </w:rPr>
            </w:pPr>
          </w:p>
        </w:tc>
      </w:tr>
      <w:tr w:rsidR="00D445E9" w14:paraId="0905345B" w14:textId="77777777">
        <w:trPr>
          <w:trHeight w:val="51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3F95DA" w14:textId="77777777" w:rsidR="00A77B3E" w:rsidRDefault="00B33BFA">
            <w:pPr>
              <w:jc w:val="center"/>
              <w:rPr>
                <w:color w:val="000000"/>
                <w:u w:color="000000"/>
              </w:rPr>
            </w:pPr>
            <w:r>
              <w:rPr>
                <w:sz w:val="14"/>
              </w:rPr>
              <w:lastRenderedPageBreak/>
              <w:t>29</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648669" w14:textId="77777777" w:rsidR="00A77B3E" w:rsidRDefault="00B33BFA">
            <w:pPr>
              <w:jc w:val="center"/>
              <w:rPr>
                <w:color w:val="000000"/>
                <w:u w:color="000000"/>
              </w:rPr>
            </w:pPr>
            <w:r>
              <w:rPr>
                <w:sz w:val="14"/>
              </w:rPr>
              <w:t>Smogulecka Wieś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4856F85" w14:textId="77777777" w:rsidR="00A77B3E" w:rsidRDefault="00B33BFA">
            <w:pPr>
              <w:jc w:val="center"/>
              <w:rPr>
                <w:color w:val="000000"/>
                <w:u w:color="000000"/>
              </w:rPr>
            </w:pPr>
            <w:r>
              <w:rPr>
                <w:sz w:val="12"/>
              </w:rPr>
              <w:t>19 379,21</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140114" w14:textId="77777777" w:rsidR="00A77B3E" w:rsidRDefault="00B33BFA">
            <w:pPr>
              <w:jc w:val="center"/>
              <w:rPr>
                <w:color w:val="000000"/>
                <w:u w:color="000000"/>
              </w:rPr>
            </w:pPr>
            <w:r>
              <w:rPr>
                <w:sz w:val="12"/>
              </w:rPr>
              <w:t>18 969,17</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7A4C35" w14:textId="77777777" w:rsidR="00A77B3E" w:rsidRDefault="00B33BFA">
            <w:pPr>
              <w:jc w:val="center"/>
              <w:rPr>
                <w:color w:val="000000"/>
                <w:u w:color="000000"/>
              </w:rPr>
            </w:pPr>
            <w:r>
              <w:rPr>
                <w:sz w:val="12"/>
              </w:rPr>
              <w:t>97,88</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CA7555" w14:textId="77777777" w:rsidR="00A77B3E" w:rsidRDefault="00B33BFA">
            <w:pPr>
              <w:jc w:val="center"/>
              <w:rPr>
                <w:color w:val="000000"/>
                <w:u w:color="000000"/>
              </w:rPr>
            </w:pPr>
            <w:r>
              <w:rPr>
                <w:sz w:val="12"/>
              </w:rPr>
              <w:t>5 397,72</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03FCD2"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06CDF2"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178598"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6CF966"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A8AE86"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3C16CF" w14:textId="77777777" w:rsidR="00A77B3E" w:rsidRDefault="00B33BFA">
            <w:pPr>
              <w:jc w:val="center"/>
              <w:rPr>
                <w:color w:val="000000"/>
                <w:u w:color="000000"/>
              </w:rPr>
            </w:pPr>
            <w:r>
              <w:rPr>
                <w:sz w:val="12"/>
              </w:rPr>
              <w:t>336,00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43CBA8" w14:textId="77777777" w:rsidR="00A77B3E" w:rsidRDefault="00B33BFA">
            <w:pPr>
              <w:jc w:val="center"/>
              <w:rPr>
                <w:color w:val="000000"/>
                <w:u w:color="000000"/>
              </w:rPr>
            </w:pPr>
            <w:r>
              <w:rPr>
                <w:sz w:val="12"/>
              </w:rPr>
              <w:t>3000,00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E8B84E"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F38517" w14:textId="77777777" w:rsidR="00A77B3E" w:rsidRDefault="00B33BFA">
            <w:pPr>
              <w:jc w:val="center"/>
              <w:rPr>
                <w:color w:val="000000"/>
                <w:u w:color="000000"/>
              </w:rPr>
            </w:pPr>
            <w:r>
              <w:rPr>
                <w:sz w:val="12"/>
              </w:rPr>
              <w:t>7235,45</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45ADD4"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2A7C33" w14:textId="77777777" w:rsidR="00A77B3E" w:rsidRDefault="00B33BFA">
            <w:pPr>
              <w:jc w:val="center"/>
              <w:rPr>
                <w:color w:val="000000"/>
                <w:u w:color="000000"/>
              </w:rPr>
            </w:pPr>
            <w:r>
              <w:rPr>
                <w:sz w:val="12"/>
              </w:rPr>
              <w:t>3000,00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EB96CF" w14:textId="77777777" w:rsidR="00A77B3E" w:rsidRDefault="00A77B3E">
            <w:pPr>
              <w:jc w:val="center"/>
              <w:rPr>
                <w:color w:val="000000"/>
                <w:u w:color="000000"/>
              </w:rPr>
            </w:pPr>
          </w:p>
        </w:tc>
      </w:tr>
      <w:tr w:rsidR="00D445E9" w14:paraId="173C7235"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B64088" w14:textId="77777777" w:rsidR="00A77B3E" w:rsidRDefault="00B33BFA">
            <w:pPr>
              <w:jc w:val="center"/>
              <w:rPr>
                <w:color w:val="000000"/>
                <w:u w:color="000000"/>
              </w:rPr>
            </w:pPr>
            <w:r>
              <w:rPr>
                <w:sz w:val="14"/>
              </w:rPr>
              <w:t>30</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D66119" w14:textId="77777777" w:rsidR="00A77B3E" w:rsidRDefault="00B33BFA">
            <w:pPr>
              <w:jc w:val="center"/>
              <w:rPr>
                <w:color w:val="000000"/>
                <w:u w:color="000000"/>
              </w:rPr>
            </w:pPr>
            <w:r>
              <w:rPr>
                <w:sz w:val="14"/>
              </w:rPr>
              <w:t> Studzienki</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57BEB1" w14:textId="77777777" w:rsidR="00A77B3E" w:rsidRDefault="00B33BFA">
            <w:pPr>
              <w:jc w:val="center"/>
              <w:rPr>
                <w:color w:val="000000"/>
                <w:u w:color="000000"/>
              </w:rPr>
            </w:pPr>
            <w:r>
              <w:rPr>
                <w:sz w:val="12"/>
              </w:rPr>
              <w:t>24 487,32</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3B7880" w14:textId="77777777" w:rsidR="00A77B3E" w:rsidRDefault="00B33BFA">
            <w:pPr>
              <w:jc w:val="center"/>
              <w:rPr>
                <w:color w:val="000000"/>
                <w:u w:color="000000"/>
              </w:rPr>
            </w:pPr>
            <w:r>
              <w:rPr>
                <w:sz w:val="12"/>
              </w:rPr>
              <w:t>19 866,08</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D8A8510" w14:textId="77777777" w:rsidR="00A77B3E" w:rsidRDefault="00B33BFA">
            <w:pPr>
              <w:jc w:val="center"/>
              <w:rPr>
                <w:color w:val="000000"/>
                <w:u w:color="000000"/>
              </w:rPr>
            </w:pPr>
            <w:r>
              <w:rPr>
                <w:sz w:val="12"/>
              </w:rPr>
              <w:t>81,13</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1FAA5B" w14:textId="77777777" w:rsidR="00A77B3E" w:rsidRDefault="00B33BFA">
            <w:pPr>
              <w:jc w:val="center"/>
              <w:rPr>
                <w:color w:val="000000"/>
                <w:u w:color="000000"/>
              </w:rPr>
            </w:pPr>
            <w:r>
              <w:rPr>
                <w:sz w:val="12"/>
              </w:rPr>
              <w:t>10 780,95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D71BFC"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594B7F" w14:textId="77777777" w:rsidR="00A77B3E" w:rsidRDefault="00B33BFA">
            <w:pPr>
              <w:jc w:val="center"/>
              <w:rPr>
                <w:color w:val="000000"/>
                <w:u w:color="000000"/>
              </w:rPr>
            </w:pPr>
            <w:r>
              <w:rPr>
                <w:sz w:val="12"/>
              </w:rPr>
              <w:t>731,54</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B1FC69" w14:textId="77777777" w:rsidR="00A77B3E" w:rsidRDefault="00B33BFA">
            <w:pPr>
              <w:jc w:val="center"/>
              <w:rPr>
                <w:color w:val="000000"/>
                <w:u w:color="000000"/>
              </w:rPr>
            </w:pPr>
            <w:r>
              <w:rPr>
                <w:sz w:val="12"/>
              </w:rPr>
              <w:t>500,00</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2D279B"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553F87"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72C5D5" w14:textId="77777777" w:rsidR="00A77B3E" w:rsidRDefault="00B33BFA">
            <w:pPr>
              <w:jc w:val="center"/>
              <w:rPr>
                <w:color w:val="000000"/>
                <w:u w:color="000000"/>
              </w:rPr>
            </w:pPr>
            <w:r>
              <w:rPr>
                <w:sz w:val="12"/>
              </w:rPr>
              <w:t>95,00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1C412A"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FCB85C"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395B90" w14:textId="77777777" w:rsidR="00A77B3E" w:rsidRDefault="00B33BFA">
            <w:pPr>
              <w:jc w:val="center"/>
              <w:rPr>
                <w:color w:val="000000"/>
                <w:u w:color="000000"/>
              </w:rPr>
            </w:pPr>
            <w:r>
              <w:rPr>
                <w:sz w:val="12"/>
              </w:rPr>
              <w:t>7758,59</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7AA1B8"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9AD3CF"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BC5603" w14:textId="77777777" w:rsidR="00A77B3E" w:rsidRDefault="00A77B3E">
            <w:pPr>
              <w:jc w:val="center"/>
              <w:rPr>
                <w:color w:val="000000"/>
                <w:u w:color="000000"/>
              </w:rPr>
            </w:pPr>
          </w:p>
        </w:tc>
      </w:tr>
      <w:tr w:rsidR="00D445E9" w14:paraId="6E6F1E71"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F608D0" w14:textId="77777777" w:rsidR="00A77B3E" w:rsidRDefault="00B33BFA">
            <w:pPr>
              <w:jc w:val="center"/>
              <w:rPr>
                <w:color w:val="000000"/>
                <w:u w:color="000000"/>
              </w:rPr>
            </w:pPr>
            <w:r>
              <w:rPr>
                <w:sz w:val="14"/>
              </w:rPr>
              <w:t>31</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BCD7D2" w14:textId="77777777" w:rsidR="00A77B3E" w:rsidRDefault="00B33BFA">
            <w:pPr>
              <w:jc w:val="center"/>
              <w:rPr>
                <w:color w:val="000000"/>
                <w:u w:color="000000"/>
              </w:rPr>
            </w:pPr>
            <w:proofErr w:type="spellStart"/>
            <w:r>
              <w:rPr>
                <w:sz w:val="14"/>
              </w:rPr>
              <w:t>Suchoręcz</w:t>
            </w:r>
            <w:proofErr w:type="spellEnd"/>
            <w:r>
              <w:rPr>
                <w:sz w:val="14"/>
              </w:rPr>
              <w:t>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B07F57" w14:textId="77777777" w:rsidR="00A77B3E" w:rsidRDefault="00B33BFA">
            <w:pPr>
              <w:jc w:val="center"/>
              <w:rPr>
                <w:color w:val="000000"/>
                <w:u w:color="000000"/>
              </w:rPr>
            </w:pPr>
            <w:r>
              <w:rPr>
                <w:sz w:val="12"/>
              </w:rPr>
              <w:t>21 643,63</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11DD63" w14:textId="77777777" w:rsidR="00A77B3E" w:rsidRDefault="00B33BFA">
            <w:pPr>
              <w:jc w:val="center"/>
              <w:rPr>
                <w:color w:val="000000"/>
                <w:u w:color="000000"/>
              </w:rPr>
            </w:pPr>
            <w:r>
              <w:rPr>
                <w:sz w:val="12"/>
              </w:rPr>
              <w:t>21 516,49</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66DBF5" w14:textId="77777777" w:rsidR="00A77B3E" w:rsidRDefault="00B33BFA">
            <w:pPr>
              <w:jc w:val="center"/>
              <w:rPr>
                <w:color w:val="000000"/>
                <w:u w:color="000000"/>
              </w:rPr>
            </w:pPr>
            <w:r>
              <w:rPr>
                <w:sz w:val="12"/>
              </w:rPr>
              <w:t>99,41</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1125CD" w14:textId="77777777" w:rsidR="00A77B3E" w:rsidRDefault="00B33BFA">
            <w:pPr>
              <w:jc w:val="center"/>
              <w:rPr>
                <w:color w:val="000000"/>
                <w:u w:color="000000"/>
              </w:rPr>
            </w:pPr>
            <w:r>
              <w:rPr>
                <w:sz w:val="12"/>
              </w:rPr>
              <w:t>15 900,00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E3F8E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D057B7" w14:textId="77777777" w:rsidR="00A77B3E" w:rsidRDefault="00B33BFA">
            <w:pPr>
              <w:jc w:val="center"/>
              <w:rPr>
                <w:color w:val="000000"/>
                <w:u w:color="000000"/>
              </w:rPr>
            </w:pPr>
            <w:r>
              <w:rPr>
                <w:sz w:val="12"/>
              </w:rPr>
              <w:t>1 495,56</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C1B7E2"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B83FFB"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7B42B8"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BB7212" w14:textId="77777777" w:rsidR="00A77B3E" w:rsidRDefault="00B33BFA">
            <w:pPr>
              <w:jc w:val="center"/>
              <w:rPr>
                <w:color w:val="000000"/>
                <w:u w:color="000000"/>
              </w:rPr>
            </w:pPr>
            <w:r>
              <w:rPr>
                <w:sz w:val="12"/>
              </w:rPr>
              <w:t>95,00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140596"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273EA9"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9B93EA" w14:textId="77777777" w:rsidR="00A77B3E" w:rsidRDefault="00B33BFA">
            <w:pPr>
              <w:jc w:val="center"/>
              <w:rPr>
                <w:color w:val="000000"/>
                <w:u w:color="000000"/>
              </w:rPr>
            </w:pPr>
            <w:r>
              <w:rPr>
                <w:sz w:val="12"/>
              </w:rPr>
              <w:t>4025,93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864C88"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32ACB0"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17A703" w14:textId="77777777" w:rsidR="00A77B3E" w:rsidRDefault="00A77B3E">
            <w:pPr>
              <w:jc w:val="center"/>
              <w:rPr>
                <w:color w:val="000000"/>
                <w:u w:color="000000"/>
              </w:rPr>
            </w:pPr>
          </w:p>
        </w:tc>
      </w:tr>
      <w:tr w:rsidR="00D445E9" w14:paraId="4025CA2B"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EFB4A9" w14:textId="77777777" w:rsidR="00A77B3E" w:rsidRDefault="00B33BFA">
            <w:pPr>
              <w:jc w:val="center"/>
              <w:rPr>
                <w:color w:val="000000"/>
                <w:u w:color="000000"/>
              </w:rPr>
            </w:pPr>
            <w:r>
              <w:rPr>
                <w:sz w:val="14"/>
              </w:rPr>
              <w:t>32</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F2888C" w14:textId="77777777" w:rsidR="00A77B3E" w:rsidRDefault="00B33BFA">
            <w:pPr>
              <w:jc w:val="center"/>
              <w:rPr>
                <w:color w:val="000000"/>
                <w:u w:color="000000"/>
              </w:rPr>
            </w:pPr>
            <w:r>
              <w:rPr>
                <w:sz w:val="14"/>
              </w:rPr>
              <w:t>Szczepice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6D0B78" w14:textId="77777777" w:rsidR="00A77B3E" w:rsidRDefault="00B33BFA">
            <w:pPr>
              <w:jc w:val="center"/>
              <w:rPr>
                <w:color w:val="000000"/>
                <w:u w:color="000000"/>
              </w:rPr>
            </w:pPr>
            <w:r>
              <w:rPr>
                <w:sz w:val="12"/>
              </w:rPr>
              <w:t>30 806,63</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5DE5AC" w14:textId="77777777" w:rsidR="00A77B3E" w:rsidRDefault="00B33BFA">
            <w:pPr>
              <w:jc w:val="center"/>
              <w:rPr>
                <w:color w:val="000000"/>
                <w:u w:color="000000"/>
              </w:rPr>
            </w:pPr>
            <w:r>
              <w:rPr>
                <w:sz w:val="12"/>
              </w:rPr>
              <w:t>30 353,13</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40B141" w14:textId="77777777" w:rsidR="00A77B3E" w:rsidRDefault="00B33BFA">
            <w:pPr>
              <w:jc w:val="center"/>
              <w:rPr>
                <w:color w:val="000000"/>
                <w:u w:color="000000"/>
              </w:rPr>
            </w:pPr>
            <w:r>
              <w:rPr>
                <w:sz w:val="12"/>
              </w:rPr>
              <w:t>98,53</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DCE62E" w14:textId="77777777" w:rsidR="00A77B3E" w:rsidRDefault="00B33BFA">
            <w:pPr>
              <w:jc w:val="center"/>
              <w:rPr>
                <w:color w:val="000000"/>
                <w:u w:color="000000"/>
              </w:rPr>
            </w:pPr>
            <w:r>
              <w:rPr>
                <w:sz w:val="12"/>
              </w:rPr>
              <w:t>18 424,86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773BD8"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3F8BBB" w14:textId="77777777" w:rsidR="00A77B3E" w:rsidRDefault="00B33BFA">
            <w:pPr>
              <w:jc w:val="center"/>
              <w:rPr>
                <w:color w:val="000000"/>
                <w:u w:color="000000"/>
              </w:rPr>
            </w:pPr>
            <w:r>
              <w:rPr>
                <w:sz w:val="12"/>
              </w:rPr>
              <w:t>1 296,70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E082F7"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0D0523"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8AED86"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C71768"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D9AFA5"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D3435FE"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081E12" w14:textId="77777777" w:rsidR="00A77B3E" w:rsidRDefault="00B33BFA">
            <w:pPr>
              <w:jc w:val="center"/>
              <w:rPr>
                <w:color w:val="000000"/>
                <w:u w:color="000000"/>
              </w:rPr>
            </w:pPr>
            <w:r>
              <w:rPr>
                <w:sz w:val="12"/>
              </w:rPr>
              <w:t>10631,57</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769FB7"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D9D6AC"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0D37E3" w14:textId="77777777" w:rsidR="00A77B3E" w:rsidRDefault="00A77B3E">
            <w:pPr>
              <w:jc w:val="center"/>
              <w:rPr>
                <w:color w:val="000000"/>
                <w:u w:color="000000"/>
              </w:rPr>
            </w:pPr>
          </w:p>
        </w:tc>
      </w:tr>
      <w:tr w:rsidR="00D445E9" w14:paraId="71738609"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C9B123" w14:textId="77777777" w:rsidR="00A77B3E" w:rsidRDefault="00B33BFA">
            <w:pPr>
              <w:jc w:val="center"/>
              <w:rPr>
                <w:color w:val="000000"/>
                <w:u w:color="000000"/>
              </w:rPr>
            </w:pPr>
            <w:r>
              <w:rPr>
                <w:sz w:val="14"/>
              </w:rPr>
              <w:t>33</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9D3334" w14:textId="77777777" w:rsidR="00A77B3E" w:rsidRDefault="00B33BFA">
            <w:pPr>
              <w:jc w:val="center"/>
              <w:rPr>
                <w:color w:val="000000"/>
                <w:u w:color="000000"/>
              </w:rPr>
            </w:pPr>
            <w:r>
              <w:rPr>
                <w:sz w:val="14"/>
              </w:rPr>
              <w:t> Tupadły</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C2212A" w14:textId="77777777" w:rsidR="00A77B3E" w:rsidRDefault="00B33BFA">
            <w:pPr>
              <w:jc w:val="center"/>
              <w:rPr>
                <w:color w:val="000000"/>
                <w:u w:color="000000"/>
              </w:rPr>
            </w:pPr>
            <w:r>
              <w:rPr>
                <w:sz w:val="12"/>
              </w:rPr>
              <w:t>26 330,45</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7F28D8" w14:textId="77777777" w:rsidR="00A77B3E" w:rsidRDefault="00B33BFA">
            <w:pPr>
              <w:jc w:val="center"/>
              <w:rPr>
                <w:color w:val="000000"/>
                <w:u w:color="000000"/>
              </w:rPr>
            </w:pPr>
            <w:r>
              <w:rPr>
                <w:sz w:val="12"/>
              </w:rPr>
              <w:t>25 841,65</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4E9F1D" w14:textId="77777777" w:rsidR="00A77B3E" w:rsidRDefault="00B33BFA">
            <w:pPr>
              <w:jc w:val="center"/>
              <w:rPr>
                <w:color w:val="000000"/>
                <w:u w:color="000000"/>
              </w:rPr>
            </w:pPr>
            <w:r>
              <w:rPr>
                <w:sz w:val="12"/>
              </w:rPr>
              <w:t>98,14</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3B01AA" w14:textId="77777777" w:rsidR="00A77B3E" w:rsidRDefault="00B33BFA">
            <w:pPr>
              <w:jc w:val="center"/>
              <w:rPr>
                <w:color w:val="000000"/>
                <w:u w:color="000000"/>
              </w:rPr>
            </w:pPr>
            <w:r>
              <w:rPr>
                <w:sz w:val="12"/>
              </w:rPr>
              <w:t>10 018,36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BBA06A"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05CB2F" w14:textId="77777777" w:rsidR="00A77B3E" w:rsidRDefault="00B33BFA">
            <w:pPr>
              <w:jc w:val="center"/>
              <w:rPr>
                <w:color w:val="000000"/>
                <w:u w:color="000000"/>
              </w:rPr>
            </w:pPr>
            <w:r>
              <w:rPr>
                <w:sz w:val="12"/>
              </w:rPr>
              <w:t>2 000,00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50D19E"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868ADD"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8A32C7"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CAC4C0" w14:textId="77777777" w:rsidR="00A77B3E" w:rsidRDefault="00B33BFA">
            <w:pPr>
              <w:jc w:val="center"/>
              <w:rPr>
                <w:color w:val="000000"/>
                <w:u w:color="000000"/>
              </w:rPr>
            </w:pPr>
            <w:r>
              <w:rPr>
                <w:sz w:val="12"/>
              </w:rPr>
              <w:t>1697,01</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EAC607"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BBD0F0" w14:textId="77777777" w:rsidR="00A77B3E" w:rsidRDefault="00B33BFA">
            <w:pPr>
              <w:jc w:val="center"/>
              <w:rPr>
                <w:color w:val="000000"/>
                <w:u w:color="000000"/>
              </w:rPr>
            </w:pPr>
            <w:r>
              <w:rPr>
                <w:sz w:val="12"/>
              </w:rPr>
              <w:t>1677,97</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4B4B39" w14:textId="77777777" w:rsidR="00A77B3E" w:rsidRDefault="00B33BFA">
            <w:pPr>
              <w:jc w:val="center"/>
              <w:rPr>
                <w:color w:val="000000"/>
                <w:u w:color="000000"/>
              </w:rPr>
            </w:pPr>
            <w:r>
              <w:rPr>
                <w:sz w:val="12"/>
              </w:rPr>
              <w:t>9898,31</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91A0DA"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D48831" w14:textId="77777777" w:rsidR="00A77B3E" w:rsidRDefault="00B33BFA">
            <w:pPr>
              <w:jc w:val="center"/>
              <w:rPr>
                <w:color w:val="000000"/>
                <w:u w:color="000000"/>
              </w:rPr>
            </w:pPr>
            <w:r>
              <w:rPr>
                <w:sz w:val="12"/>
              </w:rPr>
              <w:t>550,00</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796DBB" w14:textId="77777777" w:rsidR="00A77B3E" w:rsidRDefault="00A77B3E">
            <w:pPr>
              <w:jc w:val="center"/>
              <w:rPr>
                <w:color w:val="000000"/>
                <w:u w:color="000000"/>
              </w:rPr>
            </w:pPr>
          </w:p>
        </w:tc>
      </w:tr>
      <w:tr w:rsidR="00D445E9" w14:paraId="4B74ED2B"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E9EA3F" w14:textId="77777777" w:rsidR="00A77B3E" w:rsidRDefault="00B33BFA">
            <w:pPr>
              <w:jc w:val="center"/>
              <w:rPr>
                <w:color w:val="000000"/>
                <w:u w:color="000000"/>
              </w:rPr>
            </w:pPr>
            <w:r>
              <w:rPr>
                <w:sz w:val="14"/>
              </w:rPr>
              <w:t>34</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CC7124" w14:textId="77777777" w:rsidR="00A77B3E" w:rsidRDefault="00B33BFA">
            <w:pPr>
              <w:jc w:val="center"/>
              <w:rPr>
                <w:color w:val="000000"/>
                <w:u w:color="000000"/>
              </w:rPr>
            </w:pPr>
            <w:r>
              <w:rPr>
                <w:sz w:val="14"/>
              </w:rPr>
              <w:t>Turzyn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1D4E77" w14:textId="77777777" w:rsidR="00A77B3E" w:rsidRDefault="00B33BFA">
            <w:pPr>
              <w:jc w:val="center"/>
              <w:rPr>
                <w:color w:val="000000"/>
                <w:u w:color="000000"/>
              </w:rPr>
            </w:pPr>
            <w:r>
              <w:rPr>
                <w:sz w:val="12"/>
              </w:rPr>
              <w:t>26 330,45</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5803A5" w14:textId="77777777" w:rsidR="00A77B3E" w:rsidRDefault="00B33BFA">
            <w:pPr>
              <w:jc w:val="center"/>
              <w:rPr>
                <w:color w:val="000000"/>
                <w:u w:color="000000"/>
              </w:rPr>
            </w:pPr>
            <w:r>
              <w:rPr>
                <w:sz w:val="12"/>
              </w:rPr>
              <w:t>25 737,43</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90B7AC" w14:textId="77777777" w:rsidR="00A77B3E" w:rsidRDefault="00B33BFA">
            <w:pPr>
              <w:jc w:val="center"/>
              <w:rPr>
                <w:color w:val="000000"/>
                <w:u w:color="000000"/>
              </w:rPr>
            </w:pPr>
            <w:r>
              <w:rPr>
                <w:sz w:val="12"/>
              </w:rPr>
              <w:t>97,75</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E2F615" w14:textId="77777777" w:rsidR="00A77B3E" w:rsidRDefault="00B33BFA">
            <w:pPr>
              <w:jc w:val="center"/>
              <w:rPr>
                <w:color w:val="000000"/>
                <w:u w:color="000000"/>
              </w:rPr>
            </w:pPr>
            <w:r>
              <w:rPr>
                <w:sz w:val="12"/>
              </w:rPr>
              <w:t>9 593,89</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07711A"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8AB461"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36E772"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59E425"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923037"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50807A" w14:textId="77777777" w:rsidR="00A77B3E" w:rsidRDefault="00B33BFA">
            <w:pPr>
              <w:jc w:val="center"/>
              <w:rPr>
                <w:color w:val="000000"/>
                <w:u w:color="000000"/>
              </w:rPr>
            </w:pPr>
            <w:r>
              <w:rPr>
                <w:sz w:val="12"/>
              </w:rPr>
              <w:t>2615,00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5DA1A3"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0EB179"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BB3ED4" w14:textId="77777777" w:rsidR="00A77B3E" w:rsidRDefault="00B33BFA">
            <w:pPr>
              <w:jc w:val="center"/>
              <w:rPr>
                <w:color w:val="000000"/>
                <w:u w:color="000000"/>
              </w:rPr>
            </w:pPr>
            <w:r>
              <w:rPr>
                <w:sz w:val="12"/>
              </w:rPr>
              <w:t>6028,54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663CFC" w14:textId="77777777" w:rsidR="00A77B3E" w:rsidRDefault="00B33BFA">
            <w:pPr>
              <w:jc w:val="center"/>
              <w:rPr>
                <w:color w:val="000000"/>
                <w:u w:color="000000"/>
              </w:rPr>
            </w:pPr>
            <w:r>
              <w:rPr>
                <w:sz w:val="12"/>
              </w:rPr>
              <w:t>7500,00</w:t>
            </w: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3E4D96"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335C9F" w14:textId="77777777" w:rsidR="00A77B3E" w:rsidRDefault="00A77B3E">
            <w:pPr>
              <w:jc w:val="center"/>
              <w:rPr>
                <w:color w:val="000000"/>
                <w:u w:color="000000"/>
              </w:rPr>
            </w:pPr>
          </w:p>
        </w:tc>
      </w:tr>
      <w:tr w:rsidR="00D445E9" w14:paraId="6F94AA06"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BB674E" w14:textId="77777777" w:rsidR="00A77B3E" w:rsidRDefault="00B33BFA">
            <w:pPr>
              <w:jc w:val="center"/>
              <w:rPr>
                <w:color w:val="000000"/>
                <w:u w:color="000000"/>
              </w:rPr>
            </w:pPr>
            <w:r>
              <w:rPr>
                <w:sz w:val="14"/>
              </w:rPr>
              <w:t>35</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770FA0" w14:textId="77777777" w:rsidR="00A77B3E" w:rsidRDefault="00B33BFA">
            <w:pPr>
              <w:jc w:val="center"/>
              <w:rPr>
                <w:color w:val="000000"/>
                <w:u w:color="000000"/>
              </w:rPr>
            </w:pPr>
            <w:r>
              <w:rPr>
                <w:sz w:val="14"/>
              </w:rPr>
              <w:t>Żarczyn </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9F435D" w14:textId="77777777" w:rsidR="00A77B3E" w:rsidRDefault="00B33BFA">
            <w:pPr>
              <w:jc w:val="center"/>
              <w:rPr>
                <w:color w:val="000000"/>
                <w:u w:color="000000"/>
              </w:rPr>
            </w:pPr>
            <w:r>
              <w:rPr>
                <w:sz w:val="12"/>
              </w:rPr>
              <w:t>21 906,93</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E8499C" w14:textId="77777777" w:rsidR="00A77B3E" w:rsidRDefault="00B33BFA">
            <w:pPr>
              <w:jc w:val="center"/>
              <w:rPr>
                <w:color w:val="000000"/>
                <w:u w:color="000000"/>
              </w:rPr>
            </w:pPr>
            <w:r>
              <w:rPr>
                <w:sz w:val="12"/>
              </w:rPr>
              <w:t>18 652,15</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5CC536" w14:textId="77777777" w:rsidR="00A77B3E" w:rsidRDefault="00B33BFA">
            <w:pPr>
              <w:jc w:val="center"/>
              <w:rPr>
                <w:color w:val="000000"/>
                <w:u w:color="000000"/>
              </w:rPr>
            </w:pPr>
            <w:r>
              <w:rPr>
                <w:sz w:val="12"/>
              </w:rPr>
              <w:t>85,14</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9064C83" w14:textId="77777777" w:rsidR="00A77B3E" w:rsidRDefault="00B33BFA">
            <w:pPr>
              <w:jc w:val="center"/>
              <w:rPr>
                <w:color w:val="000000"/>
                <w:u w:color="000000"/>
              </w:rPr>
            </w:pPr>
            <w:r>
              <w:rPr>
                <w:sz w:val="12"/>
              </w:rPr>
              <w:t>2 211,91</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B1F14B"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828A76" w14:textId="77777777" w:rsidR="00A77B3E" w:rsidRDefault="00B33BFA">
            <w:pPr>
              <w:jc w:val="center"/>
              <w:rPr>
                <w:color w:val="000000"/>
                <w:u w:color="000000"/>
              </w:rPr>
            </w:pPr>
            <w:r>
              <w:rPr>
                <w:sz w:val="12"/>
              </w:rPr>
              <w:t>1 000,00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069DE5" w14:textId="77777777" w:rsidR="00A77B3E" w:rsidRDefault="00B33BFA">
            <w:pPr>
              <w:jc w:val="center"/>
              <w:rPr>
                <w:color w:val="000000"/>
                <w:u w:color="000000"/>
              </w:rPr>
            </w:pPr>
            <w:r>
              <w:rPr>
                <w:sz w:val="12"/>
              </w:rPr>
              <w:t>2 000,00</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E4298B"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1A7AB0"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E16676"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24A35E"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9C3992"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596982" w14:textId="77777777" w:rsidR="00A77B3E" w:rsidRDefault="00B33BFA">
            <w:pPr>
              <w:jc w:val="center"/>
              <w:rPr>
                <w:color w:val="000000"/>
                <w:u w:color="000000"/>
              </w:rPr>
            </w:pPr>
            <w:r>
              <w:rPr>
                <w:sz w:val="12"/>
              </w:rPr>
              <w:t>13440,24</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318768"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2458D4"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7091C2" w14:textId="77777777" w:rsidR="00A77B3E" w:rsidRDefault="00A77B3E">
            <w:pPr>
              <w:jc w:val="center"/>
              <w:rPr>
                <w:color w:val="000000"/>
                <w:u w:color="000000"/>
              </w:rPr>
            </w:pPr>
          </w:p>
        </w:tc>
      </w:tr>
      <w:tr w:rsidR="00D445E9" w14:paraId="2C479A77"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4B8D69" w14:textId="77777777" w:rsidR="00A77B3E" w:rsidRDefault="00B33BFA">
            <w:pPr>
              <w:jc w:val="center"/>
              <w:rPr>
                <w:color w:val="000000"/>
                <w:u w:color="000000"/>
              </w:rPr>
            </w:pPr>
            <w:r>
              <w:rPr>
                <w:sz w:val="14"/>
              </w:rPr>
              <w:t>36</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7CB7E8" w14:textId="77777777" w:rsidR="00A77B3E" w:rsidRDefault="00B33BFA">
            <w:pPr>
              <w:jc w:val="center"/>
              <w:rPr>
                <w:color w:val="000000"/>
                <w:u w:color="000000"/>
              </w:rPr>
            </w:pPr>
            <w:r>
              <w:rPr>
                <w:sz w:val="14"/>
              </w:rPr>
              <w:t> Żurawia</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A8130E" w14:textId="77777777" w:rsidR="00A77B3E" w:rsidRDefault="00B33BFA">
            <w:pPr>
              <w:jc w:val="center"/>
              <w:rPr>
                <w:color w:val="000000"/>
                <w:u w:color="000000"/>
              </w:rPr>
            </w:pPr>
            <w:r>
              <w:rPr>
                <w:sz w:val="12"/>
              </w:rPr>
              <w:t>31 754,52</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EFB669" w14:textId="77777777" w:rsidR="00A77B3E" w:rsidRDefault="00B33BFA">
            <w:pPr>
              <w:jc w:val="center"/>
              <w:rPr>
                <w:color w:val="000000"/>
                <w:u w:color="000000"/>
              </w:rPr>
            </w:pPr>
            <w:r>
              <w:rPr>
                <w:sz w:val="12"/>
              </w:rPr>
              <w:t>31 167,42</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35A813" w14:textId="77777777" w:rsidR="00A77B3E" w:rsidRDefault="00B33BFA">
            <w:pPr>
              <w:jc w:val="center"/>
              <w:rPr>
                <w:color w:val="000000"/>
                <w:u w:color="000000"/>
              </w:rPr>
            </w:pPr>
            <w:r>
              <w:rPr>
                <w:sz w:val="12"/>
              </w:rPr>
              <w:t>98,15</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7D9C48" w14:textId="77777777" w:rsidR="00A77B3E" w:rsidRDefault="00B33BFA">
            <w:pPr>
              <w:jc w:val="center"/>
              <w:rPr>
                <w:color w:val="000000"/>
                <w:u w:color="000000"/>
              </w:rPr>
            </w:pPr>
            <w:r>
              <w:rPr>
                <w:sz w:val="12"/>
              </w:rPr>
              <w:t>13 114,80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E16145"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5D4D77" w14:textId="77777777" w:rsidR="00A77B3E" w:rsidRDefault="00B33BFA">
            <w:pPr>
              <w:jc w:val="center"/>
              <w:rPr>
                <w:color w:val="000000"/>
                <w:u w:color="000000"/>
              </w:rPr>
            </w:pPr>
            <w:r>
              <w:rPr>
                <w:sz w:val="12"/>
              </w:rPr>
              <w:t>2 167,52</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7186F3"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53055F"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0204DF"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81C66A" w14:textId="77777777" w:rsidR="00A77B3E" w:rsidRDefault="00B33BFA">
            <w:pPr>
              <w:jc w:val="center"/>
              <w:rPr>
                <w:color w:val="000000"/>
                <w:u w:color="000000"/>
              </w:rPr>
            </w:pPr>
            <w:r>
              <w:rPr>
                <w:sz w:val="12"/>
              </w:rPr>
              <w:t>156,50</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A59D76"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96803F"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C2DC8E" w14:textId="77777777" w:rsidR="00A77B3E" w:rsidRDefault="00B33BFA">
            <w:pPr>
              <w:jc w:val="center"/>
              <w:rPr>
                <w:color w:val="000000"/>
                <w:u w:color="000000"/>
              </w:rPr>
            </w:pPr>
            <w:r>
              <w:rPr>
                <w:sz w:val="12"/>
              </w:rPr>
              <w:t>15728,60</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94348A"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B05CD7"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E65B40" w14:textId="77777777" w:rsidR="00A77B3E" w:rsidRDefault="00A77B3E">
            <w:pPr>
              <w:jc w:val="center"/>
              <w:rPr>
                <w:color w:val="000000"/>
                <w:u w:color="000000"/>
              </w:rPr>
            </w:pPr>
          </w:p>
        </w:tc>
      </w:tr>
      <w:tr w:rsidR="00D445E9" w14:paraId="0E4DBCDA"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D9694" w14:textId="77777777" w:rsidR="00A77B3E" w:rsidRDefault="00B33BFA">
            <w:pPr>
              <w:jc w:val="center"/>
              <w:rPr>
                <w:color w:val="000000"/>
                <w:u w:color="000000"/>
              </w:rPr>
            </w:pPr>
            <w:r>
              <w:rPr>
                <w:sz w:val="14"/>
              </w:rPr>
              <w:t>37</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869352" w14:textId="77777777" w:rsidR="00A77B3E" w:rsidRDefault="00B33BFA">
            <w:pPr>
              <w:jc w:val="center"/>
              <w:rPr>
                <w:color w:val="000000"/>
                <w:u w:color="000000"/>
              </w:rPr>
            </w:pPr>
            <w:r>
              <w:rPr>
                <w:sz w:val="14"/>
              </w:rPr>
              <w:t>Górki Dąbskie</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CE6551" w14:textId="77777777" w:rsidR="00A77B3E" w:rsidRDefault="00B33BFA">
            <w:pPr>
              <w:jc w:val="center"/>
              <w:rPr>
                <w:color w:val="000000"/>
                <w:u w:color="000000"/>
              </w:rPr>
            </w:pPr>
            <w:r>
              <w:rPr>
                <w:sz w:val="12"/>
              </w:rPr>
              <w:t>20 274,45</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119490" w14:textId="77777777" w:rsidR="00A77B3E" w:rsidRDefault="00B33BFA">
            <w:pPr>
              <w:jc w:val="center"/>
              <w:rPr>
                <w:color w:val="000000"/>
                <w:u w:color="000000"/>
              </w:rPr>
            </w:pPr>
            <w:r>
              <w:rPr>
                <w:sz w:val="12"/>
              </w:rPr>
              <w:t>19 468,81</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7D44BC" w14:textId="77777777" w:rsidR="00A77B3E" w:rsidRDefault="00B33BFA">
            <w:pPr>
              <w:jc w:val="center"/>
              <w:rPr>
                <w:color w:val="000000"/>
                <w:u w:color="000000"/>
              </w:rPr>
            </w:pPr>
            <w:r>
              <w:rPr>
                <w:sz w:val="12"/>
              </w:rPr>
              <w:t>96,03</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C2B3C3" w14:textId="77777777" w:rsidR="00A77B3E" w:rsidRDefault="00B33BFA">
            <w:pPr>
              <w:jc w:val="center"/>
              <w:rPr>
                <w:color w:val="000000"/>
                <w:u w:color="000000"/>
              </w:rPr>
            </w:pPr>
            <w:r>
              <w:rPr>
                <w:sz w:val="12"/>
              </w:rPr>
              <w:t>3 294,96</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774D60"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E060B9" w14:textId="77777777" w:rsidR="00A77B3E" w:rsidRDefault="00B33BFA">
            <w:pPr>
              <w:jc w:val="center"/>
              <w:rPr>
                <w:color w:val="000000"/>
                <w:u w:color="000000"/>
              </w:rPr>
            </w:pPr>
            <w:r>
              <w:rPr>
                <w:sz w:val="12"/>
              </w:rPr>
              <w:t>1 200,00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EB74FE"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F421AB"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FBC7E74"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4C001B"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7ACEF17" w14:textId="77777777" w:rsidR="00A77B3E" w:rsidRDefault="00B33BFA">
            <w:pPr>
              <w:jc w:val="center"/>
              <w:rPr>
                <w:color w:val="000000"/>
                <w:u w:color="000000"/>
              </w:rPr>
            </w:pPr>
            <w:r>
              <w:rPr>
                <w:sz w:val="12"/>
              </w:rPr>
              <w:t>274,02</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5D12AF"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A2886E" w14:textId="77777777" w:rsidR="00A77B3E" w:rsidRDefault="00B33BFA">
            <w:pPr>
              <w:jc w:val="center"/>
              <w:rPr>
                <w:color w:val="000000"/>
                <w:u w:color="000000"/>
              </w:rPr>
            </w:pPr>
            <w:r>
              <w:rPr>
                <w:sz w:val="12"/>
              </w:rPr>
              <w:t>14699,83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58E164"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CB95DD"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4125A2" w14:textId="77777777" w:rsidR="00A77B3E" w:rsidRDefault="00A77B3E">
            <w:pPr>
              <w:jc w:val="center"/>
              <w:rPr>
                <w:color w:val="000000"/>
                <w:u w:color="000000"/>
              </w:rPr>
            </w:pPr>
          </w:p>
        </w:tc>
      </w:tr>
      <w:tr w:rsidR="00D445E9" w14:paraId="052A3BD1"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52BA8E" w14:textId="77777777" w:rsidR="00A77B3E" w:rsidRDefault="00B33BFA">
            <w:pPr>
              <w:jc w:val="center"/>
              <w:rPr>
                <w:color w:val="000000"/>
                <w:u w:color="000000"/>
              </w:rPr>
            </w:pPr>
            <w:r>
              <w:rPr>
                <w:sz w:val="14"/>
              </w:rPr>
              <w:t>38</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CBBEBE" w14:textId="77777777" w:rsidR="00A77B3E" w:rsidRDefault="00B33BFA">
            <w:pPr>
              <w:jc w:val="center"/>
              <w:rPr>
                <w:color w:val="000000"/>
                <w:u w:color="000000"/>
              </w:rPr>
            </w:pPr>
            <w:r>
              <w:rPr>
                <w:sz w:val="14"/>
              </w:rPr>
              <w:t>Sam. Osiedla Nr 1</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613ABD" w14:textId="77777777" w:rsidR="00A77B3E" w:rsidRDefault="00B33BFA">
            <w:pPr>
              <w:jc w:val="center"/>
              <w:rPr>
                <w:color w:val="000000"/>
                <w:u w:color="000000"/>
              </w:rPr>
            </w:pPr>
            <w:r>
              <w:rPr>
                <w:sz w:val="12"/>
              </w:rPr>
              <w:t>12 000,00</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175BF3" w14:textId="77777777" w:rsidR="00A77B3E" w:rsidRDefault="00B33BFA">
            <w:pPr>
              <w:jc w:val="center"/>
              <w:rPr>
                <w:color w:val="000000"/>
                <w:u w:color="000000"/>
              </w:rPr>
            </w:pPr>
            <w:r>
              <w:rPr>
                <w:sz w:val="12"/>
              </w:rPr>
              <w:t>11 999,97</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2F3358" w14:textId="77777777" w:rsidR="00A77B3E" w:rsidRDefault="00B33BFA">
            <w:pPr>
              <w:jc w:val="center"/>
              <w:rPr>
                <w:color w:val="000000"/>
                <w:u w:color="000000"/>
              </w:rPr>
            </w:pPr>
            <w:r>
              <w:rPr>
                <w:sz w:val="12"/>
              </w:rPr>
              <w:t>100,00</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D1AE68"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1C93F1"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6434F5" w14:textId="77777777" w:rsidR="00A77B3E" w:rsidRDefault="00B33BFA">
            <w:pPr>
              <w:jc w:val="center"/>
              <w:rPr>
                <w:color w:val="000000"/>
                <w:u w:color="000000"/>
              </w:rPr>
            </w:pPr>
            <w:r>
              <w:rPr>
                <w:sz w:val="12"/>
              </w:rPr>
              <w:t>3 500,00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505B84"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D3BFDA" w14:textId="77777777" w:rsidR="00A77B3E" w:rsidRDefault="00B33BFA">
            <w:pPr>
              <w:jc w:val="center"/>
              <w:rPr>
                <w:color w:val="000000"/>
                <w:u w:color="000000"/>
              </w:rPr>
            </w:pPr>
            <w:r>
              <w:rPr>
                <w:sz w:val="12"/>
              </w:rPr>
              <w:t>2 000,00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73F36C" w14:textId="77777777" w:rsidR="00A77B3E" w:rsidRDefault="00B33BFA">
            <w:pPr>
              <w:jc w:val="center"/>
              <w:rPr>
                <w:color w:val="000000"/>
                <w:u w:color="000000"/>
              </w:rPr>
            </w:pPr>
            <w:r>
              <w:rPr>
                <w:sz w:val="12"/>
              </w:rPr>
              <w:t>5 199,97</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4E5F49"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AA4078"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782A56"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FD10EA" w14:textId="77777777" w:rsidR="00A77B3E" w:rsidRDefault="00A77B3E">
            <w:pPr>
              <w:jc w:val="center"/>
              <w:rPr>
                <w:color w:val="000000"/>
                <w:u w:color="000000"/>
              </w:rPr>
            </w:pP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7EBB85"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ECC756"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A82F45" w14:textId="77777777" w:rsidR="00A77B3E" w:rsidRDefault="00B33BFA">
            <w:pPr>
              <w:jc w:val="center"/>
              <w:rPr>
                <w:color w:val="000000"/>
                <w:u w:color="000000"/>
              </w:rPr>
            </w:pPr>
            <w:r>
              <w:rPr>
                <w:sz w:val="12"/>
              </w:rPr>
              <w:t>1300,00</w:t>
            </w:r>
          </w:p>
        </w:tc>
      </w:tr>
      <w:tr w:rsidR="00D445E9" w14:paraId="2C5511C3"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457AEC" w14:textId="77777777" w:rsidR="00A77B3E" w:rsidRDefault="00B33BFA">
            <w:pPr>
              <w:jc w:val="center"/>
              <w:rPr>
                <w:color w:val="000000"/>
                <w:u w:color="000000"/>
              </w:rPr>
            </w:pPr>
            <w:r>
              <w:rPr>
                <w:sz w:val="14"/>
              </w:rPr>
              <w:t>39</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8979D7" w14:textId="77777777" w:rsidR="00A77B3E" w:rsidRDefault="00B33BFA">
            <w:pPr>
              <w:jc w:val="center"/>
              <w:rPr>
                <w:color w:val="000000"/>
                <w:u w:color="000000"/>
              </w:rPr>
            </w:pPr>
            <w:r>
              <w:rPr>
                <w:sz w:val="14"/>
              </w:rPr>
              <w:t>Sam. Osiedla Nr 2</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13F93B" w14:textId="77777777" w:rsidR="00A77B3E" w:rsidRDefault="00B33BFA">
            <w:pPr>
              <w:jc w:val="center"/>
              <w:rPr>
                <w:color w:val="000000"/>
                <w:u w:color="000000"/>
              </w:rPr>
            </w:pPr>
            <w:r>
              <w:rPr>
                <w:sz w:val="12"/>
              </w:rPr>
              <w:t>12 000,00</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4D3B41" w14:textId="77777777" w:rsidR="00A77B3E" w:rsidRDefault="00B33BFA">
            <w:pPr>
              <w:jc w:val="center"/>
              <w:rPr>
                <w:color w:val="000000"/>
                <w:u w:color="000000"/>
              </w:rPr>
            </w:pPr>
            <w:r>
              <w:rPr>
                <w:sz w:val="12"/>
              </w:rPr>
              <w:t>10 296,40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E6F8E4" w14:textId="77777777" w:rsidR="00A77B3E" w:rsidRDefault="00B33BFA">
            <w:pPr>
              <w:jc w:val="center"/>
              <w:rPr>
                <w:color w:val="000000"/>
                <w:u w:color="000000"/>
              </w:rPr>
            </w:pPr>
            <w:r>
              <w:rPr>
                <w:sz w:val="12"/>
              </w:rPr>
              <w:t>85,80</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E71939" w14:textId="77777777" w:rsidR="00A77B3E" w:rsidRDefault="00B33BFA">
            <w:pPr>
              <w:jc w:val="center"/>
              <w:rPr>
                <w:color w:val="000000"/>
                <w:u w:color="000000"/>
              </w:rPr>
            </w:pPr>
            <w:r>
              <w:rPr>
                <w:sz w:val="12"/>
              </w:rPr>
              <w:t>3 296,40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BF63BE"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62472A"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C50F99D"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84D055"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390D9E"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CC3DD8"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6D39F9" w14:textId="77777777" w:rsidR="00A77B3E" w:rsidRDefault="00A77B3E">
            <w:pPr>
              <w:jc w:val="center"/>
              <w:rPr>
                <w:color w:val="000000"/>
                <w:u w:color="000000"/>
              </w:rPr>
            </w:pP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955C944"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171E4D" w14:textId="77777777" w:rsidR="00A77B3E" w:rsidRDefault="00A77B3E">
            <w:pPr>
              <w:jc w:val="center"/>
              <w:rPr>
                <w:color w:val="000000"/>
                <w:u w:color="000000"/>
              </w:rPr>
            </w:pP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F25FB1"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4DDC8C"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12B922" w14:textId="77777777" w:rsidR="00A77B3E" w:rsidRDefault="00B33BFA">
            <w:pPr>
              <w:jc w:val="center"/>
              <w:rPr>
                <w:color w:val="000000"/>
                <w:u w:color="000000"/>
              </w:rPr>
            </w:pPr>
            <w:r>
              <w:rPr>
                <w:sz w:val="12"/>
              </w:rPr>
              <w:t>7000,00</w:t>
            </w:r>
          </w:p>
        </w:tc>
      </w:tr>
      <w:tr w:rsidR="00D445E9" w14:paraId="7CE79D32" w14:textId="77777777">
        <w:trPr>
          <w:trHeight w:val="300"/>
        </w:trPr>
        <w:tc>
          <w:tcPr>
            <w:tcW w:w="5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973975" w14:textId="77777777" w:rsidR="00A77B3E" w:rsidRDefault="00B33BFA">
            <w:pPr>
              <w:jc w:val="center"/>
              <w:rPr>
                <w:color w:val="000000"/>
                <w:u w:color="000000"/>
              </w:rPr>
            </w:pPr>
            <w:r>
              <w:rPr>
                <w:sz w:val="14"/>
              </w:rPr>
              <w:t>40</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84329F" w14:textId="77777777" w:rsidR="00A77B3E" w:rsidRDefault="00B33BFA">
            <w:pPr>
              <w:jc w:val="center"/>
              <w:rPr>
                <w:color w:val="000000"/>
                <w:u w:color="000000"/>
              </w:rPr>
            </w:pPr>
            <w:r>
              <w:rPr>
                <w:sz w:val="14"/>
              </w:rPr>
              <w:t>Sam. Osiedla Nr 3</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96AD91" w14:textId="77777777" w:rsidR="00A77B3E" w:rsidRDefault="00B33BFA">
            <w:pPr>
              <w:jc w:val="center"/>
              <w:rPr>
                <w:color w:val="000000"/>
                <w:u w:color="000000"/>
              </w:rPr>
            </w:pPr>
            <w:r>
              <w:rPr>
                <w:sz w:val="12"/>
              </w:rPr>
              <w:t>12 000,00</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8D692C" w14:textId="77777777" w:rsidR="00A77B3E" w:rsidRDefault="00B33BFA">
            <w:pPr>
              <w:jc w:val="center"/>
              <w:rPr>
                <w:color w:val="000000"/>
                <w:u w:color="000000"/>
              </w:rPr>
            </w:pPr>
            <w:r>
              <w:rPr>
                <w:sz w:val="12"/>
              </w:rPr>
              <w:t>11 950,00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089122" w14:textId="77777777" w:rsidR="00A77B3E" w:rsidRDefault="00B33BFA">
            <w:pPr>
              <w:jc w:val="center"/>
              <w:rPr>
                <w:color w:val="000000"/>
                <w:u w:color="000000"/>
              </w:rPr>
            </w:pPr>
            <w:r>
              <w:rPr>
                <w:sz w:val="12"/>
              </w:rPr>
              <w:t>99,58</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B47828" w14:textId="77777777" w:rsidR="00A77B3E" w:rsidRDefault="00B33BFA">
            <w:pPr>
              <w:jc w:val="center"/>
              <w:rPr>
                <w:color w:val="000000"/>
                <w:u w:color="000000"/>
              </w:rPr>
            </w:pPr>
            <w:r>
              <w:rPr>
                <w:sz w:val="12"/>
              </w:rPr>
              <w:t>6 700,00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724FDB" w14:textId="77777777" w:rsidR="00A77B3E" w:rsidRDefault="00B33BFA">
            <w:pPr>
              <w:jc w:val="center"/>
              <w:rPr>
                <w:color w:val="000000"/>
                <w:u w:color="000000"/>
              </w:rPr>
            </w:pPr>
            <w:r>
              <w:rPr>
                <w:sz w:val="12"/>
              </w:rPr>
              <w:t>1 050,00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6E364F"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2665EA" w14:textId="77777777" w:rsidR="00A77B3E" w:rsidRDefault="00A77B3E">
            <w:pPr>
              <w:jc w:val="center"/>
              <w:rPr>
                <w:color w:val="000000"/>
                <w:u w:color="000000"/>
              </w:rPr>
            </w:pP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320AD88" w14:textId="77777777" w:rsidR="00A77B3E" w:rsidRDefault="00A77B3E">
            <w:pPr>
              <w:jc w:val="center"/>
              <w:rPr>
                <w:color w:val="000000"/>
                <w:u w:color="000000"/>
              </w:rPr>
            </w:pP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AE06FD" w14:textId="77777777" w:rsidR="00A77B3E" w:rsidRDefault="00A77B3E">
            <w:pPr>
              <w:jc w:val="center"/>
              <w:rPr>
                <w:color w:val="000000"/>
                <w:u w:color="000000"/>
              </w:rPr>
            </w:pP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4EBD73" w14:textId="77777777" w:rsidR="00A77B3E" w:rsidRDefault="00A77B3E">
            <w:pPr>
              <w:jc w:val="center"/>
              <w:rPr>
                <w:color w:val="000000"/>
                <w:u w:color="000000"/>
              </w:rPr>
            </w:pP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9C6BEB0" w14:textId="77777777" w:rsidR="00A77B3E" w:rsidRDefault="00B33BFA">
            <w:pPr>
              <w:jc w:val="center"/>
              <w:rPr>
                <w:color w:val="000000"/>
                <w:u w:color="000000"/>
              </w:rPr>
            </w:pPr>
            <w:r>
              <w:rPr>
                <w:sz w:val="12"/>
              </w:rPr>
              <w:t>4200,00</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8E64F1" w14:textId="77777777" w:rsidR="00A77B3E" w:rsidRDefault="00A77B3E">
            <w:pPr>
              <w:jc w:val="center"/>
              <w:rPr>
                <w:color w:val="000000"/>
                <w:u w:color="000000"/>
              </w:rPr>
            </w:pP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C346E4" w14:textId="77777777" w:rsidR="00A77B3E" w:rsidRDefault="00A77B3E">
            <w:pPr>
              <w:jc w:val="center"/>
              <w:rPr>
                <w:color w:val="000000"/>
                <w:u w:color="000000"/>
              </w:rPr>
            </w:pP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8394C3" w14:textId="77777777" w:rsidR="00A77B3E" w:rsidRDefault="00A77B3E">
            <w:pPr>
              <w:jc w:val="center"/>
              <w:rPr>
                <w:color w:val="000000"/>
                <w:u w:color="000000"/>
              </w:rPr>
            </w:pP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EEC0F3" w14:textId="77777777" w:rsidR="00A77B3E" w:rsidRDefault="00A77B3E">
            <w:pPr>
              <w:jc w:val="center"/>
              <w:rPr>
                <w:color w:val="000000"/>
                <w:u w:color="000000"/>
              </w:rPr>
            </w:pP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6D0864" w14:textId="77777777" w:rsidR="00A77B3E" w:rsidRDefault="00A77B3E">
            <w:pPr>
              <w:jc w:val="center"/>
              <w:rPr>
                <w:color w:val="000000"/>
                <w:u w:color="000000"/>
              </w:rPr>
            </w:pPr>
          </w:p>
        </w:tc>
      </w:tr>
      <w:tr w:rsidR="00D445E9" w14:paraId="028BB4CC" w14:textId="77777777">
        <w:trPr>
          <w:trHeight w:val="315"/>
        </w:trPr>
        <w:tc>
          <w:tcPr>
            <w:tcW w:w="202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868232" w14:textId="77777777" w:rsidR="00A77B3E" w:rsidRDefault="00B33BFA">
            <w:pPr>
              <w:jc w:val="center"/>
              <w:rPr>
                <w:color w:val="000000"/>
                <w:u w:color="000000"/>
              </w:rPr>
            </w:pPr>
            <w:r>
              <w:rPr>
                <w:b/>
                <w:sz w:val="14"/>
              </w:rPr>
              <w:t>RAZEM:</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3D9BE5" w14:textId="77777777" w:rsidR="00A77B3E" w:rsidRDefault="00B33BFA">
            <w:pPr>
              <w:jc w:val="center"/>
              <w:rPr>
                <w:color w:val="000000"/>
                <w:u w:color="000000"/>
              </w:rPr>
            </w:pPr>
            <w:r>
              <w:rPr>
                <w:b/>
                <w:sz w:val="12"/>
              </w:rPr>
              <w:t>879 364,32</w:t>
            </w:r>
          </w:p>
        </w:tc>
        <w:tc>
          <w:tcPr>
            <w:tcW w:w="10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9270F6" w14:textId="77777777" w:rsidR="00A77B3E" w:rsidRDefault="00B33BFA">
            <w:pPr>
              <w:jc w:val="center"/>
              <w:rPr>
                <w:color w:val="000000"/>
                <w:u w:color="000000"/>
              </w:rPr>
            </w:pPr>
            <w:r>
              <w:rPr>
                <w:b/>
                <w:sz w:val="12"/>
              </w:rPr>
              <w:t>834 599,10</w:t>
            </w:r>
          </w:p>
        </w:tc>
        <w:tc>
          <w:tcPr>
            <w:tcW w:w="69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04863A" w14:textId="77777777" w:rsidR="00A77B3E" w:rsidRDefault="00B33BFA">
            <w:pPr>
              <w:jc w:val="center"/>
              <w:rPr>
                <w:color w:val="000000"/>
                <w:u w:color="000000"/>
              </w:rPr>
            </w:pPr>
            <w:r>
              <w:rPr>
                <w:b/>
                <w:sz w:val="12"/>
              </w:rPr>
              <w:t>94,91</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9E3862" w14:textId="77777777" w:rsidR="00A77B3E" w:rsidRDefault="00B33BFA">
            <w:pPr>
              <w:jc w:val="center"/>
              <w:rPr>
                <w:color w:val="000000"/>
                <w:u w:color="000000"/>
              </w:rPr>
            </w:pPr>
            <w:r>
              <w:rPr>
                <w:b/>
                <w:sz w:val="12"/>
              </w:rPr>
              <w:t>308 728,95</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E5F539" w14:textId="77777777" w:rsidR="00A77B3E" w:rsidRDefault="00B33BFA">
            <w:pPr>
              <w:jc w:val="center"/>
              <w:rPr>
                <w:color w:val="000000"/>
                <w:u w:color="000000"/>
              </w:rPr>
            </w:pPr>
            <w:r>
              <w:rPr>
                <w:b/>
                <w:sz w:val="12"/>
              </w:rPr>
              <w:t>1 050,00</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FD5BA8" w14:textId="77777777" w:rsidR="00A77B3E" w:rsidRDefault="00B33BFA">
            <w:pPr>
              <w:jc w:val="center"/>
              <w:rPr>
                <w:color w:val="000000"/>
                <w:u w:color="000000"/>
              </w:rPr>
            </w:pPr>
            <w:r>
              <w:rPr>
                <w:b/>
                <w:sz w:val="12"/>
              </w:rPr>
              <w:t>43 456,59</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B20E9A" w14:textId="77777777" w:rsidR="00A77B3E" w:rsidRDefault="00B33BFA">
            <w:pPr>
              <w:jc w:val="center"/>
              <w:rPr>
                <w:color w:val="000000"/>
                <w:u w:color="000000"/>
              </w:rPr>
            </w:pPr>
            <w:r>
              <w:rPr>
                <w:b/>
                <w:sz w:val="12"/>
              </w:rPr>
              <w:t>10 820,12</w:t>
            </w:r>
          </w:p>
        </w:tc>
        <w:tc>
          <w:tcPr>
            <w:tcW w:w="7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E70A3B" w14:textId="77777777" w:rsidR="00A77B3E" w:rsidRDefault="00B33BFA">
            <w:pPr>
              <w:jc w:val="center"/>
              <w:rPr>
                <w:color w:val="000000"/>
                <w:u w:color="000000"/>
              </w:rPr>
            </w:pPr>
            <w:r>
              <w:rPr>
                <w:b/>
                <w:sz w:val="12"/>
              </w:rPr>
              <w:t>2 000,00</w:t>
            </w:r>
          </w:p>
        </w:tc>
        <w:tc>
          <w:tcPr>
            <w:tcW w:w="72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803CA6" w14:textId="77777777" w:rsidR="00A77B3E" w:rsidRDefault="00B33BFA">
            <w:pPr>
              <w:jc w:val="center"/>
              <w:rPr>
                <w:color w:val="000000"/>
                <w:u w:color="000000"/>
              </w:rPr>
            </w:pPr>
            <w:r>
              <w:rPr>
                <w:b/>
                <w:sz w:val="12"/>
              </w:rPr>
              <w:t>5 199,97</w:t>
            </w:r>
          </w:p>
        </w:tc>
        <w:tc>
          <w:tcPr>
            <w:tcW w:w="7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A35D28" w14:textId="77777777" w:rsidR="00A77B3E" w:rsidRDefault="00B33BFA">
            <w:pPr>
              <w:jc w:val="center"/>
              <w:rPr>
                <w:color w:val="000000"/>
                <w:u w:color="000000"/>
              </w:rPr>
            </w:pPr>
            <w:r>
              <w:rPr>
                <w:b/>
                <w:sz w:val="12"/>
              </w:rPr>
              <w:t>22 172,45</w:t>
            </w:r>
          </w:p>
        </w:tc>
        <w:tc>
          <w:tcPr>
            <w:tcW w:w="8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39B1DC" w14:textId="77777777" w:rsidR="00A77B3E" w:rsidRDefault="00B33BFA">
            <w:pPr>
              <w:jc w:val="center"/>
              <w:rPr>
                <w:color w:val="000000"/>
                <w:u w:color="000000"/>
              </w:rPr>
            </w:pPr>
            <w:r>
              <w:rPr>
                <w:b/>
                <w:sz w:val="12"/>
              </w:rPr>
              <w:t>11 057,23</w:t>
            </w:r>
          </w:p>
        </w:tc>
        <w:tc>
          <w:tcPr>
            <w:tcW w:w="8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68EEBB" w14:textId="77777777" w:rsidR="00A77B3E" w:rsidRDefault="00B33BFA">
            <w:pPr>
              <w:jc w:val="center"/>
              <w:rPr>
                <w:color w:val="000000"/>
                <w:u w:color="000000"/>
              </w:rPr>
            </w:pPr>
            <w:r>
              <w:rPr>
                <w:b/>
                <w:sz w:val="12"/>
              </w:rPr>
              <w:t>36 612,05</w:t>
            </w:r>
          </w:p>
        </w:tc>
        <w:tc>
          <w:tcPr>
            <w:tcW w:w="8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9B6369" w14:textId="77777777" w:rsidR="00A77B3E" w:rsidRDefault="00B33BFA">
            <w:pPr>
              <w:jc w:val="center"/>
              <w:rPr>
                <w:color w:val="000000"/>
                <w:u w:color="000000"/>
              </w:rPr>
            </w:pPr>
            <w:r>
              <w:rPr>
                <w:b/>
                <w:sz w:val="12"/>
              </w:rPr>
              <w:t>351 951,73</w:t>
            </w:r>
          </w:p>
        </w:tc>
        <w:tc>
          <w:tcPr>
            <w:tcW w:w="7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419E11" w14:textId="77777777" w:rsidR="00A77B3E" w:rsidRDefault="00B33BFA">
            <w:pPr>
              <w:jc w:val="center"/>
              <w:rPr>
                <w:color w:val="000000"/>
                <w:u w:color="000000"/>
              </w:rPr>
            </w:pPr>
            <w:r>
              <w:rPr>
                <w:b/>
                <w:sz w:val="12"/>
              </w:rPr>
              <w:t>7 500,00</w:t>
            </w:r>
          </w:p>
        </w:tc>
        <w:tc>
          <w:tcPr>
            <w:tcW w:w="7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59D3CE" w14:textId="77777777" w:rsidR="00A77B3E" w:rsidRDefault="00B33BFA">
            <w:pPr>
              <w:jc w:val="center"/>
              <w:rPr>
                <w:color w:val="000000"/>
                <w:u w:color="000000"/>
              </w:rPr>
            </w:pPr>
            <w:r>
              <w:rPr>
                <w:b/>
                <w:sz w:val="12"/>
              </w:rPr>
              <w:t>25 750,01</w:t>
            </w:r>
          </w:p>
        </w:tc>
        <w:tc>
          <w:tcPr>
            <w:tcW w:w="6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1F79AC" w14:textId="77777777" w:rsidR="00A77B3E" w:rsidRDefault="00B33BFA">
            <w:pPr>
              <w:jc w:val="center"/>
              <w:rPr>
                <w:color w:val="000000"/>
                <w:u w:color="000000"/>
              </w:rPr>
            </w:pPr>
            <w:r>
              <w:rPr>
                <w:b/>
                <w:sz w:val="12"/>
              </w:rPr>
              <w:t xml:space="preserve">8 </w:t>
            </w:r>
            <w:r>
              <w:rPr>
                <w:b/>
                <w:sz w:val="12"/>
              </w:rPr>
              <w:t>300,00</w:t>
            </w:r>
          </w:p>
        </w:tc>
      </w:tr>
    </w:tbl>
    <w:p w14:paraId="44A3AC95" w14:textId="77777777" w:rsidR="00A77B3E" w:rsidRDefault="00B33BFA">
      <w:pPr>
        <w:spacing w:before="120" w:after="120"/>
        <w:ind w:left="283" w:firstLine="227"/>
        <w:rPr>
          <w:color w:val="000000"/>
          <w:u w:color="000000"/>
        </w:rPr>
      </w:pPr>
      <w:r>
        <w:rPr>
          <w:color w:val="000000"/>
          <w:u w:color="000000"/>
        </w:rPr>
        <w:t>Sporządziła: Hanna Komorowska</w:t>
      </w:r>
    </w:p>
    <w:p w14:paraId="5620ABFE" w14:textId="77777777" w:rsidR="00A77B3E" w:rsidRDefault="00A77B3E">
      <w:pPr>
        <w:spacing w:before="120" w:after="120"/>
        <w:ind w:left="283" w:firstLine="227"/>
        <w:rPr>
          <w:color w:val="000000"/>
          <w:u w:color="000000"/>
        </w:rPr>
        <w:sectPr w:rsidR="00A77B3E">
          <w:footerReference w:type="default" r:id="rId12"/>
          <w:endnotePr>
            <w:numFmt w:val="decimal"/>
          </w:endnotePr>
          <w:pgSz w:w="16838" w:h="11906" w:orient="landscape"/>
          <w:pgMar w:top="992" w:right="1020" w:bottom="992" w:left="1020" w:header="708" w:footer="708" w:gutter="0"/>
          <w:cols w:space="708"/>
          <w:docGrid w:linePitch="360"/>
        </w:sectPr>
      </w:pPr>
    </w:p>
    <w:p w14:paraId="3E731447" w14:textId="77777777" w:rsidR="00A77B3E" w:rsidRDefault="00B33BFA">
      <w:pPr>
        <w:spacing w:before="120" w:after="120"/>
        <w:jc w:val="center"/>
        <w:rPr>
          <w:b/>
          <w:color w:val="000000"/>
          <w:u w:color="000000"/>
        </w:rPr>
      </w:pPr>
      <w:r>
        <w:rPr>
          <w:b/>
          <w:color w:val="000000"/>
          <w:u w:color="000000"/>
        </w:rPr>
        <w:lastRenderedPageBreak/>
        <w:t>REALIZACJA WYDATKÓW ZWIĄZANYCH Z WIELOLETNIMI PROGRAMAMI INWESTYCYJNYMI, Z WYODRĘBNIENIEM WYDATKÓW NA FINANSOWANIE POSZCZEGÓLNYCH PROGRAMÓW</w:t>
      </w:r>
    </w:p>
    <w:p w14:paraId="5FDDBBF0" w14:textId="77777777" w:rsidR="00A77B3E" w:rsidRDefault="00B33BFA">
      <w:pPr>
        <w:spacing w:before="120" w:after="120"/>
        <w:ind w:left="283" w:firstLine="227"/>
        <w:rPr>
          <w:color w:val="000000"/>
          <w:u w:color="000000"/>
        </w:rPr>
      </w:pPr>
      <w:r>
        <w:rPr>
          <w:color w:val="000000"/>
          <w:u w:color="000000"/>
        </w:rPr>
        <w:t xml:space="preserve">Na dzień 31.12.2021 roku </w:t>
      </w:r>
      <w:r>
        <w:rPr>
          <w:color w:val="000000"/>
          <w:u w:color="000000"/>
        </w:rPr>
        <w:t>w planie finansowym Gminy Kcynia przewidziano wydatki majątkowe (inwestycyjne) w łącznej wysokości 10.812.403,43 zł, co stanowiło 6,34% planowanych wydatków ogółem. Z planowanej kwoty wydatków inwestycyjnych w 2021 roku zrealizowano wydatki na ogólną kwotę</w:t>
      </w:r>
      <w:r>
        <w:rPr>
          <w:color w:val="000000"/>
          <w:u w:color="000000"/>
        </w:rPr>
        <w:t xml:space="preserve"> 4.909.657,81 zł.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161"/>
        <w:gridCol w:w="910"/>
        <w:gridCol w:w="575"/>
        <w:gridCol w:w="3073"/>
        <w:gridCol w:w="1468"/>
        <w:gridCol w:w="1342"/>
        <w:gridCol w:w="700"/>
      </w:tblGrid>
      <w:tr w:rsidR="00D445E9" w14:paraId="37DCBF61" w14:textId="77777777">
        <w:tc>
          <w:tcPr>
            <w:tcW w:w="10455" w:type="dxa"/>
            <w:gridSpan w:val="8"/>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7FBF5A" w14:textId="77777777" w:rsidR="00A77B3E" w:rsidRDefault="00B33BFA">
            <w:pPr>
              <w:jc w:val="right"/>
              <w:rPr>
                <w:color w:val="000000"/>
                <w:u w:color="000000"/>
              </w:rPr>
            </w:pPr>
            <w:r>
              <w:rPr>
                <w:sz w:val="18"/>
              </w:rPr>
              <w:t>w złotych</w:t>
            </w:r>
          </w:p>
        </w:tc>
      </w:tr>
      <w:tr w:rsidR="00D445E9" w14:paraId="10A991A8"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A6C45B" w14:textId="77777777" w:rsidR="00A77B3E" w:rsidRDefault="00B33BFA">
            <w:pPr>
              <w:jc w:val="center"/>
              <w:rPr>
                <w:color w:val="000000"/>
                <w:u w:color="000000"/>
              </w:rPr>
            </w:pPr>
            <w:r>
              <w:rPr>
                <w:b/>
                <w:sz w:val="18"/>
              </w:rPr>
              <w:t>Lp.</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C7A1E9" w14:textId="77777777" w:rsidR="00A77B3E" w:rsidRDefault="00B33BFA">
            <w:pPr>
              <w:jc w:val="center"/>
              <w:rPr>
                <w:color w:val="000000"/>
                <w:u w:color="000000"/>
              </w:rPr>
            </w:pPr>
            <w:r>
              <w:rPr>
                <w:b/>
                <w:sz w:val="18"/>
              </w:rPr>
              <w:t>Dział</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9B5318" w14:textId="77777777" w:rsidR="00A77B3E" w:rsidRDefault="00B33BFA">
            <w:pPr>
              <w:jc w:val="center"/>
              <w:rPr>
                <w:color w:val="000000"/>
                <w:u w:color="000000"/>
              </w:rPr>
            </w:pPr>
            <w:r>
              <w:rPr>
                <w:b/>
                <w:sz w:val="18"/>
              </w:rPr>
              <w:t>Rozdział</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CF8553" w14:textId="77777777" w:rsidR="00A77B3E" w:rsidRDefault="00B33BFA">
            <w:pPr>
              <w:jc w:val="center"/>
              <w:rPr>
                <w:color w:val="000000"/>
                <w:u w:color="000000"/>
              </w:rPr>
            </w:pPr>
            <w:r>
              <w:rPr>
                <w:b/>
                <w:sz w:val="18"/>
              </w:rPr>
              <w:t>§</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3AB78B" w14:textId="77777777" w:rsidR="00A77B3E" w:rsidRDefault="00B33BFA">
            <w:pPr>
              <w:jc w:val="center"/>
              <w:rPr>
                <w:color w:val="000000"/>
                <w:u w:color="000000"/>
              </w:rPr>
            </w:pPr>
            <w:r>
              <w:rPr>
                <w:b/>
                <w:sz w:val="18"/>
              </w:rPr>
              <w:t>Nazwa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A002AD" w14:textId="77777777" w:rsidR="00A77B3E" w:rsidRDefault="00B33BFA">
            <w:pPr>
              <w:jc w:val="center"/>
              <w:rPr>
                <w:color w:val="000000"/>
                <w:u w:color="000000"/>
              </w:rPr>
            </w:pPr>
            <w:r>
              <w:rPr>
                <w:b/>
                <w:sz w:val="18"/>
              </w:rPr>
              <w:t>Plan</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935CA6" w14:textId="77777777" w:rsidR="00A77B3E" w:rsidRDefault="00B33BFA">
            <w:pPr>
              <w:jc w:val="center"/>
              <w:rPr>
                <w:color w:val="000000"/>
                <w:u w:color="000000"/>
              </w:rPr>
            </w:pPr>
            <w:r>
              <w:rPr>
                <w:b/>
                <w:sz w:val="18"/>
              </w:rPr>
              <w:t>wykonanie</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560FD0" w14:textId="77777777" w:rsidR="00A77B3E" w:rsidRDefault="00B33BFA">
            <w:pPr>
              <w:jc w:val="center"/>
              <w:rPr>
                <w:color w:val="000000"/>
                <w:u w:color="000000"/>
              </w:rPr>
            </w:pPr>
            <w:r>
              <w:rPr>
                <w:b/>
                <w:sz w:val="18"/>
              </w:rPr>
              <w:t>% wyk.</w:t>
            </w:r>
          </w:p>
        </w:tc>
      </w:tr>
      <w:tr w:rsidR="00D445E9" w14:paraId="0D60732F"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458D82" w14:textId="77777777" w:rsidR="00A77B3E" w:rsidRDefault="00B33BFA">
            <w:pPr>
              <w:jc w:val="center"/>
              <w:rPr>
                <w:color w:val="000000"/>
                <w:u w:color="000000"/>
              </w:rPr>
            </w:pPr>
            <w:r>
              <w:rPr>
                <w:sz w:val="16"/>
              </w:rPr>
              <w:t>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5285E7" w14:textId="77777777" w:rsidR="00A77B3E" w:rsidRDefault="00B33BFA">
            <w:pPr>
              <w:jc w:val="center"/>
              <w:rPr>
                <w:color w:val="000000"/>
                <w:u w:color="000000"/>
              </w:rPr>
            </w:pPr>
            <w:r>
              <w:rPr>
                <w:sz w:val="16"/>
              </w:rPr>
              <w:t>2</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E7A1F1" w14:textId="77777777" w:rsidR="00A77B3E" w:rsidRDefault="00B33BFA">
            <w:pPr>
              <w:jc w:val="center"/>
              <w:rPr>
                <w:color w:val="000000"/>
                <w:u w:color="000000"/>
              </w:rPr>
            </w:pPr>
            <w:r>
              <w:rPr>
                <w:sz w:val="16"/>
              </w:rPr>
              <w:t>3</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3C8F25" w14:textId="77777777" w:rsidR="00A77B3E" w:rsidRDefault="00B33BFA">
            <w:pPr>
              <w:jc w:val="center"/>
              <w:rPr>
                <w:color w:val="000000"/>
                <w:u w:color="000000"/>
              </w:rPr>
            </w:pPr>
            <w:r>
              <w:rPr>
                <w:sz w:val="16"/>
              </w:rPr>
              <w:t>4</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4C23D6" w14:textId="77777777" w:rsidR="00A77B3E" w:rsidRDefault="00B33BFA">
            <w:pPr>
              <w:jc w:val="center"/>
              <w:rPr>
                <w:color w:val="000000"/>
                <w:u w:color="000000"/>
              </w:rPr>
            </w:pPr>
            <w:r>
              <w:rPr>
                <w:sz w:val="16"/>
              </w:rPr>
              <w:t>5</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076E5C" w14:textId="77777777" w:rsidR="00A77B3E" w:rsidRDefault="00B33BFA">
            <w:pPr>
              <w:jc w:val="center"/>
              <w:rPr>
                <w:color w:val="000000"/>
                <w:u w:color="000000"/>
              </w:rPr>
            </w:pPr>
            <w:r>
              <w:rPr>
                <w:sz w:val="16"/>
              </w:rPr>
              <w:t>6</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2179F2" w14:textId="77777777" w:rsidR="00A77B3E" w:rsidRDefault="00B33BFA">
            <w:pPr>
              <w:jc w:val="center"/>
              <w:rPr>
                <w:color w:val="000000"/>
                <w:u w:color="000000"/>
              </w:rPr>
            </w:pPr>
            <w:r>
              <w:rPr>
                <w:sz w:val="16"/>
              </w:rPr>
              <w:t>7</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4FE712" w14:textId="77777777" w:rsidR="00A77B3E" w:rsidRDefault="00B33BFA">
            <w:pPr>
              <w:jc w:val="center"/>
              <w:rPr>
                <w:color w:val="000000"/>
                <w:u w:color="000000"/>
              </w:rPr>
            </w:pPr>
            <w:r>
              <w:rPr>
                <w:sz w:val="16"/>
              </w:rPr>
              <w:t>8</w:t>
            </w:r>
          </w:p>
        </w:tc>
      </w:tr>
      <w:tr w:rsidR="00D445E9" w14:paraId="67F07C6A"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2F9D27" w14:textId="77777777" w:rsidR="00A77B3E" w:rsidRDefault="00B33BFA">
            <w:pPr>
              <w:jc w:val="center"/>
              <w:rPr>
                <w:color w:val="000000"/>
                <w:u w:color="000000"/>
              </w:rPr>
            </w:pPr>
            <w:r>
              <w:rPr>
                <w:sz w:val="18"/>
              </w:rPr>
              <w:t>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ACBB28" w14:textId="77777777" w:rsidR="00A77B3E" w:rsidRDefault="00B33BFA">
            <w:pPr>
              <w:jc w:val="center"/>
              <w:rPr>
                <w:color w:val="000000"/>
                <w:u w:color="000000"/>
              </w:rPr>
            </w:pPr>
            <w:r>
              <w:rPr>
                <w:sz w:val="18"/>
              </w:rPr>
              <w:t>010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94CD24"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EAF3A"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E5130C" w14:textId="77777777" w:rsidR="00A77B3E" w:rsidRDefault="00B33BFA">
            <w:pPr>
              <w:jc w:val="left"/>
              <w:rPr>
                <w:color w:val="000000"/>
                <w:u w:color="000000"/>
              </w:rPr>
            </w:pPr>
            <w:r>
              <w:rPr>
                <w:sz w:val="18"/>
              </w:rPr>
              <w:t>Rolnictwo i łowiectwo</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187812" w14:textId="77777777" w:rsidR="00A77B3E" w:rsidRDefault="00B33BFA">
            <w:pPr>
              <w:jc w:val="right"/>
              <w:rPr>
                <w:color w:val="000000"/>
                <w:u w:color="000000"/>
              </w:rPr>
            </w:pPr>
            <w:r>
              <w:rPr>
                <w:sz w:val="18"/>
              </w:rPr>
              <w:t>139 000,00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C313AC" w14:textId="77777777" w:rsidR="00A77B3E" w:rsidRDefault="00B33BFA">
            <w:pPr>
              <w:jc w:val="right"/>
              <w:rPr>
                <w:color w:val="000000"/>
                <w:u w:color="000000"/>
              </w:rPr>
            </w:pPr>
            <w:r>
              <w:rPr>
                <w:sz w:val="18"/>
              </w:rPr>
              <w:t>127 935,01</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D66BC0" w14:textId="77777777" w:rsidR="00A77B3E" w:rsidRDefault="00B33BFA">
            <w:pPr>
              <w:jc w:val="center"/>
              <w:rPr>
                <w:color w:val="000000"/>
                <w:u w:color="000000"/>
              </w:rPr>
            </w:pPr>
            <w:r>
              <w:rPr>
                <w:sz w:val="18"/>
              </w:rPr>
              <w:t>92,04</w:t>
            </w:r>
          </w:p>
        </w:tc>
      </w:tr>
      <w:tr w:rsidR="00D445E9" w14:paraId="2A8CA29F"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E1DC48" w14:textId="77777777" w:rsidR="00A77B3E" w:rsidRDefault="00B33BFA">
            <w:pPr>
              <w:jc w:val="center"/>
              <w:rPr>
                <w:color w:val="000000"/>
                <w:u w:color="000000"/>
              </w:rPr>
            </w:pPr>
            <w:r>
              <w:rPr>
                <w:sz w:val="18"/>
              </w:rPr>
              <w:t>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CC6D9A"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9596AB" w14:textId="77777777" w:rsidR="00A77B3E" w:rsidRDefault="00B33BFA">
            <w:pPr>
              <w:jc w:val="center"/>
              <w:rPr>
                <w:color w:val="000000"/>
                <w:u w:color="000000"/>
              </w:rPr>
            </w:pPr>
            <w:r>
              <w:rPr>
                <w:sz w:val="18"/>
              </w:rPr>
              <w:t>01010</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C20346"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047682" w14:textId="77777777" w:rsidR="00A77B3E" w:rsidRDefault="00B33BFA">
            <w:pPr>
              <w:jc w:val="left"/>
              <w:rPr>
                <w:color w:val="000000"/>
                <w:u w:color="000000"/>
              </w:rPr>
            </w:pPr>
            <w:r>
              <w:rPr>
                <w:sz w:val="18"/>
              </w:rPr>
              <w:t xml:space="preserve">Infrastruktura wodociągowa i </w:t>
            </w:r>
            <w:proofErr w:type="spellStart"/>
            <w:r>
              <w:rPr>
                <w:sz w:val="18"/>
              </w:rPr>
              <w:t>sanitacyjna</w:t>
            </w:r>
            <w:proofErr w:type="spellEnd"/>
            <w:r>
              <w:rPr>
                <w:sz w:val="18"/>
              </w:rPr>
              <w:t xml:space="preserve"> wsi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435083" w14:textId="77777777" w:rsidR="00A77B3E" w:rsidRDefault="00B33BFA">
            <w:pPr>
              <w:jc w:val="right"/>
              <w:rPr>
                <w:color w:val="000000"/>
                <w:u w:color="000000"/>
              </w:rPr>
            </w:pPr>
            <w:r>
              <w:rPr>
                <w:sz w:val="18"/>
              </w:rPr>
              <w:t>139 000,00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749207" w14:textId="77777777" w:rsidR="00A77B3E" w:rsidRDefault="00B33BFA">
            <w:pPr>
              <w:jc w:val="right"/>
              <w:rPr>
                <w:color w:val="000000"/>
                <w:u w:color="000000"/>
              </w:rPr>
            </w:pPr>
            <w:r>
              <w:rPr>
                <w:sz w:val="18"/>
              </w:rPr>
              <w:t>127 935,01</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12C141" w14:textId="77777777" w:rsidR="00A77B3E" w:rsidRDefault="00B33BFA">
            <w:pPr>
              <w:jc w:val="center"/>
              <w:rPr>
                <w:color w:val="000000"/>
                <w:u w:color="000000"/>
              </w:rPr>
            </w:pPr>
            <w:r>
              <w:rPr>
                <w:sz w:val="18"/>
              </w:rPr>
              <w:t>92,04</w:t>
            </w:r>
          </w:p>
        </w:tc>
      </w:tr>
      <w:tr w:rsidR="00D445E9" w14:paraId="4F1393D8"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477697" w14:textId="77777777" w:rsidR="00A77B3E" w:rsidRDefault="00B33BFA">
            <w:pPr>
              <w:jc w:val="center"/>
              <w:rPr>
                <w:color w:val="000000"/>
                <w:u w:color="000000"/>
              </w:rPr>
            </w:pPr>
            <w:r>
              <w:rPr>
                <w:sz w:val="18"/>
              </w:rPr>
              <w:t>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9D6DFA"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90D1AF"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C8F373"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30760E"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2DCF46" w14:textId="77777777" w:rsidR="00A77B3E" w:rsidRDefault="00B33BFA">
            <w:pPr>
              <w:jc w:val="right"/>
              <w:rPr>
                <w:color w:val="000000"/>
                <w:u w:color="000000"/>
              </w:rPr>
            </w:pPr>
            <w:r>
              <w:rPr>
                <w:sz w:val="18"/>
              </w:rPr>
              <w:t>139 000,00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75A89D" w14:textId="77777777" w:rsidR="00A77B3E" w:rsidRDefault="00B33BFA">
            <w:pPr>
              <w:jc w:val="right"/>
              <w:rPr>
                <w:color w:val="000000"/>
                <w:u w:color="000000"/>
              </w:rPr>
            </w:pPr>
            <w:r>
              <w:rPr>
                <w:sz w:val="18"/>
              </w:rPr>
              <w:t>127 935,01</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D2765D" w14:textId="77777777" w:rsidR="00A77B3E" w:rsidRDefault="00B33BFA">
            <w:pPr>
              <w:jc w:val="center"/>
              <w:rPr>
                <w:color w:val="000000"/>
                <w:u w:color="000000"/>
              </w:rPr>
            </w:pPr>
            <w:r>
              <w:rPr>
                <w:sz w:val="18"/>
              </w:rPr>
              <w:t>92,04</w:t>
            </w:r>
          </w:p>
        </w:tc>
      </w:tr>
      <w:tr w:rsidR="00D445E9" w14:paraId="0E1427AA"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1B98F0" w14:textId="77777777" w:rsidR="00A77B3E" w:rsidRDefault="00B33BFA">
            <w:pPr>
              <w:jc w:val="center"/>
              <w:rPr>
                <w:color w:val="000000"/>
                <w:u w:color="000000"/>
              </w:rPr>
            </w:pPr>
            <w:r>
              <w:rPr>
                <w:sz w:val="18"/>
              </w:rPr>
              <w:t>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C7165D" w14:textId="77777777" w:rsidR="00A77B3E" w:rsidRDefault="00B33BFA">
            <w:pPr>
              <w:jc w:val="center"/>
              <w:rPr>
                <w:color w:val="000000"/>
                <w:u w:color="000000"/>
              </w:rPr>
            </w:pPr>
            <w:r>
              <w:rPr>
                <w:sz w:val="18"/>
              </w:rPr>
              <w:t>600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B1CC31"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F36EE9"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F2A4E7" w14:textId="77777777" w:rsidR="00A77B3E" w:rsidRDefault="00B33BFA">
            <w:pPr>
              <w:jc w:val="left"/>
              <w:rPr>
                <w:color w:val="000000"/>
                <w:u w:color="000000"/>
              </w:rPr>
            </w:pPr>
            <w:r>
              <w:rPr>
                <w:sz w:val="18"/>
              </w:rPr>
              <w:t>Transport i łączność</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AD1DF8" w14:textId="77777777" w:rsidR="00A77B3E" w:rsidRDefault="00B33BFA">
            <w:pPr>
              <w:jc w:val="right"/>
              <w:rPr>
                <w:color w:val="000000"/>
                <w:u w:color="000000"/>
              </w:rPr>
            </w:pPr>
            <w:r>
              <w:rPr>
                <w:sz w:val="18"/>
              </w:rPr>
              <w:t>4 416 494,05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6363B9" w14:textId="77777777" w:rsidR="00A77B3E" w:rsidRDefault="00B33BFA">
            <w:pPr>
              <w:jc w:val="right"/>
              <w:rPr>
                <w:color w:val="000000"/>
                <w:u w:color="000000"/>
              </w:rPr>
            </w:pPr>
            <w:r>
              <w:rPr>
                <w:sz w:val="18"/>
              </w:rPr>
              <w:t>3 132 146,70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F585A0" w14:textId="77777777" w:rsidR="00A77B3E" w:rsidRDefault="00B33BFA">
            <w:pPr>
              <w:jc w:val="center"/>
              <w:rPr>
                <w:color w:val="000000"/>
                <w:u w:color="000000"/>
              </w:rPr>
            </w:pPr>
            <w:r>
              <w:rPr>
                <w:sz w:val="18"/>
              </w:rPr>
              <w:t>70,92</w:t>
            </w:r>
          </w:p>
        </w:tc>
      </w:tr>
      <w:tr w:rsidR="00D445E9" w14:paraId="5DACCA65"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4264BF" w14:textId="77777777" w:rsidR="00A77B3E" w:rsidRDefault="00B33BFA">
            <w:pPr>
              <w:jc w:val="center"/>
              <w:rPr>
                <w:color w:val="000000"/>
                <w:u w:color="000000"/>
              </w:rPr>
            </w:pPr>
            <w:r>
              <w:rPr>
                <w:sz w:val="18"/>
              </w:rPr>
              <w:t>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1FD1DF"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C333B9" w14:textId="77777777" w:rsidR="00A77B3E" w:rsidRDefault="00B33BFA">
            <w:pPr>
              <w:jc w:val="center"/>
              <w:rPr>
                <w:color w:val="000000"/>
                <w:u w:color="000000"/>
              </w:rPr>
            </w:pPr>
            <w:r>
              <w:rPr>
                <w:sz w:val="18"/>
              </w:rPr>
              <w:t>60016</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A426A2"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6AFA4E" w14:textId="77777777" w:rsidR="00A77B3E" w:rsidRDefault="00B33BFA">
            <w:pPr>
              <w:jc w:val="left"/>
              <w:rPr>
                <w:color w:val="000000"/>
                <w:u w:color="000000"/>
              </w:rPr>
            </w:pPr>
            <w:r>
              <w:rPr>
                <w:sz w:val="18"/>
              </w:rPr>
              <w:t>Drogi publiczne gminne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1159ED" w14:textId="77777777" w:rsidR="00A77B3E" w:rsidRDefault="00B33BFA">
            <w:pPr>
              <w:jc w:val="right"/>
              <w:rPr>
                <w:color w:val="000000"/>
                <w:u w:color="000000"/>
              </w:rPr>
            </w:pPr>
            <w:r>
              <w:rPr>
                <w:sz w:val="18"/>
              </w:rPr>
              <w:t>4 416 494,05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B3BFE6" w14:textId="77777777" w:rsidR="00A77B3E" w:rsidRDefault="00B33BFA">
            <w:pPr>
              <w:jc w:val="right"/>
              <w:rPr>
                <w:color w:val="000000"/>
                <w:u w:color="000000"/>
              </w:rPr>
            </w:pPr>
            <w:r>
              <w:rPr>
                <w:sz w:val="18"/>
              </w:rPr>
              <w:t>3 132 146,70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D5BC7C" w14:textId="77777777" w:rsidR="00A77B3E" w:rsidRDefault="00B33BFA">
            <w:pPr>
              <w:jc w:val="center"/>
              <w:rPr>
                <w:color w:val="000000"/>
                <w:u w:color="000000"/>
              </w:rPr>
            </w:pPr>
            <w:r>
              <w:rPr>
                <w:sz w:val="18"/>
              </w:rPr>
              <w:t>70,92</w:t>
            </w:r>
          </w:p>
        </w:tc>
      </w:tr>
      <w:tr w:rsidR="00D445E9" w14:paraId="2F47C26E"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DD6D84" w14:textId="77777777" w:rsidR="00A77B3E" w:rsidRDefault="00B33BFA">
            <w:pPr>
              <w:jc w:val="center"/>
              <w:rPr>
                <w:color w:val="000000"/>
                <w:u w:color="000000"/>
              </w:rPr>
            </w:pPr>
            <w:r>
              <w:rPr>
                <w:sz w:val="18"/>
              </w:rPr>
              <w:t>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BF3F36"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E8E7C9"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10FCE3"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C25566" w14:textId="77777777" w:rsidR="00A77B3E" w:rsidRDefault="00B33BFA">
            <w:pPr>
              <w:jc w:val="left"/>
              <w:rPr>
                <w:color w:val="000000"/>
                <w:u w:color="000000"/>
              </w:rPr>
            </w:pPr>
            <w:r>
              <w:rPr>
                <w:sz w:val="18"/>
              </w:rPr>
              <w:t xml:space="preserve">Wydatki inwestycyjne jednostek </w:t>
            </w:r>
            <w:r>
              <w:rPr>
                <w:sz w:val="18"/>
              </w:rPr>
              <w:t>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530817" w14:textId="77777777" w:rsidR="00A77B3E" w:rsidRDefault="00B33BFA">
            <w:pPr>
              <w:jc w:val="right"/>
              <w:rPr>
                <w:color w:val="000000"/>
                <w:u w:color="000000"/>
              </w:rPr>
            </w:pPr>
            <w:r>
              <w:rPr>
                <w:sz w:val="18"/>
              </w:rPr>
              <w:t>4 416 494,05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6A329F" w14:textId="77777777" w:rsidR="00A77B3E" w:rsidRDefault="00B33BFA">
            <w:pPr>
              <w:jc w:val="right"/>
              <w:rPr>
                <w:color w:val="000000"/>
                <w:u w:color="000000"/>
              </w:rPr>
            </w:pPr>
            <w:r>
              <w:rPr>
                <w:sz w:val="18"/>
              </w:rPr>
              <w:t>3 132 146,70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24D68D" w14:textId="77777777" w:rsidR="00A77B3E" w:rsidRDefault="00B33BFA">
            <w:pPr>
              <w:jc w:val="center"/>
              <w:rPr>
                <w:color w:val="000000"/>
                <w:u w:color="000000"/>
              </w:rPr>
            </w:pPr>
            <w:r>
              <w:rPr>
                <w:sz w:val="18"/>
              </w:rPr>
              <w:t>70,92</w:t>
            </w:r>
          </w:p>
        </w:tc>
      </w:tr>
      <w:tr w:rsidR="00D445E9" w14:paraId="257DD96E"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FABC51" w14:textId="77777777" w:rsidR="00A77B3E" w:rsidRDefault="00B33BFA">
            <w:pPr>
              <w:jc w:val="center"/>
              <w:rPr>
                <w:color w:val="000000"/>
                <w:u w:color="000000"/>
              </w:rPr>
            </w:pPr>
            <w:r>
              <w:rPr>
                <w:sz w:val="18"/>
              </w:rPr>
              <w:t>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175EC5" w14:textId="77777777" w:rsidR="00A77B3E" w:rsidRDefault="00B33BFA">
            <w:pPr>
              <w:jc w:val="center"/>
              <w:rPr>
                <w:color w:val="000000"/>
                <w:u w:color="000000"/>
              </w:rPr>
            </w:pPr>
            <w:r>
              <w:rPr>
                <w:sz w:val="18"/>
              </w:rPr>
              <w:t>700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9B8269"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E6BD9F"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0587E7" w14:textId="77777777" w:rsidR="00A77B3E" w:rsidRDefault="00B33BFA">
            <w:pPr>
              <w:jc w:val="left"/>
              <w:rPr>
                <w:color w:val="000000"/>
                <w:u w:color="000000"/>
              </w:rPr>
            </w:pPr>
            <w:r>
              <w:rPr>
                <w:sz w:val="18"/>
              </w:rPr>
              <w:t>Gospodarka mieszkaniowa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3B8E99" w14:textId="77777777" w:rsidR="00A77B3E" w:rsidRDefault="00B33BFA">
            <w:pPr>
              <w:jc w:val="right"/>
              <w:rPr>
                <w:color w:val="000000"/>
                <w:u w:color="000000"/>
              </w:rPr>
            </w:pPr>
            <w:r>
              <w:rPr>
                <w:sz w:val="18"/>
              </w:rPr>
              <w:t>317 000,00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DA49B7" w14:textId="77777777" w:rsidR="00A77B3E" w:rsidRDefault="00B33BFA">
            <w:pPr>
              <w:jc w:val="right"/>
              <w:rPr>
                <w:color w:val="000000"/>
                <w:u w:color="000000"/>
              </w:rPr>
            </w:pPr>
            <w:r>
              <w:rPr>
                <w:sz w:val="18"/>
              </w:rPr>
              <w:t>315 587,03</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4ACBEB" w14:textId="77777777" w:rsidR="00A77B3E" w:rsidRDefault="00B33BFA">
            <w:pPr>
              <w:jc w:val="center"/>
              <w:rPr>
                <w:color w:val="000000"/>
                <w:u w:color="000000"/>
              </w:rPr>
            </w:pPr>
            <w:r>
              <w:rPr>
                <w:sz w:val="18"/>
              </w:rPr>
              <w:t>99,55</w:t>
            </w:r>
          </w:p>
        </w:tc>
      </w:tr>
      <w:tr w:rsidR="00D445E9" w14:paraId="0B9A4D86"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0B0961" w14:textId="77777777" w:rsidR="00A77B3E" w:rsidRDefault="00B33BFA">
            <w:pPr>
              <w:jc w:val="center"/>
              <w:rPr>
                <w:color w:val="000000"/>
                <w:u w:color="000000"/>
              </w:rPr>
            </w:pPr>
            <w:r>
              <w:rPr>
                <w:sz w:val="18"/>
              </w:rPr>
              <w:t>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73C5D4"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790599" w14:textId="77777777" w:rsidR="00A77B3E" w:rsidRDefault="00B33BFA">
            <w:pPr>
              <w:jc w:val="center"/>
              <w:rPr>
                <w:color w:val="000000"/>
                <w:u w:color="000000"/>
              </w:rPr>
            </w:pPr>
            <w:r>
              <w:rPr>
                <w:sz w:val="18"/>
              </w:rPr>
              <w:t>70005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D87F2C"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93847C" w14:textId="77777777" w:rsidR="00A77B3E" w:rsidRDefault="00B33BFA">
            <w:pPr>
              <w:jc w:val="left"/>
              <w:rPr>
                <w:color w:val="000000"/>
                <w:u w:color="000000"/>
              </w:rPr>
            </w:pPr>
            <w:r>
              <w:rPr>
                <w:sz w:val="18"/>
              </w:rPr>
              <w:t>Gospodarka gruntami i nieruchomościami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4E9084" w14:textId="77777777" w:rsidR="00A77B3E" w:rsidRDefault="00B33BFA">
            <w:pPr>
              <w:jc w:val="right"/>
              <w:rPr>
                <w:color w:val="000000"/>
                <w:u w:color="000000"/>
              </w:rPr>
            </w:pPr>
            <w:r>
              <w:rPr>
                <w:sz w:val="18"/>
              </w:rPr>
              <w:t>317 000,00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0B0161" w14:textId="77777777" w:rsidR="00A77B3E" w:rsidRDefault="00B33BFA">
            <w:pPr>
              <w:jc w:val="right"/>
              <w:rPr>
                <w:color w:val="000000"/>
                <w:u w:color="000000"/>
              </w:rPr>
            </w:pPr>
            <w:r>
              <w:rPr>
                <w:sz w:val="18"/>
              </w:rPr>
              <w:t>315 587,03</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40AF85" w14:textId="77777777" w:rsidR="00A77B3E" w:rsidRDefault="00B33BFA">
            <w:pPr>
              <w:jc w:val="center"/>
              <w:rPr>
                <w:color w:val="000000"/>
                <w:u w:color="000000"/>
              </w:rPr>
            </w:pPr>
            <w:r>
              <w:rPr>
                <w:sz w:val="18"/>
              </w:rPr>
              <w:t>99,55</w:t>
            </w:r>
          </w:p>
        </w:tc>
      </w:tr>
      <w:tr w:rsidR="00D445E9" w14:paraId="3116F86D"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9CB6BE" w14:textId="77777777" w:rsidR="00A77B3E" w:rsidRDefault="00B33BFA">
            <w:pPr>
              <w:jc w:val="center"/>
              <w:rPr>
                <w:color w:val="000000"/>
                <w:u w:color="000000"/>
              </w:rPr>
            </w:pPr>
            <w:r>
              <w:rPr>
                <w:sz w:val="18"/>
              </w:rPr>
              <w:t>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1B5F2E"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1F3E7A"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CB533"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B02811"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FDD30A" w14:textId="77777777" w:rsidR="00A77B3E" w:rsidRDefault="00B33BFA">
            <w:pPr>
              <w:jc w:val="right"/>
              <w:rPr>
                <w:color w:val="000000"/>
                <w:u w:color="000000"/>
              </w:rPr>
            </w:pPr>
            <w:r>
              <w:rPr>
                <w:sz w:val="18"/>
              </w:rPr>
              <w:t>317 000,00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960FB0" w14:textId="77777777" w:rsidR="00A77B3E" w:rsidRDefault="00B33BFA">
            <w:pPr>
              <w:jc w:val="right"/>
              <w:rPr>
                <w:color w:val="000000"/>
                <w:u w:color="000000"/>
              </w:rPr>
            </w:pPr>
            <w:r>
              <w:rPr>
                <w:sz w:val="18"/>
              </w:rPr>
              <w:t>315 587,03</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E47987" w14:textId="77777777" w:rsidR="00A77B3E" w:rsidRDefault="00B33BFA">
            <w:pPr>
              <w:jc w:val="center"/>
              <w:rPr>
                <w:color w:val="000000"/>
                <w:u w:color="000000"/>
              </w:rPr>
            </w:pPr>
            <w:r>
              <w:rPr>
                <w:sz w:val="18"/>
              </w:rPr>
              <w:t>99,55</w:t>
            </w:r>
          </w:p>
        </w:tc>
      </w:tr>
      <w:tr w:rsidR="00D445E9" w14:paraId="59653D41"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4532E8" w14:textId="77777777" w:rsidR="00A77B3E" w:rsidRDefault="00B33BFA">
            <w:pPr>
              <w:jc w:val="center"/>
              <w:rPr>
                <w:color w:val="000000"/>
                <w:u w:color="000000"/>
              </w:rPr>
            </w:pPr>
            <w:r>
              <w:rPr>
                <w:sz w:val="18"/>
              </w:rPr>
              <w:t>10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BEC8CB" w14:textId="77777777" w:rsidR="00A77B3E" w:rsidRDefault="00B33BFA">
            <w:pPr>
              <w:jc w:val="center"/>
              <w:rPr>
                <w:color w:val="000000"/>
                <w:u w:color="000000"/>
              </w:rPr>
            </w:pPr>
            <w:r>
              <w:rPr>
                <w:sz w:val="18"/>
              </w:rPr>
              <w:t>750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9FDC6"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F9493B"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7B2E07" w14:textId="77777777" w:rsidR="00A77B3E" w:rsidRDefault="00B33BFA">
            <w:pPr>
              <w:jc w:val="left"/>
              <w:rPr>
                <w:color w:val="000000"/>
                <w:u w:color="000000"/>
              </w:rPr>
            </w:pPr>
            <w:r>
              <w:rPr>
                <w:sz w:val="18"/>
              </w:rPr>
              <w:t>Administracja publiczna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A1BB53" w14:textId="77777777" w:rsidR="00A77B3E" w:rsidRDefault="00B33BFA">
            <w:pPr>
              <w:jc w:val="right"/>
              <w:rPr>
                <w:color w:val="000000"/>
                <w:u w:color="000000"/>
              </w:rPr>
            </w:pPr>
            <w:r>
              <w:rPr>
                <w:sz w:val="18"/>
              </w:rPr>
              <w:t>105 000,00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9C57DC" w14:textId="77777777" w:rsidR="00A77B3E" w:rsidRDefault="00B33BFA">
            <w:pPr>
              <w:jc w:val="right"/>
              <w:rPr>
                <w:color w:val="000000"/>
                <w:u w:color="000000"/>
              </w:rPr>
            </w:pPr>
            <w:r>
              <w:rPr>
                <w:sz w:val="18"/>
              </w:rPr>
              <w:t>103 663,96</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E384A9" w14:textId="77777777" w:rsidR="00A77B3E" w:rsidRDefault="00B33BFA">
            <w:pPr>
              <w:jc w:val="center"/>
              <w:rPr>
                <w:color w:val="000000"/>
                <w:u w:color="000000"/>
              </w:rPr>
            </w:pPr>
            <w:r>
              <w:rPr>
                <w:sz w:val="18"/>
              </w:rPr>
              <w:t>98,73</w:t>
            </w:r>
          </w:p>
        </w:tc>
      </w:tr>
      <w:tr w:rsidR="00D445E9" w14:paraId="68353289"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EBDC1A" w14:textId="77777777" w:rsidR="00A77B3E" w:rsidRDefault="00B33BFA">
            <w:pPr>
              <w:jc w:val="center"/>
              <w:rPr>
                <w:color w:val="000000"/>
                <w:u w:color="000000"/>
              </w:rPr>
            </w:pPr>
            <w:r>
              <w:rPr>
                <w:sz w:val="18"/>
              </w:rPr>
              <w:t>11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67A417"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EED9C" w14:textId="77777777" w:rsidR="00A77B3E" w:rsidRDefault="00B33BFA">
            <w:pPr>
              <w:jc w:val="center"/>
              <w:rPr>
                <w:color w:val="000000"/>
                <w:u w:color="000000"/>
              </w:rPr>
            </w:pPr>
            <w:r>
              <w:rPr>
                <w:sz w:val="18"/>
              </w:rPr>
              <w:t>75023</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E38AF"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91888F" w14:textId="77777777" w:rsidR="00A77B3E" w:rsidRDefault="00B33BFA">
            <w:pPr>
              <w:jc w:val="left"/>
              <w:rPr>
                <w:color w:val="000000"/>
                <w:u w:color="000000"/>
              </w:rPr>
            </w:pPr>
            <w:r>
              <w:rPr>
                <w:sz w:val="18"/>
              </w:rPr>
              <w:t>Urzędy gmin (miast i miast na prawach powiatu)</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30C0DE" w14:textId="77777777" w:rsidR="00A77B3E" w:rsidRDefault="00B33BFA">
            <w:pPr>
              <w:jc w:val="right"/>
              <w:rPr>
                <w:color w:val="000000"/>
                <w:u w:color="000000"/>
              </w:rPr>
            </w:pPr>
            <w:r>
              <w:rPr>
                <w:sz w:val="18"/>
              </w:rPr>
              <w:t>105 000,00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640CA5" w14:textId="77777777" w:rsidR="00A77B3E" w:rsidRDefault="00B33BFA">
            <w:pPr>
              <w:jc w:val="right"/>
              <w:rPr>
                <w:color w:val="000000"/>
                <w:u w:color="000000"/>
              </w:rPr>
            </w:pPr>
            <w:r>
              <w:rPr>
                <w:sz w:val="18"/>
              </w:rPr>
              <w:t>103 663,96</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45E37E" w14:textId="77777777" w:rsidR="00A77B3E" w:rsidRDefault="00B33BFA">
            <w:pPr>
              <w:jc w:val="center"/>
              <w:rPr>
                <w:color w:val="000000"/>
                <w:u w:color="000000"/>
              </w:rPr>
            </w:pPr>
            <w:r>
              <w:rPr>
                <w:sz w:val="18"/>
              </w:rPr>
              <w:t>98,73</w:t>
            </w:r>
          </w:p>
        </w:tc>
      </w:tr>
      <w:tr w:rsidR="00D445E9" w14:paraId="2A5C358B"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E0A2D6" w14:textId="77777777" w:rsidR="00A77B3E" w:rsidRDefault="00B33BFA">
            <w:pPr>
              <w:jc w:val="center"/>
              <w:rPr>
                <w:color w:val="000000"/>
                <w:u w:color="000000"/>
              </w:rPr>
            </w:pPr>
            <w:r>
              <w:rPr>
                <w:sz w:val="18"/>
              </w:rPr>
              <w:t>12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D3C940"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DC9076"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9EF481"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16D998"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A6893C" w14:textId="77777777" w:rsidR="00A77B3E" w:rsidRDefault="00B33BFA">
            <w:pPr>
              <w:jc w:val="right"/>
              <w:rPr>
                <w:color w:val="000000"/>
                <w:u w:color="000000"/>
              </w:rPr>
            </w:pPr>
            <w:r>
              <w:rPr>
                <w:sz w:val="18"/>
              </w:rPr>
              <w:t>105 000,00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EBCE03" w14:textId="77777777" w:rsidR="00A77B3E" w:rsidRDefault="00B33BFA">
            <w:pPr>
              <w:jc w:val="right"/>
              <w:rPr>
                <w:color w:val="000000"/>
                <w:u w:color="000000"/>
              </w:rPr>
            </w:pPr>
            <w:r>
              <w:rPr>
                <w:sz w:val="18"/>
              </w:rPr>
              <w:t>103 663,96</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4B35CF" w14:textId="77777777" w:rsidR="00A77B3E" w:rsidRDefault="00B33BFA">
            <w:pPr>
              <w:jc w:val="center"/>
              <w:rPr>
                <w:color w:val="000000"/>
                <w:u w:color="000000"/>
              </w:rPr>
            </w:pPr>
            <w:r>
              <w:rPr>
                <w:sz w:val="18"/>
              </w:rPr>
              <w:t>98,73</w:t>
            </w:r>
          </w:p>
        </w:tc>
      </w:tr>
      <w:tr w:rsidR="00D445E9" w14:paraId="65782600"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7EEC31" w14:textId="77777777" w:rsidR="00A77B3E" w:rsidRDefault="00B33BFA">
            <w:pPr>
              <w:jc w:val="center"/>
              <w:rPr>
                <w:color w:val="000000"/>
                <w:u w:color="000000"/>
              </w:rPr>
            </w:pPr>
            <w:r>
              <w:rPr>
                <w:sz w:val="18"/>
              </w:rPr>
              <w:t>13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37CD58" w14:textId="77777777" w:rsidR="00A77B3E" w:rsidRDefault="00B33BFA">
            <w:pPr>
              <w:jc w:val="center"/>
              <w:rPr>
                <w:color w:val="000000"/>
                <w:u w:color="000000"/>
              </w:rPr>
            </w:pPr>
            <w:r>
              <w:rPr>
                <w:sz w:val="18"/>
              </w:rPr>
              <w:t>801</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CD95FE"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FFEFC4"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9DF869" w14:textId="77777777" w:rsidR="00A77B3E" w:rsidRDefault="00B33BFA">
            <w:pPr>
              <w:jc w:val="left"/>
              <w:rPr>
                <w:color w:val="000000"/>
                <w:u w:color="000000"/>
              </w:rPr>
            </w:pPr>
            <w:r>
              <w:rPr>
                <w:sz w:val="18"/>
              </w:rPr>
              <w:t>Oświata i wychowanie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4FB58D" w14:textId="77777777" w:rsidR="00A77B3E" w:rsidRDefault="00B33BFA">
            <w:pPr>
              <w:jc w:val="right"/>
              <w:rPr>
                <w:color w:val="000000"/>
                <w:u w:color="000000"/>
              </w:rPr>
            </w:pPr>
            <w:r>
              <w:rPr>
                <w:sz w:val="18"/>
              </w:rPr>
              <w:t>19 300,00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F4C129" w14:textId="77777777" w:rsidR="00A77B3E" w:rsidRDefault="00B33BFA">
            <w:pPr>
              <w:jc w:val="right"/>
              <w:rPr>
                <w:color w:val="000000"/>
                <w:u w:color="000000"/>
              </w:rPr>
            </w:pPr>
            <w:r>
              <w:rPr>
                <w:sz w:val="18"/>
              </w:rPr>
              <w:t>19 298,70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A2FAB0" w14:textId="77777777" w:rsidR="00A77B3E" w:rsidRDefault="00B33BFA">
            <w:pPr>
              <w:jc w:val="center"/>
              <w:rPr>
                <w:color w:val="000000"/>
                <w:u w:color="000000"/>
              </w:rPr>
            </w:pPr>
            <w:r>
              <w:rPr>
                <w:sz w:val="18"/>
              </w:rPr>
              <w:t>99,99</w:t>
            </w:r>
          </w:p>
        </w:tc>
      </w:tr>
      <w:tr w:rsidR="00D445E9" w14:paraId="471D7D40"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56B5C6" w14:textId="77777777" w:rsidR="00A77B3E" w:rsidRDefault="00B33BFA">
            <w:pPr>
              <w:jc w:val="center"/>
              <w:rPr>
                <w:color w:val="000000"/>
                <w:u w:color="000000"/>
              </w:rPr>
            </w:pPr>
            <w:r>
              <w:rPr>
                <w:sz w:val="18"/>
              </w:rPr>
              <w:t>14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885CBA"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59FF59" w14:textId="77777777" w:rsidR="00A77B3E" w:rsidRDefault="00B33BFA">
            <w:pPr>
              <w:jc w:val="center"/>
              <w:rPr>
                <w:color w:val="000000"/>
                <w:u w:color="000000"/>
              </w:rPr>
            </w:pPr>
            <w:r>
              <w:rPr>
                <w:sz w:val="18"/>
              </w:rPr>
              <w:t>80115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A5C083"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750DD" w14:textId="77777777" w:rsidR="00A77B3E" w:rsidRDefault="00B33BFA">
            <w:pPr>
              <w:jc w:val="left"/>
              <w:rPr>
                <w:color w:val="000000"/>
                <w:u w:color="000000"/>
              </w:rPr>
            </w:pPr>
            <w:r>
              <w:rPr>
                <w:sz w:val="18"/>
              </w:rPr>
              <w:t>Technika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45D7A5" w14:textId="77777777" w:rsidR="00A77B3E" w:rsidRDefault="00B33BFA">
            <w:pPr>
              <w:jc w:val="right"/>
              <w:rPr>
                <w:color w:val="000000"/>
                <w:u w:color="000000"/>
              </w:rPr>
            </w:pPr>
            <w:r>
              <w:rPr>
                <w:sz w:val="18"/>
              </w:rPr>
              <w:t>19 300,00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6EB8FA" w14:textId="77777777" w:rsidR="00A77B3E" w:rsidRDefault="00B33BFA">
            <w:pPr>
              <w:jc w:val="right"/>
              <w:rPr>
                <w:color w:val="000000"/>
                <w:u w:color="000000"/>
              </w:rPr>
            </w:pPr>
            <w:r>
              <w:rPr>
                <w:sz w:val="18"/>
              </w:rPr>
              <w:t>19 298,70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BAFA34" w14:textId="77777777" w:rsidR="00A77B3E" w:rsidRDefault="00B33BFA">
            <w:pPr>
              <w:jc w:val="center"/>
              <w:rPr>
                <w:color w:val="000000"/>
                <w:u w:color="000000"/>
              </w:rPr>
            </w:pPr>
            <w:r>
              <w:rPr>
                <w:sz w:val="18"/>
              </w:rPr>
              <w:t>99,99</w:t>
            </w:r>
          </w:p>
        </w:tc>
      </w:tr>
      <w:tr w:rsidR="00D445E9" w14:paraId="6C3D8215"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5ACA5A" w14:textId="77777777" w:rsidR="00A77B3E" w:rsidRDefault="00B33BFA">
            <w:pPr>
              <w:jc w:val="center"/>
              <w:rPr>
                <w:color w:val="000000"/>
                <w:u w:color="000000"/>
              </w:rPr>
            </w:pPr>
            <w:r>
              <w:rPr>
                <w:sz w:val="18"/>
              </w:rPr>
              <w:t>15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1D130"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92E6E4"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B0AB79"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AEF123"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659DB0" w14:textId="77777777" w:rsidR="00A77B3E" w:rsidRDefault="00B33BFA">
            <w:pPr>
              <w:jc w:val="right"/>
              <w:rPr>
                <w:color w:val="000000"/>
                <w:u w:color="000000"/>
              </w:rPr>
            </w:pPr>
            <w:r>
              <w:rPr>
                <w:sz w:val="18"/>
              </w:rPr>
              <w:t>19 300,00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5F37D6" w14:textId="77777777" w:rsidR="00A77B3E" w:rsidRDefault="00B33BFA">
            <w:pPr>
              <w:jc w:val="right"/>
              <w:rPr>
                <w:color w:val="000000"/>
                <w:u w:color="000000"/>
              </w:rPr>
            </w:pPr>
            <w:r>
              <w:rPr>
                <w:sz w:val="18"/>
              </w:rPr>
              <w:t>19 298,70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EDF0D9" w14:textId="77777777" w:rsidR="00A77B3E" w:rsidRDefault="00B33BFA">
            <w:pPr>
              <w:jc w:val="center"/>
              <w:rPr>
                <w:color w:val="000000"/>
                <w:u w:color="000000"/>
              </w:rPr>
            </w:pPr>
            <w:r>
              <w:rPr>
                <w:sz w:val="18"/>
              </w:rPr>
              <w:t>99,99</w:t>
            </w:r>
          </w:p>
        </w:tc>
      </w:tr>
      <w:tr w:rsidR="00D445E9" w14:paraId="7F6EB286"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B443E3" w14:textId="77777777" w:rsidR="00A77B3E" w:rsidRDefault="00B33BFA">
            <w:pPr>
              <w:jc w:val="center"/>
              <w:rPr>
                <w:color w:val="000000"/>
                <w:u w:color="000000"/>
              </w:rPr>
            </w:pPr>
            <w:r>
              <w:rPr>
                <w:sz w:val="18"/>
              </w:rPr>
              <w:t>16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9D1071" w14:textId="77777777" w:rsidR="00A77B3E" w:rsidRDefault="00B33BFA">
            <w:pPr>
              <w:jc w:val="center"/>
              <w:rPr>
                <w:color w:val="000000"/>
                <w:u w:color="000000"/>
              </w:rPr>
            </w:pPr>
            <w:r>
              <w:rPr>
                <w:sz w:val="18"/>
              </w:rPr>
              <w:t>900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8C82A4"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7C7AEA"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84125C" w14:textId="77777777" w:rsidR="00A77B3E" w:rsidRDefault="00B33BFA">
            <w:pPr>
              <w:jc w:val="left"/>
              <w:rPr>
                <w:color w:val="000000"/>
                <w:u w:color="000000"/>
              </w:rPr>
            </w:pPr>
            <w:r>
              <w:rPr>
                <w:sz w:val="18"/>
              </w:rPr>
              <w:t>Gospodarka komunalna i ochrona środowiska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14BD5" w14:textId="77777777" w:rsidR="00A77B3E" w:rsidRDefault="00B33BFA">
            <w:pPr>
              <w:jc w:val="right"/>
              <w:rPr>
                <w:color w:val="000000"/>
                <w:u w:color="000000"/>
              </w:rPr>
            </w:pPr>
            <w:r>
              <w:rPr>
                <w:sz w:val="18"/>
              </w:rPr>
              <w:t>4 532 480,07</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870052" w14:textId="77777777" w:rsidR="00A77B3E" w:rsidRDefault="00B33BFA">
            <w:pPr>
              <w:jc w:val="right"/>
              <w:rPr>
                <w:color w:val="000000"/>
                <w:u w:color="000000"/>
              </w:rPr>
            </w:pPr>
            <w:r>
              <w:rPr>
                <w:sz w:val="18"/>
              </w:rPr>
              <w:t>398 830,08</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2430BD" w14:textId="77777777" w:rsidR="00A77B3E" w:rsidRDefault="00B33BFA">
            <w:pPr>
              <w:jc w:val="center"/>
              <w:rPr>
                <w:color w:val="000000"/>
                <w:u w:color="000000"/>
              </w:rPr>
            </w:pPr>
            <w:r>
              <w:rPr>
                <w:sz w:val="18"/>
              </w:rPr>
              <w:t>8,80</w:t>
            </w:r>
          </w:p>
        </w:tc>
      </w:tr>
      <w:tr w:rsidR="00D445E9" w14:paraId="6CC6245F"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C3C626" w14:textId="77777777" w:rsidR="00A77B3E" w:rsidRDefault="00B33BFA">
            <w:pPr>
              <w:jc w:val="center"/>
              <w:rPr>
                <w:color w:val="000000"/>
                <w:u w:color="000000"/>
              </w:rPr>
            </w:pPr>
            <w:r>
              <w:rPr>
                <w:sz w:val="18"/>
              </w:rPr>
              <w:t>17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95893A"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BE65B8" w14:textId="77777777" w:rsidR="00A77B3E" w:rsidRDefault="00B33BFA">
            <w:pPr>
              <w:jc w:val="center"/>
              <w:rPr>
                <w:color w:val="000000"/>
                <w:u w:color="000000"/>
              </w:rPr>
            </w:pPr>
            <w:r>
              <w:rPr>
                <w:sz w:val="18"/>
              </w:rPr>
              <w:t>90001</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50E9D6"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276DBE" w14:textId="77777777" w:rsidR="00A77B3E" w:rsidRDefault="00B33BFA">
            <w:pPr>
              <w:jc w:val="left"/>
              <w:rPr>
                <w:color w:val="000000"/>
                <w:u w:color="000000"/>
              </w:rPr>
            </w:pPr>
            <w:r>
              <w:rPr>
                <w:sz w:val="18"/>
              </w:rPr>
              <w:t>Gospodarka ściekowa i ochrona wód</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A9D1F1" w14:textId="77777777" w:rsidR="00A77B3E" w:rsidRDefault="00B33BFA">
            <w:pPr>
              <w:jc w:val="right"/>
              <w:rPr>
                <w:color w:val="000000"/>
                <w:u w:color="000000"/>
              </w:rPr>
            </w:pPr>
            <w:r>
              <w:rPr>
                <w:sz w:val="18"/>
              </w:rPr>
              <w:t>4 261 377,30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E7BBB4" w14:textId="77777777" w:rsidR="00A77B3E" w:rsidRDefault="00B33BFA">
            <w:pPr>
              <w:jc w:val="right"/>
              <w:rPr>
                <w:color w:val="000000"/>
                <w:u w:color="000000"/>
              </w:rPr>
            </w:pPr>
            <w:r>
              <w:rPr>
                <w:sz w:val="18"/>
              </w:rPr>
              <w:t>130 882,57</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18C839" w14:textId="77777777" w:rsidR="00A77B3E" w:rsidRDefault="00B33BFA">
            <w:pPr>
              <w:jc w:val="center"/>
              <w:rPr>
                <w:color w:val="000000"/>
                <w:u w:color="000000"/>
              </w:rPr>
            </w:pPr>
            <w:r>
              <w:rPr>
                <w:sz w:val="18"/>
              </w:rPr>
              <w:t>3,07</w:t>
            </w:r>
          </w:p>
        </w:tc>
      </w:tr>
      <w:tr w:rsidR="00D445E9" w14:paraId="0C519438"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E3F69" w14:textId="77777777" w:rsidR="00A77B3E" w:rsidRDefault="00B33BFA">
            <w:pPr>
              <w:jc w:val="center"/>
              <w:rPr>
                <w:color w:val="000000"/>
                <w:u w:color="000000"/>
              </w:rPr>
            </w:pPr>
            <w:r>
              <w:rPr>
                <w:sz w:val="18"/>
              </w:rPr>
              <w:t>18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834C08"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087AD1"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5C6856"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B7EDE"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DEB309" w14:textId="77777777" w:rsidR="00A77B3E" w:rsidRDefault="00B33BFA">
            <w:pPr>
              <w:jc w:val="right"/>
              <w:rPr>
                <w:color w:val="000000"/>
                <w:u w:color="000000"/>
              </w:rPr>
            </w:pPr>
            <w:r>
              <w:rPr>
                <w:sz w:val="18"/>
              </w:rPr>
              <w:t>4 261 377,30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873670" w14:textId="77777777" w:rsidR="00A77B3E" w:rsidRDefault="00B33BFA">
            <w:pPr>
              <w:jc w:val="right"/>
              <w:rPr>
                <w:color w:val="000000"/>
                <w:u w:color="000000"/>
              </w:rPr>
            </w:pPr>
            <w:r>
              <w:rPr>
                <w:sz w:val="18"/>
              </w:rPr>
              <w:t>130 882,57</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403C2F" w14:textId="77777777" w:rsidR="00A77B3E" w:rsidRDefault="00B33BFA">
            <w:pPr>
              <w:jc w:val="center"/>
              <w:rPr>
                <w:color w:val="000000"/>
                <w:u w:color="000000"/>
              </w:rPr>
            </w:pPr>
            <w:r>
              <w:rPr>
                <w:sz w:val="18"/>
              </w:rPr>
              <w:t>3,07</w:t>
            </w:r>
          </w:p>
        </w:tc>
      </w:tr>
      <w:tr w:rsidR="00D445E9" w14:paraId="70C69CB8"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AFE436" w14:textId="77777777" w:rsidR="00A77B3E" w:rsidRDefault="00B33BFA">
            <w:pPr>
              <w:jc w:val="center"/>
              <w:rPr>
                <w:color w:val="000000"/>
                <w:u w:color="000000"/>
              </w:rPr>
            </w:pPr>
            <w:r>
              <w:rPr>
                <w:sz w:val="18"/>
              </w:rPr>
              <w:t>19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D2CA79"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AE8283" w14:textId="77777777" w:rsidR="00A77B3E" w:rsidRDefault="00B33BFA">
            <w:pPr>
              <w:jc w:val="center"/>
              <w:rPr>
                <w:color w:val="000000"/>
                <w:u w:color="000000"/>
              </w:rPr>
            </w:pPr>
            <w:r>
              <w:rPr>
                <w:sz w:val="18"/>
              </w:rPr>
              <w:t>90015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1AD6A"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67C79" w14:textId="77777777" w:rsidR="00A77B3E" w:rsidRDefault="00B33BFA">
            <w:pPr>
              <w:jc w:val="left"/>
              <w:rPr>
                <w:color w:val="000000"/>
                <w:u w:color="000000"/>
              </w:rPr>
            </w:pPr>
            <w:r>
              <w:rPr>
                <w:sz w:val="18"/>
              </w:rPr>
              <w:t>Oświetlenie ulic, placów i dróg</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11F3F0" w14:textId="77777777" w:rsidR="00A77B3E" w:rsidRDefault="00B33BFA">
            <w:pPr>
              <w:jc w:val="right"/>
              <w:rPr>
                <w:color w:val="000000"/>
                <w:u w:color="000000"/>
              </w:rPr>
            </w:pPr>
            <w:r>
              <w:rPr>
                <w:sz w:val="18"/>
              </w:rPr>
              <w:t>271 102,77</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C8310E" w14:textId="77777777" w:rsidR="00A77B3E" w:rsidRDefault="00B33BFA">
            <w:pPr>
              <w:jc w:val="right"/>
              <w:rPr>
                <w:color w:val="000000"/>
                <w:u w:color="000000"/>
              </w:rPr>
            </w:pPr>
            <w:r>
              <w:rPr>
                <w:sz w:val="18"/>
              </w:rPr>
              <w:t>267 947,51</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0EAB17" w14:textId="77777777" w:rsidR="00A77B3E" w:rsidRDefault="00B33BFA">
            <w:pPr>
              <w:jc w:val="center"/>
              <w:rPr>
                <w:color w:val="000000"/>
                <w:u w:color="000000"/>
              </w:rPr>
            </w:pPr>
            <w:r>
              <w:rPr>
                <w:sz w:val="18"/>
              </w:rPr>
              <w:t>98,84</w:t>
            </w:r>
          </w:p>
        </w:tc>
      </w:tr>
      <w:tr w:rsidR="00D445E9" w14:paraId="01296927"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77395B" w14:textId="77777777" w:rsidR="00A77B3E" w:rsidRDefault="00B33BFA">
            <w:pPr>
              <w:jc w:val="center"/>
              <w:rPr>
                <w:color w:val="000000"/>
                <w:u w:color="000000"/>
              </w:rPr>
            </w:pPr>
            <w:r>
              <w:rPr>
                <w:sz w:val="18"/>
              </w:rPr>
              <w:t>20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E00AF0"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10597A"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457151"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18FBA6"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7B1D98" w14:textId="77777777" w:rsidR="00A77B3E" w:rsidRDefault="00B33BFA">
            <w:pPr>
              <w:jc w:val="right"/>
              <w:rPr>
                <w:color w:val="000000"/>
                <w:u w:color="000000"/>
              </w:rPr>
            </w:pPr>
            <w:r>
              <w:rPr>
                <w:sz w:val="18"/>
              </w:rPr>
              <w:t>271 102,77</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B27AA" w14:textId="77777777" w:rsidR="00A77B3E" w:rsidRDefault="00B33BFA">
            <w:pPr>
              <w:jc w:val="right"/>
              <w:rPr>
                <w:color w:val="000000"/>
                <w:u w:color="000000"/>
              </w:rPr>
            </w:pPr>
            <w:r>
              <w:rPr>
                <w:sz w:val="18"/>
              </w:rPr>
              <w:t>267 947,51</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9D5742" w14:textId="77777777" w:rsidR="00A77B3E" w:rsidRDefault="00B33BFA">
            <w:pPr>
              <w:jc w:val="center"/>
              <w:rPr>
                <w:color w:val="000000"/>
                <w:u w:color="000000"/>
              </w:rPr>
            </w:pPr>
            <w:r>
              <w:rPr>
                <w:sz w:val="18"/>
              </w:rPr>
              <w:t>98,84</w:t>
            </w:r>
          </w:p>
        </w:tc>
      </w:tr>
      <w:tr w:rsidR="00D445E9" w14:paraId="34883C98"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B3BF7B" w14:textId="77777777" w:rsidR="00A77B3E" w:rsidRDefault="00B33BFA">
            <w:pPr>
              <w:jc w:val="center"/>
              <w:rPr>
                <w:color w:val="000000"/>
                <w:u w:color="000000"/>
              </w:rPr>
            </w:pPr>
            <w:r>
              <w:rPr>
                <w:sz w:val="18"/>
              </w:rPr>
              <w:t>21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C5A203" w14:textId="77777777" w:rsidR="00A77B3E" w:rsidRDefault="00B33BFA">
            <w:pPr>
              <w:jc w:val="center"/>
              <w:rPr>
                <w:color w:val="000000"/>
                <w:u w:color="000000"/>
              </w:rPr>
            </w:pPr>
            <w:r>
              <w:rPr>
                <w:sz w:val="18"/>
              </w:rPr>
              <w:t>921</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E50146"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6EDB1E"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8F9A6" w14:textId="77777777" w:rsidR="00A77B3E" w:rsidRDefault="00B33BFA">
            <w:pPr>
              <w:jc w:val="left"/>
              <w:rPr>
                <w:color w:val="000000"/>
                <w:u w:color="000000"/>
              </w:rPr>
            </w:pPr>
            <w:r>
              <w:rPr>
                <w:sz w:val="18"/>
              </w:rPr>
              <w:t>Kultura i ochrona dziedzictwa narodowego</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EE1092" w14:textId="77777777" w:rsidR="00A77B3E" w:rsidRDefault="00B33BFA">
            <w:pPr>
              <w:jc w:val="right"/>
              <w:rPr>
                <w:color w:val="000000"/>
                <w:u w:color="000000"/>
              </w:rPr>
            </w:pPr>
            <w:r>
              <w:rPr>
                <w:sz w:val="18"/>
              </w:rPr>
              <w:t>490 388,75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EA4E1" w14:textId="77777777" w:rsidR="00A77B3E" w:rsidRDefault="00B33BFA">
            <w:pPr>
              <w:jc w:val="right"/>
              <w:rPr>
                <w:color w:val="000000"/>
                <w:u w:color="000000"/>
              </w:rPr>
            </w:pPr>
            <w:r>
              <w:rPr>
                <w:sz w:val="18"/>
              </w:rPr>
              <w:t>486 264,40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081E89" w14:textId="77777777" w:rsidR="00A77B3E" w:rsidRDefault="00B33BFA">
            <w:pPr>
              <w:jc w:val="center"/>
              <w:rPr>
                <w:color w:val="000000"/>
                <w:u w:color="000000"/>
              </w:rPr>
            </w:pPr>
            <w:r>
              <w:rPr>
                <w:sz w:val="18"/>
              </w:rPr>
              <w:t>99,16</w:t>
            </w:r>
          </w:p>
        </w:tc>
      </w:tr>
      <w:tr w:rsidR="00D445E9" w14:paraId="2FF7D22B"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9705A" w14:textId="77777777" w:rsidR="00A77B3E" w:rsidRDefault="00B33BFA">
            <w:pPr>
              <w:jc w:val="center"/>
              <w:rPr>
                <w:color w:val="000000"/>
                <w:u w:color="000000"/>
              </w:rPr>
            </w:pPr>
            <w:r>
              <w:rPr>
                <w:sz w:val="18"/>
              </w:rPr>
              <w:t>22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8246E"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8A73D7" w14:textId="77777777" w:rsidR="00A77B3E" w:rsidRDefault="00B33BFA">
            <w:pPr>
              <w:jc w:val="center"/>
              <w:rPr>
                <w:color w:val="000000"/>
                <w:u w:color="000000"/>
              </w:rPr>
            </w:pPr>
            <w:r>
              <w:rPr>
                <w:sz w:val="18"/>
              </w:rPr>
              <w:t>92109</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ADDD0"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6C652E" w14:textId="77777777" w:rsidR="00A77B3E" w:rsidRDefault="00B33BFA">
            <w:pPr>
              <w:jc w:val="left"/>
              <w:rPr>
                <w:color w:val="000000"/>
                <w:u w:color="000000"/>
              </w:rPr>
            </w:pPr>
            <w:r>
              <w:rPr>
                <w:sz w:val="18"/>
              </w:rPr>
              <w:t>Domy i ośrodki kultury, świetlice i kluby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726FD9" w14:textId="77777777" w:rsidR="00A77B3E" w:rsidRDefault="00B33BFA">
            <w:pPr>
              <w:jc w:val="right"/>
              <w:rPr>
                <w:color w:val="000000"/>
                <w:u w:color="000000"/>
              </w:rPr>
            </w:pPr>
            <w:r>
              <w:rPr>
                <w:sz w:val="18"/>
              </w:rPr>
              <w:t>482 888,75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39C560" w14:textId="77777777" w:rsidR="00A77B3E" w:rsidRDefault="00B33BFA">
            <w:pPr>
              <w:jc w:val="right"/>
              <w:rPr>
                <w:color w:val="000000"/>
                <w:u w:color="000000"/>
              </w:rPr>
            </w:pPr>
            <w:r>
              <w:rPr>
                <w:sz w:val="18"/>
              </w:rPr>
              <w:t>478 764,40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55E325" w14:textId="77777777" w:rsidR="00A77B3E" w:rsidRDefault="00B33BFA">
            <w:pPr>
              <w:jc w:val="center"/>
              <w:rPr>
                <w:color w:val="000000"/>
                <w:u w:color="000000"/>
              </w:rPr>
            </w:pPr>
            <w:r>
              <w:rPr>
                <w:sz w:val="18"/>
              </w:rPr>
              <w:t>99,15</w:t>
            </w:r>
          </w:p>
        </w:tc>
      </w:tr>
      <w:tr w:rsidR="00D445E9" w14:paraId="146B1FDB"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467949" w14:textId="77777777" w:rsidR="00A77B3E" w:rsidRDefault="00B33BFA">
            <w:pPr>
              <w:jc w:val="center"/>
              <w:rPr>
                <w:color w:val="000000"/>
                <w:u w:color="000000"/>
              </w:rPr>
            </w:pPr>
            <w:r>
              <w:rPr>
                <w:sz w:val="18"/>
              </w:rPr>
              <w:t>23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A7D22B"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367DA3"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7E8AA9"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9A7B4B"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78B680" w14:textId="77777777" w:rsidR="00A77B3E" w:rsidRDefault="00B33BFA">
            <w:pPr>
              <w:jc w:val="right"/>
              <w:rPr>
                <w:color w:val="000000"/>
                <w:u w:color="000000"/>
              </w:rPr>
            </w:pPr>
            <w:r>
              <w:rPr>
                <w:sz w:val="18"/>
              </w:rPr>
              <w:t>482 888,75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FE2690" w14:textId="77777777" w:rsidR="00A77B3E" w:rsidRDefault="00B33BFA">
            <w:pPr>
              <w:jc w:val="right"/>
              <w:rPr>
                <w:color w:val="000000"/>
                <w:u w:color="000000"/>
              </w:rPr>
            </w:pPr>
            <w:r>
              <w:rPr>
                <w:sz w:val="18"/>
              </w:rPr>
              <w:t>478 764,40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1A48E4" w14:textId="77777777" w:rsidR="00A77B3E" w:rsidRDefault="00B33BFA">
            <w:pPr>
              <w:jc w:val="center"/>
              <w:rPr>
                <w:color w:val="000000"/>
                <w:u w:color="000000"/>
              </w:rPr>
            </w:pPr>
            <w:r>
              <w:rPr>
                <w:sz w:val="18"/>
              </w:rPr>
              <w:t>99,15</w:t>
            </w:r>
          </w:p>
        </w:tc>
      </w:tr>
      <w:tr w:rsidR="00D445E9" w14:paraId="18EE3A3E"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B1E3E8" w14:textId="77777777" w:rsidR="00A77B3E" w:rsidRDefault="00B33BFA">
            <w:pPr>
              <w:jc w:val="center"/>
              <w:rPr>
                <w:color w:val="000000"/>
                <w:u w:color="000000"/>
              </w:rPr>
            </w:pPr>
            <w:r>
              <w:rPr>
                <w:sz w:val="18"/>
              </w:rPr>
              <w:t>24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8122D4"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22206B" w14:textId="77777777" w:rsidR="00A77B3E" w:rsidRDefault="00B33BFA">
            <w:pPr>
              <w:jc w:val="center"/>
              <w:rPr>
                <w:color w:val="000000"/>
                <w:u w:color="000000"/>
              </w:rPr>
            </w:pPr>
            <w:r>
              <w:rPr>
                <w:sz w:val="18"/>
              </w:rPr>
              <w:t>92195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427705"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DCE5F7" w14:textId="77777777" w:rsidR="00A77B3E" w:rsidRDefault="00B33BFA">
            <w:pPr>
              <w:jc w:val="left"/>
              <w:rPr>
                <w:color w:val="000000"/>
                <w:u w:color="000000"/>
              </w:rPr>
            </w:pPr>
            <w:r>
              <w:rPr>
                <w:sz w:val="18"/>
              </w:rPr>
              <w:t>Pozostała działalność</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6F04FA" w14:textId="77777777" w:rsidR="00A77B3E" w:rsidRDefault="00B33BFA">
            <w:pPr>
              <w:jc w:val="right"/>
              <w:rPr>
                <w:color w:val="000000"/>
                <w:u w:color="000000"/>
              </w:rPr>
            </w:pPr>
            <w:r>
              <w:rPr>
                <w:sz w:val="18"/>
              </w:rPr>
              <w:t>7 500,00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ED944" w14:textId="77777777" w:rsidR="00A77B3E" w:rsidRDefault="00B33BFA">
            <w:pPr>
              <w:jc w:val="right"/>
              <w:rPr>
                <w:color w:val="000000"/>
                <w:u w:color="000000"/>
              </w:rPr>
            </w:pPr>
            <w:r>
              <w:rPr>
                <w:sz w:val="18"/>
              </w:rPr>
              <w:t>7 500,00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81D5A7" w14:textId="77777777" w:rsidR="00A77B3E" w:rsidRDefault="00B33BFA">
            <w:pPr>
              <w:jc w:val="center"/>
              <w:rPr>
                <w:color w:val="000000"/>
                <w:u w:color="000000"/>
              </w:rPr>
            </w:pPr>
            <w:r>
              <w:rPr>
                <w:sz w:val="18"/>
              </w:rPr>
              <w:t>100,00</w:t>
            </w:r>
          </w:p>
        </w:tc>
      </w:tr>
      <w:tr w:rsidR="00D445E9" w14:paraId="6E25EA59"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3D1672" w14:textId="77777777" w:rsidR="00A77B3E" w:rsidRDefault="00B33BFA">
            <w:pPr>
              <w:jc w:val="center"/>
              <w:rPr>
                <w:color w:val="000000"/>
                <w:u w:color="000000"/>
              </w:rPr>
            </w:pPr>
            <w:r>
              <w:rPr>
                <w:sz w:val="18"/>
              </w:rPr>
              <w:t>25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92D68C"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3DAF78"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817D1C"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A9984E"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4A900" w14:textId="77777777" w:rsidR="00A77B3E" w:rsidRDefault="00B33BFA">
            <w:pPr>
              <w:jc w:val="right"/>
              <w:rPr>
                <w:color w:val="000000"/>
                <w:u w:color="000000"/>
              </w:rPr>
            </w:pPr>
            <w:r>
              <w:rPr>
                <w:sz w:val="18"/>
              </w:rPr>
              <w:t>7 500,00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4357A" w14:textId="77777777" w:rsidR="00A77B3E" w:rsidRDefault="00B33BFA">
            <w:pPr>
              <w:jc w:val="right"/>
              <w:rPr>
                <w:color w:val="000000"/>
                <w:u w:color="000000"/>
              </w:rPr>
            </w:pPr>
            <w:r>
              <w:rPr>
                <w:sz w:val="18"/>
              </w:rPr>
              <w:t>7 500,00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543FF1" w14:textId="77777777" w:rsidR="00A77B3E" w:rsidRDefault="00B33BFA">
            <w:pPr>
              <w:jc w:val="center"/>
              <w:rPr>
                <w:color w:val="000000"/>
                <w:u w:color="000000"/>
              </w:rPr>
            </w:pPr>
            <w:r>
              <w:rPr>
                <w:sz w:val="18"/>
              </w:rPr>
              <w:t>100,00</w:t>
            </w:r>
          </w:p>
        </w:tc>
      </w:tr>
      <w:tr w:rsidR="00D445E9" w14:paraId="0922FD36"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9C4474" w14:textId="77777777" w:rsidR="00A77B3E" w:rsidRDefault="00B33BFA">
            <w:pPr>
              <w:jc w:val="center"/>
              <w:rPr>
                <w:color w:val="000000"/>
                <w:u w:color="000000"/>
              </w:rPr>
            </w:pPr>
            <w:r>
              <w:rPr>
                <w:sz w:val="18"/>
              </w:rPr>
              <w:t>26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FAF42C" w14:textId="77777777" w:rsidR="00A77B3E" w:rsidRDefault="00B33BFA">
            <w:pPr>
              <w:jc w:val="center"/>
              <w:rPr>
                <w:color w:val="000000"/>
                <w:u w:color="000000"/>
              </w:rPr>
            </w:pPr>
            <w:r>
              <w:rPr>
                <w:sz w:val="18"/>
              </w:rPr>
              <w:t>926</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763A9C"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B371D4"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28EEF" w14:textId="77777777" w:rsidR="00A77B3E" w:rsidRDefault="00B33BFA">
            <w:pPr>
              <w:jc w:val="left"/>
              <w:rPr>
                <w:color w:val="000000"/>
                <w:u w:color="000000"/>
              </w:rPr>
            </w:pPr>
            <w:r>
              <w:rPr>
                <w:sz w:val="18"/>
              </w:rPr>
              <w:t>Kultura fizyczna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D23426" w14:textId="77777777" w:rsidR="00A77B3E" w:rsidRDefault="00B33BFA">
            <w:pPr>
              <w:jc w:val="right"/>
              <w:rPr>
                <w:color w:val="000000"/>
                <w:u w:color="000000"/>
              </w:rPr>
            </w:pPr>
            <w:r>
              <w:rPr>
                <w:sz w:val="18"/>
              </w:rPr>
              <w:t>100 255,13</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278106" w14:textId="77777777" w:rsidR="00A77B3E" w:rsidRDefault="00B33BFA">
            <w:pPr>
              <w:jc w:val="right"/>
              <w:rPr>
                <w:color w:val="000000"/>
                <w:u w:color="000000"/>
              </w:rPr>
            </w:pPr>
            <w:r>
              <w:rPr>
                <w:sz w:val="18"/>
              </w:rPr>
              <w:t>72 654,63</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8DC09B" w14:textId="77777777" w:rsidR="00A77B3E" w:rsidRDefault="00B33BFA">
            <w:pPr>
              <w:jc w:val="center"/>
              <w:rPr>
                <w:color w:val="000000"/>
                <w:u w:color="000000"/>
              </w:rPr>
            </w:pPr>
            <w:r>
              <w:rPr>
                <w:sz w:val="18"/>
              </w:rPr>
              <w:t>72,47</w:t>
            </w:r>
          </w:p>
        </w:tc>
      </w:tr>
      <w:tr w:rsidR="00D445E9" w14:paraId="606365C1"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58C0AF" w14:textId="77777777" w:rsidR="00A77B3E" w:rsidRDefault="00B33BFA">
            <w:pPr>
              <w:jc w:val="center"/>
              <w:rPr>
                <w:color w:val="000000"/>
                <w:u w:color="000000"/>
              </w:rPr>
            </w:pPr>
            <w:r>
              <w:rPr>
                <w:sz w:val="18"/>
              </w:rPr>
              <w:t>27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E4B8AA"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8D2959" w14:textId="77777777" w:rsidR="00A77B3E" w:rsidRDefault="00B33BFA">
            <w:pPr>
              <w:jc w:val="center"/>
              <w:rPr>
                <w:color w:val="000000"/>
                <w:u w:color="000000"/>
              </w:rPr>
            </w:pPr>
            <w:r>
              <w:rPr>
                <w:sz w:val="18"/>
              </w:rPr>
              <w:t>92605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782221"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C25448" w14:textId="77777777" w:rsidR="00A77B3E" w:rsidRDefault="00B33BFA">
            <w:pPr>
              <w:jc w:val="left"/>
              <w:rPr>
                <w:color w:val="000000"/>
                <w:u w:color="000000"/>
              </w:rPr>
            </w:pPr>
            <w:r>
              <w:rPr>
                <w:sz w:val="18"/>
              </w:rPr>
              <w:t>Zadania w zakresie kultury fizycznej</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283795" w14:textId="77777777" w:rsidR="00A77B3E" w:rsidRDefault="00B33BFA">
            <w:pPr>
              <w:jc w:val="right"/>
              <w:rPr>
                <w:color w:val="000000"/>
                <w:u w:color="000000"/>
              </w:rPr>
            </w:pPr>
            <w:r>
              <w:rPr>
                <w:sz w:val="18"/>
              </w:rPr>
              <w:t>64 808,00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E91869" w14:textId="77777777" w:rsidR="00A77B3E" w:rsidRDefault="00B33BFA">
            <w:pPr>
              <w:jc w:val="right"/>
              <w:rPr>
                <w:color w:val="000000"/>
                <w:u w:color="000000"/>
              </w:rPr>
            </w:pPr>
            <w:r>
              <w:rPr>
                <w:sz w:val="18"/>
              </w:rPr>
              <w:t>37 207,50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5A4059" w14:textId="77777777" w:rsidR="00A77B3E" w:rsidRDefault="00B33BFA">
            <w:pPr>
              <w:jc w:val="center"/>
              <w:rPr>
                <w:color w:val="000000"/>
                <w:u w:color="000000"/>
              </w:rPr>
            </w:pPr>
            <w:r>
              <w:rPr>
                <w:sz w:val="18"/>
              </w:rPr>
              <w:t>57,41</w:t>
            </w:r>
          </w:p>
        </w:tc>
      </w:tr>
      <w:tr w:rsidR="00D445E9" w14:paraId="131E8449"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438BA2" w14:textId="77777777" w:rsidR="00A77B3E" w:rsidRDefault="00B33BFA">
            <w:pPr>
              <w:jc w:val="center"/>
              <w:rPr>
                <w:color w:val="000000"/>
                <w:u w:color="000000"/>
              </w:rPr>
            </w:pPr>
            <w:r>
              <w:rPr>
                <w:sz w:val="18"/>
              </w:rPr>
              <w:t>28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509C9F"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954047"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CFA654"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2CC9BF"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446725" w14:textId="77777777" w:rsidR="00A77B3E" w:rsidRDefault="00B33BFA">
            <w:pPr>
              <w:jc w:val="right"/>
              <w:rPr>
                <w:color w:val="000000"/>
                <w:u w:color="000000"/>
              </w:rPr>
            </w:pPr>
            <w:r>
              <w:rPr>
                <w:sz w:val="18"/>
              </w:rPr>
              <w:t>64 808,00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35F093" w14:textId="77777777" w:rsidR="00A77B3E" w:rsidRDefault="00B33BFA">
            <w:pPr>
              <w:jc w:val="right"/>
              <w:rPr>
                <w:color w:val="000000"/>
                <w:u w:color="000000"/>
              </w:rPr>
            </w:pPr>
            <w:r>
              <w:rPr>
                <w:sz w:val="18"/>
              </w:rPr>
              <w:t>37 207,50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5B1416" w14:textId="77777777" w:rsidR="00A77B3E" w:rsidRDefault="00B33BFA">
            <w:pPr>
              <w:jc w:val="center"/>
              <w:rPr>
                <w:color w:val="000000"/>
                <w:u w:color="000000"/>
              </w:rPr>
            </w:pPr>
            <w:r>
              <w:rPr>
                <w:sz w:val="18"/>
              </w:rPr>
              <w:t>57,41</w:t>
            </w:r>
          </w:p>
        </w:tc>
      </w:tr>
      <w:tr w:rsidR="00D445E9" w14:paraId="2630B068"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C59467" w14:textId="77777777" w:rsidR="00A77B3E" w:rsidRDefault="00B33BFA">
            <w:pPr>
              <w:jc w:val="center"/>
              <w:rPr>
                <w:color w:val="000000"/>
                <w:u w:color="000000"/>
              </w:rPr>
            </w:pPr>
            <w:r>
              <w:rPr>
                <w:sz w:val="18"/>
              </w:rPr>
              <w:t>29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DAE983"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3D4C56" w14:textId="77777777" w:rsidR="00A77B3E" w:rsidRDefault="00B33BFA">
            <w:pPr>
              <w:jc w:val="center"/>
              <w:rPr>
                <w:color w:val="000000"/>
                <w:u w:color="000000"/>
              </w:rPr>
            </w:pPr>
            <w:r>
              <w:rPr>
                <w:sz w:val="18"/>
              </w:rPr>
              <w:t>92695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661EC"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077D0A" w14:textId="77777777" w:rsidR="00A77B3E" w:rsidRDefault="00B33BFA">
            <w:pPr>
              <w:jc w:val="left"/>
              <w:rPr>
                <w:color w:val="000000"/>
                <w:u w:color="000000"/>
              </w:rPr>
            </w:pPr>
            <w:r>
              <w:rPr>
                <w:sz w:val="18"/>
              </w:rPr>
              <w:t>Pozostała działalność</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4CE76" w14:textId="77777777" w:rsidR="00A77B3E" w:rsidRDefault="00B33BFA">
            <w:pPr>
              <w:jc w:val="right"/>
              <w:rPr>
                <w:color w:val="000000"/>
                <w:u w:color="000000"/>
              </w:rPr>
            </w:pPr>
            <w:r>
              <w:rPr>
                <w:sz w:val="18"/>
              </w:rPr>
              <w:t>35 447,13</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8158EF" w14:textId="77777777" w:rsidR="00A77B3E" w:rsidRDefault="00B33BFA">
            <w:pPr>
              <w:jc w:val="right"/>
              <w:rPr>
                <w:color w:val="000000"/>
                <w:u w:color="000000"/>
              </w:rPr>
            </w:pPr>
            <w:r>
              <w:rPr>
                <w:sz w:val="18"/>
              </w:rPr>
              <w:t>35 447,13</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3DC162" w14:textId="77777777" w:rsidR="00A77B3E" w:rsidRDefault="00B33BFA">
            <w:pPr>
              <w:jc w:val="center"/>
              <w:rPr>
                <w:color w:val="000000"/>
                <w:u w:color="000000"/>
              </w:rPr>
            </w:pPr>
            <w:r>
              <w:rPr>
                <w:sz w:val="18"/>
              </w:rPr>
              <w:t>100,00</w:t>
            </w:r>
          </w:p>
        </w:tc>
      </w:tr>
      <w:tr w:rsidR="00D445E9" w14:paraId="44E52FFD"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EC5D86" w14:textId="77777777" w:rsidR="00A77B3E" w:rsidRDefault="00B33BFA">
            <w:pPr>
              <w:jc w:val="center"/>
              <w:rPr>
                <w:color w:val="000000"/>
                <w:u w:color="000000"/>
              </w:rPr>
            </w:pPr>
            <w:r>
              <w:rPr>
                <w:sz w:val="18"/>
              </w:rPr>
              <w:t>30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CCAC0D"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F16EC6"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338C1A" w14:textId="77777777" w:rsidR="00A77B3E" w:rsidRDefault="00B33BFA">
            <w:pPr>
              <w:jc w:val="center"/>
              <w:rPr>
                <w:color w:val="000000"/>
                <w:u w:color="000000"/>
              </w:rPr>
            </w:pPr>
            <w:r>
              <w:rPr>
                <w:sz w:val="18"/>
              </w:rPr>
              <w:t>6050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92AA0B" w14:textId="77777777" w:rsidR="00A77B3E" w:rsidRDefault="00B33BFA">
            <w:pPr>
              <w:jc w:val="left"/>
              <w:rPr>
                <w:color w:val="000000"/>
                <w:u w:color="000000"/>
              </w:rPr>
            </w:pPr>
            <w:r>
              <w:rPr>
                <w:sz w:val="18"/>
              </w:rPr>
              <w:t>Wydatki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9257B7" w14:textId="77777777" w:rsidR="00A77B3E" w:rsidRDefault="00B33BFA">
            <w:pPr>
              <w:jc w:val="right"/>
              <w:rPr>
                <w:color w:val="000000"/>
                <w:u w:color="000000"/>
              </w:rPr>
            </w:pPr>
            <w:r>
              <w:rPr>
                <w:sz w:val="18"/>
              </w:rPr>
              <w:t>35 447,13</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3BDAA6" w14:textId="77777777" w:rsidR="00A77B3E" w:rsidRDefault="00B33BFA">
            <w:pPr>
              <w:jc w:val="right"/>
              <w:rPr>
                <w:color w:val="000000"/>
                <w:u w:color="000000"/>
              </w:rPr>
            </w:pPr>
            <w:r>
              <w:rPr>
                <w:sz w:val="18"/>
              </w:rPr>
              <w:t>35 447,13</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4003F9" w14:textId="77777777" w:rsidR="00A77B3E" w:rsidRDefault="00B33BFA">
            <w:pPr>
              <w:jc w:val="center"/>
              <w:rPr>
                <w:color w:val="000000"/>
                <w:u w:color="000000"/>
              </w:rPr>
            </w:pPr>
            <w:r>
              <w:rPr>
                <w:sz w:val="18"/>
              </w:rPr>
              <w:t>100,00</w:t>
            </w:r>
          </w:p>
        </w:tc>
      </w:tr>
      <w:tr w:rsidR="00D445E9" w14:paraId="5AEED8FA" w14:textId="77777777">
        <w:tc>
          <w:tcPr>
            <w:tcW w:w="6735"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6ED028" w14:textId="77777777" w:rsidR="00A77B3E" w:rsidRDefault="00B33BFA">
            <w:pPr>
              <w:jc w:val="right"/>
              <w:rPr>
                <w:color w:val="000000"/>
                <w:u w:color="000000"/>
              </w:rPr>
            </w:pPr>
            <w:r>
              <w:rPr>
                <w:b/>
                <w:sz w:val="18"/>
              </w:rPr>
              <w:t>Razem §  6050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3460CD" w14:textId="77777777" w:rsidR="00A77B3E" w:rsidRDefault="00B33BFA">
            <w:pPr>
              <w:jc w:val="right"/>
              <w:rPr>
                <w:color w:val="000000"/>
                <w:u w:color="000000"/>
              </w:rPr>
            </w:pPr>
            <w:r>
              <w:rPr>
                <w:b/>
                <w:sz w:val="18"/>
              </w:rPr>
              <w:t>10 119 918,00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2833F" w14:textId="77777777" w:rsidR="00A77B3E" w:rsidRDefault="00B33BFA">
            <w:pPr>
              <w:jc w:val="right"/>
              <w:rPr>
                <w:color w:val="000000"/>
                <w:u w:color="000000"/>
              </w:rPr>
            </w:pPr>
            <w:r>
              <w:rPr>
                <w:b/>
                <w:sz w:val="18"/>
              </w:rPr>
              <w:t>4 656 380,51</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21DB83" w14:textId="77777777" w:rsidR="00A77B3E" w:rsidRDefault="00B33BFA">
            <w:pPr>
              <w:jc w:val="center"/>
              <w:rPr>
                <w:color w:val="000000"/>
                <w:u w:color="000000"/>
              </w:rPr>
            </w:pPr>
            <w:r>
              <w:rPr>
                <w:b/>
                <w:sz w:val="18"/>
              </w:rPr>
              <w:t>46,01</w:t>
            </w:r>
          </w:p>
        </w:tc>
      </w:tr>
      <w:tr w:rsidR="00D445E9" w14:paraId="41DCFC82"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06C4FE" w14:textId="77777777" w:rsidR="00A77B3E" w:rsidRDefault="00B33BFA">
            <w:pPr>
              <w:jc w:val="center"/>
              <w:rPr>
                <w:color w:val="000000"/>
                <w:u w:color="000000"/>
              </w:rPr>
            </w:pPr>
            <w:r>
              <w:rPr>
                <w:sz w:val="18"/>
              </w:rPr>
              <w:t>31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BFF367" w14:textId="77777777" w:rsidR="00A77B3E" w:rsidRDefault="00B33BFA">
            <w:pPr>
              <w:jc w:val="center"/>
              <w:rPr>
                <w:color w:val="000000"/>
                <w:u w:color="000000"/>
              </w:rPr>
            </w:pPr>
            <w:r>
              <w:rPr>
                <w:sz w:val="18"/>
              </w:rPr>
              <w:t>700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999ED"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C2D4F7"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70E696" w14:textId="77777777" w:rsidR="00A77B3E" w:rsidRDefault="00B33BFA">
            <w:pPr>
              <w:jc w:val="left"/>
              <w:rPr>
                <w:color w:val="000000"/>
                <w:u w:color="000000"/>
              </w:rPr>
            </w:pPr>
            <w:r>
              <w:rPr>
                <w:sz w:val="18"/>
              </w:rPr>
              <w:t>Gospodarka mieszkaniowa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4B070D" w14:textId="77777777" w:rsidR="00A77B3E" w:rsidRDefault="00B33BFA">
            <w:pPr>
              <w:jc w:val="right"/>
              <w:rPr>
                <w:color w:val="000000"/>
                <w:u w:color="000000"/>
              </w:rPr>
            </w:pPr>
            <w:r>
              <w:rPr>
                <w:sz w:val="18"/>
              </w:rPr>
              <w:t>81 516,00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5A2941" w14:textId="77777777" w:rsidR="00A77B3E" w:rsidRDefault="00B33BFA">
            <w:pPr>
              <w:jc w:val="right"/>
              <w:rPr>
                <w:color w:val="000000"/>
                <w:u w:color="000000"/>
              </w:rPr>
            </w:pPr>
            <w:r>
              <w:rPr>
                <w:sz w:val="18"/>
              </w:rPr>
              <w:t>81 516,00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ED90E8" w14:textId="77777777" w:rsidR="00A77B3E" w:rsidRDefault="00B33BFA">
            <w:pPr>
              <w:jc w:val="center"/>
              <w:rPr>
                <w:color w:val="000000"/>
                <w:u w:color="000000"/>
              </w:rPr>
            </w:pPr>
            <w:r>
              <w:rPr>
                <w:sz w:val="18"/>
              </w:rPr>
              <w:t>100,00</w:t>
            </w:r>
          </w:p>
        </w:tc>
      </w:tr>
      <w:tr w:rsidR="00D445E9" w14:paraId="5A64C111"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CFD42D" w14:textId="77777777" w:rsidR="00A77B3E" w:rsidRDefault="00B33BFA">
            <w:pPr>
              <w:jc w:val="center"/>
              <w:rPr>
                <w:color w:val="000000"/>
                <w:u w:color="000000"/>
              </w:rPr>
            </w:pPr>
            <w:r>
              <w:rPr>
                <w:sz w:val="18"/>
              </w:rPr>
              <w:t>32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0BB118"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5AB07" w14:textId="77777777" w:rsidR="00A77B3E" w:rsidRDefault="00B33BFA">
            <w:pPr>
              <w:jc w:val="center"/>
              <w:rPr>
                <w:color w:val="000000"/>
                <w:u w:color="000000"/>
              </w:rPr>
            </w:pPr>
            <w:r>
              <w:rPr>
                <w:sz w:val="18"/>
              </w:rPr>
              <w:t>70005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F060F"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8311D" w14:textId="77777777" w:rsidR="00A77B3E" w:rsidRDefault="00B33BFA">
            <w:pPr>
              <w:jc w:val="left"/>
              <w:rPr>
                <w:color w:val="000000"/>
                <w:u w:color="000000"/>
              </w:rPr>
            </w:pPr>
            <w:r>
              <w:rPr>
                <w:sz w:val="18"/>
              </w:rPr>
              <w:t>Gospodarka gruntami i nieruchomościami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F0D9D7" w14:textId="77777777" w:rsidR="00A77B3E" w:rsidRDefault="00B33BFA">
            <w:pPr>
              <w:jc w:val="right"/>
              <w:rPr>
                <w:color w:val="000000"/>
                <w:u w:color="000000"/>
              </w:rPr>
            </w:pPr>
            <w:r>
              <w:rPr>
                <w:sz w:val="18"/>
              </w:rPr>
              <w:t>81 516,00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E1C3D7" w14:textId="77777777" w:rsidR="00A77B3E" w:rsidRDefault="00B33BFA">
            <w:pPr>
              <w:jc w:val="right"/>
              <w:rPr>
                <w:color w:val="000000"/>
                <w:u w:color="000000"/>
              </w:rPr>
            </w:pPr>
            <w:r>
              <w:rPr>
                <w:sz w:val="18"/>
              </w:rPr>
              <w:t>81 516,00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22F02C" w14:textId="77777777" w:rsidR="00A77B3E" w:rsidRDefault="00B33BFA">
            <w:pPr>
              <w:jc w:val="center"/>
              <w:rPr>
                <w:color w:val="000000"/>
                <w:u w:color="000000"/>
              </w:rPr>
            </w:pPr>
            <w:r>
              <w:rPr>
                <w:sz w:val="18"/>
              </w:rPr>
              <w:t>100,00</w:t>
            </w:r>
          </w:p>
        </w:tc>
      </w:tr>
      <w:tr w:rsidR="00D445E9" w14:paraId="243F669A"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4F9765" w14:textId="77777777" w:rsidR="00A77B3E" w:rsidRDefault="00B33BFA">
            <w:pPr>
              <w:jc w:val="center"/>
              <w:rPr>
                <w:color w:val="000000"/>
                <w:u w:color="000000"/>
              </w:rPr>
            </w:pPr>
            <w:r>
              <w:rPr>
                <w:sz w:val="18"/>
              </w:rPr>
              <w:t>33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6FDEF4"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C8E146"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721D5" w14:textId="77777777" w:rsidR="00A77B3E" w:rsidRDefault="00B33BFA">
            <w:pPr>
              <w:jc w:val="center"/>
              <w:rPr>
                <w:color w:val="000000"/>
                <w:u w:color="000000"/>
              </w:rPr>
            </w:pPr>
            <w:r>
              <w:rPr>
                <w:sz w:val="18"/>
              </w:rPr>
              <w:t>6060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59B554" w14:textId="77777777" w:rsidR="00A77B3E" w:rsidRDefault="00B33BFA">
            <w:pPr>
              <w:jc w:val="left"/>
              <w:rPr>
                <w:color w:val="000000"/>
                <w:u w:color="000000"/>
              </w:rPr>
            </w:pPr>
            <w:r>
              <w:rPr>
                <w:sz w:val="18"/>
              </w:rPr>
              <w:t>Wydatki na zakupy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E4642" w14:textId="77777777" w:rsidR="00A77B3E" w:rsidRDefault="00B33BFA">
            <w:pPr>
              <w:jc w:val="right"/>
              <w:rPr>
                <w:color w:val="000000"/>
                <w:u w:color="000000"/>
              </w:rPr>
            </w:pPr>
            <w:r>
              <w:rPr>
                <w:sz w:val="18"/>
              </w:rPr>
              <w:t>81 516,00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2A3DCC" w14:textId="77777777" w:rsidR="00A77B3E" w:rsidRDefault="00B33BFA">
            <w:pPr>
              <w:jc w:val="right"/>
              <w:rPr>
                <w:color w:val="000000"/>
                <w:u w:color="000000"/>
              </w:rPr>
            </w:pPr>
            <w:r>
              <w:rPr>
                <w:sz w:val="18"/>
              </w:rPr>
              <w:t>81 516,00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91A3A3" w14:textId="77777777" w:rsidR="00A77B3E" w:rsidRDefault="00B33BFA">
            <w:pPr>
              <w:jc w:val="center"/>
              <w:rPr>
                <w:color w:val="000000"/>
                <w:u w:color="000000"/>
              </w:rPr>
            </w:pPr>
            <w:r>
              <w:rPr>
                <w:sz w:val="18"/>
              </w:rPr>
              <w:t>100,00</w:t>
            </w:r>
          </w:p>
        </w:tc>
      </w:tr>
      <w:tr w:rsidR="00D445E9" w14:paraId="4F571094"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4FF93D" w14:textId="77777777" w:rsidR="00A77B3E" w:rsidRDefault="00A77B3E">
            <w:pPr>
              <w:jc w:val="center"/>
              <w:rPr>
                <w:color w:val="000000"/>
                <w:u w:color="000000"/>
              </w:rPr>
            </w:pP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196417" w14:textId="77777777" w:rsidR="00A77B3E" w:rsidRDefault="00B33BFA">
            <w:pPr>
              <w:jc w:val="center"/>
              <w:rPr>
                <w:color w:val="000000"/>
                <w:u w:color="000000"/>
              </w:rPr>
            </w:pPr>
            <w:r>
              <w:rPr>
                <w:sz w:val="18"/>
              </w:rPr>
              <w:t>921</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219269"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FA87A2"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322240" w14:textId="77777777" w:rsidR="00A77B3E" w:rsidRDefault="00B33BFA">
            <w:pPr>
              <w:jc w:val="left"/>
              <w:rPr>
                <w:color w:val="000000"/>
                <w:u w:color="000000"/>
              </w:rPr>
            </w:pPr>
            <w:r>
              <w:rPr>
                <w:sz w:val="18"/>
              </w:rPr>
              <w:t>Kultura i ochrona dziedzictwa narodowego</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58C744" w14:textId="77777777" w:rsidR="00A77B3E" w:rsidRDefault="00B33BFA">
            <w:pPr>
              <w:jc w:val="right"/>
              <w:rPr>
                <w:color w:val="000000"/>
                <w:u w:color="000000"/>
              </w:rPr>
            </w:pPr>
            <w:r>
              <w:rPr>
                <w:sz w:val="18"/>
              </w:rPr>
              <w:t>10 750,00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E1699F" w14:textId="77777777" w:rsidR="00A77B3E" w:rsidRDefault="00B33BFA">
            <w:pPr>
              <w:jc w:val="right"/>
              <w:rPr>
                <w:color w:val="000000"/>
                <w:u w:color="000000"/>
              </w:rPr>
            </w:pPr>
            <w:r>
              <w:rPr>
                <w:sz w:val="18"/>
              </w:rPr>
              <w:t>10 750,00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9DE496" w14:textId="77777777" w:rsidR="00A77B3E" w:rsidRDefault="00B33BFA">
            <w:pPr>
              <w:jc w:val="center"/>
              <w:rPr>
                <w:color w:val="000000"/>
                <w:u w:color="000000"/>
              </w:rPr>
            </w:pPr>
            <w:r>
              <w:rPr>
                <w:sz w:val="18"/>
              </w:rPr>
              <w:t>100,00</w:t>
            </w:r>
          </w:p>
        </w:tc>
      </w:tr>
      <w:tr w:rsidR="00D445E9" w14:paraId="30269BAE"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23DF8C" w14:textId="77777777" w:rsidR="00A77B3E" w:rsidRDefault="00B33BFA">
            <w:pPr>
              <w:jc w:val="center"/>
              <w:rPr>
                <w:color w:val="000000"/>
                <w:u w:color="000000"/>
              </w:rPr>
            </w:pPr>
            <w:r>
              <w:rPr>
                <w:sz w:val="18"/>
              </w:rPr>
              <w:t>34</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43D946"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F31CFC" w14:textId="77777777" w:rsidR="00A77B3E" w:rsidRDefault="00B33BFA">
            <w:pPr>
              <w:jc w:val="center"/>
              <w:rPr>
                <w:color w:val="000000"/>
                <w:u w:color="000000"/>
              </w:rPr>
            </w:pPr>
            <w:r>
              <w:rPr>
                <w:sz w:val="18"/>
              </w:rPr>
              <w:t>92109</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ABBF1E"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CFDE5B" w14:textId="77777777" w:rsidR="00A77B3E" w:rsidRDefault="00B33BFA">
            <w:pPr>
              <w:jc w:val="left"/>
              <w:rPr>
                <w:color w:val="000000"/>
                <w:u w:color="000000"/>
              </w:rPr>
            </w:pPr>
            <w:r>
              <w:rPr>
                <w:sz w:val="18"/>
              </w:rPr>
              <w:t xml:space="preserve">Domy i ośrodki kultury, </w:t>
            </w:r>
            <w:proofErr w:type="spellStart"/>
            <w:r>
              <w:rPr>
                <w:sz w:val="18"/>
              </w:rPr>
              <w:t>swietlice</w:t>
            </w:r>
            <w:proofErr w:type="spellEnd"/>
            <w:r>
              <w:rPr>
                <w:sz w:val="18"/>
              </w:rPr>
              <w:t>, kluby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9217AA" w14:textId="77777777" w:rsidR="00A77B3E" w:rsidRDefault="00B33BFA">
            <w:pPr>
              <w:jc w:val="right"/>
              <w:rPr>
                <w:color w:val="000000"/>
                <w:u w:color="000000"/>
              </w:rPr>
            </w:pPr>
            <w:r>
              <w:rPr>
                <w:sz w:val="18"/>
              </w:rPr>
              <w:t>10 750,00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276A1" w14:textId="77777777" w:rsidR="00A77B3E" w:rsidRDefault="00B33BFA">
            <w:pPr>
              <w:jc w:val="right"/>
              <w:rPr>
                <w:color w:val="000000"/>
                <w:u w:color="000000"/>
              </w:rPr>
            </w:pPr>
            <w:r>
              <w:rPr>
                <w:sz w:val="18"/>
              </w:rPr>
              <w:t>10 750,00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ADB5DC" w14:textId="77777777" w:rsidR="00A77B3E" w:rsidRDefault="00B33BFA">
            <w:pPr>
              <w:jc w:val="center"/>
              <w:rPr>
                <w:color w:val="000000"/>
                <w:u w:color="000000"/>
              </w:rPr>
            </w:pPr>
            <w:r>
              <w:rPr>
                <w:sz w:val="18"/>
              </w:rPr>
              <w:t>10,00</w:t>
            </w:r>
          </w:p>
        </w:tc>
      </w:tr>
      <w:tr w:rsidR="00D445E9" w14:paraId="3F9E9E0F"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2F2545" w14:textId="77777777" w:rsidR="00A77B3E" w:rsidRDefault="00B33BFA">
            <w:pPr>
              <w:jc w:val="center"/>
              <w:rPr>
                <w:color w:val="000000"/>
                <w:u w:color="000000"/>
              </w:rPr>
            </w:pPr>
            <w:r>
              <w:rPr>
                <w:sz w:val="18"/>
              </w:rPr>
              <w:lastRenderedPageBreak/>
              <w:t>35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B5B7B6"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558D51"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1B5237" w14:textId="77777777" w:rsidR="00A77B3E" w:rsidRDefault="00B33BFA">
            <w:pPr>
              <w:jc w:val="center"/>
              <w:rPr>
                <w:color w:val="000000"/>
                <w:u w:color="000000"/>
              </w:rPr>
            </w:pPr>
            <w:r>
              <w:rPr>
                <w:sz w:val="18"/>
              </w:rPr>
              <w:t>6060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2DD023" w14:textId="77777777" w:rsidR="00A77B3E" w:rsidRDefault="00B33BFA">
            <w:pPr>
              <w:jc w:val="left"/>
              <w:rPr>
                <w:color w:val="000000"/>
                <w:u w:color="000000"/>
              </w:rPr>
            </w:pPr>
            <w:r>
              <w:rPr>
                <w:sz w:val="18"/>
              </w:rPr>
              <w:t>Wydatki na zakupy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96A57C" w14:textId="77777777" w:rsidR="00A77B3E" w:rsidRDefault="00B33BFA">
            <w:pPr>
              <w:jc w:val="right"/>
              <w:rPr>
                <w:color w:val="000000"/>
                <w:u w:color="000000"/>
              </w:rPr>
            </w:pPr>
            <w:r>
              <w:rPr>
                <w:sz w:val="18"/>
              </w:rPr>
              <w:t>10 750,00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574690" w14:textId="77777777" w:rsidR="00A77B3E" w:rsidRDefault="00B33BFA">
            <w:pPr>
              <w:jc w:val="right"/>
              <w:rPr>
                <w:color w:val="000000"/>
                <w:u w:color="000000"/>
              </w:rPr>
            </w:pPr>
            <w:r>
              <w:rPr>
                <w:sz w:val="18"/>
              </w:rPr>
              <w:t>10 750,00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3AC4D9" w14:textId="77777777" w:rsidR="00A77B3E" w:rsidRDefault="00B33BFA">
            <w:pPr>
              <w:jc w:val="center"/>
              <w:rPr>
                <w:color w:val="000000"/>
                <w:u w:color="000000"/>
              </w:rPr>
            </w:pPr>
            <w:r>
              <w:rPr>
                <w:sz w:val="18"/>
              </w:rPr>
              <w:t>100,00</w:t>
            </w:r>
          </w:p>
        </w:tc>
      </w:tr>
      <w:tr w:rsidR="00D445E9" w14:paraId="11293286"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228E80" w14:textId="77777777" w:rsidR="00A77B3E" w:rsidRDefault="00A77B3E">
            <w:pPr>
              <w:jc w:val="center"/>
              <w:rPr>
                <w:color w:val="000000"/>
                <w:u w:color="000000"/>
              </w:rPr>
            </w:pPr>
          </w:p>
        </w:tc>
        <w:tc>
          <w:tcPr>
            <w:tcW w:w="607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C1914E" w14:textId="77777777" w:rsidR="00A77B3E" w:rsidRDefault="00B33BFA">
            <w:pPr>
              <w:jc w:val="right"/>
              <w:rPr>
                <w:color w:val="000000"/>
                <w:u w:color="000000"/>
              </w:rPr>
            </w:pPr>
            <w:r>
              <w:rPr>
                <w:b/>
                <w:sz w:val="18"/>
              </w:rPr>
              <w:t>Razem §  6060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F017C7" w14:textId="77777777" w:rsidR="00A77B3E" w:rsidRDefault="00B33BFA">
            <w:pPr>
              <w:jc w:val="right"/>
              <w:rPr>
                <w:color w:val="000000"/>
                <w:u w:color="000000"/>
              </w:rPr>
            </w:pPr>
            <w:r>
              <w:rPr>
                <w:b/>
                <w:sz w:val="18"/>
              </w:rPr>
              <w:t>92 266,00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CD2136" w14:textId="77777777" w:rsidR="00A77B3E" w:rsidRDefault="00B33BFA">
            <w:pPr>
              <w:jc w:val="right"/>
              <w:rPr>
                <w:color w:val="000000"/>
                <w:u w:color="000000"/>
              </w:rPr>
            </w:pPr>
            <w:r>
              <w:rPr>
                <w:b/>
                <w:sz w:val="18"/>
              </w:rPr>
              <w:t>92 266,00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FC805" w14:textId="77777777" w:rsidR="00A77B3E" w:rsidRDefault="00B33BFA">
            <w:pPr>
              <w:jc w:val="center"/>
              <w:rPr>
                <w:color w:val="000000"/>
                <w:u w:color="000000"/>
              </w:rPr>
            </w:pPr>
            <w:r>
              <w:rPr>
                <w:b/>
                <w:sz w:val="18"/>
              </w:rPr>
              <w:t>100,00</w:t>
            </w:r>
          </w:p>
        </w:tc>
      </w:tr>
      <w:tr w:rsidR="00D445E9" w14:paraId="361C8BD4"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83F5D3" w14:textId="77777777" w:rsidR="00A77B3E" w:rsidRDefault="00B33BFA">
            <w:pPr>
              <w:jc w:val="center"/>
              <w:rPr>
                <w:color w:val="000000"/>
                <w:u w:color="000000"/>
              </w:rPr>
            </w:pPr>
            <w:r>
              <w:rPr>
                <w:sz w:val="18"/>
              </w:rPr>
              <w:t>36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7A93DF"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877AFF" w14:textId="77777777" w:rsidR="00A77B3E" w:rsidRDefault="00B33BFA">
            <w:pPr>
              <w:jc w:val="center"/>
              <w:rPr>
                <w:color w:val="000000"/>
                <w:u w:color="000000"/>
              </w:rPr>
            </w:pPr>
            <w:r>
              <w:rPr>
                <w:sz w:val="18"/>
              </w:rPr>
              <w:t>72095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867030"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ABC54" w14:textId="77777777" w:rsidR="00A77B3E" w:rsidRDefault="00B33BFA">
            <w:pPr>
              <w:jc w:val="left"/>
              <w:rPr>
                <w:color w:val="000000"/>
                <w:u w:color="000000"/>
              </w:rPr>
            </w:pPr>
            <w:r>
              <w:rPr>
                <w:sz w:val="18"/>
              </w:rPr>
              <w:t>Pozostała działalność</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67A2A8" w14:textId="77777777" w:rsidR="00A77B3E" w:rsidRDefault="00B33BFA">
            <w:pPr>
              <w:jc w:val="right"/>
              <w:rPr>
                <w:color w:val="000000"/>
                <w:u w:color="000000"/>
              </w:rPr>
            </w:pPr>
            <w:r>
              <w:rPr>
                <w:sz w:val="18"/>
              </w:rPr>
              <w:t>121 429,85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D7CD18" w14:textId="77777777" w:rsidR="00A77B3E" w:rsidRDefault="00B33BFA">
            <w:pPr>
              <w:jc w:val="right"/>
              <w:rPr>
                <w:color w:val="000000"/>
                <w:u w:color="000000"/>
              </w:rPr>
            </w:pPr>
            <w:r>
              <w:rPr>
                <w:sz w:val="18"/>
              </w:rPr>
              <w:t>12 759,60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3BED3" w14:textId="77777777" w:rsidR="00A77B3E" w:rsidRDefault="00B33BFA">
            <w:pPr>
              <w:jc w:val="center"/>
              <w:rPr>
                <w:color w:val="000000"/>
                <w:u w:color="000000"/>
              </w:rPr>
            </w:pPr>
            <w:r>
              <w:rPr>
                <w:sz w:val="18"/>
              </w:rPr>
              <w:t>10,51</w:t>
            </w:r>
          </w:p>
        </w:tc>
      </w:tr>
      <w:tr w:rsidR="00D445E9" w14:paraId="1C9342DD"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2D226E" w14:textId="77777777" w:rsidR="00A77B3E" w:rsidRDefault="00B33BFA">
            <w:pPr>
              <w:jc w:val="center"/>
              <w:rPr>
                <w:color w:val="000000"/>
                <w:u w:color="000000"/>
              </w:rPr>
            </w:pPr>
            <w:r>
              <w:rPr>
                <w:sz w:val="18"/>
              </w:rPr>
              <w:t>37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8E8457"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77E828"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213A2" w14:textId="77777777" w:rsidR="00A77B3E" w:rsidRDefault="00B33BFA">
            <w:pPr>
              <w:jc w:val="center"/>
              <w:rPr>
                <w:color w:val="000000"/>
                <w:u w:color="000000"/>
              </w:rPr>
            </w:pPr>
            <w:r>
              <w:rPr>
                <w:sz w:val="18"/>
              </w:rPr>
              <w:t>6067</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88042C" w14:textId="77777777" w:rsidR="00A77B3E" w:rsidRDefault="00B33BFA">
            <w:pPr>
              <w:jc w:val="left"/>
              <w:rPr>
                <w:color w:val="000000"/>
                <w:u w:color="000000"/>
              </w:rPr>
            </w:pPr>
            <w:r>
              <w:rPr>
                <w:sz w:val="18"/>
              </w:rPr>
              <w:t xml:space="preserve">Wydatki na zakupy inwestycyjne </w:t>
            </w:r>
            <w:r>
              <w:rPr>
                <w:sz w:val="18"/>
              </w:rPr>
              <w:t>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4C90E" w14:textId="77777777" w:rsidR="00A77B3E" w:rsidRDefault="00B33BFA">
            <w:pPr>
              <w:jc w:val="right"/>
              <w:rPr>
                <w:color w:val="000000"/>
                <w:u w:color="000000"/>
              </w:rPr>
            </w:pPr>
            <w:r>
              <w:rPr>
                <w:sz w:val="18"/>
              </w:rPr>
              <w:t>121 429,85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71D2FD" w14:textId="77777777" w:rsidR="00A77B3E" w:rsidRDefault="00B33BFA">
            <w:pPr>
              <w:jc w:val="right"/>
              <w:rPr>
                <w:color w:val="000000"/>
                <w:u w:color="000000"/>
              </w:rPr>
            </w:pPr>
            <w:r>
              <w:rPr>
                <w:sz w:val="18"/>
              </w:rPr>
              <w:t>12 759,60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7F087" w14:textId="77777777" w:rsidR="00A77B3E" w:rsidRDefault="00B33BFA">
            <w:pPr>
              <w:jc w:val="center"/>
              <w:rPr>
                <w:color w:val="000000"/>
                <w:u w:color="000000"/>
              </w:rPr>
            </w:pPr>
            <w:r>
              <w:rPr>
                <w:sz w:val="18"/>
              </w:rPr>
              <w:t>10,51</w:t>
            </w:r>
          </w:p>
        </w:tc>
      </w:tr>
      <w:tr w:rsidR="00D445E9" w14:paraId="04661E26"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78C744" w14:textId="77777777" w:rsidR="00A77B3E" w:rsidRDefault="00A77B3E">
            <w:pPr>
              <w:jc w:val="center"/>
              <w:rPr>
                <w:color w:val="000000"/>
                <w:u w:color="000000"/>
              </w:rPr>
            </w:pPr>
          </w:p>
        </w:tc>
        <w:tc>
          <w:tcPr>
            <w:tcW w:w="607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815146" w14:textId="77777777" w:rsidR="00A77B3E" w:rsidRDefault="00B33BFA">
            <w:pPr>
              <w:jc w:val="right"/>
              <w:rPr>
                <w:color w:val="000000"/>
                <w:u w:color="000000"/>
              </w:rPr>
            </w:pPr>
            <w:r>
              <w:rPr>
                <w:b/>
                <w:sz w:val="18"/>
              </w:rPr>
              <w:t>Razem §  6067</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17AE89" w14:textId="77777777" w:rsidR="00A77B3E" w:rsidRDefault="00B33BFA">
            <w:pPr>
              <w:jc w:val="right"/>
              <w:rPr>
                <w:color w:val="000000"/>
                <w:u w:color="000000"/>
              </w:rPr>
            </w:pPr>
            <w:r>
              <w:rPr>
                <w:b/>
                <w:sz w:val="18"/>
              </w:rPr>
              <w:t>121 429,85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8FC23E" w14:textId="77777777" w:rsidR="00A77B3E" w:rsidRDefault="00B33BFA">
            <w:pPr>
              <w:jc w:val="right"/>
              <w:rPr>
                <w:color w:val="000000"/>
                <w:u w:color="000000"/>
              </w:rPr>
            </w:pPr>
            <w:r>
              <w:rPr>
                <w:b/>
                <w:sz w:val="18"/>
              </w:rPr>
              <w:t>12 759,60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1BA3C3" w14:textId="77777777" w:rsidR="00A77B3E" w:rsidRDefault="00B33BFA">
            <w:pPr>
              <w:jc w:val="center"/>
              <w:rPr>
                <w:color w:val="000000"/>
                <w:u w:color="000000"/>
              </w:rPr>
            </w:pPr>
            <w:r>
              <w:rPr>
                <w:b/>
                <w:sz w:val="18"/>
              </w:rPr>
              <w:t>10,51</w:t>
            </w:r>
          </w:p>
        </w:tc>
      </w:tr>
      <w:tr w:rsidR="00D445E9" w14:paraId="5B1A7597"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9F5505" w14:textId="77777777" w:rsidR="00A77B3E" w:rsidRDefault="00B33BFA">
            <w:pPr>
              <w:jc w:val="center"/>
              <w:rPr>
                <w:color w:val="000000"/>
                <w:u w:color="000000"/>
              </w:rPr>
            </w:pPr>
            <w:r>
              <w:rPr>
                <w:sz w:val="18"/>
              </w:rPr>
              <w:t>38</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8D8A03"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F49631" w14:textId="77777777" w:rsidR="00A77B3E" w:rsidRDefault="00B33BFA">
            <w:pPr>
              <w:jc w:val="center"/>
              <w:rPr>
                <w:color w:val="000000"/>
                <w:u w:color="000000"/>
              </w:rPr>
            </w:pPr>
            <w:r>
              <w:rPr>
                <w:sz w:val="18"/>
              </w:rPr>
              <w:t>72095</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32AE5E"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581A74" w14:textId="77777777" w:rsidR="00A77B3E" w:rsidRDefault="00B33BFA">
            <w:pPr>
              <w:jc w:val="left"/>
              <w:rPr>
                <w:color w:val="000000"/>
                <w:u w:color="000000"/>
              </w:rPr>
            </w:pPr>
            <w:r>
              <w:rPr>
                <w:sz w:val="18"/>
              </w:rPr>
              <w:t>Wydatki na zakupy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FB807F" w14:textId="77777777" w:rsidR="00A77B3E" w:rsidRDefault="00B33BFA">
            <w:pPr>
              <w:jc w:val="right"/>
              <w:rPr>
                <w:color w:val="000000"/>
                <w:u w:color="000000"/>
              </w:rPr>
            </w:pPr>
            <w:r>
              <w:rPr>
                <w:sz w:val="18"/>
              </w:rPr>
              <w:t>21 428,78</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7D765C" w14:textId="77777777" w:rsidR="00A77B3E" w:rsidRDefault="00B33BFA">
            <w:pPr>
              <w:jc w:val="right"/>
              <w:rPr>
                <w:color w:val="000000"/>
                <w:u w:color="000000"/>
              </w:rPr>
            </w:pPr>
            <w:r>
              <w:rPr>
                <w:sz w:val="18"/>
              </w:rPr>
              <w:t>2 251,70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3270B3" w14:textId="77777777" w:rsidR="00A77B3E" w:rsidRDefault="00B33BFA">
            <w:pPr>
              <w:jc w:val="center"/>
              <w:rPr>
                <w:color w:val="000000"/>
                <w:u w:color="000000"/>
              </w:rPr>
            </w:pPr>
            <w:r>
              <w:rPr>
                <w:sz w:val="18"/>
              </w:rPr>
              <w:t>10,51</w:t>
            </w:r>
          </w:p>
        </w:tc>
      </w:tr>
      <w:tr w:rsidR="00D445E9" w14:paraId="5AF20E64"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1E17A5" w14:textId="77777777" w:rsidR="00A77B3E" w:rsidRDefault="00B33BFA">
            <w:pPr>
              <w:jc w:val="center"/>
              <w:rPr>
                <w:color w:val="000000"/>
                <w:u w:color="000000"/>
              </w:rPr>
            </w:pPr>
            <w:r>
              <w:rPr>
                <w:sz w:val="18"/>
              </w:rPr>
              <w:t>39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7DDD1A"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97DED9"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4D11B6" w14:textId="77777777" w:rsidR="00A77B3E" w:rsidRDefault="00B33BFA">
            <w:pPr>
              <w:jc w:val="center"/>
              <w:rPr>
                <w:color w:val="000000"/>
                <w:u w:color="000000"/>
              </w:rPr>
            </w:pPr>
            <w:r>
              <w:rPr>
                <w:sz w:val="18"/>
              </w:rPr>
              <w:t>6069</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AD35A7" w14:textId="77777777" w:rsidR="00A77B3E" w:rsidRDefault="00B33BFA">
            <w:pPr>
              <w:jc w:val="left"/>
              <w:rPr>
                <w:color w:val="000000"/>
                <w:u w:color="000000"/>
              </w:rPr>
            </w:pPr>
            <w:r>
              <w:rPr>
                <w:sz w:val="18"/>
              </w:rPr>
              <w:t>Wydatki na zakupy inwestycyjne jednostek budżetowych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F02CE6" w14:textId="77777777" w:rsidR="00A77B3E" w:rsidRDefault="00B33BFA">
            <w:pPr>
              <w:jc w:val="right"/>
              <w:rPr>
                <w:color w:val="000000"/>
                <w:u w:color="000000"/>
              </w:rPr>
            </w:pPr>
            <w:r>
              <w:rPr>
                <w:sz w:val="18"/>
              </w:rPr>
              <w:t xml:space="preserve">21 </w:t>
            </w:r>
            <w:r>
              <w:rPr>
                <w:sz w:val="18"/>
              </w:rPr>
              <w:t>428,78</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F74D3F" w14:textId="77777777" w:rsidR="00A77B3E" w:rsidRDefault="00B33BFA">
            <w:pPr>
              <w:jc w:val="right"/>
              <w:rPr>
                <w:color w:val="000000"/>
                <w:u w:color="000000"/>
              </w:rPr>
            </w:pPr>
            <w:r>
              <w:rPr>
                <w:sz w:val="18"/>
              </w:rPr>
              <w:t>2 251,70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B2DA0" w14:textId="77777777" w:rsidR="00A77B3E" w:rsidRDefault="00B33BFA">
            <w:pPr>
              <w:jc w:val="center"/>
              <w:rPr>
                <w:color w:val="000000"/>
                <w:u w:color="000000"/>
              </w:rPr>
            </w:pPr>
            <w:r>
              <w:rPr>
                <w:sz w:val="18"/>
              </w:rPr>
              <w:t>10,51</w:t>
            </w:r>
          </w:p>
        </w:tc>
      </w:tr>
      <w:tr w:rsidR="00D445E9" w14:paraId="5942DD59"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1F062C" w14:textId="77777777" w:rsidR="00A77B3E" w:rsidRDefault="00B33BFA">
            <w:pPr>
              <w:jc w:val="center"/>
              <w:rPr>
                <w:color w:val="000000"/>
                <w:u w:color="000000"/>
              </w:rPr>
            </w:pPr>
            <w:r>
              <w:rPr>
                <w:sz w:val="18"/>
              </w:rPr>
              <w:t>40</w:t>
            </w:r>
          </w:p>
        </w:tc>
        <w:tc>
          <w:tcPr>
            <w:tcW w:w="607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3C726B" w14:textId="77777777" w:rsidR="00A77B3E" w:rsidRDefault="00B33BFA">
            <w:pPr>
              <w:jc w:val="right"/>
              <w:rPr>
                <w:color w:val="000000"/>
                <w:u w:color="000000"/>
              </w:rPr>
            </w:pPr>
            <w:r>
              <w:rPr>
                <w:b/>
                <w:sz w:val="18"/>
              </w:rPr>
              <w:t>Razem §  6069</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FE41B2" w14:textId="77777777" w:rsidR="00A77B3E" w:rsidRDefault="00B33BFA">
            <w:pPr>
              <w:jc w:val="right"/>
              <w:rPr>
                <w:color w:val="000000"/>
                <w:u w:color="000000"/>
              </w:rPr>
            </w:pPr>
            <w:r>
              <w:rPr>
                <w:b/>
                <w:sz w:val="18"/>
              </w:rPr>
              <w:t>21 428,78</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2B26CE" w14:textId="77777777" w:rsidR="00A77B3E" w:rsidRDefault="00B33BFA">
            <w:pPr>
              <w:jc w:val="right"/>
              <w:rPr>
                <w:color w:val="000000"/>
                <w:u w:color="000000"/>
              </w:rPr>
            </w:pPr>
            <w:r>
              <w:rPr>
                <w:b/>
                <w:sz w:val="18"/>
              </w:rPr>
              <w:t>2 251,70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7C57D8" w14:textId="77777777" w:rsidR="00A77B3E" w:rsidRDefault="00B33BFA">
            <w:pPr>
              <w:jc w:val="center"/>
              <w:rPr>
                <w:color w:val="000000"/>
                <w:u w:color="000000"/>
              </w:rPr>
            </w:pPr>
            <w:r>
              <w:rPr>
                <w:b/>
                <w:sz w:val="18"/>
              </w:rPr>
              <w:t>10,51</w:t>
            </w:r>
          </w:p>
        </w:tc>
      </w:tr>
      <w:tr w:rsidR="00D445E9" w14:paraId="0A798633"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32950B" w14:textId="77777777" w:rsidR="00A77B3E" w:rsidRDefault="00B33BFA">
            <w:pPr>
              <w:jc w:val="center"/>
              <w:rPr>
                <w:color w:val="000000"/>
                <w:u w:color="000000"/>
              </w:rPr>
            </w:pPr>
            <w:r>
              <w:rPr>
                <w:sz w:val="18"/>
              </w:rPr>
              <w:t>41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8CAE8C" w14:textId="77777777" w:rsidR="00A77B3E" w:rsidRDefault="00B33BFA">
            <w:pPr>
              <w:jc w:val="center"/>
              <w:rPr>
                <w:color w:val="000000"/>
                <w:u w:color="000000"/>
              </w:rPr>
            </w:pPr>
            <w:r>
              <w:rPr>
                <w:sz w:val="18"/>
              </w:rPr>
              <w:t>754</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110BE6"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244A1"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0FB8AA" w14:textId="77777777" w:rsidR="00A77B3E" w:rsidRDefault="00B33BFA">
            <w:pPr>
              <w:jc w:val="left"/>
              <w:rPr>
                <w:color w:val="000000"/>
                <w:u w:color="000000"/>
              </w:rPr>
            </w:pPr>
            <w:r>
              <w:rPr>
                <w:sz w:val="18"/>
              </w:rPr>
              <w:t>Bezpieczeństwo publiczne i ochrona przeciwpożarowa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2C4C57" w14:textId="77777777" w:rsidR="00A77B3E" w:rsidRDefault="00B33BFA">
            <w:pPr>
              <w:jc w:val="right"/>
              <w:rPr>
                <w:color w:val="000000"/>
                <w:u w:color="000000"/>
              </w:rPr>
            </w:pPr>
            <w:r>
              <w:rPr>
                <w:sz w:val="18"/>
              </w:rPr>
              <w:t>110 000,00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985BE" w14:textId="77777777" w:rsidR="00A77B3E" w:rsidRDefault="00B33BFA">
            <w:pPr>
              <w:jc w:val="right"/>
              <w:rPr>
                <w:color w:val="000000"/>
                <w:u w:color="000000"/>
              </w:rPr>
            </w:pPr>
            <w:r>
              <w:rPr>
                <w:sz w:val="18"/>
              </w:rPr>
              <w:t>110 000,00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0C7F39" w14:textId="77777777" w:rsidR="00A77B3E" w:rsidRDefault="00B33BFA">
            <w:pPr>
              <w:jc w:val="center"/>
              <w:rPr>
                <w:color w:val="000000"/>
                <w:u w:color="000000"/>
              </w:rPr>
            </w:pPr>
            <w:r>
              <w:rPr>
                <w:sz w:val="18"/>
              </w:rPr>
              <w:t>100,00</w:t>
            </w:r>
          </w:p>
        </w:tc>
      </w:tr>
      <w:tr w:rsidR="00D445E9" w14:paraId="14E153D7"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1E19DB" w14:textId="77777777" w:rsidR="00A77B3E" w:rsidRDefault="00B33BFA">
            <w:pPr>
              <w:jc w:val="center"/>
              <w:rPr>
                <w:color w:val="000000"/>
                <w:u w:color="000000"/>
              </w:rPr>
            </w:pPr>
            <w:r>
              <w:rPr>
                <w:sz w:val="18"/>
              </w:rPr>
              <w:t>42</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D2E3C3"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789DC3" w14:textId="77777777" w:rsidR="00A77B3E" w:rsidRDefault="00B33BFA">
            <w:pPr>
              <w:jc w:val="center"/>
              <w:rPr>
                <w:color w:val="000000"/>
                <w:u w:color="000000"/>
              </w:rPr>
            </w:pPr>
            <w:r>
              <w:rPr>
                <w:sz w:val="18"/>
              </w:rPr>
              <w:t>75411</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490738"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A6F730" w14:textId="77777777" w:rsidR="00A77B3E" w:rsidRDefault="00B33BFA">
            <w:pPr>
              <w:jc w:val="left"/>
              <w:rPr>
                <w:color w:val="000000"/>
                <w:u w:color="000000"/>
              </w:rPr>
            </w:pPr>
            <w:r>
              <w:rPr>
                <w:sz w:val="18"/>
              </w:rPr>
              <w:t>Komendy powiatowe Państwowej Straży Pożarnej</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65D26A" w14:textId="77777777" w:rsidR="00A77B3E" w:rsidRDefault="00B33BFA">
            <w:pPr>
              <w:jc w:val="right"/>
              <w:rPr>
                <w:color w:val="000000"/>
                <w:u w:color="000000"/>
              </w:rPr>
            </w:pPr>
            <w:r>
              <w:rPr>
                <w:sz w:val="18"/>
              </w:rPr>
              <w:t>110 000,00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460E84" w14:textId="77777777" w:rsidR="00A77B3E" w:rsidRDefault="00B33BFA">
            <w:pPr>
              <w:jc w:val="right"/>
              <w:rPr>
                <w:color w:val="000000"/>
                <w:u w:color="000000"/>
              </w:rPr>
            </w:pPr>
            <w:r>
              <w:rPr>
                <w:sz w:val="18"/>
              </w:rPr>
              <w:t>110 000,00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A7A7E9" w14:textId="77777777" w:rsidR="00A77B3E" w:rsidRDefault="00B33BFA">
            <w:pPr>
              <w:jc w:val="center"/>
              <w:rPr>
                <w:color w:val="000000"/>
                <w:u w:color="000000"/>
              </w:rPr>
            </w:pPr>
            <w:r>
              <w:rPr>
                <w:sz w:val="18"/>
              </w:rPr>
              <w:t>100,00</w:t>
            </w:r>
          </w:p>
        </w:tc>
      </w:tr>
      <w:tr w:rsidR="00D445E9" w14:paraId="0DE5A8CD"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5A0971" w14:textId="77777777" w:rsidR="00A77B3E" w:rsidRDefault="00B33BFA">
            <w:pPr>
              <w:jc w:val="center"/>
              <w:rPr>
                <w:color w:val="000000"/>
                <w:u w:color="000000"/>
              </w:rPr>
            </w:pPr>
            <w:r>
              <w:rPr>
                <w:sz w:val="18"/>
              </w:rPr>
              <w:t>43</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28FF94"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E1AE33"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4C7C6" w14:textId="77777777" w:rsidR="00A77B3E" w:rsidRDefault="00B33BFA">
            <w:pPr>
              <w:jc w:val="center"/>
              <w:rPr>
                <w:color w:val="000000"/>
                <w:u w:color="000000"/>
              </w:rPr>
            </w:pPr>
            <w:r>
              <w:rPr>
                <w:sz w:val="18"/>
              </w:rPr>
              <w:t>6170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D0CA54" w14:textId="77777777" w:rsidR="00A77B3E" w:rsidRDefault="00B33BFA">
            <w:pPr>
              <w:jc w:val="left"/>
              <w:rPr>
                <w:color w:val="000000"/>
                <w:u w:color="000000"/>
              </w:rPr>
            </w:pPr>
            <w:r>
              <w:rPr>
                <w:sz w:val="18"/>
              </w:rPr>
              <w:t>Wpłaty jednostek na państwowy fundusz celowy na finansowanie lub dofinansowanie zadań inwestycyjnych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EEB25D" w14:textId="77777777" w:rsidR="00A77B3E" w:rsidRDefault="00B33BFA">
            <w:pPr>
              <w:jc w:val="right"/>
              <w:rPr>
                <w:color w:val="000000"/>
                <w:u w:color="000000"/>
              </w:rPr>
            </w:pPr>
            <w:r>
              <w:rPr>
                <w:sz w:val="18"/>
              </w:rPr>
              <w:t>110 000,00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3D55F5" w14:textId="77777777" w:rsidR="00A77B3E" w:rsidRDefault="00B33BFA">
            <w:pPr>
              <w:jc w:val="right"/>
              <w:rPr>
                <w:color w:val="000000"/>
                <w:u w:color="000000"/>
              </w:rPr>
            </w:pPr>
            <w:r>
              <w:rPr>
                <w:sz w:val="18"/>
              </w:rPr>
              <w:t>110 000,00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174602" w14:textId="77777777" w:rsidR="00A77B3E" w:rsidRDefault="00B33BFA">
            <w:pPr>
              <w:jc w:val="center"/>
              <w:rPr>
                <w:color w:val="000000"/>
                <w:u w:color="000000"/>
              </w:rPr>
            </w:pPr>
            <w:r>
              <w:rPr>
                <w:sz w:val="18"/>
              </w:rPr>
              <w:t>100,00</w:t>
            </w:r>
          </w:p>
        </w:tc>
      </w:tr>
      <w:tr w:rsidR="00D445E9" w14:paraId="63924704"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896D81" w14:textId="77777777" w:rsidR="00A77B3E" w:rsidRDefault="00B33BFA">
            <w:pPr>
              <w:jc w:val="center"/>
              <w:rPr>
                <w:color w:val="000000"/>
                <w:u w:color="000000"/>
              </w:rPr>
            </w:pPr>
            <w:r>
              <w:rPr>
                <w:sz w:val="18"/>
              </w:rPr>
              <w:t>44</w:t>
            </w:r>
          </w:p>
        </w:tc>
        <w:tc>
          <w:tcPr>
            <w:tcW w:w="607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3ACE12" w14:textId="77777777" w:rsidR="00A77B3E" w:rsidRDefault="00B33BFA">
            <w:pPr>
              <w:jc w:val="right"/>
              <w:rPr>
                <w:color w:val="000000"/>
                <w:u w:color="000000"/>
              </w:rPr>
            </w:pPr>
            <w:r>
              <w:rPr>
                <w:b/>
                <w:sz w:val="18"/>
              </w:rPr>
              <w:t>Razem §  6170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006B12" w14:textId="77777777" w:rsidR="00A77B3E" w:rsidRDefault="00B33BFA">
            <w:pPr>
              <w:jc w:val="right"/>
              <w:rPr>
                <w:color w:val="000000"/>
                <w:u w:color="000000"/>
              </w:rPr>
            </w:pPr>
            <w:r>
              <w:rPr>
                <w:b/>
                <w:sz w:val="18"/>
              </w:rPr>
              <w:t>110 000,00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1865E8" w14:textId="77777777" w:rsidR="00A77B3E" w:rsidRDefault="00B33BFA">
            <w:pPr>
              <w:jc w:val="right"/>
              <w:rPr>
                <w:color w:val="000000"/>
                <w:u w:color="000000"/>
              </w:rPr>
            </w:pPr>
            <w:r>
              <w:rPr>
                <w:b/>
                <w:sz w:val="18"/>
              </w:rPr>
              <w:t>110 000,00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0A635B" w14:textId="77777777" w:rsidR="00A77B3E" w:rsidRDefault="00B33BFA">
            <w:pPr>
              <w:jc w:val="center"/>
              <w:rPr>
                <w:color w:val="000000"/>
                <w:u w:color="000000"/>
              </w:rPr>
            </w:pPr>
            <w:r>
              <w:rPr>
                <w:b/>
                <w:sz w:val="18"/>
              </w:rPr>
              <w:t>100,00</w:t>
            </w:r>
          </w:p>
        </w:tc>
      </w:tr>
      <w:tr w:rsidR="00D445E9" w14:paraId="76692AC1"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BB3DB1" w14:textId="77777777" w:rsidR="00A77B3E" w:rsidRDefault="00B33BFA">
            <w:pPr>
              <w:jc w:val="center"/>
              <w:rPr>
                <w:color w:val="000000"/>
                <w:u w:color="000000"/>
              </w:rPr>
            </w:pPr>
            <w:r>
              <w:rPr>
                <w:sz w:val="18"/>
              </w:rPr>
              <w:t>45</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3AACF5" w14:textId="77777777" w:rsidR="00A77B3E" w:rsidRDefault="00B33BFA">
            <w:pPr>
              <w:jc w:val="center"/>
              <w:rPr>
                <w:color w:val="000000"/>
                <w:u w:color="000000"/>
              </w:rPr>
            </w:pPr>
            <w:r>
              <w:rPr>
                <w:sz w:val="18"/>
              </w:rPr>
              <w:t>900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09FE02"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6265C0"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E6341E" w14:textId="77777777" w:rsidR="00A77B3E" w:rsidRDefault="00B33BFA">
            <w:pPr>
              <w:jc w:val="left"/>
              <w:rPr>
                <w:color w:val="000000"/>
                <w:u w:color="000000"/>
              </w:rPr>
            </w:pPr>
            <w:r>
              <w:rPr>
                <w:sz w:val="18"/>
              </w:rPr>
              <w:t>Gospodarka komunalna i ochrona środowiska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6A33AB" w14:textId="77777777" w:rsidR="00A77B3E" w:rsidRDefault="00B33BFA">
            <w:pPr>
              <w:jc w:val="right"/>
              <w:rPr>
                <w:color w:val="000000"/>
                <w:u w:color="000000"/>
              </w:rPr>
            </w:pPr>
            <w:r>
              <w:rPr>
                <w:sz w:val="18"/>
              </w:rPr>
              <w:t>40 000,00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4D1FFB" w14:textId="77777777" w:rsidR="00A77B3E" w:rsidRDefault="00B33BFA">
            <w:pPr>
              <w:jc w:val="right"/>
              <w:rPr>
                <w:color w:val="000000"/>
                <w:u w:color="000000"/>
              </w:rPr>
            </w:pPr>
            <w:r>
              <w:rPr>
                <w:sz w:val="18"/>
              </w:rPr>
              <w:t>36 000,00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0B980" w14:textId="77777777" w:rsidR="00A77B3E" w:rsidRDefault="00B33BFA">
            <w:pPr>
              <w:jc w:val="center"/>
              <w:rPr>
                <w:color w:val="000000"/>
                <w:u w:color="000000"/>
              </w:rPr>
            </w:pPr>
            <w:r>
              <w:rPr>
                <w:sz w:val="18"/>
              </w:rPr>
              <w:t>90,00</w:t>
            </w:r>
          </w:p>
        </w:tc>
      </w:tr>
      <w:tr w:rsidR="00D445E9" w14:paraId="46619E24"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9A245A" w14:textId="77777777" w:rsidR="00A77B3E" w:rsidRDefault="00B33BFA">
            <w:pPr>
              <w:jc w:val="center"/>
              <w:rPr>
                <w:color w:val="000000"/>
                <w:u w:color="000000"/>
              </w:rPr>
            </w:pPr>
            <w:r>
              <w:rPr>
                <w:sz w:val="18"/>
              </w:rPr>
              <w:t>46</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15C73"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F473C1" w14:textId="77777777" w:rsidR="00A77B3E" w:rsidRDefault="00B33BFA">
            <w:pPr>
              <w:jc w:val="center"/>
              <w:rPr>
                <w:color w:val="000000"/>
                <w:u w:color="000000"/>
              </w:rPr>
            </w:pPr>
            <w:r>
              <w:rPr>
                <w:sz w:val="18"/>
              </w:rPr>
              <w:t>90019</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099400"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7F7227" w14:textId="77777777" w:rsidR="00A77B3E" w:rsidRDefault="00B33BFA">
            <w:pPr>
              <w:jc w:val="left"/>
              <w:rPr>
                <w:color w:val="000000"/>
                <w:u w:color="000000"/>
              </w:rPr>
            </w:pPr>
            <w:r>
              <w:rPr>
                <w:sz w:val="18"/>
              </w:rPr>
              <w:t>Wpływy i wydatki związane z gromadzeniem środków z opłat i kar za korzystanie ze środowiska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4B3E2D" w14:textId="77777777" w:rsidR="00A77B3E" w:rsidRDefault="00B33BFA">
            <w:pPr>
              <w:jc w:val="right"/>
              <w:rPr>
                <w:color w:val="000000"/>
                <w:u w:color="000000"/>
              </w:rPr>
            </w:pPr>
            <w:r>
              <w:rPr>
                <w:sz w:val="18"/>
              </w:rPr>
              <w:t>40 000,00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9D0F7F" w14:textId="77777777" w:rsidR="00A77B3E" w:rsidRDefault="00B33BFA">
            <w:pPr>
              <w:jc w:val="right"/>
              <w:rPr>
                <w:color w:val="000000"/>
                <w:u w:color="000000"/>
              </w:rPr>
            </w:pPr>
            <w:r>
              <w:rPr>
                <w:sz w:val="18"/>
              </w:rPr>
              <w:t>36 000,00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688274" w14:textId="77777777" w:rsidR="00A77B3E" w:rsidRDefault="00B33BFA">
            <w:pPr>
              <w:jc w:val="center"/>
              <w:rPr>
                <w:color w:val="000000"/>
                <w:u w:color="000000"/>
              </w:rPr>
            </w:pPr>
            <w:r>
              <w:rPr>
                <w:sz w:val="18"/>
              </w:rPr>
              <w:t>90,00</w:t>
            </w:r>
          </w:p>
        </w:tc>
      </w:tr>
      <w:tr w:rsidR="00D445E9" w14:paraId="7597B775"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FCAA8A" w14:textId="77777777" w:rsidR="00A77B3E" w:rsidRDefault="00B33BFA">
            <w:pPr>
              <w:jc w:val="center"/>
              <w:rPr>
                <w:color w:val="000000"/>
                <w:u w:color="000000"/>
              </w:rPr>
            </w:pPr>
            <w:r>
              <w:rPr>
                <w:sz w:val="18"/>
              </w:rPr>
              <w:t>47</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273358"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E98E2F"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008B65" w14:textId="77777777" w:rsidR="00A77B3E" w:rsidRDefault="00B33BFA">
            <w:pPr>
              <w:jc w:val="center"/>
              <w:rPr>
                <w:color w:val="000000"/>
                <w:u w:color="000000"/>
              </w:rPr>
            </w:pPr>
            <w:r>
              <w:rPr>
                <w:sz w:val="18"/>
              </w:rPr>
              <w:t>6230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0983B" w14:textId="77777777" w:rsidR="00A77B3E" w:rsidRDefault="00B33BFA">
            <w:pPr>
              <w:jc w:val="left"/>
              <w:rPr>
                <w:color w:val="000000"/>
                <w:u w:color="000000"/>
              </w:rPr>
            </w:pPr>
            <w:r>
              <w:rPr>
                <w:sz w:val="18"/>
              </w:rPr>
              <w:t xml:space="preserve">Dotacja celowa z budżetu na finansowanie lub dofinansowanie kosztów realizacji inwestycji i zakupów </w:t>
            </w:r>
            <w:r>
              <w:rPr>
                <w:sz w:val="18"/>
              </w:rPr>
              <w:t>inwestycyjnych jednostek niezaliczanych do sektora finansów publicznych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0CD0B2" w14:textId="77777777" w:rsidR="00A77B3E" w:rsidRDefault="00B33BFA">
            <w:pPr>
              <w:jc w:val="right"/>
              <w:rPr>
                <w:color w:val="000000"/>
                <w:u w:color="000000"/>
              </w:rPr>
            </w:pPr>
            <w:r>
              <w:rPr>
                <w:sz w:val="18"/>
              </w:rPr>
              <w:t>40 000,00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AF1E86" w14:textId="77777777" w:rsidR="00A77B3E" w:rsidRDefault="00B33BFA">
            <w:pPr>
              <w:jc w:val="right"/>
              <w:rPr>
                <w:color w:val="000000"/>
                <w:u w:color="000000"/>
              </w:rPr>
            </w:pPr>
            <w:r>
              <w:rPr>
                <w:sz w:val="18"/>
              </w:rPr>
              <w:t>36 000,00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2B6B3" w14:textId="77777777" w:rsidR="00A77B3E" w:rsidRDefault="00B33BFA">
            <w:pPr>
              <w:jc w:val="center"/>
              <w:rPr>
                <w:color w:val="000000"/>
                <w:u w:color="000000"/>
              </w:rPr>
            </w:pPr>
            <w:r>
              <w:rPr>
                <w:sz w:val="18"/>
              </w:rPr>
              <w:t>90,00</w:t>
            </w:r>
          </w:p>
        </w:tc>
      </w:tr>
      <w:tr w:rsidR="00D445E9" w14:paraId="4A758729"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65F9D1" w14:textId="77777777" w:rsidR="00A77B3E" w:rsidRDefault="00B33BFA">
            <w:pPr>
              <w:jc w:val="center"/>
              <w:rPr>
                <w:color w:val="000000"/>
                <w:u w:color="000000"/>
              </w:rPr>
            </w:pPr>
            <w:r>
              <w:rPr>
                <w:sz w:val="18"/>
              </w:rPr>
              <w:t>48</w:t>
            </w:r>
          </w:p>
        </w:tc>
        <w:tc>
          <w:tcPr>
            <w:tcW w:w="607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2D9992" w14:textId="77777777" w:rsidR="00A77B3E" w:rsidRDefault="00B33BFA">
            <w:pPr>
              <w:jc w:val="right"/>
              <w:rPr>
                <w:color w:val="000000"/>
                <w:u w:color="000000"/>
              </w:rPr>
            </w:pPr>
            <w:r>
              <w:rPr>
                <w:b/>
                <w:sz w:val="18"/>
              </w:rPr>
              <w:t>Razem §  6230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695D49" w14:textId="77777777" w:rsidR="00A77B3E" w:rsidRDefault="00B33BFA">
            <w:pPr>
              <w:jc w:val="right"/>
              <w:rPr>
                <w:color w:val="000000"/>
                <w:u w:color="000000"/>
              </w:rPr>
            </w:pPr>
            <w:r>
              <w:rPr>
                <w:b/>
                <w:sz w:val="18"/>
              </w:rPr>
              <w:t>40 000,00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CC544" w14:textId="77777777" w:rsidR="00A77B3E" w:rsidRDefault="00B33BFA">
            <w:pPr>
              <w:jc w:val="right"/>
              <w:rPr>
                <w:color w:val="000000"/>
                <w:u w:color="000000"/>
              </w:rPr>
            </w:pPr>
            <w:r>
              <w:rPr>
                <w:b/>
                <w:sz w:val="18"/>
              </w:rPr>
              <w:t>36 000,00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986C0A" w14:textId="77777777" w:rsidR="00A77B3E" w:rsidRDefault="00B33BFA">
            <w:pPr>
              <w:jc w:val="center"/>
              <w:rPr>
                <w:color w:val="000000"/>
                <w:u w:color="000000"/>
              </w:rPr>
            </w:pPr>
            <w:r>
              <w:rPr>
                <w:b/>
                <w:sz w:val="18"/>
              </w:rPr>
              <w:t>90,00</w:t>
            </w:r>
          </w:p>
        </w:tc>
      </w:tr>
      <w:tr w:rsidR="00D445E9" w14:paraId="6DCA6DBC"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CF0D55" w14:textId="77777777" w:rsidR="00A77B3E" w:rsidRDefault="00B33BFA">
            <w:pPr>
              <w:jc w:val="center"/>
              <w:rPr>
                <w:color w:val="000000"/>
                <w:u w:color="000000"/>
              </w:rPr>
            </w:pPr>
            <w:r>
              <w:rPr>
                <w:sz w:val="18"/>
              </w:rPr>
              <w:t>49</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3F3CC3" w14:textId="77777777" w:rsidR="00A77B3E" w:rsidRDefault="00B33BFA">
            <w:pPr>
              <w:jc w:val="center"/>
              <w:rPr>
                <w:color w:val="000000"/>
                <w:u w:color="000000"/>
              </w:rPr>
            </w:pPr>
            <w:r>
              <w:rPr>
                <w:sz w:val="18"/>
              </w:rPr>
              <w:t>758</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0AD83D"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165602"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EE46E4" w14:textId="77777777" w:rsidR="00A77B3E" w:rsidRDefault="00B33BFA">
            <w:pPr>
              <w:jc w:val="left"/>
              <w:rPr>
                <w:color w:val="000000"/>
                <w:u w:color="000000"/>
              </w:rPr>
            </w:pPr>
            <w:r>
              <w:rPr>
                <w:sz w:val="18"/>
              </w:rPr>
              <w:t>Różne rozliczenia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229390" w14:textId="77777777" w:rsidR="00A77B3E" w:rsidRDefault="00B33BFA">
            <w:pPr>
              <w:jc w:val="right"/>
              <w:rPr>
                <w:color w:val="000000"/>
                <w:u w:color="000000"/>
              </w:rPr>
            </w:pPr>
            <w:r>
              <w:rPr>
                <w:sz w:val="18"/>
              </w:rPr>
              <w:t>307.360,80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3C32B" w14:textId="77777777" w:rsidR="00A77B3E" w:rsidRDefault="00B33BFA">
            <w:pPr>
              <w:jc w:val="right"/>
              <w:rPr>
                <w:color w:val="000000"/>
                <w:u w:color="000000"/>
              </w:rPr>
            </w:pPr>
            <w:r>
              <w:rPr>
                <w:sz w:val="18"/>
              </w:rPr>
              <w:t>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E329E0" w14:textId="77777777" w:rsidR="00A77B3E" w:rsidRDefault="00B33BFA">
            <w:pPr>
              <w:jc w:val="center"/>
              <w:rPr>
                <w:color w:val="000000"/>
                <w:u w:color="000000"/>
              </w:rPr>
            </w:pPr>
            <w:r>
              <w:rPr>
                <w:sz w:val="18"/>
              </w:rPr>
              <w:t>0,00</w:t>
            </w:r>
          </w:p>
        </w:tc>
      </w:tr>
      <w:tr w:rsidR="00D445E9" w14:paraId="62B444BB"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E0ACB4" w14:textId="77777777" w:rsidR="00A77B3E" w:rsidRDefault="00B33BFA">
            <w:pPr>
              <w:jc w:val="center"/>
              <w:rPr>
                <w:color w:val="000000"/>
                <w:u w:color="000000"/>
              </w:rPr>
            </w:pPr>
            <w:r>
              <w:rPr>
                <w:sz w:val="18"/>
              </w:rPr>
              <w:t>50</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4E1BFB"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943490" w14:textId="77777777" w:rsidR="00A77B3E" w:rsidRDefault="00B33BFA">
            <w:pPr>
              <w:jc w:val="center"/>
              <w:rPr>
                <w:color w:val="000000"/>
                <w:u w:color="000000"/>
              </w:rPr>
            </w:pPr>
            <w:r>
              <w:rPr>
                <w:sz w:val="18"/>
              </w:rPr>
              <w:t>75818</w:t>
            </w: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B163FC" w14:textId="77777777" w:rsidR="00A77B3E" w:rsidRDefault="00A77B3E">
            <w:pPr>
              <w:jc w:val="center"/>
              <w:rPr>
                <w:color w:val="000000"/>
                <w:u w:color="000000"/>
              </w:rPr>
            </w:pP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55950F" w14:textId="77777777" w:rsidR="00A77B3E" w:rsidRDefault="00B33BFA">
            <w:pPr>
              <w:jc w:val="left"/>
              <w:rPr>
                <w:color w:val="000000"/>
                <w:u w:color="000000"/>
              </w:rPr>
            </w:pPr>
            <w:r>
              <w:rPr>
                <w:sz w:val="18"/>
              </w:rPr>
              <w:t>Rezerwy ogólne i celowe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44A79" w14:textId="77777777" w:rsidR="00A77B3E" w:rsidRDefault="00B33BFA">
            <w:pPr>
              <w:jc w:val="right"/>
              <w:rPr>
                <w:color w:val="000000"/>
                <w:u w:color="000000"/>
              </w:rPr>
            </w:pPr>
            <w:r>
              <w:rPr>
                <w:sz w:val="18"/>
              </w:rPr>
              <w:t>307.360,80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E9DEB2" w14:textId="77777777" w:rsidR="00A77B3E" w:rsidRDefault="00B33BFA">
            <w:pPr>
              <w:jc w:val="right"/>
              <w:rPr>
                <w:color w:val="000000"/>
                <w:u w:color="000000"/>
              </w:rPr>
            </w:pPr>
            <w:r>
              <w:rPr>
                <w:sz w:val="18"/>
              </w:rPr>
              <w:t>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112B3B" w14:textId="77777777" w:rsidR="00A77B3E" w:rsidRDefault="00B33BFA">
            <w:pPr>
              <w:jc w:val="center"/>
              <w:rPr>
                <w:color w:val="000000"/>
                <w:u w:color="000000"/>
              </w:rPr>
            </w:pPr>
            <w:r>
              <w:rPr>
                <w:sz w:val="18"/>
              </w:rPr>
              <w:t>0,00</w:t>
            </w:r>
          </w:p>
        </w:tc>
      </w:tr>
      <w:tr w:rsidR="00D445E9" w14:paraId="5FBE32B2"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BDB305" w14:textId="77777777" w:rsidR="00A77B3E" w:rsidRDefault="00B33BFA">
            <w:pPr>
              <w:jc w:val="center"/>
              <w:rPr>
                <w:color w:val="000000"/>
                <w:u w:color="000000"/>
              </w:rPr>
            </w:pPr>
            <w:r>
              <w:rPr>
                <w:sz w:val="18"/>
              </w:rPr>
              <w:t>51</w:t>
            </w:r>
          </w:p>
        </w:tc>
        <w:tc>
          <w:tcPr>
            <w:tcW w:w="12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898EAC"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333DBE" w14:textId="77777777" w:rsidR="00A77B3E" w:rsidRDefault="00A77B3E">
            <w:pPr>
              <w:jc w:val="center"/>
              <w:rPr>
                <w:color w:val="000000"/>
                <w:u w:color="000000"/>
              </w:rPr>
            </w:pPr>
          </w:p>
        </w:tc>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47306" w14:textId="77777777" w:rsidR="00A77B3E" w:rsidRDefault="00B33BFA">
            <w:pPr>
              <w:jc w:val="center"/>
              <w:rPr>
                <w:color w:val="000000"/>
                <w:u w:color="000000"/>
              </w:rPr>
            </w:pPr>
            <w:r>
              <w:rPr>
                <w:sz w:val="18"/>
              </w:rPr>
              <w:t>6800</w:t>
            </w:r>
          </w:p>
        </w:tc>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4D6E37" w14:textId="77777777" w:rsidR="00A77B3E" w:rsidRDefault="00B33BFA">
            <w:pPr>
              <w:jc w:val="left"/>
              <w:rPr>
                <w:color w:val="000000"/>
                <w:u w:color="000000"/>
              </w:rPr>
            </w:pPr>
            <w:r>
              <w:rPr>
                <w:sz w:val="18"/>
              </w:rPr>
              <w:t>Rezerwy na inwestycje i zakupy inwestycyjne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8A274C" w14:textId="77777777" w:rsidR="00A77B3E" w:rsidRDefault="00B33BFA">
            <w:pPr>
              <w:jc w:val="right"/>
              <w:rPr>
                <w:color w:val="000000"/>
                <w:u w:color="000000"/>
              </w:rPr>
            </w:pPr>
            <w:r>
              <w:rPr>
                <w:sz w:val="18"/>
              </w:rPr>
              <w:t>307.360,80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12629B" w14:textId="77777777" w:rsidR="00A77B3E" w:rsidRDefault="00B33BFA">
            <w:pPr>
              <w:jc w:val="right"/>
              <w:rPr>
                <w:color w:val="000000"/>
                <w:u w:color="000000"/>
              </w:rPr>
            </w:pPr>
            <w:r>
              <w:rPr>
                <w:sz w:val="18"/>
              </w:rPr>
              <w:t>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5D9F89" w14:textId="77777777" w:rsidR="00A77B3E" w:rsidRDefault="00B33BFA">
            <w:pPr>
              <w:jc w:val="center"/>
              <w:rPr>
                <w:color w:val="000000"/>
                <w:u w:color="000000"/>
              </w:rPr>
            </w:pPr>
            <w:r>
              <w:rPr>
                <w:sz w:val="18"/>
              </w:rPr>
              <w:t>0,00</w:t>
            </w:r>
          </w:p>
        </w:tc>
      </w:tr>
      <w:tr w:rsidR="00D445E9" w14:paraId="3B6C7885"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ABAE08" w14:textId="77777777" w:rsidR="00A77B3E" w:rsidRDefault="00B33BFA">
            <w:pPr>
              <w:jc w:val="center"/>
              <w:rPr>
                <w:color w:val="000000"/>
                <w:u w:color="000000"/>
              </w:rPr>
            </w:pPr>
            <w:r>
              <w:rPr>
                <w:sz w:val="18"/>
              </w:rPr>
              <w:t>52</w:t>
            </w:r>
          </w:p>
        </w:tc>
        <w:tc>
          <w:tcPr>
            <w:tcW w:w="607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403ACE" w14:textId="77777777" w:rsidR="00A77B3E" w:rsidRDefault="00B33BFA">
            <w:pPr>
              <w:jc w:val="right"/>
              <w:rPr>
                <w:color w:val="000000"/>
                <w:u w:color="000000"/>
              </w:rPr>
            </w:pPr>
            <w:r>
              <w:rPr>
                <w:b/>
                <w:sz w:val="18"/>
              </w:rPr>
              <w:t>Razem §  6800</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1CB8C5" w14:textId="77777777" w:rsidR="00A77B3E" w:rsidRDefault="00B33BFA">
            <w:pPr>
              <w:jc w:val="right"/>
              <w:rPr>
                <w:color w:val="000000"/>
                <w:u w:color="000000"/>
              </w:rPr>
            </w:pPr>
            <w:r>
              <w:rPr>
                <w:b/>
                <w:sz w:val="18"/>
              </w:rPr>
              <w:t>307.360,80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E91F6E" w14:textId="77777777" w:rsidR="00A77B3E" w:rsidRDefault="00B33BFA">
            <w:pPr>
              <w:jc w:val="right"/>
              <w:rPr>
                <w:color w:val="000000"/>
                <w:u w:color="000000"/>
              </w:rPr>
            </w:pPr>
            <w:r>
              <w:rPr>
                <w:b/>
                <w:sz w:val="18"/>
              </w:rPr>
              <w:t>0,00</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78BD6" w14:textId="77777777" w:rsidR="00A77B3E" w:rsidRDefault="00B33BFA">
            <w:pPr>
              <w:jc w:val="center"/>
              <w:rPr>
                <w:color w:val="000000"/>
                <w:u w:color="000000"/>
              </w:rPr>
            </w:pPr>
            <w:r>
              <w:rPr>
                <w:b/>
                <w:sz w:val="18"/>
              </w:rPr>
              <w:t>0,00</w:t>
            </w:r>
          </w:p>
        </w:tc>
      </w:tr>
      <w:tr w:rsidR="00D445E9" w14:paraId="1881FD66" w14:textId="77777777">
        <w:tc>
          <w:tcPr>
            <w:tcW w:w="6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584FBF" w14:textId="77777777" w:rsidR="00A77B3E" w:rsidRDefault="00B33BFA">
            <w:pPr>
              <w:jc w:val="center"/>
              <w:rPr>
                <w:color w:val="000000"/>
                <w:u w:color="000000"/>
              </w:rPr>
            </w:pPr>
            <w:r>
              <w:rPr>
                <w:sz w:val="18"/>
              </w:rPr>
              <w:t>53</w:t>
            </w:r>
          </w:p>
        </w:tc>
        <w:tc>
          <w:tcPr>
            <w:tcW w:w="607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F82C87" w14:textId="77777777" w:rsidR="00A77B3E" w:rsidRDefault="00B33BFA">
            <w:pPr>
              <w:jc w:val="right"/>
              <w:rPr>
                <w:color w:val="000000"/>
                <w:u w:color="000000"/>
              </w:rPr>
            </w:pPr>
            <w:r>
              <w:rPr>
                <w:b/>
                <w:sz w:val="18"/>
              </w:rPr>
              <w:t>Ogółem</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D0FE39" w14:textId="77777777" w:rsidR="00A77B3E" w:rsidRDefault="00B33BFA">
            <w:pPr>
              <w:jc w:val="right"/>
              <w:rPr>
                <w:color w:val="000000"/>
                <w:u w:color="000000"/>
              </w:rPr>
            </w:pPr>
            <w:r>
              <w:rPr>
                <w:b/>
                <w:sz w:val="18"/>
              </w:rPr>
              <w:t>10.812.403,43</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B5BFFA" w14:textId="77777777" w:rsidR="00A77B3E" w:rsidRDefault="00B33BFA">
            <w:pPr>
              <w:jc w:val="right"/>
              <w:rPr>
                <w:color w:val="000000"/>
                <w:u w:color="000000"/>
              </w:rPr>
            </w:pPr>
            <w:r>
              <w:rPr>
                <w:b/>
                <w:sz w:val="18"/>
              </w:rPr>
              <w:t>4.909.657,81</w:t>
            </w:r>
          </w:p>
        </w:tc>
        <w:tc>
          <w:tcPr>
            <w:tcW w:w="7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92A99E" w14:textId="77777777" w:rsidR="00A77B3E" w:rsidRDefault="00B33BFA">
            <w:pPr>
              <w:jc w:val="center"/>
              <w:rPr>
                <w:color w:val="000000"/>
                <w:u w:color="000000"/>
              </w:rPr>
            </w:pPr>
            <w:r>
              <w:rPr>
                <w:b/>
                <w:sz w:val="18"/>
              </w:rPr>
              <w:t>45,41</w:t>
            </w:r>
          </w:p>
        </w:tc>
      </w:tr>
    </w:tbl>
    <w:p w14:paraId="4DE2F437" w14:textId="77777777" w:rsidR="00A77B3E" w:rsidRDefault="00B33BFA">
      <w:pPr>
        <w:spacing w:before="120" w:after="120"/>
        <w:ind w:left="283" w:firstLine="227"/>
        <w:jc w:val="center"/>
        <w:rPr>
          <w:color w:val="000000"/>
          <w:u w:color="000000"/>
        </w:rPr>
      </w:pPr>
      <w:r>
        <w:rPr>
          <w:b/>
          <w:color w:val="000000"/>
          <w:u w:color="000000"/>
        </w:rPr>
        <w:br w:type="page"/>
      </w:r>
      <w:r>
        <w:rPr>
          <w:b/>
          <w:color w:val="000000"/>
          <w:u w:color="000000"/>
        </w:rPr>
        <w:lastRenderedPageBreak/>
        <w:t xml:space="preserve">PLAN I WYKONANIE DOCHODÓW I WYDATKÓW ZWIĄZANYCH Z REALIZACJĄ ZADAŃ Z ZAKRESU </w:t>
      </w:r>
      <w:r>
        <w:rPr>
          <w:b/>
          <w:color w:val="000000"/>
          <w:u w:color="000000"/>
        </w:rPr>
        <w:t>ADMINISTRACJI RZĄDOWEJ I INNYCH ZADAŃ ZLECONYCH JEDNOSTCE SAMORZĄDU TERYTORIALNEGO USTAWAMI</w:t>
      </w:r>
    </w:p>
    <w:p w14:paraId="16BFCABC" w14:textId="77777777" w:rsidR="00A77B3E" w:rsidRDefault="00B33BFA">
      <w:pPr>
        <w:spacing w:before="120" w:after="120"/>
        <w:ind w:left="283" w:firstLine="227"/>
        <w:rPr>
          <w:color w:val="000000"/>
          <w:u w:color="000000"/>
        </w:rPr>
      </w:pPr>
      <w:r>
        <w:rPr>
          <w:color w:val="000000"/>
          <w:u w:color="000000"/>
        </w:rPr>
        <w:tab/>
        <w:t>Dotacje celowe na realizację zadań zleconych z zakresu administracji rządowej zaplanowane w łącznej wysokości 25.250.652,94 zł na dzień 31.12.2021 r. zostały wykon</w:t>
      </w:r>
      <w:r>
        <w:rPr>
          <w:color w:val="000000"/>
          <w:u w:color="000000"/>
        </w:rPr>
        <w:t>ane w kwocie 25.216.257,85 zł, czyli w 99,86%. Wydatki związane z wykonaniem zadań z zakresu administracji rządowej oraz innych zadań zleconych Gminie Kcynia zaplanowane (analogicznie do dotacji) w wysokości 25.250.652,94 zł wykorzystano w kwocie 25.216.25</w:t>
      </w:r>
      <w:r>
        <w:rPr>
          <w:color w:val="000000"/>
          <w:u w:color="000000"/>
        </w:rPr>
        <w:t>7,85 zł, czyli w 99,86%.</w:t>
      </w:r>
    </w:p>
    <w:p w14:paraId="56D13F39" w14:textId="77777777" w:rsidR="00A77B3E" w:rsidRDefault="00B33BFA">
      <w:pPr>
        <w:rPr>
          <w:color w:val="000000"/>
          <w:u w:color="000000"/>
        </w:rPr>
      </w:pPr>
      <w:r>
        <w:rPr>
          <w:color w:val="000000"/>
          <w:u w:color="000000"/>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714"/>
        <w:gridCol w:w="927"/>
        <w:gridCol w:w="577"/>
        <w:gridCol w:w="3312"/>
        <w:gridCol w:w="1580"/>
        <w:gridCol w:w="1443"/>
        <w:gridCol w:w="714"/>
      </w:tblGrid>
      <w:tr w:rsidR="00D445E9" w14:paraId="49104F0D" w14:textId="77777777">
        <w:tc>
          <w:tcPr>
            <w:tcW w:w="9735" w:type="dxa"/>
            <w:gridSpan w:val="8"/>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735F00" w14:textId="77777777" w:rsidR="00A77B3E" w:rsidRDefault="00B33BFA">
            <w:pPr>
              <w:jc w:val="right"/>
              <w:rPr>
                <w:color w:val="000000"/>
                <w:u w:color="000000"/>
              </w:rPr>
            </w:pPr>
            <w:r>
              <w:rPr>
                <w:sz w:val="18"/>
              </w:rPr>
              <w:t>w złotych</w:t>
            </w:r>
          </w:p>
        </w:tc>
      </w:tr>
      <w:tr w:rsidR="00D445E9" w14:paraId="49BD5A2E"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58D94" w14:textId="77777777" w:rsidR="00A77B3E" w:rsidRDefault="00B33BFA">
            <w:pPr>
              <w:jc w:val="center"/>
              <w:rPr>
                <w:color w:val="000000"/>
                <w:u w:color="000000"/>
              </w:rPr>
            </w:pPr>
            <w:r>
              <w:rPr>
                <w:b/>
                <w:sz w:val="18"/>
              </w:rPr>
              <w:t>Lp.</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0510CC" w14:textId="77777777" w:rsidR="00A77B3E" w:rsidRDefault="00B33BFA">
            <w:pPr>
              <w:jc w:val="center"/>
              <w:rPr>
                <w:color w:val="000000"/>
                <w:u w:color="000000"/>
              </w:rPr>
            </w:pPr>
            <w:r>
              <w:rPr>
                <w:b/>
                <w:sz w:val="18"/>
              </w:rPr>
              <w:t>Dział</w:t>
            </w: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625E7E" w14:textId="77777777" w:rsidR="00A77B3E" w:rsidRDefault="00B33BFA">
            <w:pPr>
              <w:jc w:val="center"/>
              <w:rPr>
                <w:color w:val="000000"/>
                <w:u w:color="000000"/>
              </w:rPr>
            </w:pPr>
            <w:r>
              <w:rPr>
                <w:b/>
                <w:sz w:val="18"/>
              </w:rPr>
              <w:t>Rozdział</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CFCF54" w14:textId="77777777" w:rsidR="00A77B3E" w:rsidRDefault="00B33BFA">
            <w:pPr>
              <w:jc w:val="center"/>
              <w:rPr>
                <w:color w:val="000000"/>
                <w:u w:color="000000"/>
              </w:rPr>
            </w:pPr>
            <w:r>
              <w:rPr>
                <w:b/>
                <w:sz w:val="18"/>
              </w:rPr>
              <w:t>§</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51B544" w14:textId="77777777" w:rsidR="00A77B3E" w:rsidRDefault="00B33BFA">
            <w:pPr>
              <w:jc w:val="center"/>
              <w:rPr>
                <w:color w:val="000000"/>
                <w:u w:color="000000"/>
              </w:rPr>
            </w:pPr>
            <w:r>
              <w:rPr>
                <w:b/>
                <w:sz w:val="18"/>
              </w:rPr>
              <w:t>Nazwa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A3ACD3" w14:textId="77777777" w:rsidR="00A77B3E" w:rsidRDefault="00B33BFA">
            <w:pPr>
              <w:jc w:val="center"/>
              <w:rPr>
                <w:color w:val="000000"/>
                <w:u w:color="000000"/>
              </w:rPr>
            </w:pPr>
            <w:r>
              <w:rPr>
                <w:b/>
                <w:sz w:val="18"/>
              </w:rPr>
              <w:t>Plan</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29DA31" w14:textId="77777777" w:rsidR="00A77B3E" w:rsidRDefault="00B33BFA">
            <w:pPr>
              <w:jc w:val="center"/>
              <w:rPr>
                <w:color w:val="000000"/>
                <w:u w:color="000000"/>
              </w:rPr>
            </w:pPr>
            <w:r>
              <w:rPr>
                <w:b/>
                <w:sz w:val="18"/>
              </w:rPr>
              <w:t>wykonanie</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A464D6" w14:textId="77777777" w:rsidR="00A77B3E" w:rsidRDefault="00B33BFA">
            <w:pPr>
              <w:jc w:val="center"/>
              <w:rPr>
                <w:color w:val="000000"/>
                <w:u w:color="000000"/>
              </w:rPr>
            </w:pPr>
            <w:r>
              <w:rPr>
                <w:b/>
                <w:sz w:val="18"/>
              </w:rPr>
              <w:t>% wyk.</w:t>
            </w:r>
          </w:p>
        </w:tc>
      </w:tr>
      <w:tr w:rsidR="00D445E9" w14:paraId="5CA65ED5"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397B0B" w14:textId="77777777" w:rsidR="00A77B3E" w:rsidRDefault="00B33BFA">
            <w:pPr>
              <w:jc w:val="center"/>
              <w:rPr>
                <w:color w:val="000000"/>
                <w:u w:color="000000"/>
              </w:rPr>
            </w:pPr>
            <w:r>
              <w:rPr>
                <w:sz w:val="16"/>
              </w:rPr>
              <w:t>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3210CA" w14:textId="77777777" w:rsidR="00A77B3E" w:rsidRDefault="00B33BFA">
            <w:pPr>
              <w:jc w:val="center"/>
              <w:rPr>
                <w:color w:val="000000"/>
                <w:u w:color="000000"/>
              </w:rPr>
            </w:pPr>
            <w:r>
              <w:rPr>
                <w:sz w:val="16"/>
              </w:rPr>
              <w:t>2</w:t>
            </w: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BAED46" w14:textId="77777777" w:rsidR="00A77B3E" w:rsidRDefault="00B33BFA">
            <w:pPr>
              <w:jc w:val="center"/>
              <w:rPr>
                <w:color w:val="000000"/>
                <w:u w:color="000000"/>
              </w:rPr>
            </w:pPr>
            <w:r>
              <w:rPr>
                <w:sz w:val="16"/>
              </w:rPr>
              <w:t>3</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2D8120" w14:textId="77777777" w:rsidR="00A77B3E" w:rsidRDefault="00B33BFA">
            <w:pPr>
              <w:jc w:val="center"/>
              <w:rPr>
                <w:color w:val="000000"/>
                <w:u w:color="000000"/>
              </w:rPr>
            </w:pPr>
            <w:r>
              <w:rPr>
                <w:sz w:val="16"/>
              </w:rPr>
              <w:t>4</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BF9BA4" w14:textId="77777777" w:rsidR="00A77B3E" w:rsidRDefault="00B33BFA">
            <w:pPr>
              <w:jc w:val="center"/>
              <w:rPr>
                <w:color w:val="000000"/>
                <w:u w:color="000000"/>
              </w:rPr>
            </w:pPr>
            <w:r>
              <w:rPr>
                <w:sz w:val="16"/>
              </w:rPr>
              <w:t>5</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C2B573" w14:textId="77777777" w:rsidR="00A77B3E" w:rsidRDefault="00B33BFA">
            <w:pPr>
              <w:jc w:val="center"/>
              <w:rPr>
                <w:color w:val="000000"/>
                <w:u w:color="000000"/>
              </w:rPr>
            </w:pPr>
            <w:r>
              <w:rPr>
                <w:sz w:val="16"/>
              </w:rPr>
              <w:t>6</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7D291" w14:textId="77777777" w:rsidR="00A77B3E" w:rsidRDefault="00B33BFA">
            <w:pPr>
              <w:jc w:val="center"/>
              <w:rPr>
                <w:color w:val="000000"/>
                <w:u w:color="000000"/>
              </w:rPr>
            </w:pPr>
            <w:r>
              <w:rPr>
                <w:sz w:val="16"/>
              </w:rPr>
              <w:t>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16040D" w14:textId="77777777" w:rsidR="00A77B3E" w:rsidRDefault="00B33BFA">
            <w:pPr>
              <w:jc w:val="center"/>
              <w:rPr>
                <w:color w:val="000000"/>
                <w:u w:color="000000"/>
              </w:rPr>
            </w:pPr>
            <w:r>
              <w:rPr>
                <w:sz w:val="16"/>
              </w:rPr>
              <w:t>8</w:t>
            </w:r>
          </w:p>
        </w:tc>
      </w:tr>
      <w:tr w:rsidR="00D445E9" w14:paraId="0C82C15E"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90F1CF" w14:textId="77777777" w:rsidR="00A77B3E" w:rsidRDefault="00B33BFA">
            <w:pPr>
              <w:jc w:val="center"/>
              <w:rPr>
                <w:color w:val="000000"/>
                <w:u w:color="000000"/>
              </w:rPr>
            </w:pPr>
            <w:r>
              <w:rPr>
                <w:sz w:val="18"/>
              </w:rPr>
              <w:t>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9989A2" w14:textId="77777777" w:rsidR="00A77B3E" w:rsidRDefault="00B33BFA">
            <w:pPr>
              <w:jc w:val="center"/>
              <w:rPr>
                <w:color w:val="000000"/>
                <w:u w:color="000000"/>
              </w:rPr>
            </w:pPr>
            <w:r>
              <w:rPr>
                <w:sz w:val="18"/>
              </w:rPr>
              <w:t>010</w:t>
            </w: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1FA5F"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2EE547"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1EBBAB" w14:textId="77777777" w:rsidR="00A77B3E" w:rsidRDefault="00B33BFA">
            <w:pPr>
              <w:jc w:val="left"/>
              <w:rPr>
                <w:color w:val="000000"/>
                <w:u w:color="000000"/>
              </w:rPr>
            </w:pPr>
            <w:r>
              <w:rPr>
                <w:sz w:val="18"/>
              </w:rPr>
              <w:t>Rolnictwo i łowiectwo</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127819" w14:textId="77777777" w:rsidR="00A77B3E" w:rsidRDefault="00B33BFA">
            <w:pPr>
              <w:jc w:val="right"/>
              <w:rPr>
                <w:color w:val="000000"/>
                <w:u w:color="000000"/>
              </w:rPr>
            </w:pPr>
            <w:r>
              <w:rPr>
                <w:sz w:val="18"/>
              </w:rPr>
              <w:t>1 878 449,34</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61CEB" w14:textId="77777777" w:rsidR="00A77B3E" w:rsidRDefault="00B33BFA">
            <w:pPr>
              <w:jc w:val="right"/>
              <w:rPr>
                <w:color w:val="000000"/>
                <w:u w:color="000000"/>
              </w:rPr>
            </w:pPr>
            <w:r>
              <w:rPr>
                <w:sz w:val="18"/>
              </w:rPr>
              <w:t>1 878 449,34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E021F0" w14:textId="77777777" w:rsidR="00A77B3E" w:rsidRDefault="00B33BFA">
            <w:pPr>
              <w:jc w:val="center"/>
              <w:rPr>
                <w:color w:val="000000"/>
                <w:u w:color="000000"/>
              </w:rPr>
            </w:pPr>
            <w:r>
              <w:rPr>
                <w:sz w:val="18"/>
              </w:rPr>
              <w:t>100,00</w:t>
            </w:r>
          </w:p>
        </w:tc>
      </w:tr>
      <w:tr w:rsidR="00D445E9" w14:paraId="36C419C0"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40EA13" w14:textId="77777777" w:rsidR="00A77B3E" w:rsidRDefault="00B33BFA">
            <w:pPr>
              <w:jc w:val="center"/>
              <w:rPr>
                <w:color w:val="000000"/>
                <w:u w:color="000000"/>
              </w:rPr>
            </w:pPr>
            <w:r>
              <w:rPr>
                <w:sz w:val="18"/>
              </w:rPr>
              <w:t>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6093D9"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14C778" w14:textId="77777777" w:rsidR="00A77B3E" w:rsidRDefault="00B33BFA">
            <w:pPr>
              <w:jc w:val="center"/>
              <w:rPr>
                <w:color w:val="000000"/>
                <w:u w:color="000000"/>
              </w:rPr>
            </w:pPr>
            <w:r>
              <w:rPr>
                <w:sz w:val="18"/>
              </w:rPr>
              <w:t>01095</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35260E"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01AA4D" w14:textId="77777777" w:rsidR="00A77B3E" w:rsidRDefault="00B33BFA">
            <w:pPr>
              <w:jc w:val="left"/>
              <w:rPr>
                <w:color w:val="000000"/>
                <w:u w:color="000000"/>
              </w:rPr>
            </w:pPr>
            <w:r>
              <w:rPr>
                <w:sz w:val="18"/>
              </w:rPr>
              <w:t>Pozostała działalność</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EEFCD4" w14:textId="77777777" w:rsidR="00A77B3E" w:rsidRDefault="00B33BFA">
            <w:pPr>
              <w:jc w:val="right"/>
              <w:rPr>
                <w:color w:val="000000"/>
                <w:u w:color="000000"/>
              </w:rPr>
            </w:pPr>
            <w:r>
              <w:rPr>
                <w:sz w:val="18"/>
              </w:rPr>
              <w:t>1 878 449,34</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6614FA" w14:textId="77777777" w:rsidR="00A77B3E" w:rsidRDefault="00B33BFA">
            <w:pPr>
              <w:jc w:val="right"/>
              <w:rPr>
                <w:color w:val="000000"/>
                <w:u w:color="000000"/>
              </w:rPr>
            </w:pPr>
            <w:r>
              <w:rPr>
                <w:sz w:val="18"/>
              </w:rPr>
              <w:t>1 878 449,34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3F8AFF" w14:textId="77777777" w:rsidR="00A77B3E" w:rsidRDefault="00B33BFA">
            <w:pPr>
              <w:jc w:val="center"/>
              <w:rPr>
                <w:color w:val="000000"/>
                <w:u w:color="000000"/>
              </w:rPr>
            </w:pPr>
            <w:r>
              <w:rPr>
                <w:sz w:val="18"/>
              </w:rPr>
              <w:t>100,00</w:t>
            </w:r>
          </w:p>
        </w:tc>
      </w:tr>
      <w:tr w:rsidR="00D445E9" w14:paraId="614BD55C"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CAEAC" w14:textId="77777777" w:rsidR="00A77B3E" w:rsidRDefault="00B33BFA">
            <w:pPr>
              <w:jc w:val="center"/>
              <w:rPr>
                <w:color w:val="000000"/>
                <w:u w:color="000000"/>
              </w:rPr>
            </w:pPr>
            <w:r>
              <w:rPr>
                <w:sz w:val="18"/>
              </w:rPr>
              <w:t>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65C0BF"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02512"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BAFA88"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2A08D4" w14:textId="77777777" w:rsidR="00A77B3E" w:rsidRDefault="00B33BFA">
            <w:pPr>
              <w:jc w:val="left"/>
              <w:rPr>
                <w:color w:val="000000"/>
                <w:u w:color="000000"/>
              </w:rPr>
            </w:pPr>
            <w:r>
              <w:rPr>
                <w:sz w:val="18"/>
              </w:rPr>
              <w:t>Dotacje celowe otrzymane z budżetu państwa na realizację zadań bieżących z zakresu administracji rządowej 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A16331" w14:textId="77777777" w:rsidR="00A77B3E" w:rsidRDefault="00B33BFA">
            <w:pPr>
              <w:jc w:val="right"/>
              <w:rPr>
                <w:color w:val="000000"/>
                <w:u w:color="000000"/>
              </w:rPr>
            </w:pPr>
            <w:r>
              <w:rPr>
                <w:sz w:val="18"/>
              </w:rPr>
              <w:t>1 878 449,34</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70ECA" w14:textId="77777777" w:rsidR="00A77B3E" w:rsidRDefault="00B33BFA">
            <w:pPr>
              <w:jc w:val="right"/>
              <w:rPr>
                <w:color w:val="000000"/>
                <w:u w:color="000000"/>
              </w:rPr>
            </w:pPr>
            <w:r>
              <w:rPr>
                <w:sz w:val="18"/>
              </w:rPr>
              <w:t>1 878 449,34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AF39DE" w14:textId="77777777" w:rsidR="00A77B3E" w:rsidRDefault="00B33BFA">
            <w:pPr>
              <w:jc w:val="center"/>
              <w:rPr>
                <w:color w:val="000000"/>
                <w:u w:color="000000"/>
              </w:rPr>
            </w:pPr>
            <w:r>
              <w:rPr>
                <w:sz w:val="18"/>
              </w:rPr>
              <w:t>100,00</w:t>
            </w:r>
          </w:p>
        </w:tc>
      </w:tr>
      <w:tr w:rsidR="00D445E9" w14:paraId="3F4CC899"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4510DA" w14:textId="77777777" w:rsidR="00A77B3E" w:rsidRDefault="00B33BFA">
            <w:pPr>
              <w:jc w:val="center"/>
              <w:rPr>
                <w:color w:val="000000"/>
                <w:u w:color="000000"/>
              </w:rPr>
            </w:pPr>
            <w:r>
              <w:rPr>
                <w:sz w:val="18"/>
              </w:rPr>
              <w:t>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A43A49" w14:textId="77777777" w:rsidR="00A77B3E" w:rsidRDefault="00B33BFA">
            <w:pPr>
              <w:jc w:val="center"/>
              <w:rPr>
                <w:color w:val="000000"/>
                <w:u w:color="000000"/>
              </w:rPr>
            </w:pPr>
            <w:r>
              <w:rPr>
                <w:sz w:val="18"/>
              </w:rPr>
              <w:t>750</w:t>
            </w: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5CDA1C"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284AFA"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D11464" w14:textId="77777777" w:rsidR="00A77B3E" w:rsidRDefault="00B33BFA">
            <w:pPr>
              <w:jc w:val="left"/>
              <w:rPr>
                <w:color w:val="000000"/>
                <w:u w:color="000000"/>
              </w:rPr>
            </w:pPr>
            <w:r>
              <w:rPr>
                <w:sz w:val="18"/>
              </w:rPr>
              <w:t>Administracja publiczna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80350" w14:textId="77777777" w:rsidR="00A77B3E" w:rsidRDefault="00B33BFA">
            <w:pPr>
              <w:jc w:val="right"/>
              <w:rPr>
                <w:color w:val="000000"/>
                <w:u w:color="000000"/>
              </w:rPr>
            </w:pPr>
            <w:r>
              <w:rPr>
                <w:sz w:val="18"/>
              </w:rPr>
              <w:t>166 554,00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73FCBD" w14:textId="77777777" w:rsidR="00A77B3E" w:rsidRDefault="00B33BFA">
            <w:pPr>
              <w:jc w:val="right"/>
              <w:rPr>
                <w:color w:val="000000"/>
                <w:u w:color="000000"/>
              </w:rPr>
            </w:pPr>
            <w:r>
              <w:rPr>
                <w:sz w:val="18"/>
              </w:rPr>
              <w:t>166 554,00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3AEFC" w14:textId="77777777" w:rsidR="00A77B3E" w:rsidRDefault="00B33BFA">
            <w:pPr>
              <w:jc w:val="center"/>
              <w:rPr>
                <w:color w:val="000000"/>
                <w:u w:color="000000"/>
              </w:rPr>
            </w:pPr>
            <w:r>
              <w:rPr>
                <w:sz w:val="18"/>
              </w:rPr>
              <w:t>100,00</w:t>
            </w:r>
          </w:p>
        </w:tc>
      </w:tr>
      <w:tr w:rsidR="00D445E9" w14:paraId="2E170FB6"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B86142" w14:textId="77777777" w:rsidR="00A77B3E" w:rsidRDefault="00B33BFA">
            <w:pPr>
              <w:jc w:val="center"/>
              <w:rPr>
                <w:color w:val="000000"/>
                <w:u w:color="000000"/>
              </w:rPr>
            </w:pPr>
            <w:r>
              <w:rPr>
                <w:sz w:val="18"/>
              </w:rPr>
              <w:t>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780C59"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7E976A" w14:textId="77777777" w:rsidR="00A77B3E" w:rsidRDefault="00B33BFA">
            <w:pPr>
              <w:jc w:val="center"/>
              <w:rPr>
                <w:color w:val="000000"/>
                <w:u w:color="000000"/>
              </w:rPr>
            </w:pPr>
            <w:r>
              <w:rPr>
                <w:sz w:val="18"/>
              </w:rPr>
              <w:t>75011</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837241"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C32305" w14:textId="77777777" w:rsidR="00A77B3E" w:rsidRDefault="00B33BFA">
            <w:pPr>
              <w:jc w:val="left"/>
              <w:rPr>
                <w:color w:val="000000"/>
                <w:u w:color="000000"/>
              </w:rPr>
            </w:pPr>
            <w:r>
              <w:rPr>
                <w:sz w:val="18"/>
              </w:rPr>
              <w:t>Urzędy wojewódzkie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2356E0" w14:textId="77777777" w:rsidR="00A77B3E" w:rsidRDefault="00B33BFA">
            <w:pPr>
              <w:jc w:val="right"/>
              <w:rPr>
                <w:color w:val="000000"/>
                <w:u w:color="000000"/>
              </w:rPr>
            </w:pPr>
            <w:r>
              <w:rPr>
                <w:sz w:val="18"/>
              </w:rPr>
              <w:t>136 402,00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C8A3F9" w14:textId="77777777" w:rsidR="00A77B3E" w:rsidRDefault="00B33BFA">
            <w:pPr>
              <w:jc w:val="right"/>
              <w:rPr>
                <w:color w:val="000000"/>
                <w:u w:color="000000"/>
              </w:rPr>
            </w:pPr>
            <w:r>
              <w:rPr>
                <w:sz w:val="18"/>
              </w:rPr>
              <w:t>136 402,00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473DB5" w14:textId="77777777" w:rsidR="00A77B3E" w:rsidRDefault="00B33BFA">
            <w:pPr>
              <w:jc w:val="center"/>
              <w:rPr>
                <w:color w:val="000000"/>
                <w:u w:color="000000"/>
              </w:rPr>
            </w:pPr>
            <w:r>
              <w:rPr>
                <w:sz w:val="18"/>
              </w:rPr>
              <w:t>100,00</w:t>
            </w:r>
          </w:p>
        </w:tc>
      </w:tr>
      <w:tr w:rsidR="00D445E9" w14:paraId="661F3117"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C2937B" w14:textId="77777777" w:rsidR="00A77B3E" w:rsidRDefault="00B33BFA">
            <w:pPr>
              <w:jc w:val="center"/>
              <w:rPr>
                <w:color w:val="000000"/>
                <w:u w:color="000000"/>
              </w:rPr>
            </w:pPr>
            <w:r>
              <w:rPr>
                <w:sz w:val="18"/>
              </w:rPr>
              <w:t>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A0B1C5"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D0B579"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CEB3CD"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D4BF4D" w14:textId="77777777" w:rsidR="00A77B3E" w:rsidRDefault="00B33BFA">
            <w:pPr>
              <w:jc w:val="left"/>
              <w:rPr>
                <w:color w:val="000000"/>
                <w:u w:color="000000"/>
              </w:rPr>
            </w:pPr>
            <w:r>
              <w:rPr>
                <w:sz w:val="18"/>
              </w:rPr>
              <w:t xml:space="preserve">Dotacje celowe otrzymane z budżetu państwa na realizację zadań bieżących z zakresu administracji rządowej oraz innych zadań </w:t>
            </w:r>
            <w:r>
              <w:rPr>
                <w:sz w:val="18"/>
              </w:rPr>
              <w:t>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BBC22A" w14:textId="77777777" w:rsidR="00A77B3E" w:rsidRDefault="00B33BFA">
            <w:pPr>
              <w:jc w:val="right"/>
              <w:rPr>
                <w:color w:val="000000"/>
                <w:u w:color="000000"/>
              </w:rPr>
            </w:pPr>
            <w:r>
              <w:rPr>
                <w:sz w:val="18"/>
              </w:rPr>
              <w:t>136 402,00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14B342" w14:textId="77777777" w:rsidR="00A77B3E" w:rsidRDefault="00B33BFA">
            <w:pPr>
              <w:jc w:val="right"/>
              <w:rPr>
                <w:color w:val="000000"/>
                <w:u w:color="000000"/>
              </w:rPr>
            </w:pPr>
            <w:r>
              <w:rPr>
                <w:sz w:val="18"/>
              </w:rPr>
              <w:t>136 402,00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2D90F7" w14:textId="77777777" w:rsidR="00A77B3E" w:rsidRDefault="00B33BFA">
            <w:pPr>
              <w:jc w:val="center"/>
              <w:rPr>
                <w:color w:val="000000"/>
                <w:u w:color="000000"/>
              </w:rPr>
            </w:pPr>
            <w:r>
              <w:rPr>
                <w:sz w:val="18"/>
              </w:rPr>
              <w:t>100,00</w:t>
            </w:r>
          </w:p>
        </w:tc>
      </w:tr>
      <w:tr w:rsidR="00D445E9" w14:paraId="4BD31F83"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AB25A2" w14:textId="77777777" w:rsidR="00A77B3E" w:rsidRDefault="00B33BFA">
            <w:pPr>
              <w:jc w:val="center"/>
              <w:rPr>
                <w:color w:val="000000"/>
                <w:u w:color="000000"/>
              </w:rPr>
            </w:pPr>
            <w:r>
              <w:rPr>
                <w:sz w:val="18"/>
              </w:rPr>
              <w:t>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CF8F5F"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BBE8FC" w14:textId="77777777" w:rsidR="00A77B3E" w:rsidRDefault="00B33BFA">
            <w:pPr>
              <w:jc w:val="center"/>
              <w:rPr>
                <w:color w:val="000000"/>
                <w:u w:color="000000"/>
              </w:rPr>
            </w:pPr>
            <w:r>
              <w:rPr>
                <w:sz w:val="18"/>
              </w:rPr>
              <w:t>75056</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E5CB3C"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2A5C6" w14:textId="77777777" w:rsidR="00A77B3E" w:rsidRDefault="00B33BFA">
            <w:pPr>
              <w:jc w:val="left"/>
              <w:rPr>
                <w:color w:val="000000"/>
                <w:u w:color="000000"/>
              </w:rPr>
            </w:pPr>
            <w:r>
              <w:rPr>
                <w:sz w:val="18"/>
              </w:rPr>
              <w:t>Spis powszechny i inne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E62D7" w14:textId="77777777" w:rsidR="00A77B3E" w:rsidRDefault="00B33BFA">
            <w:pPr>
              <w:jc w:val="right"/>
              <w:rPr>
                <w:color w:val="000000"/>
                <w:u w:color="000000"/>
              </w:rPr>
            </w:pPr>
            <w:r>
              <w:rPr>
                <w:sz w:val="18"/>
              </w:rPr>
              <w:t>30 152,00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7297A3" w14:textId="77777777" w:rsidR="00A77B3E" w:rsidRDefault="00B33BFA">
            <w:pPr>
              <w:jc w:val="right"/>
              <w:rPr>
                <w:color w:val="000000"/>
                <w:u w:color="000000"/>
              </w:rPr>
            </w:pPr>
            <w:r>
              <w:rPr>
                <w:sz w:val="18"/>
              </w:rPr>
              <w:t>30 152,00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3037A2" w14:textId="77777777" w:rsidR="00A77B3E" w:rsidRDefault="00B33BFA">
            <w:pPr>
              <w:jc w:val="center"/>
              <w:rPr>
                <w:color w:val="000000"/>
                <w:u w:color="000000"/>
              </w:rPr>
            </w:pPr>
            <w:r>
              <w:rPr>
                <w:sz w:val="18"/>
              </w:rPr>
              <w:t>100,00</w:t>
            </w:r>
          </w:p>
        </w:tc>
      </w:tr>
      <w:tr w:rsidR="00D445E9" w14:paraId="0FC8AE5A"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6CC060" w14:textId="77777777" w:rsidR="00A77B3E" w:rsidRDefault="00B33BFA">
            <w:pPr>
              <w:jc w:val="center"/>
              <w:rPr>
                <w:color w:val="000000"/>
                <w:u w:color="000000"/>
              </w:rPr>
            </w:pPr>
            <w:r>
              <w:rPr>
                <w:sz w:val="18"/>
              </w:rPr>
              <w:t>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1D1045"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060867"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7D0906"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CFE819" w14:textId="77777777" w:rsidR="00A77B3E" w:rsidRDefault="00B33BFA">
            <w:pPr>
              <w:jc w:val="left"/>
              <w:rPr>
                <w:color w:val="000000"/>
                <w:u w:color="000000"/>
              </w:rPr>
            </w:pPr>
            <w:r>
              <w:rPr>
                <w:sz w:val="18"/>
              </w:rPr>
              <w:t xml:space="preserve">Dotacje celowe otrzymane z budżetu państwa na realizację zadań bieżących z </w:t>
            </w:r>
            <w:r>
              <w:rPr>
                <w:sz w:val="18"/>
              </w:rPr>
              <w:t>zakresu administracji rządowej 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07D469" w14:textId="77777777" w:rsidR="00A77B3E" w:rsidRDefault="00B33BFA">
            <w:pPr>
              <w:jc w:val="right"/>
              <w:rPr>
                <w:color w:val="000000"/>
                <w:u w:color="000000"/>
              </w:rPr>
            </w:pPr>
            <w:r>
              <w:rPr>
                <w:sz w:val="18"/>
              </w:rPr>
              <w:t>30 152,00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6C8501" w14:textId="77777777" w:rsidR="00A77B3E" w:rsidRDefault="00B33BFA">
            <w:pPr>
              <w:jc w:val="right"/>
              <w:rPr>
                <w:color w:val="000000"/>
                <w:u w:color="000000"/>
              </w:rPr>
            </w:pPr>
            <w:r>
              <w:rPr>
                <w:sz w:val="18"/>
              </w:rPr>
              <w:t>30 152,00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374E6F" w14:textId="77777777" w:rsidR="00A77B3E" w:rsidRDefault="00B33BFA">
            <w:pPr>
              <w:jc w:val="center"/>
              <w:rPr>
                <w:color w:val="000000"/>
                <w:u w:color="000000"/>
              </w:rPr>
            </w:pPr>
            <w:r>
              <w:rPr>
                <w:sz w:val="18"/>
              </w:rPr>
              <w:t>100,00</w:t>
            </w:r>
          </w:p>
        </w:tc>
      </w:tr>
      <w:tr w:rsidR="00D445E9" w14:paraId="2CDC17F0"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D564C0" w14:textId="77777777" w:rsidR="00A77B3E" w:rsidRDefault="00B33BFA">
            <w:pPr>
              <w:jc w:val="center"/>
              <w:rPr>
                <w:color w:val="000000"/>
                <w:u w:color="000000"/>
              </w:rPr>
            </w:pPr>
            <w:r>
              <w:rPr>
                <w:sz w:val="18"/>
              </w:rPr>
              <w:t>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86DA1D" w14:textId="77777777" w:rsidR="00A77B3E" w:rsidRDefault="00B33BFA">
            <w:pPr>
              <w:jc w:val="center"/>
              <w:rPr>
                <w:color w:val="000000"/>
                <w:u w:color="000000"/>
              </w:rPr>
            </w:pPr>
            <w:r>
              <w:rPr>
                <w:sz w:val="18"/>
              </w:rPr>
              <w:t>751</w:t>
            </w: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A6580"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C4A69C"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38709C" w14:textId="77777777" w:rsidR="00A77B3E" w:rsidRDefault="00B33BFA">
            <w:pPr>
              <w:jc w:val="left"/>
              <w:rPr>
                <w:color w:val="000000"/>
                <w:u w:color="000000"/>
              </w:rPr>
            </w:pPr>
            <w:r>
              <w:rPr>
                <w:sz w:val="18"/>
              </w:rPr>
              <w:t>Urzędy naczelnych organów władzy państwowej, kontroli i ochrony prawa oraz sądownictwa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44E484" w14:textId="77777777" w:rsidR="00A77B3E" w:rsidRDefault="00B33BFA">
            <w:pPr>
              <w:jc w:val="right"/>
              <w:rPr>
                <w:color w:val="000000"/>
                <w:u w:color="000000"/>
              </w:rPr>
            </w:pPr>
            <w:r>
              <w:rPr>
                <w:sz w:val="18"/>
              </w:rPr>
              <w:t>3 465,00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FF7F9C" w14:textId="77777777" w:rsidR="00A77B3E" w:rsidRDefault="00B33BFA">
            <w:pPr>
              <w:jc w:val="right"/>
              <w:rPr>
                <w:color w:val="000000"/>
                <w:u w:color="000000"/>
              </w:rPr>
            </w:pPr>
            <w:r>
              <w:rPr>
                <w:sz w:val="18"/>
              </w:rPr>
              <w:t>3 465,00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CF4D79" w14:textId="77777777" w:rsidR="00A77B3E" w:rsidRDefault="00B33BFA">
            <w:pPr>
              <w:jc w:val="center"/>
              <w:rPr>
                <w:color w:val="000000"/>
                <w:u w:color="000000"/>
              </w:rPr>
            </w:pPr>
            <w:r>
              <w:rPr>
                <w:sz w:val="18"/>
              </w:rPr>
              <w:t>100,00</w:t>
            </w:r>
          </w:p>
        </w:tc>
      </w:tr>
      <w:tr w:rsidR="00D445E9" w14:paraId="6A527732"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8F2B21" w14:textId="77777777" w:rsidR="00A77B3E" w:rsidRDefault="00B33BFA">
            <w:pPr>
              <w:jc w:val="center"/>
              <w:rPr>
                <w:color w:val="000000"/>
                <w:u w:color="000000"/>
              </w:rPr>
            </w:pPr>
            <w:r>
              <w:rPr>
                <w:sz w:val="18"/>
              </w:rPr>
              <w:t>10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765BC5"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AB52AE" w14:textId="77777777" w:rsidR="00A77B3E" w:rsidRDefault="00B33BFA">
            <w:pPr>
              <w:jc w:val="center"/>
              <w:rPr>
                <w:color w:val="000000"/>
                <w:u w:color="000000"/>
              </w:rPr>
            </w:pPr>
            <w:r>
              <w:rPr>
                <w:sz w:val="18"/>
              </w:rPr>
              <w:t>75101</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8FCD4F"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C3F8FC" w14:textId="77777777" w:rsidR="00A77B3E" w:rsidRDefault="00B33BFA">
            <w:pPr>
              <w:jc w:val="left"/>
              <w:rPr>
                <w:color w:val="000000"/>
                <w:u w:color="000000"/>
              </w:rPr>
            </w:pPr>
            <w:r>
              <w:rPr>
                <w:sz w:val="18"/>
              </w:rPr>
              <w:t>Urzędy naczelnych organów władzy państwowej, kontroli i ochrony prawa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33B89B" w14:textId="77777777" w:rsidR="00A77B3E" w:rsidRDefault="00B33BFA">
            <w:pPr>
              <w:jc w:val="right"/>
              <w:rPr>
                <w:color w:val="000000"/>
                <w:u w:color="000000"/>
              </w:rPr>
            </w:pPr>
            <w:r>
              <w:rPr>
                <w:sz w:val="18"/>
              </w:rPr>
              <w:t>3 465,00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3E0312" w14:textId="77777777" w:rsidR="00A77B3E" w:rsidRDefault="00B33BFA">
            <w:pPr>
              <w:jc w:val="right"/>
              <w:rPr>
                <w:color w:val="000000"/>
                <w:u w:color="000000"/>
              </w:rPr>
            </w:pPr>
            <w:r>
              <w:rPr>
                <w:sz w:val="18"/>
              </w:rPr>
              <w:t>3 465,00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08D7FB" w14:textId="77777777" w:rsidR="00A77B3E" w:rsidRDefault="00B33BFA">
            <w:pPr>
              <w:jc w:val="center"/>
              <w:rPr>
                <w:color w:val="000000"/>
                <w:u w:color="000000"/>
              </w:rPr>
            </w:pPr>
            <w:r>
              <w:rPr>
                <w:sz w:val="18"/>
              </w:rPr>
              <w:t>100,00</w:t>
            </w:r>
          </w:p>
        </w:tc>
      </w:tr>
      <w:tr w:rsidR="00D445E9" w14:paraId="22DBAE4E"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B3B026" w14:textId="77777777" w:rsidR="00A77B3E" w:rsidRDefault="00B33BFA">
            <w:pPr>
              <w:jc w:val="center"/>
              <w:rPr>
                <w:color w:val="000000"/>
                <w:u w:color="000000"/>
              </w:rPr>
            </w:pPr>
            <w:r>
              <w:rPr>
                <w:sz w:val="18"/>
              </w:rPr>
              <w:t>11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98CBB"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189D33"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53A15E"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626618" w14:textId="77777777" w:rsidR="00A77B3E" w:rsidRDefault="00B33BFA">
            <w:pPr>
              <w:jc w:val="left"/>
              <w:rPr>
                <w:color w:val="000000"/>
                <w:u w:color="000000"/>
              </w:rPr>
            </w:pPr>
            <w:r>
              <w:rPr>
                <w:sz w:val="18"/>
              </w:rPr>
              <w:t xml:space="preserve">Dotacje celowe otrzymane z budżetu państwa na realizację zadań bieżących z zakresu administracji rządowej </w:t>
            </w:r>
            <w:r>
              <w:rPr>
                <w:sz w:val="18"/>
              </w:rPr>
              <w:t>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F3837B" w14:textId="77777777" w:rsidR="00A77B3E" w:rsidRDefault="00B33BFA">
            <w:pPr>
              <w:jc w:val="right"/>
              <w:rPr>
                <w:color w:val="000000"/>
                <w:u w:color="000000"/>
              </w:rPr>
            </w:pPr>
            <w:r>
              <w:rPr>
                <w:sz w:val="18"/>
              </w:rPr>
              <w:t>3 465,00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07DA93" w14:textId="77777777" w:rsidR="00A77B3E" w:rsidRDefault="00B33BFA">
            <w:pPr>
              <w:jc w:val="right"/>
              <w:rPr>
                <w:color w:val="000000"/>
                <w:u w:color="000000"/>
              </w:rPr>
            </w:pPr>
            <w:r>
              <w:rPr>
                <w:sz w:val="18"/>
              </w:rPr>
              <w:t>3 465,00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5931E3" w14:textId="77777777" w:rsidR="00A77B3E" w:rsidRDefault="00B33BFA">
            <w:pPr>
              <w:jc w:val="center"/>
              <w:rPr>
                <w:color w:val="000000"/>
                <w:u w:color="000000"/>
              </w:rPr>
            </w:pPr>
            <w:r>
              <w:rPr>
                <w:sz w:val="18"/>
              </w:rPr>
              <w:t>100,00</w:t>
            </w:r>
          </w:p>
        </w:tc>
      </w:tr>
      <w:tr w:rsidR="00D445E9" w14:paraId="78A7A019"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A9BD5" w14:textId="77777777" w:rsidR="00A77B3E" w:rsidRDefault="00B33BFA">
            <w:pPr>
              <w:jc w:val="center"/>
              <w:rPr>
                <w:color w:val="000000"/>
                <w:u w:color="000000"/>
              </w:rPr>
            </w:pPr>
            <w:r>
              <w:rPr>
                <w:sz w:val="18"/>
              </w:rPr>
              <w:t>12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F92EBD" w14:textId="77777777" w:rsidR="00A77B3E" w:rsidRDefault="00B33BFA">
            <w:pPr>
              <w:jc w:val="center"/>
              <w:rPr>
                <w:color w:val="000000"/>
                <w:u w:color="000000"/>
              </w:rPr>
            </w:pPr>
            <w:r>
              <w:rPr>
                <w:sz w:val="18"/>
              </w:rPr>
              <w:t>801</w:t>
            </w: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830C3B"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793223"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85488D" w14:textId="77777777" w:rsidR="00A77B3E" w:rsidRDefault="00B33BFA">
            <w:pPr>
              <w:jc w:val="left"/>
              <w:rPr>
                <w:color w:val="000000"/>
                <w:u w:color="000000"/>
              </w:rPr>
            </w:pPr>
            <w:r>
              <w:rPr>
                <w:sz w:val="18"/>
              </w:rPr>
              <w:t>Oświata i wychowanie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3D08E9" w14:textId="77777777" w:rsidR="00A77B3E" w:rsidRDefault="00B33BFA">
            <w:pPr>
              <w:jc w:val="right"/>
              <w:rPr>
                <w:color w:val="000000"/>
                <w:u w:color="000000"/>
              </w:rPr>
            </w:pPr>
            <w:r>
              <w:rPr>
                <w:sz w:val="18"/>
              </w:rPr>
              <w:t>135 399,45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8BBB9F" w14:textId="77777777" w:rsidR="00A77B3E" w:rsidRDefault="00B33BFA">
            <w:pPr>
              <w:jc w:val="right"/>
              <w:rPr>
                <w:color w:val="000000"/>
                <w:u w:color="000000"/>
              </w:rPr>
            </w:pPr>
            <w:r>
              <w:rPr>
                <w:sz w:val="18"/>
              </w:rPr>
              <w:t>134 212,19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99436" w14:textId="77777777" w:rsidR="00A77B3E" w:rsidRDefault="00B33BFA">
            <w:pPr>
              <w:jc w:val="center"/>
              <w:rPr>
                <w:color w:val="000000"/>
                <w:u w:color="000000"/>
              </w:rPr>
            </w:pPr>
            <w:r>
              <w:rPr>
                <w:sz w:val="18"/>
              </w:rPr>
              <w:t>99,12</w:t>
            </w:r>
          </w:p>
        </w:tc>
      </w:tr>
      <w:tr w:rsidR="00D445E9" w14:paraId="7BE3703C"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B5E008" w14:textId="77777777" w:rsidR="00A77B3E" w:rsidRDefault="00B33BFA">
            <w:pPr>
              <w:jc w:val="center"/>
              <w:rPr>
                <w:color w:val="000000"/>
                <w:u w:color="000000"/>
              </w:rPr>
            </w:pPr>
            <w:r>
              <w:rPr>
                <w:sz w:val="18"/>
              </w:rPr>
              <w:t>13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6083F9"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B3C4F8" w14:textId="77777777" w:rsidR="00A77B3E" w:rsidRDefault="00B33BFA">
            <w:pPr>
              <w:jc w:val="center"/>
              <w:rPr>
                <w:color w:val="000000"/>
                <w:u w:color="000000"/>
              </w:rPr>
            </w:pPr>
            <w:r>
              <w:rPr>
                <w:sz w:val="18"/>
              </w:rPr>
              <w:t>80153</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982BF3"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DAB231" w14:textId="77777777" w:rsidR="00A77B3E" w:rsidRDefault="00B33BFA">
            <w:pPr>
              <w:jc w:val="left"/>
              <w:rPr>
                <w:color w:val="000000"/>
                <w:u w:color="000000"/>
              </w:rPr>
            </w:pPr>
            <w:r>
              <w:rPr>
                <w:sz w:val="18"/>
              </w:rPr>
              <w:t xml:space="preserve">Zapewnienie uczniom prawa do bezpłatnego dostępu do </w:t>
            </w:r>
            <w:r>
              <w:rPr>
                <w:sz w:val="18"/>
              </w:rPr>
              <w:t>podręczników, materiałów edukacyjnych lub materiałów ćwiczeniowych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F2BC05" w14:textId="77777777" w:rsidR="00A77B3E" w:rsidRDefault="00B33BFA">
            <w:pPr>
              <w:jc w:val="right"/>
              <w:rPr>
                <w:color w:val="000000"/>
                <w:u w:color="000000"/>
              </w:rPr>
            </w:pPr>
            <w:r>
              <w:rPr>
                <w:sz w:val="18"/>
              </w:rPr>
              <w:t>135 399,45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23EAD4" w14:textId="77777777" w:rsidR="00A77B3E" w:rsidRDefault="00B33BFA">
            <w:pPr>
              <w:jc w:val="right"/>
              <w:rPr>
                <w:color w:val="000000"/>
                <w:u w:color="000000"/>
              </w:rPr>
            </w:pPr>
            <w:r>
              <w:rPr>
                <w:sz w:val="18"/>
              </w:rPr>
              <w:t>134 212,19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F486C7" w14:textId="77777777" w:rsidR="00A77B3E" w:rsidRDefault="00B33BFA">
            <w:pPr>
              <w:jc w:val="center"/>
              <w:rPr>
                <w:color w:val="000000"/>
                <w:u w:color="000000"/>
              </w:rPr>
            </w:pPr>
            <w:r>
              <w:rPr>
                <w:sz w:val="18"/>
              </w:rPr>
              <w:t>99,12</w:t>
            </w:r>
          </w:p>
        </w:tc>
      </w:tr>
      <w:tr w:rsidR="00D445E9" w14:paraId="1A1AFD3A"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559605" w14:textId="77777777" w:rsidR="00A77B3E" w:rsidRDefault="00B33BFA">
            <w:pPr>
              <w:jc w:val="center"/>
              <w:rPr>
                <w:color w:val="000000"/>
                <w:u w:color="000000"/>
              </w:rPr>
            </w:pPr>
            <w:r>
              <w:rPr>
                <w:sz w:val="18"/>
              </w:rPr>
              <w:t>14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693121"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EADBB"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ABCAC1"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8E36A3" w14:textId="77777777" w:rsidR="00A77B3E" w:rsidRDefault="00B33BFA">
            <w:pPr>
              <w:jc w:val="left"/>
              <w:rPr>
                <w:color w:val="000000"/>
                <w:u w:color="000000"/>
              </w:rPr>
            </w:pPr>
            <w:r>
              <w:rPr>
                <w:sz w:val="18"/>
              </w:rPr>
              <w:t xml:space="preserve">Dotacje celowe otrzymane z budżetu państwa na realizację zadań bieżących z zakresu administracji rządowej oraz innych zadań zleconych gminie </w:t>
            </w:r>
            <w:r>
              <w:rPr>
                <w:sz w:val="18"/>
              </w:rPr>
              <w:t>(związkom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D2F3F7" w14:textId="77777777" w:rsidR="00A77B3E" w:rsidRDefault="00B33BFA">
            <w:pPr>
              <w:jc w:val="right"/>
              <w:rPr>
                <w:color w:val="000000"/>
                <w:u w:color="000000"/>
              </w:rPr>
            </w:pPr>
            <w:r>
              <w:rPr>
                <w:sz w:val="18"/>
              </w:rPr>
              <w:t>135 399,45</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E62205" w14:textId="77777777" w:rsidR="00A77B3E" w:rsidRDefault="00B33BFA">
            <w:pPr>
              <w:jc w:val="right"/>
              <w:rPr>
                <w:color w:val="000000"/>
                <w:u w:color="000000"/>
              </w:rPr>
            </w:pPr>
            <w:r>
              <w:rPr>
                <w:sz w:val="18"/>
              </w:rPr>
              <w:t>134 212,19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B40B1B" w14:textId="77777777" w:rsidR="00A77B3E" w:rsidRDefault="00B33BFA">
            <w:pPr>
              <w:jc w:val="center"/>
              <w:rPr>
                <w:color w:val="000000"/>
                <w:u w:color="000000"/>
              </w:rPr>
            </w:pPr>
            <w:r>
              <w:rPr>
                <w:sz w:val="18"/>
              </w:rPr>
              <w:t>99,12</w:t>
            </w:r>
          </w:p>
        </w:tc>
      </w:tr>
      <w:tr w:rsidR="00D445E9" w14:paraId="1C4285AB"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715B8F" w14:textId="77777777" w:rsidR="00A77B3E" w:rsidRDefault="00B33BFA">
            <w:pPr>
              <w:jc w:val="center"/>
              <w:rPr>
                <w:color w:val="000000"/>
                <w:u w:color="000000"/>
              </w:rPr>
            </w:pPr>
            <w:r>
              <w:rPr>
                <w:sz w:val="18"/>
              </w:rPr>
              <w:t>15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D24D59" w14:textId="77777777" w:rsidR="00A77B3E" w:rsidRDefault="00B33BFA">
            <w:pPr>
              <w:jc w:val="center"/>
              <w:rPr>
                <w:color w:val="000000"/>
                <w:u w:color="000000"/>
              </w:rPr>
            </w:pPr>
            <w:r>
              <w:rPr>
                <w:sz w:val="18"/>
              </w:rPr>
              <w:t>852</w:t>
            </w: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EE2559"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BB541"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054400" w14:textId="77777777" w:rsidR="00A77B3E" w:rsidRDefault="00B33BFA">
            <w:pPr>
              <w:jc w:val="left"/>
              <w:rPr>
                <w:color w:val="000000"/>
                <w:u w:color="000000"/>
              </w:rPr>
            </w:pPr>
            <w:r>
              <w:rPr>
                <w:sz w:val="18"/>
              </w:rPr>
              <w:t>Pomoc społeczna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0E6F1E" w14:textId="77777777" w:rsidR="00A77B3E" w:rsidRDefault="00B33BFA">
            <w:pPr>
              <w:jc w:val="right"/>
              <w:rPr>
                <w:color w:val="000000"/>
                <w:u w:color="000000"/>
              </w:rPr>
            </w:pPr>
            <w:r>
              <w:rPr>
                <w:sz w:val="18"/>
              </w:rPr>
              <w:t>358 241,49</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C9B7CD" w14:textId="77777777" w:rsidR="00A77B3E" w:rsidRDefault="00B33BFA">
            <w:pPr>
              <w:jc w:val="right"/>
              <w:rPr>
                <w:color w:val="000000"/>
                <w:u w:color="000000"/>
              </w:rPr>
            </w:pPr>
            <w:r>
              <w:rPr>
                <w:sz w:val="18"/>
              </w:rPr>
              <w:t>348 751,88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9D0E82" w14:textId="77777777" w:rsidR="00A77B3E" w:rsidRDefault="00B33BFA">
            <w:pPr>
              <w:jc w:val="center"/>
              <w:rPr>
                <w:color w:val="000000"/>
                <w:u w:color="000000"/>
              </w:rPr>
            </w:pPr>
            <w:r>
              <w:rPr>
                <w:sz w:val="18"/>
              </w:rPr>
              <w:t>97,35</w:t>
            </w:r>
          </w:p>
        </w:tc>
      </w:tr>
      <w:tr w:rsidR="00D445E9" w14:paraId="536640C0"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0EAEF0" w14:textId="77777777" w:rsidR="00A77B3E" w:rsidRDefault="00B33BFA">
            <w:pPr>
              <w:jc w:val="center"/>
              <w:rPr>
                <w:color w:val="000000"/>
                <w:u w:color="000000"/>
              </w:rPr>
            </w:pPr>
            <w:r>
              <w:rPr>
                <w:sz w:val="18"/>
              </w:rPr>
              <w:t>16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5A0168"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F4D2EA" w14:textId="77777777" w:rsidR="00A77B3E" w:rsidRDefault="00B33BFA">
            <w:pPr>
              <w:jc w:val="center"/>
              <w:rPr>
                <w:color w:val="000000"/>
                <w:u w:color="000000"/>
              </w:rPr>
            </w:pPr>
            <w:r>
              <w:rPr>
                <w:sz w:val="18"/>
              </w:rPr>
              <w:t>85215</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4C3693"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D65787" w14:textId="77777777" w:rsidR="00A77B3E" w:rsidRDefault="00B33BFA">
            <w:pPr>
              <w:jc w:val="left"/>
              <w:rPr>
                <w:color w:val="000000"/>
                <w:u w:color="000000"/>
              </w:rPr>
            </w:pPr>
            <w:r>
              <w:rPr>
                <w:sz w:val="18"/>
              </w:rPr>
              <w:t>Dodatki mieszkaniowe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E8C3BD" w14:textId="77777777" w:rsidR="00A77B3E" w:rsidRDefault="00B33BFA">
            <w:pPr>
              <w:jc w:val="right"/>
              <w:rPr>
                <w:color w:val="000000"/>
                <w:u w:color="000000"/>
              </w:rPr>
            </w:pPr>
            <w:r>
              <w:rPr>
                <w:sz w:val="18"/>
              </w:rPr>
              <w:t>7 185,49</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AA0082" w14:textId="77777777" w:rsidR="00A77B3E" w:rsidRDefault="00B33BFA">
            <w:pPr>
              <w:jc w:val="right"/>
              <w:rPr>
                <w:color w:val="000000"/>
                <w:u w:color="000000"/>
              </w:rPr>
            </w:pPr>
            <w:r>
              <w:rPr>
                <w:sz w:val="18"/>
              </w:rPr>
              <w:t>6 684,67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E21C58" w14:textId="77777777" w:rsidR="00A77B3E" w:rsidRDefault="00B33BFA">
            <w:pPr>
              <w:jc w:val="center"/>
              <w:rPr>
                <w:color w:val="000000"/>
                <w:u w:color="000000"/>
              </w:rPr>
            </w:pPr>
            <w:r>
              <w:rPr>
                <w:sz w:val="18"/>
              </w:rPr>
              <w:t>93,03</w:t>
            </w:r>
          </w:p>
        </w:tc>
      </w:tr>
      <w:tr w:rsidR="00D445E9" w14:paraId="0598804F"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CEDBFF" w14:textId="77777777" w:rsidR="00A77B3E" w:rsidRDefault="00B33BFA">
            <w:pPr>
              <w:jc w:val="center"/>
              <w:rPr>
                <w:color w:val="000000"/>
                <w:u w:color="000000"/>
              </w:rPr>
            </w:pPr>
            <w:r>
              <w:rPr>
                <w:sz w:val="18"/>
              </w:rPr>
              <w:t>17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DA7BBC"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C9BAAD"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B87D2"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663844" w14:textId="77777777" w:rsidR="00A77B3E" w:rsidRDefault="00B33BFA">
            <w:pPr>
              <w:jc w:val="left"/>
              <w:rPr>
                <w:color w:val="000000"/>
                <w:u w:color="000000"/>
              </w:rPr>
            </w:pPr>
            <w:r>
              <w:rPr>
                <w:sz w:val="18"/>
              </w:rPr>
              <w:t xml:space="preserve">Dotacje celowe otrzymane z budżetu państwa na </w:t>
            </w:r>
            <w:r>
              <w:rPr>
                <w:sz w:val="18"/>
              </w:rPr>
              <w:t>realizację zadań bieżących z zakresu administracji rządowej 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894C4A" w14:textId="77777777" w:rsidR="00A77B3E" w:rsidRDefault="00B33BFA">
            <w:pPr>
              <w:jc w:val="right"/>
              <w:rPr>
                <w:color w:val="000000"/>
                <w:u w:color="000000"/>
              </w:rPr>
            </w:pPr>
            <w:r>
              <w:rPr>
                <w:sz w:val="18"/>
              </w:rPr>
              <w:t>7 185,49</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08694" w14:textId="77777777" w:rsidR="00A77B3E" w:rsidRDefault="00B33BFA">
            <w:pPr>
              <w:jc w:val="right"/>
              <w:rPr>
                <w:color w:val="000000"/>
                <w:u w:color="000000"/>
              </w:rPr>
            </w:pPr>
            <w:r>
              <w:rPr>
                <w:sz w:val="18"/>
              </w:rPr>
              <w:t>6 684,67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77BCF2" w14:textId="77777777" w:rsidR="00A77B3E" w:rsidRDefault="00B33BFA">
            <w:pPr>
              <w:jc w:val="center"/>
              <w:rPr>
                <w:color w:val="000000"/>
                <w:u w:color="000000"/>
              </w:rPr>
            </w:pPr>
            <w:r>
              <w:rPr>
                <w:sz w:val="18"/>
              </w:rPr>
              <w:t>93,03</w:t>
            </w:r>
          </w:p>
        </w:tc>
      </w:tr>
      <w:tr w:rsidR="00D445E9" w14:paraId="296B2DE6"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7F1BDC" w14:textId="77777777" w:rsidR="00A77B3E" w:rsidRDefault="00B33BFA">
            <w:pPr>
              <w:jc w:val="center"/>
              <w:rPr>
                <w:color w:val="000000"/>
                <w:u w:color="000000"/>
              </w:rPr>
            </w:pPr>
            <w:r>
              <w:rPr>
                <w:sz w:val="18"/>
              </w:rPr>
              <w:t>18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5C9380"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936168" w14:textId="77777777" w:rsidR="00A77B3E" w:rsidRDefault="00B33BFA">
            <w:pPr>
              <w:jc w:val="center"/>
              <w:rPr>
                <w:color w:val="000000"/>
                <w:u w:color="000000"/>
              </w:rPr>
            </w:pPr>
            <w:r>
              <w:rPr>
                <w:sz w:val="18"/>
              </w:rPr>
              <w:t>85219</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0C8656"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8A4384" w14:textId="77777777" w:rsidR="00A77B3E" w:rsidRDefault="00B33BFA">
            <w:pPr>
              <w:jc w:val="left"/>
              <w:rPr>
                <w:color w:val="000000"/>
                <w:u w:color="000000"/>
              </w:rPr>
            </w:pPr>
            <w:r>
              <w:rPr>
                <w:sz w:val="18"/>
              </w:rPr>
              <w:t>Ośrodki pomocy społecznej</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4D1A97" w14:textId="77777777" w:rsidR="00A77B3E" w:rsidRDefault="00B33BFA">
            <w:pPr>
              <w:jc w:val="right"/>
              <w:rPr>
                <w:color w:val="000000"/>
                <w:u w:color="000000"/>
              </w:rPr>
            </w:pPr>
            <w:r>
              <w:rPr>
                <w:sz w:val="18"/>
              </w:rPr>
              <w:t>92 404,00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01C8E1" w14:textId="77777777" w:rsidR="00A77B3E" w:rsidRDefault="00B33BFA">
            <w:pPr>
              <w:jc w:val="right"/>
              <w:rPr>
                <w:color w:val="000000"/>
                <w:u w:color="000000"/>
              </w:rPr>
            </w:pPr>
            <w:r>
              <w:rPr>
                <w:sz w:val="18"/>
              </w:rPr>
              <w:t>92 403,32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843828" w14:textId="77777777" w:rsidR="00A77B3E" w:rsidRDefault="00B33BFA">
            <w:pPr>
              <w:jc w:val="center"/>
              <w:rPr>
                <w:color w:val="000000"/>
                <w:u w:color="000000"/>
              </w:rPr>
            </w:pPr>
            <w:r>
              <w:rPr>
                <w:sz w:val="18"/>
              </w:rPr>
              <w:t>100,00</w:t>
            </w:r>
          </w:p>
        </w:tc>
      </w:tr>
      <w:tr w:rsidR="00D445E9" w14:paraId="6F2CFF5F"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CCA274" w14:textId="77777777" w:rsidR="00A77B3E" w:rsidRDefault="00B33BFA">
            <w:pPr>
              <w:jc w:val="center"/>
              <w:rPr>
                <w:color w:val="000000"/>
                <w:u w:color="000000"/>
              </w:rPr>
            </w:pPr>
            <w:r>
              <w:rPr>
                <w:sz w:val="18"/>
              </w:rPr>
              <w:t>19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10413"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860EC4"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F14214"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80E10B" w14:textId="77777777" w:rsidR="00A77B3E" w:rsidRDefault="00B33BFA">
            <w:pPr>
              <w:jc w:val="left"/>
              <w:rPr>
                <w:color w:val="000000"/>
                <w:u w:color="000000"/>
              </w:rPr>
            </w:pPr>
            <w:r>
              <w:rPr>
                <w:sz w:val="18"/>
              </w:rPr>
              <w:t>Dotacje celowe otrzymane z budżetu państwa na realizację zadań bieżących z zakresu administracji rządowej 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462C6D" w14:textId="77777777" w:rsidR="00A77B3E" w:rsidRDefault="00B33BFA">
            <w:pPr>
              <w:jc w:val="right"/>
              <w:rPr>
                <w:color w:val="000000"/>
                <w:u w:color="000000"/>
              </w:rPr>
            </w:pPr>
            <w:r>
              <w:rPr>
                <w:sz w:val="18"/>
              </w:rPr>
              <w:t>92 404,00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232BBD" w14:textId="77777777" w:rsidR="00A77B3E" w:rsidRDefault="00B33BFA">
            <w:pPr>
              <w:jc w:val="right"/>
              <w:rPr>
                <w:color w:val="000000"/>
                <w:u w:color="000000"/>
              </w:rPr>
            </w:pPr>
            <w:r>
              <w:rPr>
                <w:sz w:val="18"/>
              </w:rPr>
              <w:t>92 403,32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51B8D8" w14:textId="77777777" w:rsidR="00A77B3E" w:rsidRDefault="00B33BFA">
            <w:pPr>
              <w:jc w:val="center"/>
              <w:rPr>
                <w:color w:val="000000"/>
                <w:u w:color="000000"/>
              </w:rPr>
            </w:pPr>
            <w:r>
              <w:rPr>
                <w:sz w:val="18"/>
              </w:rPr>
              <w:t>100,00</w:t>
            </w:r>
          </w:p>
        </w:tc>
      </w:tr>
      <w:tr w:rsidR="00D445E9" w14:paraId="1D09872E"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4DD59A" w14:textId="77777777" w:rsidR="00A77B3E" w:rsidRDefault="00B33BFA">
            <w:pPr>
              <w:jc w:val="center"/>
              <w:rPr>
                <w:color w:val="000000"/>
                <w:u w:color="000000"/>
              </w:rPr>
            </w:pPr>
            <w:r>
              <w:rPr>
                <w:sz w:val="18"/>
              </w:rPr>
              <w:lastRenderedPageBreak/>
              <w:t>20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08329D"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8A7751" w14:textId="77777777" w:rsidR="00A77B3E" w:rsidRDefault="00B33BFA">
            <w:pPr>
              <w:jc w:val="center"/>
              <w:rPr>
                <w:color w:val="000000"/>
                <w:u w:color="000000"/>
              </w:rPr>
            </w:pPr>
            <w:r>
              <w:rPr>
                <w:sz w:val="18"/>
              </w:rPr>
              <w:t>85228</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1046CD"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79015D" w14:textId="77777777" w:rsidR="00A77B3E" w:rsidRDefault="00B33BFA">
            <w:pPr>
              <w:jc w:val="left"/>
              <w:rPr>
                <w:color w:val="000000"/>
                <w:u w:color="000000"/>
              </w:rPr>
            </w:pPr>
            <w:r>
              <w:rPr>
                <w:sz w:val="18"/>
              </w:rPr>
              <w:t xml:space="preserve">Usługi </w:t>
            </w:r>
            <w:r>
              <w:rPr>
                <w:sz w:val="18"/>
              </w:rPr>
              <w:t>opiekuńcze i specjalistyczne usługi opiekuńcze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360CEC" w14:textId="77777777" w:rsidR="00A77B3E" w:rsidRDefault="00B33BFA">
            <w:pPr>
              <w:jc w:val="right"/>
              <w:rPr>
                <w:color w:val="000000"/>
                <w:u w:color="000000"/>
              </w:rPr>
            </w:pPr>
            <w:r>
              <w:rPr>
                <w:sz w:val="18"/>
              </w:rPr>
              <w:t>252 652,00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9AA628" w14:textId="77777777" w:rsidR="00A77B3E" w:rsidRDefault="00B33BFA">
            <w:pPr>
              <w:jc w:val="right"/>
              <w:rPr>
                <w:color w:val="000000"/>
                <w:u w:color="000000"/>
              </w:rPr>
            </w:pPr>
            <w:r>
              <w:rPr>
                <w:sz w:val="18"/>
              </w:rPr>
              <w:t>243 663,89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52001" w14:textId="77777777" w:rsidR="00A77B3E" w:rsidRDefault="00B33BFA">
            <w:pPr>
              <w:jc w:val="center"/>
              <w:rPr>
                <w:color w:val="000000"/>
                <w:u w:color="000000"/>
              </w:rPr>
            </w:pPr>
            <w:r>
              <w:rPr>
                <w:sz w:val="18"/>
              </w:rPr>
              <w:t>96,44</w:t>
            </w:r>
          </w:p>
        </w:tc>
      </w:tr>
      <w:tr w:rsidR="00D445E9" w14:paraId="55AE112B"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93A7C3" w14:textId="77777777" w:rsidR="00A77B3E" w:rsidRDefault="00B33BFA">
            <w:pPr>
              <w:jc w:val="center"/>
              <w:rPr>
                <w:color w:val="000000"/>
                <w:u w:color="000000"/>
              </w:rPr>
            </w:pPr>
            <w:r>
              <w:rPr>
                <w:sz w:val="18"/>
              </w:rPr>
              <w:t>21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979238"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D158E5"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4C07E9"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D82A64" w14:textId="77777777" w:rsidR="00A77B3E" w:rsidRDefault="00B33BFA">
            <w:pPr>
              <w:jc w:val="left"/>
              <w:rPr>
                <w:color w:val="000000"/>
                <w:u w:color="000000"/>
              </w:rPr>
            </w:pPr>
            <w:r>
              <w:rPr>
                <w:sz w:val="18"/>
              </w:rPr>
              <w:t xml:space="preserve">Dotacje celowe otrzymane z budżetu państwa na realizację zadań bieżących z zakresu administracji rządowej oraz innych zadań zleconych gminie (związkom gmin, </w:t>
            </w:r>
            <w:r>
              <w:rPr>
                <w:sz w:val="18"/>
              </w:rPr>
              <w:t>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DF39BC" w14:textId="77777777" w:rsidR="00A77B3E" w:rsidRDefault="00B33BFA">
            <w:pPr>
              <w:jc w:val="right"/>
              <w:rPr>
                <w:color w:val="000000"/>
                <w:u w:color="000000"/>
              </w:rPr>
            </w:pPr>
            <w:r>
              <w:rPr>
                <w:sz w:val="18"/>
              </w:rPr>
              <w:t>252 652,00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B6C16E" w14:textId="77777777" w:rsidR="00A77B3E" w:rsidRDefault="00B33BFA">
            <w:pPr>
              <w:jc w:val="right"/>
              <w:rPr>
                <w:color w:val="000000"/>
                <w:u w:color="000000"/>
              </w:rPr>
            </w:pPr>
            <w:r>
              <w:rPr>
                <w:sz w:val="18"/>
              </w:rPr>
              <w:t>243 663,89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277487" w14:textId="77777777" w:rsidR="00A77B3E" w:rsidRDefault="00B33BFA">
            <w:pPr>
              <w:jc w:val="center"/>
              <w:rPr>
                <w:color w:val="000000"/>
                <w:u w:color="000000"/>
              </w:rPr>
            </w:pPr>
            <w:r>
              <w:rPr>
                <w:sz w:val="18"/>
              </w:rPr>
              <w:t>96,44</w:t>
            </w:r>
          </w:p>
        </w:tc>
      </w:tr>
      <w:tr w:rsidR="00D445E9" w14:paraId="2624B6CE"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D58C52" w14:textId="77777777" w:rsidR="00A77B3E" w:rsidRDefault="00B33BFA">
            <w:pPr>
              <w:jc w:val="center"/>
              <w:rPr>
                <w:color w:val="000000"/>
                <w:u w:color="000000"/>
              </w:rPr>
            </w:pPr>
            <w:r>
              <w:rPr>
                <w:sz w:val="18"/>
              </w:rPr>
              <w:t>22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4D644"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4CDC8C" w14:textId="77777777" w:rsidR="00A77B3E" w:rsidRDefault="00B33BFA">
            <w:pPr>
              <w:jc w:val="center"/>
              <w:rPr>
                <w:color w:val="000000"/>
                <w:u w:color="000000"/>
              </w:rPr>
            </w:pPr>
            <w:r>
              <w:rPr>
                <w:sz w:val="18"/>
              </w:rPr>
              <w:t>85278</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B5CBA4"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5211D1" w14:textId="77777777" w:rsidR="00A77B3E" w:rsidRDefault="00B33BFA">
            <w:pPr>
              <w:jc w:val="left"/>
              <w:rPr>
                <w:color w:val="000000"/>
                <w:u w:color="000000"/>
              </w:rPr>
            </w:pPr>
            <w:r>
              <w:rPr>
                <w:sz w:val="18"/>
              </w:rPr>
              <w:t>Usuwanie skutków klęsk żywiołowych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26474" w14:textId="77777777" w:rsidR="00A77B3E" w:rsidRDefault="00B33BFA">
            <w:pPr>
              <w:jc w:val="right"/>
              <w:rPr>
                <w:color w:val="000000"/>
                <w:u w:color="000000"/>
              </w:rPr>
            </w:pPr>
            <w:r>
              <w:rPr>
                <w:sz w:val="18"/>
              </w:rPr>
              <w:t>6 000,00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5494B3" w14:textId="77777777" w:rsidR="00A77B3E" w:rsidRDefault="00B33BFA">
            <w:pPr>
              <w:jc w:val="right"/>
              <w:rPr>
                <w:color w:val="000000"/>
                <w:u w:color="000000"/>
              </w:rPr>
            </w:pPr>
            <w:r>
              <w:rPr>
                <w:sz w:val="18"/>
              </w:rPr>
              <w:t>6 000,00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D979DD" w14:textId="77777777" w:rsidR="00A77B3E" w:rsidRDefault="00B33BFA">
            <w:pPr>
              <w:jc w:val="center"/>
              <w:rPr>
                <w:color w:val="000000"/>
                <w:u w:color="000000"/>
              </w:rPr>
            </w:pPr>
            <w:r>
              <w:rPr>
                <w:sz w:val="18"/>
              </w:rPr>
              <w:t>100,00</w:t>
            </w:r>
          </w:p>
        </w:tc>
      </w:tr>
      <w:tr w:rsidR="00D445E9" w14:paraId="55D708C7"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5B40E" w14:textId="77777777" w:rsidR="00A77B3E" w:rsidRDefault="00B33BFA">
            <w:pPr>
              <w:jc w:val="center"/>
              <w:rPr>
                <w:color w:val="000000"/>
                <w:u w:color="000000"/>
              </w:rPr>
            </w:pPr>
            <w:r>
              <w:rPr>
                <w:sz w:val="18"/>
              </w:rPr>
              <w:t>23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597845"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67BA39"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FD74E"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D38077" w14:textId="77777777" w:rsidR="00A77B3E" w:rsidRDefault="00B33BFA">
            <w:pPr>
              <w:jc w:val="left"/>
              <w:rPr>
                <w:color w:val="000000"/>
                <w:u w:color="000000"/>
              </w:rPr>
            </w:pPr>
            <w:r>
              <w:rPr>
                <w:sz w:val="18"/>
              </w:rPr>
              <w:t xml:space="preserve">Dotacje celowe otrzymane z budżetu państwa na realizację zadań bieżących z zakresu </w:t>
            </w:r>
            <w:r>
              <w:rPr>
                <w:sz w:val="18"/>
              </w:rPr>
              <w:t>administracji rządowej 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F40065" w14:textId="77777777" w:rsidR="00A77B3E" w:rsidRDefault="00B33BFA">
            <w:pPr>
              <w:jc w:val="right"/>
              <w:rPr>
                <w:color w:val="000000"/>
                <w:u w:color="000000"/>
              </w:rPr>
            </w:pPr>
            <w:r>
              <w:rPr>
                <w:sz w:val="18"/>
              </w:rPr>
              <w:t>6 000,00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BFC7C7" w14:textId="77777777" w:rsidR="00A77B3E" w:rsidRDefault="00B33BFA">
            <w:pPr>
              <w:jc w:val="right"/>
              <w:rPr>
                <w:color w:val="000000"/>
                <w:u w:color="000000"/>
              </w:rPr>
            </w:pPr>
            <w:r>
              <w:rPr>
                <w:sz w:val="18"/>
              </w:rPr>
              <w:t>6 000,00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601A1F" w14:textId="77777777" w:rsidR="00A77B3E" w:rsidRDefault="00B33BFA">
            <w:pPr>
              <w:jc w:val="center"/>
              <w:rPr>
                <w:color w:val="000000"/>
                <w:u w:color="000000"/>
              </w:rPr>
            </w:pPr>
            <w:r>
              <w:rPr>
                <w:sz w:val="18"/>
              </w:rPr>
              <w:t>100,00</w:t>
            </w:r>
          </w:p>
        </w:tc>
      </w:tr>
      <w:tr w:rsidR="00D445E9" w14:paraId="7E150C2B"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789B40" w14:textId="77777777" w:rsidR="00A77B3E" w:rsidRDefault="00B33BFA">
            <w:pPr>
              <w:jc w:val="center"/>
              <w:rPr>
                <w:color w:val="000000"/>
                <w:u w:color="000000"/>
              </w:rPr>
            </w:pPr>
            <w:r>
              <w:rPr>
                <w:sz w:val="18"/>
              </w:rPr>
              <w:t>24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E8C1BC" w14:textId="77777777" w:rsidR="00A77B3E" w:rsidRDefault="00B33BFA">
            <w:pPr>
              <w:jc w:val="center"/>
              <w:rPr>
                <w:color w:val="000000"/>
                <w:u w:color="000000"/>
              </w:rPr>
            </w:pPr>
            <w:r>
              <w:rPr>
                <w:sz w:val="18"/>
              </w:rPr>
              <w:t>855</w:t>
            </w: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5D412E"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9A7386"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4ED897" w14:textId="77777777" w:rsidR="00A77B3E" w:rsidRDefault="00B33BFA">
            <w:pPr>
              <w:jc w:val="left"/>
              <w:rPr>
                <w:color w:val="000000"/>
                <w:u w:color="000000"/>
              </w:rPr>
            </w:pPr>
            <w:r>
              <w:rPr>
                <w:sz w:val="18"/>
              </w:rPr>
              <w:t>Rodzina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D7C48B" w14:textId="77777777" w:rsidR="00A77B3E" w:rsidRDefault="00B33BFA">
            <w:pPr>
              <w:jc w:val="right"/>
              <w:rPr>
                <w:color w:val="000000"/>
                <w:u w:color="000000"/>
              </w:rPr>
            </w:pPr>
            <w:r>
              <w:rPr>
                <w:sz w:val="18"/>
              </w:rPr>
              <w:t>22 708 543,66</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9BB801" w14:textId="77777777" w:rsidR="00A77B3E" w:rsidRDefault="00B33BFA">
            <w:pPr>
              <w:jc w:val="right"/>
              <w:rPr>
                <w:color w:val="000000"/>
                <w:u w:color="000000"/>
              </w:rPr>
            </w:pPr>
            <w:r>
              <w:rPr>
                <w:sz w:val="18"/>
              </w:rPr>
              <w:t>22 684 825,44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EEB7FC" w14:textId="77777777" w:rsidR="00A77B3E" w:rsidRDefault="00B33BFA">
            <w:pPr>
              <w:jc w:val="center"/>
              <w:rPr>
                <w:color w:val="000000"/>
                <w:u w:color="000000"/>
              </w:rPr>
            </w:pPr>
            <w:r>
              <w:rPr>
                <w:sz w:val="18"/>
              </w:rPr>
              <w:t>99,90</w:t>
            </w:r>
          </w:p>
        </w:tc>
      </w:tr>
      <w:tr w:rsidR="00D445E9" w14:paraId="232457D1"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80D4B8" w14:textId="77777777" w:rsidR="00A77B3E" w:rsidRDefault="00B33BFA">
            <w:pPr>
              <w:jc w:val="center"/>
              <w:rPr>
                <w:color w:val="000000"/>
                <w:u w:color="000000"/>
              </w:rPr>
            </w:pPr>
            <w:r>
              <w:rPr>
                <w:sz w:val="18"/>
              </w:rPr>
              <w:t>25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6D5D80"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A8DC5A" w14:textId="77777777" w:rsidR="00A77B3E" w:rsidRDefault="00B33BFA">
            <w:pPr>
              <w:jc w:val="center"/>
              <w:rPr>
                <w:color w:val="000000"/>
                <w:u w:color="000000"/>
              </w:rPr>
            </w:pPr>
            <w:r>
              <w:rPr>
                <w:sz w:val="18"/>
              </w:rPr>
              <w:t>85501</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1A5544"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45F330" w14:textId="77777777" w:rsidR="00A77B3E" w:rsidRDefault="00B33BFA">
            <w:pPr>
              <w:jc w:val="left"/>
              <w:rPr>
                <w:color w:val="000000"/>
                <w:u w:color="000000"/>
              </w:rPr>
            </w:pPr>
            <w:r>
              <w:rPr>
                <w:sz w:val="18"/>
              </w:rPr>
              <w:t>Świadczenie wychowawcze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8F37FA" w14:textId="77777777" w:rsidR="00A77B3E" w:rsidRDefault="00B33BFA">
            <w:pPr>
              <w:jc w:val="right"/>
              <w:rPr>
                <w:color w:val="000000"/>
                <w:u w:color="000000"/>
              </w:rPr>
            </w:pPr>
            <w:r>
              <w:rPr>
                <w:sz w:val="18"/>
              </w:rPr>
              <w:t>13 464 263,00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634CDC" w14:textId="77777777" w:rsidR="00A77B3E" w:rsidRDefault="00B33BFA">
            <w:pPr>
              <w:jc w:val="right"/>
              <w:rPr>
                <w:color w:val="000000"/>
                <w:u w:color="000000"/>
              </w:rPr>
            </w:pPr>
            <w:r>
              <w:rPr>
                <w:sz w:val="18"/>
              </w:rPr>
              <w:t>13 459 936,26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8861FE" w14:textId="77777777" w:rsidR="00A77B3E" w:rsidRDefault="00B33BFA">
            <w:pPr>
              <w:jc w:val="center"/>
              <w:rPr>
                <w:color w:val="000000"/>
                <w:u w:color="000000"/>
              </w:rPr>
            </w:pPr>
            <w:r>
              <w:rPr>
                <w:sz w:val="18"/>
              </w:rPr>
              <w:t>99,97</w:t>
            </w:r>
          </w:p>
        </w:tc>
      </w:tr>
      <w:tr w:rsidR="00D445E9" w14:paraId="6B6FB8A6"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49C138" w14:textId="77777777" w:rsidR="00A77B3E" w:rsidRDefault="00B33BFA">
            <w:pPr>
              <w:jc w:val="center"/>
              <w:rPr>
                <w:color w:val="000000"/>
                <w:u w:color="000000"/>
              </w:rPr>
            </w:pPr>
            <w:r>
              <w:rPr>
                <w:sz w:val="18"/>
              </w:rPr>
              <w:t>26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866872"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61B4DB"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640E6C" w14:textId="77777777" w:rsidR="00A77B3E" w:rsidRDefault="00B33BFA">
            <w:pPr>
              <w:jc w:val="center"/>
              <w:rPr>
                <w:color w:val="000000"/>
                <w:u w:color="000000"/>
              </w:rPr>
            </w:pPr>
            <w:r>
              <w:rPr>
                <w:sz w:val="18"/>
              </w:rPr>
              <w:t>2060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8A2F68" w14:textId="77777777" w:rsidR="00A77B3E" w:rsidRDefault="00B33BFA">
            <w:pPr>
              <w:jc w:val="left"/>
              <w:rPr>
                <w:color w:val="000000"/>
                <w:u w:color="000000"/>
              </w:rPr>
            </w:pPr>
            <w:r>
              <w:rPr>
                <w:sz w:val="18"/>
              </w:rPr>
              <w:t xml:space="preserve">         Dotacje celowe otrzymane z budżetu państwa na zadania bieżące z zakresu administracji rządowej zlecone         gminom (związkom gmin, związkom powiatowo-gminnym), związane z realizacją świadczenia wychowawczego         stanowiącego pomoc państwa w</w:t>
            </w:r>
            <w:r>
              <w:rPr>
                <w:sz w:val="18"/>
              </w:rPr>
              <w:t xml:space="preserve"> wychowywaniu dzieci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99162" w14:textId="77777777" w:rsidR="00A77B3E" w:rsidRDefault="00B33BFA">
            <w:pPr>
              <w:jc w:val="right"/>
              <w:rPr>
                <w:color w:val="000000"/>
                <w:u w:color="000000"/>
              </w:rPr>
            </w:pPr>
            <w:r>
              <w:rPr>
                <w:sz w:val="18"/>
              </w:rPr>
              <w:t>13 464 263,00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5B25F5" w14:textId="77777777" w:rsidR="00A77B3E" w:rsidRDefault="00B33BFA">
            <w:pPr>
              <w:jc w:val="right"/>
              <w:rPr>
                <w:color w:val="000000"/>
                <w:u w:color="000000"/>
              </w:rPr>
            </w:pPr>
            <w:r>
              <w:rPr>
                <w:sz w:val="18"/>
              </w:rPr>
              <w:t>13 459 936,26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BFB2D" w14:textId="77777777" w:rsidR="00A77B3E" w:rsidRDefault="00B33BFA">
            <w:pPr>
              <w:jc w:val="center"/>
              <w:rPr>
                <w:color w:val="000000"/>
                <w:u w:color="000000"/>
              </w:rPr>
            </w:pPr>
            <w:r>
              <w:rPr>
                <w:sz w:val="18"/>
              </w:rPr>
              <w:t>99,97</w:t>
            </w:r>
          </w:p>
        </w:tc>
      </w:tr>
      <w:tr w:rsidR="00D445E9" w14:paraId="787BE29F"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0BA733" w14:textId="77777777" w:rsidR="00A77B3E" w:rsidRDefault="00B33BFA">
            <w:pPr>
              <w:jc w:val="center"/>
              <w:rPr>
                <w:color w:val="000000"/>
                <w:u w:color="000000"/>
              </w:rPr>
            </w:pPr>
            <w:r>
              <w:rPr>
                <w:sz w:val="18"/>
              </w:rPr>
              <w:t>27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1A22C6"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B4D834" w14:textId="77777777" w:rsidR="00A77B3E" w:rsidRDefault="00B33BFA">
            <w:pPr>
              <w:jc w:val="center"/>
              <w:rPr>
                <w:color w:val="000000"/>
                <w:u w:color="000000"/>
              </w:rPr>
            </w:pPr>
            <w:r>
              <w:rPr>
                <w:sz w:val="18"/>
              </w:rPr>
              <w:t>85502</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D7074D"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3FE898" w14:textId="77777777" w:rsidR="00A77B3E" w:rsidRDefault="00B33BFA">
            <w:pPr>
              <w:jc w:val="left"/>
              <w:rPr>
                <w:color w:val="000000"/>
                <w:u w:color="000000"/>
              </w:rPr>
            </w:pPr>
            <w:r>
              <w:rPr>
                <w:sz w:val="18"/>
              </w:rPr>
              <w:t xml:space="preserve">         Świadczenia rodzinne, świadczenie z funduszu alimentacyjnego oraz składki na ubezpieczenia emerytalne i rentowe z ubezpieczenia społecznego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CADDF7" w14:textId="77777777" w:rsidR="00A77B3E" w:rsidRDefault="00B33BFA">
            <w:pPr>
              <w:jc w:val="right"/>
              <w:rPr>
                <w:color w:val="000000"/>
                <w:u w:color="000000"/>
              </w:rPr>
            </w:pPr>
            <w:r>
              <w:rPr>
                <w:sz w:val="18"/>
              </w:rPr>
              <w:t>8 941 965,00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B24944" w14:textId="77777777" w:rsidR="00A77B3E" w:rsidRDefault="00B33BFA">
            <w:pPr>
              <w:jc w:val="right"/>
              <w:rPr>
                <w:color w:val="000000"/>
                <w:u w:color="000000"/>
              </w:rPr>
            </w:pPr>
            <w:r>
              <w:rPr>
                <w:sz w:val="18"/>
              </w:rPr>
              <w:t>8 922 929,04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B164FB" w14:textId="77777777" w:rsidR="00A77B3E" w:rsidRDefault="00B33BFA">
            <w:pPr>
              <w:jc w:val="center"/>
              <w:rPr>
                <w:color w:val="000000"/>
                <w:u w:color="000000"/>
              </w:rPr>
            </w:pPr>
            <w:r>
              <w:rPr>
                <w:sz w:val="18"/>
              </w:rPr>
              <w:t>99,79</w:t>
            </w:r>
          </w:p>
        </w:tc>
      </w:tr>
      <w:tr w:rsidR="00D445E9" w14:paraId="2FA8B72D"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B1EE1D" w14:textId="77777777" w:rsidR="00A77B3E" w:rsidRDefault="00B33BFA">
            <w:pPr>
              <w:jc w:val="center"/>
              <w:rPr>
                <w:color w:val="000000"/>
                <w:u w:color="000000"/>
              </w:rPr>
            </w:pPr>
            <w:r>
              <w:rPr>
                <w:sz w:val="18"/>
              </w:rPr>
              <w:t>28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8AE39"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107276"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03E3B8"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43F54A" w14:textId="77777777" w:rsidR="00A77B3E" w:rsidRDefault="00B33BFA">
            <w:pPr>
              <w:jc w:val="left"/>
              <w:rPr>
                <w:color w:val="000000"/>
                <w:u w:color="000000"/>
              </w:rPr>
            </w:pPr>
            <w:r>
              <w:rPr>
                <w:sz w:val="18"/>
              </w:rPr>
              <w:t xml:space="preserve">Dotacje celowe otrzymane z budżetu państwa na </w:t>
            </w:r>
            <w:r>
              <w:rPr>
                <w:sz w:val="18"/>
              </w:rPr>
              <w:t>realizację zadań bieżących z zakresu administracji rządowej 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2603DB" w14:textId="77777777" w:rsidR="00A77B3E" w:rsidRDefault="00B33BFA">
            <w:pPr>
              <w:jc w:val="right"/>
              <w:rPr>
                <w:color w:val="000000"/>
                <w:u w:color="000000"/>
              </w:rPr>
            </w:pPr>
            <w:r>
              <w:rPr>
                <w:sz w:val="18"/>
              </w:rPr>
              <w:t>8 941 965,00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6EB8A9" w14:textId="77777777" w:rsidR="00A77B3E" w:rsidRDefault="00B33BFA">
            <w:pPr>
              <w:jc w:val="right"/>
              <w:rPr>
                <w:color w:val="000000"/>
                <w:u w:color="000000"/>
              </w:rPr>
            </w:pPr>
            <w:r>
              <w:rPr>
                <w:sz w:val="18"/>
              </w:rPr>
              <w:t>8 922 929,04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AEE589" w14:textId="77777777" w:rsidR="00A77B3E" w:rsidRDefault="00B33BFA">
            <w:pPr>
              <w:jc w:val="center"/>
              <w:rPr>
                <w:color w:val="000000"/>
                <w:u w:color="000000"/>
              </w:rPr>
            </w:pPr>
            <w:r>
              <w:rPr>
                <w:sz w:val="18"/>
              </w:rPr>
              <w:t>99,79</w:t>
            </w:r>
          </w:p>
        </w:tc>
      </w:tr>
      <w:tr w:rsidR="00D445E9" w14:paraId="71B2B8F4"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7FD4E" w14:textId="77777777" w:rsidR="00A77B3E" w:rsidRDefault="00B33BFA">
            <w:pPr>
              <w:jc w:val="center"/>
              <w:rPr>
                <w:color w:val="000000"/>
                <w:u w:color="000000"/>
              </w:rPr>
            </w:pPr>
            <w:r>
              <w:rPr>
                <w:sz w:val="18"/>
              </w:rPr>
              <w:t>29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0D8FDF"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5545A3" w14:textId="77777777" w:rsidR="00A77B3E" w:rsidRDefault="00B33BFA">
            <w:pPr>
              <w:jc w:val="center"/>
              <w:rPr>
                <w:color w:val="000000"/>
                <w:u w:color="000000"/>
              </w:rPr>
            </w:pPr>
            <w:r>
              <w:rPr>
                <w:sz w:val="18"/>
              </w:rPr>
              <w:t>85503</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5D6012"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3B74EB" w14:textId="77777777" w:rsidR="00A77B3E" w:rsidRDefault="00B33BFA">
            <w:pPr>
              <w:jc w:val="left"/>
              <w:rPr>
                <w:color w:val="000000"/>
                <w:u w:color="000000"/>
              </w:rPr>
            </w:pPr>
            <w:r>
              <w:rPr>
                <w:sz w:val="18"/>
              </w:rPr>
              <w:t>Karta Dużej Rodziny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01482B" w14:textId="77777777" w:rsidR="00A77B3E" w:rsidRDefault="00B33BFA">
            <w:pPr>
              <w:jc w:val="right"/>
              <w:rPr>
                <w:color w:val="000000"/>
                <w:u w:color="000000"/>
              </w:rPr>
            </w:pPr>
            <w:r>
              <w:rPr>
                <w:sz w:val="18"/>
              </w:rPr>
              <w:t>814,66</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3A6992" w14:textId="77777777" w:rsidR="00A77B3E" w:rsidRDefault="00B33BFA">
            <w:pPr>
              <w:jc w:val="right"/>
              <w:rPr>
                <w:color w:val="000000"/>
                <w:u w:color="000000"/>
              </w:rPr>
            </w:pPr>
            <w:r>
              <w:rPr>
                <w:sz w:val="18"/>
              </w:rPr>
              <w:t>814,66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F0D89C" w14:textId="77777777" w:rsidR="00A77B3E" w:rsidRDefault="00B33BFA">
            <w:pPr>
              <w:jc w:val="center"/>
              <w:rPr>
                <w:color w:val="000000"/>
                <w:u w:color="000000"/>
              </w:rPr>
            </w:pPr>
            <w:r>
              <w:rPr>
                <w:sz w:val="18"/>
              </w:rPr>
              <w:t>100,00</w:t>
            </w:r>
          </w:p>
        </w:tc>
      </w:tr>
      <w:tr w:rsidR="00D445E9" w14:paraId="0F7607E3"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6E5223" w14:textId="77777777" w:rsidR="00A77B3E" w:rsidRDefault="00B33BFA">
            <w:pPr>
              <w:jc w:val="center"/>
              <w:rPr>
                <w:color w:val="000000"/>
                <w:u w:color="000000"/>
              </w:rPr>
            </w:pPr>
            <w:r>
              <w:rPr>
                <w:sz w:val="18"/>
              </w:rPr>
              <w:t>30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51FF53"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BD01AD"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F5FA40"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8E5021" w14:textId="77777777" w:rsidR="00A77B3E" w:rsidRDefault="00B33BFA">
            <w:pPr>
              <w:jc w:val="left"/>
              <w:rPr>
                <w:color w:val="000000"/>
                <w:u w:color="000000"/>
              </w:rPr>
            </w:pPr>
            <w:r>
              <w:rPr>
                <w:sz w:val="18"/>
              </w:rPr>
              <w:t>Dotacje celowe otrzymane z budżetu państwa na realizację zadań bieżących z zakresu administracji rządowej 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A4C499" w14:textId="77777777" w:rsidR="00A77B3E" w:rsidRDefault="00B33BFA">
            <w:pPr>
              <w:jc w:val="right"/>
              <w:rPr>
                <w:color w:val="000000"/>
                <w:u w:color="000000"/>
              </w:rPr>
            </w:pPr>
            <w:r>
              <w:rPr>
                <w:sz w:val="18"/>
              </w:rPr>
              <w:t>814,66</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170DC7" w14:textId="77777777" w:rsidR="00A77B3E" w:rsidRDefault="00B33BFA">
            <w:pPr>
              <w:jc w:val="right"/>
              <w:rPr>
                <w:color w:val="000000"/>
                <w:u w:color="000000"/>
              </w:rPr>
            </w:pPr>
            <w:r>
              <w:rPr>
                <w:sz w:val="18"/>
              </w:rPr>
              <w:t>814,66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78703A" w14:textId="77777777" w:rsidR="00A77B3E" w:rsidRDefault="00B33BFA">
            <w:pPr>
              <w:jc w:val="center"/>
              <w:rPr>
                <w:color w:val="000000"/>
                <w:u w:color="000000"/>
              </w:rPr>
            </w:pPr>
            <w:r>
              <w:rPr>
                <w:sz w:val="18"/>
              </w:rPr>
              <w:t>100,00</w:t>
            </w:r>
          </w:p>
        </w:tc>
      </w:tr>
      <w:tr w:rsidR="00D445E9" w14:paraId="21E380B1"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194663" w14:textId="77777777" w:rsidR="00A77B3E" w:rsidRDefault="00B33BFA">
            <w:pPr>
              <w:jc w:val="center"/>
              <w:rPr>
                <w:color w:val="000000"/>
                <w:u w:color="000000"/>
              </w:rPr>
            </w:pPr>
            <w:r>
              <w:rPr>
                <w:sz w:val="18"/>
              </w:rPr>
              <w:t>31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AE2345"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8C1011" w14:textId="77777777" w:rsidR="00A77B3E" w:rsidRDefault="00B33BFA">
            <w:pPr>
              <w:jc w:val="center"/>
              <w:rPr>
                <w:color w:val="000000"/>
                <w:u w:color="000000"/>
              </w:rPr>
            </w:pPr>
            <w:r>
              <w:rPr>
                <w:sz w:val="18"/>
              </w:rPr>
              <w:t>85513</w:t>
            </w: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513BA2" w14:textId="77777777" w:rsidR="00A77B3E" w:rsidRDefault="00A77B3E">
            <w:pPr>
              <w:jc w:val="center"/>
              <w:rPr>
                <w:color w:val="000000"/>
                <w:u w:color="000000"/>
              </w:rPr>
            </w:pP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699F6E" w14:textId="77777777" w:rsidR="00A77B3E" w:rsidRDefault="00B33BFA">
            <w:pPr>
              <w:jc w:val="left"/>
              <w:rPr>
                <w:color w:val="000000"/>
                <w:u w:color="000000"/>
              </w:rPr>
            </w:pPr>
            <w:r>
              <w:rPr>
                <w:sz w:val="18"/>
              </w:rPr>
              <w:t xml:space="preserve">Składki na </w:t>
            </w:r>
            <w:r>
              <w:rPr>
                <w:sz w:val="18"/>
              </w:rPr>
              <w:t>ubezpieczenie zdrowotne opłacane za osoby pobierające niektóre świadczenia rodzinne oraz za osoby pobierające zasiłki dla opiekunów</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15EFD1" w14:textId="77777777" w:rsidR="00A77B3E" w:rsidRDefault="00B33BFA">
            <w:pPr>
              <w:jc w:val="right"/>
              <w:rPr>
                <w:color w:val="000000"/>
                <w:u w:color="000000"/>
              </w:rPr>
            </w:pPr>
            <w:r>
              <w:rPr>
                <w:sz w:val="18"/>
              </w:rPr>
              <w:t>301 501,00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9DE8E3" w14:textId="77777777" w:rsidR="00A77B3E" w:rsidRDefault="00B33BFA">
            <w:pPr>
              <w:jc w:val="right"/>
              <w:rPr>
                <w:color w:val="000000"/>
                <w:u w:color="000000"/>
              </w:rPr>
            </w:pPr>
            <w:r>
              <w:rPr>
                <w:sz w:val="18"/>
              </w:rPr>
              <w:t>301 145,48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FC1CA3" w14:textId="77777777" w:rsidR="00A77B3E" w:rsidRDefault="00B33BFA">
            <w:pPr>
              <w:jc w:val="center"/>
              <w:rPr>
                <w:color w:val="000000"/>
                <w:u w:color="000000"/>
              </w:rPr>
            </w:pPr>
            <w:r>
              <w:rPr>
                <w:sz w:val="18"/>
              </w:rPr>
              <w:t>99,88</w:t>
            </w:r>
          </w:p>
        </w:tc>
      </w:tr>
      <w:tr w:rsidR="00D445E9" w14:paraId="0D219B15" w14:textId="77777777">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CCDA39" w14:textId="77777777" w:rsidR="00A77B3E" w:rsidRDefault="00B33BFA">
            <w:pPr>
              <w:jc w:val="center"/>
              <w:rPr>
                <w:color w:val="000000"/>
                <w:u w:color="000000"/>
              </w:rPr>
            </w:pPr>
            <w:r>
              <w:rPr>
                <w:sz w:val="18"/>
              </w:rPr>
              <w:t>32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DC80F7" w14:textId="77777777" w:rsidR="00A77B3E" w:rsidRDefault="00A77B3E">
            <w:pPr>
              <w:jc w:val="center"/>
              <w:rPr>
                <w:color w:val="000000"/>
                <w:u w:color="000000"/>
              </w:rPr>
            </w:pPr>
          </w:p>
        </w:tc>
        <w:tc>
          <w:tcPr>
            <w:tcW w:w="9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4C6FC8" w14:textId="77777777" w:rsidR="00A77B3E" w:rsidRDefault="00A77B3E">
            <w:pPr>
              <w:jc w:val="center"/>
              <w:rPr>
                <w:color w:val="000000"/>
                <w:u w:color="000000"/>
              </w:rPr>
            </w:pPr>
          </w:p>
        </w:tc>
        <w:tc>
          <w:tcPr>
            <w:tcW w:w="5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68FC49" w14:textId="77777777" w:rsidR="00A77B3E" w:rsidRDefault="00B33BFA">
            <w:pPr>
              <w:jc w:val="center"/>
              <w:rPr>
                <w:color w:val="000000"/>
                <w:u w:color="000000"/>
              </w:rPr>
            </w:pPr>
            <w:r>
              <w:rPr>
                <w:sz w:val="18"/>
              </w:rPr>
              <w:t>2010</w:t>
            </w:r>
          </w:p>
        </w:tc>
        <w:tc>
          <w:tcPr>
            <w:tcW w:w="32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A351EF" w14:textId="77777777" w:rsidR="00A77B3E" w:rsidRDefault="00B33BFA">
            <w:pPr>
              <w:jc w:val="left"/>
              <w:rPr>
                <w:color w:val="000000"/>
                <w:u w:color="000000"/>
              </w:rPr>
            </w:pPr>
            <w:r>
              <w:rPr>
                <w:sz w:val="18"/>
              </w:rPr>
              <w:t xml:space="preserve">Dotacje celowe otrzymane z budżetu państwa na realizację zadań bieżących z </w:t>
            </w:r>
            <w:r>
              <w:rPr>
                <w:sz w:val="18"/>
              </w:rPr>
              <w:t>zakresu administracji rządowej oraz innych zadań zleconych gminie (związkom gmin, związkom powiatowo-gminnym) ustawami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8B40BA" w14:textId="77777777" w:rsidR="00A77B3E" w:rsidRDefault="00B33BFA">
            <w:pPr>
              <w:jc w:val="right"/>
              <w:rPr>
                <w:color w:val="000000"/>
                <w:u w:color="000000"/>
              </w:rPr>
            </w:pPr>
            <w:r>
              <w:rPr>
                <w:sz w:val="18"/>
              </w:rPr>
              <w:t>301 501,00</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3EDFA2" w14:textId="77777777" w:rsidR="00A77B3E" w:rsidRDefault="00B33BFA">
            <w:pPr>
              <w:jc w:val="right"/>
              <w:rPr>
                <w:color w:val="000000"/>
                <w:u w:color="000000"/>
              </w:rPr>
            </w:pPr>
            <w:r>
              <w:rPr>
                <w:sz w:val="18"/>
              </w:rPr>
              <w:t>301 145,48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62F4E" w14:textId="77777777" w:rsidR="00A77B3E" w:rsidRDefault="00B33BFA">
            <w:pPr>
              <w:jc w:val="center"/>
              <w:rPr>
                <w:color w:val="000000"/>
                <w:u w:color="000000"/>
              </w:rPr>
            </w:pPr>
            <w:r>
              <w:rPr>
                <w:sz w:val="18"/>
              </w:rPr>
              <w:t>99,88</w:t>
            </w:r>
          </w:p>
        </w:tc>
      </w:tr>
      <w:tr w:rsidR="00D445E9" w14:paraId="0B4E324A" w14:textId="77777777">
        <w:tc>
          <w:tcPr>
            <w:tcW w:w="6045"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471CA4" w14:textId="77777777" w:rsidR="00A77B3E" w:rsidRDefault="00B33BFA">
            <w:pPr>
              <w:jc w:val="right"/>
              <w:rPr>
                <w:color w:val="000000"/>
                <w:u w:color="000000"/>
              </w:rPr>
            </w:pPr>
            <w:r>
              <w:rPr>
                <w:b/>
                <w:sz w:val="18"/>
              </w:rPr>
              <w:t>Ogółem</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229945" w14:textId="77777777" w:rsidR="00A77B3E" w:rsidRDefault="00B33BFA">
            <w:pPr>
              <w:jc w:val="right"/>
              <w:rPr>
                <w:color w:val="000000"/>
                <w:u w:color="000000"/>
              </w:rPr>
            </w:pPr>
            <w:r>
              <w:rPr>
                <w:b/>
                <w:sz w:val="18"/>
              </w:rPr>
              <w:t>25 250 652,94</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EAFCE" w14:textId="77777777" w:rsidR="00A77B3E" w:rsidRDefault="00B33BFA">
            <w:pPr>
              <w:jc w:val="right"/>
              <w:rPr>
                <w:color w:val="000000"/>
                <w:u w:color="000000"/>
              </w:rPr>
            </w:pPr>
            <w:r>
              <w:rPr>
                <w:b/>
                <w:sz w:val="18"/>
              </w:rPr>
              <w:t>25 216 257,85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8B2D1B" w14:textId="77777777" w:rsidR="00A77B3E" w:rsidRDefault="00B33BFA">
            <w:pPr>
              <w:jc w:val="center"/>
              <w:rPr>
                <w:color w:val="000000"/>
                <w:u w:color="000000"/>
              </w:rPr>
            </w:pPr>
            <w:r>
              <w:rPr>
                <w:b/>
                <w:sz w:val="18"/>
              </w:rPr>
              <w:t>99,86</w:t>
            </w:r>
          </w:p>
        </w:tc>
      </w:tr>
    </w:tbl>
    <w:p w14:paraId="51EBED51" w14:textId="77777777" w:rsidR="00A77B3E" w:rsidRDefault="00B33BFA">
      <w:pPr>
        <w:spacing w:before="120" w:after="120"/>
        <w:ind w:left="283" w:firstLine="227"/>
        <w:rPr>
          <w:color w:val="000000"/>
          <w:u w:color="000000"/>
        </w:rPr>
      </w:pPr>
      <w:r>
        <w:rPr>
          <w:color w:val="000000"/>
          <w:u w:color="000000"/>
        </w:rPr>
        <w:t>Wydatki - zadania zlecone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6"/>
        <w:gridCol w:w="932"/>
        <w:gridCol w:w="586"/>
        <w:gridCol w:w="3307"/>
        <w:gridCol w:w="1563"/>
        <w:gridCol w:w="1443"/>
        <w:gridCol w:w="721"/>
      </w:tblGrid>
      <w:tr w:rsidR="00D445E9" w14:paraId="7A487362" w14:textId="77777777">
        <w:tc>
          <w:tcPr>
            <w:tcW w:w="9840" w:type="dxa"/>
            <w:gridSpan w:val="8"/>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FC0B40" w14:textId="77777777" w:rsidR="00A77B3E" w:rsidRDefault="00B33BFA">
            <w:pPr>
              <w:jc w:val="right"/>
              <w:rPr>
                <w:color w:val="000000"/>
                <w:u w:color="000000"/>
              </w:rPr>
            </w:pPr>
            <w:r>
              <w:rPr>
                <w:sz w:val="18"/>
              </w:rPr>
              <w:t>w złotych</w:t>
            </w:r>
          </w:p>
        </w:tc>
      </w:tr>
      <w:tr w:rsidR="00D445E9" w14:paraId="272E36BF"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7F6E56" w14:textId="77777777" w:rsidR="00A77B3E" w:rsidRDefault="00B33BFA">
            <w:pPr>
              <w:jc w:val="center"/>
              <w:rPr>
                <w:color w:val="000000"/>
                <w:u w:color="000000"/>
              </w:rPr>
            </w:pPr>
            <w:r>
              <w:rPr>
                <w:b/>
                <w:sz w:val="18"/>
              </w:rPr>
              <w:t>Lp.</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B8BD45" w14:textId="77777777" w:rsidR="00A77B3E" w:rsidRDefault="00B33BFA">
            <w:pPr>
              <w:jc w:val="center"/>
              <w:rPr>
                <w:color w:val="000000"/>
                <w:u w:color="000000"/>
              </w:rPr>
            </w:pPr>
            <w:r>
              <w:rPr>
                <w:b/>
                <w:sz w:val="18"/>
              </w:rPr>
              <w:t>Dział</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41ECB6" w14:textId="77777777" w:rsidR="00A77B3E" w:rsidRDefault="00B33BFA">
            <w:pPr>
              <w:jc w:val="center"/>
              <w:rPr>
                <w:color w:val="000000"/>
                <w:u w:color="000000"/>
              </w:rPr>
            </w:pPr>
            <w:r>
              <w:rPr>
                <w:b/>
                <w:sz w:val="18"/>
              </w:rPr>
              <w:t>Rozdział</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22EA7E" w14:textId="77777777" w:rsidR="00A77B3E" w:rsidRDefault="00B33BFA">
            <w:pPr>
              <w:jc w:val="center"/>
              <w:rPr>
                <w:color w:val="000000"/>
                <w:u w:color="000000"/>
              </w:rPr>
            </w:pPr>
            <w:r>
              <w:rPr>
                <w:b/>
                <w:sz w:val="18"/>
              </w:rPr>
              <w:t>§</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8ABE96" w14:textId="77777777" w:rsidR="00A77B3E" w:rsidRDefault="00B33BFA">
            <w:pPr>
              <w:jc w:val="center"/>
              <w:rPr>
                <w:color w:val="000000"/>
                <w:u w:color="000000"/>
              </w:rPr>
            </w:pPr>
            <w:r>
              <w:rPr>
                <w:b/>
                <w:sz w:val="18"/>
              </w:rPr>
              <w:t>Nazwa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BE6007" w14:textId="77777777" w:rsidR="00A77B3E" w:rsidRDefault="00B33BFA">
            <w:pPr>
              <w:jc w:val="center"/>
              <w:rPr>
                <w:color w:val="000000"/>
                <w:u w:color="000000"/>
              </w:rPr>
            </w:pPr>
            <w:r>
              <w:rPr>
                <w:b/>
                <w:sz w:val="18"/>
              </w:rPr>
              <w:t>Plan</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76B6B8" w14:textId="77777777" w:rsidR="00A77B3E" w:rsidRDefault="00B33BFA">
            <w:pPr>
              <w:jc w:val="center"/>
              <w:rPr>
                <w:color w:val="000000"/>
                <w:u w:color="000000"/>
              </w:rPr>
            </w:pPr>
            <w:r>
              <w:rPr>
                <w:b/>
                <w:sz w:val="18"/>
              </w:rPr>
              <w:t>wykonanie</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4CAA4D" w14:textId="77777777" w:rsidR="00A77B3E" w:rsidRDefault="00B33BFA">
            <w:pPr>
              <w:jc w:val="center"/>
              <w:rPr>
                <w:color w:val="000000"/>
                <w:u w:color="000000"/>
              </w:rPr>
            </w:pPr>
            <w:r>
              <w:rPr>
                <w:b/>
                <w:sz w:val="18"/>
              </w:rPr>
              <w:t>% wyk.</w:t>
            </w:r>
          </w:p>
        </w:tc>
      </w:tr>
      <w:tr w:rsidR="00D445E9" w14:paraId="30B5A60D"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F71102" w14:textId="77777777" w:rsidR="00A77B3E" w:rsidRDefault="00B33BFA">
            <w:pPr>
              <w:jc w:val="center"/>
              <w:rPr>
                <w:color w:val="000000"/>
                <w:u w:color="000000"/>
              </w:rPr>
            </w:pPr>
            <w:r>
              <w:rPr>
                <w:sz w:val="16"/>
              </w:rPr>
              <w:t>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54487A" w14:textId="77777777" w:rsidR="00A77B3E" w:rsidRDefault="00B33BFA">
            <w:pPr>
              <w:jc w:val="center"/>
              <w:rPr>
                <w:color w:val="000000"/>
                <w:u w:color="000000"/>
              </w:rPr>
            </w:pPr>
            <w:r>
              <w:rPr>
                <w:sz w:val="16"/>
              </w:rPr>
              <w:t>2</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6D467C" w14:textId="77777777" w:rsidR="00A77B3E" w:rsidRDefault="00B33BFA">
            <w:pPr>
              <w:jc w:val="center"/>
              <w:rPr>
                <w:color w:val="000000"/>
                <w:u w:color="000000"/>
              </w:rPr>
            </w:pPr>
            <w:r>
              <w:rPr>
                <w:sz w:val="16"/>
              </w:rPr>
              <w:t>3</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35FEE8" w14:textId="77777777" w:rsidR="00A77B3E" w:rsidRDefault="00B33BFA">
            <w:pPr>
              <w:jc w:val="center"/>
              <w:rPr>
                <w:color w:val="000000"/>
                <w:u w:color="000000"/>
              </w:rPr>
            </w:pPr>
            <w:r>
              <w:rPr>
                <w:sz w:val="16"/>
              </w:rPr>
              <w:t>4</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80C77F" w14:textId="77777777" w:rsidR="00A77B3E" w:rsidRDefault="00B33BFA">
            <w:pPr>
              <w:jc w:val="center"/>
              <w:rPr>
                <w:color w:val="000000"/>
                <w:u w:color="000000"/>
              </w:rPr>
            </w:pPr>
            <w:r>
              <w:rPr>
                <w:sz w:val="16"/>
              </w:rPr>
              <w:t>5</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723C57" w14:textId="77777777" w:rsidR="00A77B3E" w:rsidRDefault="00B33BFA">
            <w:pPr>
              <w:jc w:val="center"/>
              <w:rPr>
                <w:color w:val="000000"/>
                <w:u w:color="000000"/>
              </w:rPr>
            </w:pPr>
            <w:r>
              <w:rPr>
                <w:sz w:val="16"/>
              </w:rPr>
              <w:t>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8189FB" w14:textId="77777777" w:rsidR="00A77B3E" w:rsidRDefault="00B33BFA">
            <w:pPr>
              <w:jc w:val="center"/>
              <w:rPr>
                <w:color w:val="000000"/>
                <w:u w:color="000000"/>
              </w:rPr>
            </w:pPr>
            <w:r>
              <w:rPr>
                <w:sz w:val="16"/>
              </w:rPr>
              <w:t>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973ABF" w14:textId="77777777" w:rsidR="00A77B3E" w:rsidRDefault="00B33BFA">
            <w:pPr>
              <w:jc w:val="center"/>
              <w:rPr>
                <w:color w:val="000000"/>
                <w:u w:color="000000"/>
              </w:rPr>
            </w:pPr>
            <w:r>
              <w:rPr>
                <w:sz w:val="16"/>
              </w:rPr>
              <w:t>8</w:t>
            </w:r>
          </w:p>
        </w:tc>
      </w:tr>
      <w:tr w:rsidR="00D445E9" w14:paraId="37CBB232"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B01372" w14:textId="77777777" w:rsidR="00A77B3E" w:rsidRDefault="00B33BFA">
            <w:pPr>
              <w:jc w:val="center"/>
              <w:rPr>
                <w:color w:val="000000"/>
                <w:u w:color="000000"/>
              </w:rPr>
            </w:pPr>
            <w:r>
              <w:rPr>
                <w:sz w:val="18"/>
              </w:rPr>
              <w:t>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E6C445" w14:textId="77777777" w:rsidR="00A77B3E" w:rsidRDefault="00B33BFA">
            <w:pPr>
              <w:jc w:val="center"/>
              <w:rPr>
                <w:color w:val="000000"/>
                <w:u w:color="000000"/>
              </w:rPr>
            </w:pPr>
            <w:r>
              <w:rPr>
                <w:sz w:val="18"/>
              </w:rPr>
              <w:t>010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046C53"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BC7D27"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1A0234" w14:textId="77777777" w:rsidR="00A77B3E" w:rsidRDefault="00B33BFA">
            <w:pPr>
              <w:jc w:val="left"/>
              <w:rPr>
                <w:color w:val="000000"/>
                <w:u w:color="000000"/>
              </w:rPr>
            </w:pPr>
            <w:r>
              <w:rPr>
                <w:sz w:val="18"/>
              </w:rPr>
              <w:t>Rolnictwo i łowiectwo</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D37835" w14:textId="77777777" w:rsidR="00A77B3E" w:rsidRDefault="00B33BFA">
            <w:pPr>
              <w:jc w:val="right"/>
              <w:rPr>
                <w:color w:val="000000"/>
                <w:u w:color="000000"/>
              </w:rPr>
            </w:pPr>
            <w:r>
              <w:rPr>
                <w:sz w:val="18"/>
              </w:rPr>
              <w:t>1 878 449,34</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B751A3" w14:textId="77777777" w:rsidR="00A77B3E" w:rsidRDefault="00B33BFA">
            <w:pPr>
              <w:jc w:val="right"/>
              <w:rPr>
                <w:color w:val="000000"/>
                <w:u w:color="000000"/>
              </w:rPr>
            </w:pPr>
            <w:r>
              <w:rPr>
                <w:sz w:val="18"/>
              </w:rPr>
              <w:t>1 878 449,34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C39F86" w14:textId="77777777" w:rsidR="00A77B3E" w:rsidRDefault="00B33BFA">
            <w:pPr>
              <w:jc w:val="center"/>
              <w:rPr>
                <w:color w:val="000000"/>
                <w:u w:color="000000"/>
              </w:rPr>
            </w:pPr>
            <w:r>
              <w:rPr>
                <w:sz w:val="18"/>
              </w:rPr>
              <w:t>100,00</w:t>
            </w:r>
          </w:p>
        </w:tc>
      </w:tr>
      <w:tr w:rsidR="00D445E9" w14:paraId="4A926DE1"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7FEBD4" w14:textId="77777777" w:rsidR="00A77B3E" w:rsidRDefault="00B33BFA">
            <w:pPr>
              <w:jc w:val="center"/>
              <w:rPr>
                <w:color w:val="000000"/>
                <w:u w:color="000000"/>
              </w:rPr>
            </w:pPr>
            <w:r>
              <w:rPr>
                <w:sz w:val="18"/>
              </w:rPr>
              <w:t>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86D85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256D06" w14:textId="77777777" w:rsidR="00A77B3E" w:rsidRDefault="00B33BFA">
            <w:pPr>
              <w:jc w:val="center"/>
              <w:rPr>
                <w:color w:val="000000"/>
                <w:u w:color="000000"/>
              </w:rPr>
            </w:pPr>
            <w:r>
              <w:rPr>
                <w:sz w:val="18"/>
              </w:rPr>
              <w:t>01095</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D451AD"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4E332A" w14:textId="77777777" w:rsidR="00A77B3E" w:rsidRDefault="00B33BFA">
            <w:pPr>
              <w:jc w:val="left"/>
              <w:rPr>
                <w:color w:val="000000"/>
                <w:u w:color="000000"/>
              </w:rPr>
            </w:pPr>
            <w:r>
              <w:rPr>
                <w:sz w:val="18"/>
              </w:rPr>
              <w:t>Pozostała działalność</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0D9984" w14:textId="77777777" w:rsidR="00A77B3E" w:rsidRDefault="00B33BFA">
            <w:pPr>
              <w:jc w:val="right"/>
              <w:rPr>
                <w:color w:val="000000"/>
                <w:u w:color="000000"/>
              </w:rPr>
            </w:pPr>
            <w:r>
              <w:rPr>
                <w:sz w:val="18"/>
              </w:rPr>
              <w:t>1 878 449,34</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C72CD3" w14:textId="77777777" w:rsidR="00A77B3E" w:rsidRDefault="00B33BFA">
            <w:pPr>
              <w:jc w:val="right"/>
              <w:rPr>
                <w:color w:val="000000"/>
                <w:u w:color="000000"/>
              </w:rPr>
            </w:pPr>
            <w:r>
              <w:rPr>
                <w:sz w:val="18"/>
              </w:rPr>
              <w:t>1 878 449,34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0F8C9F" w14:textId="77777777" w:rsidR="00A77B3E" w:rsidRDefault="00B33BFA">
            <w:pPr>
              <w:jc w:val="center"/>
              <w:rPr>
                <w:color w:val="000000"/>
                <w:u w:color="000000"/>
              </w:rPr>
            </w:pPr>
            <w:r>
              <w:rPr>
                <w:sz w:val="18"/>
              </w:rPr>
              <w:t>100,00</w:t>
            </w:r>
          </w:p>
        </w:tc>
      </w:tr>
      <w:tr w:rsidR="00D445E9" w14:paraId="27E42D2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8E1A77" w14:textId="77777777" w:rsidR="00A77B3E" w:rsidRDefault="00B33BFA">
            <w:pPr>
              <w:jc w:val="center"/>
              <w:rPr>
                <w:color w:val="000000"/>
                <w:u w:color="000000"/>
              </w:rPr>
            </w:pPr>
            <w:r>
              <w:rPr>
                <w:sz w:val="18"/>
              </w:rPr>
              <w:t>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9A3D3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2C50A9"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1F34C4" w14:textId="77777777" w:rsidR="00A77B3E" w:rsidRDefault="00B33BFA">
            <w:pPr>
              <w:jc w:val="center"/>
              <w:rPr>
                <w:color w:val="000000"/>
                <w:u w:color="000000"/>
              </w:rPr>
            </w:pPr>
            <w:r>
              <w:rPr>
                <w:sz w:val="18"/>
              </w:rPr>
              <w:t>4010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382714" w14:textId="77777777" w:rsidR="00A77B3E" w:rsidRDefault="00B33BFA">
            <w:pPr>
              <w:jc w:val="left"/>
              <w:rPr>
                <w:color w:val="000000"/>
                <w:u w:color="000000"/>
              </w:rPr>
            </w:pPr>
            <w:r>
              <w:rPr>
                <w:sz w:val="18"/>
              </w:rPr>
              <w:t>Wynagrodzenia osobowe pracowników</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402F56" w14:textId="77777777" w:rsidR="00A77B3E" w:rsidRDefault="00B33BFA">
            <w:pPr>
              <w:jc w:val="right"/>
              <w:rPr>
                <w:color w:val="000000"/>
                <w:u w:color="000000"/>
              </w:rPr>
            </w:pPr>
            <w:r>
              <w:rPr>
                <w:sz w:val="18"/>
              </w:rPr>
              <w:t>13 040,00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4E6DC" w14:textId="77777777" w:rsidR="00A77B3E" w:rsidRDefault="00B33BFA">
            <w:pPr>
              <w:jc w:val="right"/>
              <w:rPr>
                <w:color w:val="000000"/>
                <w:u w:color="000000"/>
              </w:rPr>
            </w:pPr>
            <w:r>
              <w:rPr>
                <w:sz w:val="18"/>
              </w:rPr>
              <w:t>13 040,00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F95FFD" w14:textId="77777777" w:rsidR="00A77B3E" w:rsidRDefault="00B33BFA">
            <w:pPr>
              <w:jc w:val="center"/>
              <w:rPr>
                <w:color w:val="000000"/>
                <w:u w:color="000000"/>
              </w:rPr>
            </w:pPr>
            <w:r>
              <w:rPr>
                <w:sz w:val="18"/>
              </w:rPr>
              <w:t>100,00</w:t>
            </w:r>
          </w:p>
        </w:tc>
      </w:tr>
      <w:tr w:rsidR="00D445E9" w14:paraId="20487624"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A3F1A6" w14:textId="77777777" w:rsidR="00A77B3E" w:rsidRDefault="00B33BFA">
            <w:pPr>
              <w:jc w:val="center"/>
              <w:rPr>
                <w:color w:val="000000"/>
                <w:u w:color="000000"/>
              </w:rPr>
            </w:pPr>
            <w:r>
              <w:rPr>
                <w:sz w:val="18"/>
              </w:rPr>
              <w:t>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7A630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357814"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4C791F" w14:textId="77777777" w:rsidR="00A77B3E" w:rsidRDefault="00B33BFA">
            <w:pPr>
              <w:jc w:val="center"/>
              <w:rPr>
                <w:color w:val="000000"/>
                <w:u w:color="000000"/>
              </w:rPr>
            </w:pPr>
            <w:r>
              <w:rPr>
                <w:sz w:val="18"/>
              </w:rPr>
              <w:t>4110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CF7CA4" w14:textId="77777777" w:rsidR="00A77B3E" w:rsidRDefault="00B33BFA">
            <w:pPr>
              <w:jc w:val="left"/>
              <w:rPr>
                <w:color w:val="000000"/>
                <w:u w:color="000000"/>
              </w:rPr>
            </w:pPr>
            <w:r>
              <w:rPr>
                <w:sz w:val="18"/>
              </w:rPr>
              <w:t>Składki na ubezpieczenia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ED8C5F" w14:textId="77777777" w:rsidR="00A77B3E" w:rsidRDefault="00B33BFA">
            <w:pPr>
              <w:jc w:val="right"/>
              <w:rPr>
                <w:color w:val="000000"/>
                <w:u w:color="000000"/>
              </w:rPr>
            </w:pPr>
            <w:r>
              <w:rPr>
                <w:sz w:val="18"/>
              </w:rPr>
              <w:t>2 236,75</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2F0ED2" w14:textId="77777777" w:rsidR="00A77B3E" w:rsidRDefault="00B33BFA">
            <w:pPr>
              <w:jc w:val="right"/>
              <w:rPr>
                <w:color w:val="000000"/>
                <w:u w:color="000000"/>
              </w:rPr>
            </w:pPr>
            <w:r>
              <w:rPr>
                <w:sz w:val="18"/>
              </w:rPr>
              <w:t>2 236,75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588739" w14:textId="77777777" w:rsidR="00A77B3E" w:rsidRDefault="00B33BFA">
            <w:pPr>
              <w:jc w:val="center"/>
              <w:rPr>
                <w:color w:val="000000"/>
                <w:u w:color="000000"/>
              </w:rPr>
            </w:pPr>
            <w:r>
              <w:rPr>
                <w:sz w:val="18"/>
              </w:rPr>
              <w:t>100,00</w:t>
            </w:r>
          </w:p>
        </w:tc>
      </w:tr>
      <w:tr w:rsidR="00D445E9" w14:paraId="674A4441"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E91427" w14:textId="77777777" w:rsidR="00A77B3E" w:rsidRDefault="00B33BFA">
            <w:pPr>
              <w:jc w:val="center"/>
              <w:rPr>
                <w:color w:val="000000"/>
                <w:u w:color="000000"/>
              </w:rPr>
            </w:pPr>
            <w:r>
              <w:rPr>
                <w:sz w:val="18"/>
              </w:rPr>
              <w:t>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B6E42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5C5B2E"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22BC77" w14:textId="77777777" w:rsidR="00A77B3E" w:rsidRDefault="00B33BFA">
            <w:pPr>
              <w:jc w:val="center"/>
              <w:rPr>
                <w:color w:val="000000"/>
                <w:u w:color="000000"/>
              </w:rPr>
            </w:pPr>
            <w:r>
              <w:rPr>
                <w:sz w:val="18"/>
              </w:rPr>
              <w:t>4120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A50962" w14:textId="77777777" w:rsidR="00A77B3E" w:rsidRDefault="00B33BFA">
            <w:pPr>
              <w:jc w:val="left"/>
              <w:rPr>
                <w:color w:val="000000"/>
                <w:u w:color="000000"/>
              </w:rPr>
            </w:pPr>
            <w:r>
              <w:rPr>
                <w:sz w:val="18"/>
              </w:rPr>
              <w:t>Składki na Fundusz Pracy oraz Fundusz Solidarnościowy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65BA84" w14:textId="77777777" w:rsidR="00A77B3E" w:rsidRDefault="00B33BFA">
            <w:pPr>
              <w:jc w:val="right"/>
              <w:rPr>
                <w:color w:val="000000"/>
                <w:u w:color="000000"/>
              </w:rPr>
            </w:pPr>
            <w:r>
              <w:rPr>
                <w:sz w:val="18"/>
              </w:rPr>
              <w:t>290,08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B0F91F" w14:textId="77777777" w:rsidR="00A77B3E" w:rsidRDefault="00B33BFA">
            <w:pPr>
              <w:jc w:val="right"/>
              <w:rPr>
                <w:color w:val="000000"/>
                <w:u w:color="000000"/>
              </w:rPr>
            </w:pPr>
            <w:r>
              <w:rPr>
                <w:sz w:val="18"/>
              </w:rPr>
              <w:t>290,08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5209AE" w14:textId="77777777" w:rsidR="00A77B3E" w:rsidRDefault="00B33BFA">
            <w:pPr>
              <w:jc w:val="center"/>
              <w:rPr>
                <w:color w:val="000000"/>
                <w:u w:color="000000"/>
              </w:rPr>
            </w:pPr>
            <w:r>
              <w:rPr>
                <w:sz w:val="18"/>
              </w:rPr>
              <w:t>100,00</w:t>
            </w:r>
          </w:p>
        </w:tc>
      </w:tr>
      <w:tr w:rsidR="00D445E9" w14:paraId="4322A30D"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296F1F" w14:textId="77777777" w:rsidR="00A77B3E" w:rsidRDefault="00B33BFA">
            <w:pPr>
              <w:jc w:val="center"/>
              <w:rPr>
                <w:color w:val="000000"/>
                <w:u w:color="000000"/>
              </w:rPr>
            </w:pPr>
            <w:r>
              <w:rPr>
                <w:sz w:val="18"/>
              </w:rPr>
              <w:t>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98B54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6E52E9"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6F7576" w14:textId="77777777" w:rsidR="00A77B3E" w:rsidRDefault="00B33BFA">
            <w:pPr>
              <w:jc w:val="center"/>
              <w:rPr>
                <w:color w:val="000000"/>
                <w:u w:color="000000"/>
              </w:rPr>
            </w:pPr>
            <w:r>
              <w:rPr>
                <w:sz w:val="18"/>
              </w:rPr>
              <w:t>4210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F9E7EB" w14:textId="77777777" w:rsidR="00A77B3E" w:rsidRDefault="00B33BFA">
            <w:pPr>
              <w:jc w:val="left"/>
              <w:rPr>
                <w:color w:val="000000"/>
                <w:u w:color="000000"/>
              </w:rPr>
            </w:pPr>
            <w:r>
              <w:rPr>
                <w:sz w:val="18"/>
              </w:rPr>
              <w:t>Zakup materiałów i wyposażenia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42D0C1" w14:textId="77777777" w:rsidR="00A77B3E" w:rsidRDefault="00B33BFA">
            <w:pPr>
              <w:jc w:val="right"/>
              <w:rPr>
                <w:color w:val="000000"/>
                <w:u w:color="000000"/>
              </w:rPr>
            </w:pPr>
            <w:r>
              <w:rPr>
                <w:sz w:val="18"/>
              </w:rPr>
              <w:t>14 760,54</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4F404D" w14:textId="77777777" w:rsidR="00A77B3E" w:rsidRDefault="00B33BFA">
            <w:pPr>
              <w:jc w:val="right"/>
              <w:rPr>
                <w:color w:val="000000"/>
                <w:u w:color="000000"/>
              </w:rPr>
            </w:pPr>
            <w:r>
              <w:rPr>
                <w:sz w:val="18"/>
              </w:rPr>
              <w:t>14 760,54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6288B0" w14:textId="77777777" w:rsidR="00A77B3E" w:rsidRDefault="00B33BFA">
            <w:pPr>
              <w:jc w:val="center"/>
              <w:rPr>
                <w:color w:val="000000"/>
                <w:u w:color="000000"/>
              </w:rPr>
            </w:pPr>
            <w:r>
              <w:rPr>
                <w:sz w:val="18"/>
              </w:rPr>
              <w:t>100,00</w:t>
            </w:r>
          </w:p>
        </w:tc>
      </w:tr>
      <w:tr w:rsidR="00D445E9" w14:paraId="7F7B0EEC"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D5FEC5" w14:textId="77777777" w:rsidR="00A77B3E" w:rsidRDefault="00B33BFA">
            <w:pPr>
              <w:jc w:val="center"/>
              <w:rPr>
                <w:color w:val="000000"/>
                <w:u w:color="000000"/>
              </w:rPr>
            </w:pPr>
            <w:r>
              <w:rPr>
                <w:sz w:val="18"/>
              </w:rPr>
              <w:t>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9B854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542FF0"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BFC070" w14:textId="77777777" w:rsidR="00A77B3E" w:rsidRDefault="00B33BFA">
            <w:pPr>
              <w:jc w:val="center"/>
              <w:rPr>
                <w:color w:val="000000"/>
                <w:u w:color="000000"/>
              </w:rPr>
            </w:pPr>
            <w:r>
              <w:rPr>
                <w:sz w:val="18"/>
              </w:rPr>
              <w:t>4300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464FA5" w14:textId="77777777" w:rsidR="00A77B3E" w:rsidRDefault="00B33BFA">
            <w:pPr>
              <w:jc w:val="left"/>
              <w:rPr>
                <w:color w:val="000000"/>
                <w:u w:color="000000"/>
              </w:rPr>
            </w:pPr>
            <w:r>
              <w:rPr>
                <w:sz w:val="18"/>
              </w:rPr>
              <w:t xml:space="preserve">Zakup usług </w:t>
            </w:r>
            <w:r>
              <w:rPr>
                <w:sz w:val="18"/>
              </w:rPr>
              <w:t>pozostałych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6A474E" w14:textId="77777777" w:rsidR="00A77B3E" w:rsidRDefault="00B33BFA">
            <w:pPr>
              <w:jc w:val="right"/>
              <w:rPr>
                <w:color w:val="000000"/>
                <w:u w:color="000000"/>
              </w:rPr>
            </w:pPr>
            <w:r>
              <w:rPr>
                <w:sz w:val="18"/>
              </w:rPr>
              <w:t>6 179,97</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3E576C" w14:textId="77777777" w:rsidR="00A77B3E" w:rsidRDefault="00B33BFA">
            <w:pPr>
              <w:jc w:val="right"/>
              <w:rPr>
                <w:color w:val="000000"/>
                <w:u w:color="000000"/>
              </w:rPr>
            </w:pPr>
            <w:r>
              <w:rPr>
                <w:sz w:val="18"/>
              </w:rPr>
              <w:t>6 179,97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ACAD24" w14:textId="77777777" w:rsidR="00A77B3E" w:rsidRDefault="00B33BFA">
            <w:pPr>
              <w:jc w:val="center"/>
              <w:rPr>
                <w:color w:val="000000"/>
                <w:u w:color="000000"/>
              </w:rPr>
            </w:pPr>
            <w:r>
              <w:rPr>
                <w:sz w:val="18"/>
              </w:rPr>
              <w:t>100,00</w:t>
            </w:r>
          </w:p>
        </w:tc>
      </w:tr>
      <w:tr w:rsidR="00D445E9" w14:paraId="14DD0B39"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F87390" w14:textId="77777777" w:rsidR="00A77B3E" w:rsidRDefault="00B33BFA">
            <w:pPr>
              <w:jc w:val="center"/>
              <w:rPr>
                <w:color w:val="000000"/>
                <w:u w:color="000000"/>
              </w:rPr>
            </w:pPr>
            <w:r>
              <w:rPr>
                <w:sz w:val="18"/>
              </w:rPr>
              <w:t>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7630A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35729A"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7A420D" w14:textId="77777777" w:rsidR="00A77B3E" w:rsidRDefault="00B33BFA">
            <w:pPr>
              <w:jc w:val="center"/>
              <w:rPr>
                <w:color w:val="000000"/>
                <w:u w:color="000000"/>
              </w:rPr>
            </w:pPr>
            <w:r>
              <w:rPr>
                <w:sz w:val="18"/>
              </w:rPr>
              <w:t>4430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44F132" w14:textId="77777777" w:rsidR="00A77B3E" w:rsidRDefault="00B33BFA">
            <w:pPr>
              <w:jc w:val="left"/>
              <w:rPr>
                <w:color w:val="000000"/>
                <w:u w:color="000000"/>
              </w:rPr>
            </w:pPr>
            <w:r>
              <w:rPr>
                <w:sz w:val="18"/>
              </w:rPr>
              <w:t>Różne opłaty i składki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E5EA66" w14:textId="77777777" w:rsidR="00A77B3E" w:rsidRDefault="00B33BFA">
            <w:pPr>
              <w:jc w:val="right"/>
              <w:rPr>
                <w:color w:val="000000"/>
                <w:u w:color="000000"/>
              </w:rPr>
            </w:pPr>
            <w:r>
              <w:rPr>
                <w:sz w:val="18"/>
              </w:rPr>
              <w:t>1 841 617,00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5E1FB9" w14:textId="77777777" w:rsidR="00A77B3E" w:rsidRDefault="00B33BFA">
            <w:pPr>
              <w:jc w:val="right"/>
              <w:rPr>
                <w:color w:val="000000"/>
                <w:u w:color="000000"/>
              </w:rPr>
            </w:pPr>
            <w:r>
              <w:rPr>
                <w:sz w:val="18"/>
              </w:rPr>
              <w:t>1 841 617,00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F3DFC9" w14:textId="77777777" w:rsidR="00A77B3E" w:rsidRDefault="00B33BFA">
            <w:pPr>
              <w:jc w:val="center"/>
              <w:rPr>
                <w:color w:val="000000"/>
                <w:u w:color="000000"/>
              </w:rPr>
            </w:pPr>
            <w:r>
              <w:rPr>
                <w:sz w:val="18"/>
              </w:rPr>
              <w:t>100,00</w:t>
            </w:r>
          </w:p>
        </w:tc>
      </w:tr>
      <w:tr w:rsidR="00D445E9" w14:paraId="0171E726"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043E14" w14:textId="77777777" w:rsidR="00A77B3E" w:rsidRDefault="00B33BFA">
            <w:pPr>
              <w:jc w:val="center"/>
              <w:rPr>
                <w:color w:val="000000"/>
                <w:u w:color="000000"/>
              </w:rPr>
            </w:pPr>
            <w:r>
              <w:rPr>
                <w:sz w:val="18"/>
              </w:rPr>
              <w:t>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CE843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B2409D"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65A7B1" w14:textId="77777777" w:rsidR="00A77B3E" w:rsidRDefault="00B33BFA">
            <w:pPr>
              <w:jc w:val="center"/>
              <w:rPr>
                <w:color w:val="000000"/>
                <w:u w:color="000000"/>
              </w:rPr>
            </w:pPr>
            <w:r>
              <w:rPr>
                <w:sz w:val="18"/>
              </w:rPr>
              <w:t>4700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DF176D" w14:textId="77777777" w:rsidR="00A77B3E" w:rsidRDefault="00B33BFA">
            <w:pPr>
              <w:jc w:val="left"/>
              <w:rPr>
                <w:color w:val="000000"/>
                <w:u w:color="000000"/>
              </w:rPr>
            </w:pPr>
            <w:r>
              <w:rPr>
                <w:sz w:val="18"/>
              </w:rPr>
              <w:t xml:space="preserve">Szkolenia pracowników niebędących członkami korpusu służby cywilnej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92A08B" w14:textId="77777777" w:rsidR="00A77B3E" w:rsidRDefault="00B33BFA">
            <w:pPr>
              <w:jc w:val="right"/>
              <w:rPr>
                <w:color w:val="000000"/>
                <w:u w:color="000000"/>
              </w:rPr>
            </w:pPr>
            <w:r>
              <w:rPr>
                <w:sz w:val="18"/>
              </w:rPr>
              <w:t>325,00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25B635" w14:textId="77777777" w:rsidR="00A77B3E" w:rsidRDefault="00B33BFA">
            <w:pPr>
              <w:jc w:val="right"/>
              <w:rPr>
                <w:color w:val="000000"/>
                <w:u w:color="000000"/>
              </w:rPr>
            </w:pPr>
            <w:r>
              <w:rPr>
                <w:sz w:val="18"/>
              </w:rPr>
              <w:t>325,00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CBF48F" w14:textId="77777777" w:rsidR="00A77B3E" w:rsidRDefault="00B33BFA">
            <w:pPr>
              <w:jc w:val="center"/>
              <w:rPr>
                <w:color w:val="000000"/>
                <w:u w:color="000000"/>
              </w:rPr>
            </w:pPr>
            <w:r>
              <w:rPr>
                <w:sz w:val="18"/>
              </w:rPr>
              <w:t>100,00</w:t>
            </w:r>
          </w:p>
        </w:tc>
      </w:tr>
      <w:tr w:rsidR="00D445E9" w14:paraId="75283332"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BD3E14" w14:textId="77777777" w:rsidR="00A77B3E" w:rsidRDefault="00B33BFA">
            <w:pPr>
              <w:jc w:val="center"/>
              <w:rPr>
                <w:color w:val="000000"/>
                <w:u w:color="000000"/>
              </w:rPr>
            </w:pPr>
            <w:r>
              <w:rPr>
                <w:sz w:val="18"/>
              </w:rPr>
              <w:t>10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032B42" w14:textId="77777777" w:rsidR="00A77B3E" w:rsidRDefault="00B33BFA">
            <w:pPr>
              <w:jc w:val="center"/>
              <w:rPr>
                <w:color w:val="000000"/>
                <w:u w:color="000000"/>
              </w:rPr>
            </w:pPr>
            <w:r>
              <w:rPr>
                <w:sz w:val="18"/>
              </w:rPr>
              <w:t>750</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9F4579"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3927D8"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BA7119" w14:textId="77777777" w:rsidR="00A77B3E" w:rsidRDefault="00B33BFA">
            <w:pPr>
              <w:jc w:val="left"/>
              <w:rPr>
                <w:color w:val="000000"/>
                <w:u w:color="000000"/>
              </w:rPr>
            </w:pPr>
            <w:r>
              <w:rPr>
                <w:sz w:val="18"/>
              </w:rPr>
              <w:t>Administracja publiczna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918794" w14:textId="77777777" w:rsidR="00A77B3E" w:rsidRDefault="00B33BFA">
            <w:pPr>
              <w:jc w:val="right"/>
              <w:rPr>
                <w:color w:val="000000"/>
                <w:u w:color="000000"/>
              </w:rPr>
            </w:pPr>
            <w:r>
              <w:rPr>
                <w:sz w:val="18"/>
              </w:rPr>
              <w:t>166 554,00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0AF4C8" w14:textId="77777777" w:rsidR="00A77B3E" w:rsidRDefault="00B33BFA">
            <w:pPr>
              <w:jc w:val="right"/>
              <w:rPr>
                <w:color w:val="000000"/>
                <w:u w:color="000000"/>
              </w:rPr>
            </w:pPr>
            <w:r>
              <w:rPr>
                <w:sz w:val="18"/>
              </w:rPr>
              <w:t>166 554,00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5D94F4" w14:textId="77777777" w:rsidR="00A77B3E" w:rsidRDefault="00B33BFA">
            <w:pPr>
              <w:jc w:val="center"/>
              <w:rPr>
                <w:color w:val="000000"/>
                <w:u w:color="000000"/>
              </w:rPr>
            </w:pPr>
            <w:r>
              <w:rPr>
                <w:sz w:val="18"/>
              </w:rPr>
              <w:t>100,00</w:t>
            </w:r>
          </w:p>
        </w:tc>
      </w:tr>
      <w:tr w:rsidR="00D445E9" w14:paraId="094C7781"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410E36" w14:textId="77777777" w:rsidR="00A77B3E" w:rsidRDefault="00B33BFA">
            <w:pPr>
              <w:jc w:val="center"/>
              <w:rPr>
                <w:color w:val="000000"/>
                <w:u w:color="000000"/>
              </w:rPr>
            </w:pPr>
            <w:r>
              <w:rPr>
                <w:sz w:val="18"/>
              </w:rPr>
              <w:t>11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CAE9A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71D8A5" w14:textId="77777777" w:rsidR="00A77B3E" w:rsidRDefault="00B33BFA">
            <w:pPr>
              <w:jc w:val="center"/>
              <w:rPr>
                <w:color w:val="000000"/>
                <w:u w:color="000000"/>
              </w:rPr>
            </w:pPr>
            <w:r>
              <w:rPr>
                <w:sz w:val="18"/>
              </w:rPr>
              <w:t>75011</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912842"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C2182E" w14:textId="77777777" w:rsidR="00A77B3E" w:rsidRDefault="00B33BFA">
            <w:pPr>
              <w:jc w:val="left"/>
              <w:rPr>
                <w:color w:val="000000"/>
                <w:u w:color="000000"/>
              </w:rPr>
            </w:pPr>
            <w:r>
              <w:rPr>
                <w:sz w:val="18"/>
              </w:rPr>
              <w:t>Urzędy wojewódzkie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26A35C" w14:textId="77777777" w:rsidR="00A77B3E" w:rsidRDefault="00B33BFA">
            <w:pPr>
              <w:jc w:val="right"/>
              <w:rPr>
                <w:color w:val="000000"/>
                <w:u w:color="000000"/>
              </w:rPr>
            </w:pPr>
            <w:r>
              <w:rPr>
                <w:sz w:val="18"/>
              </w:rPr>
              <w:t>136 402,00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5C3A3" w14:textId="77777777" w:rsidR="00A77B3E" w:rsidRDefault="00B33BFA">
            <w:pPr>
              <w:jc w:val="right"/>
              <w:rPr>
                <w:color w:val="000000"/>
                <w:u w:color="000000"/>
              </w:rPr>
            </w:pPr>
            <w:r>
              <w:rPr>
                <w:sz w:val="18"/>
              </w:rPr>
              <w:t>136 402,00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3EF512" w14:textId="77777777" w:rsidR="00A77B3E" w:rsidRDefault="00B33BFA">
            <w:pPr>
              <w:jc w:val="center"/>
              <w:rPr>
                <w:color w:val="000000"/>
                <w:u w:color="000000"/>
              </w:rPr>
            </w:pPr>
            <w:r>
              <w:rPr>
                <w:sz w:val="18"/>
              </w:rPr>
              <w:t>100,00</w:t>
            </w:r>
          </w:p>
        </w:tc>
      </w:tr>
      <w:tr w:rsidR="00D445E9" w14:paraId="7AA6BA37"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139AC" w14:textId="77777777" w:rsidR="00A77B3E" w:rsidRDefault="00B33BFA">
            <w:pPr>
              <w:jc w:val="center"/>
              <w:rPr>
                <w:color w:val="000000"/>
                <w:u w:color="000000"/>
              </w:rPr>
            </w:pPr>
            <w:r>
              <w:rPr>
                <w:sz w:val="18"/>
              </w:rPr>
              <w:t>12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5E62F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074B4A"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E01A24" w14:textId="77777777" w:rsidR="00A77B3E" w:rsidRDefault="00B33BFA">
            <w:pPr>
              <w:jc w:val="center"/>
              <w:rPr>
                <w:color w:val="000000"/>
                <w:u w:color="000000"/>
              </w:rPr>
            </w:pPr>
            <w:r>
              <w:rPr>
                <w:sz w:val="18"/>
              </w:rPr>
              <w:t>4010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57C320" w14:textId="77777777" w:rsidR="00A77B3E" w:rsidRDefault="00B33BFA">
            <w:pPr>
              <w:jc w:val="left"/>
              <w:rPr>
                <w:color w:val="000000"/>
                <w:u w:color="000000"/>
              </w:rPr>
            </w:pPr>
            <w:r>
              <w:rPr>
                <w:sz w:val="18"/>
              </w:rPr>
              <w:t>Wynagrodzenia osobowe pracowników</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E5799E" w14:textId="77777777" w:rsidR="00A77B3E" w:rsidRDefault="00B33BFA">
            <w:pPr>
              <w:jc w:val="right"/>
              <w:rPr>
                <w:color w:val="000000"/>
                <w:u w:color="000000"/>
              </w:rPr>
            </w:pPr>
            <w:r>
              <w:rPr>
                <w:sz w:val="18"/>
              </w:rPr>
              <w:t>104 991,58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7777D1" w14:textId="77777777" w:rsidR="00A77B3E" w:rsidRDefault="00B33BFA">
            <w:pPr>
              <w:jc w:val="right"/>
              <w:rPr>
                <w:color w:val="000000"/>
                <w:u w:color="000000"/>
              </w:rPr>
            </w:pPr>
            <w:r>
              <w:rPr>
                <w:sz w:val="18"/>
              </w:rPr>
              <w:t>104 991,58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3C6976" w14:textId="77777777" w:rsidR="00A77B3E" w:rsidRDefault="00B33BFA">
            <w:pPr>
              <w:jc w:val="center"/>
              <w:rPr>
                <w:color w:val="000000"/>
                <w:u w:color="000000"/>
              </w:rPr>
            </w:pPr>
            <w:r>
              <w:rPr>
                <w:sz w:val="18"/>
              </w:rPr>
              <w:t>100,00</w:t>
            </w:r>
          </w:p>
        </w:tc>
      </w:tr>
      <w:tr w:rsidR="00D445E9" w14:paraId="745D39B5"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42D4FA" w14:textId="77777777" w:rsidR="00A77B3E" w:rsidRDefault="00B33BFA">
            <w:pPr>
              <w:jc w:val="center"/>
              <w:rPr>
                <w:color w:val="000000"/>
                <w:u w:color="000000"/>
              </w:rPr>
            </w:pPr>
            <w:r>
              <w:rPr>
                <w:sz w:val="18"/>
              </w:rPr>
              <w:t>13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F1648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AB0DA7"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377B63" w14:textId="77777777" w:rsidR="00A77B3E" w:rsidRDefault="00B33BFA">
            <w:pPr>
              <w:jc w:val="center"/>
              <w:rPr>
                <w:color w:val="000000"/>
                <w:u w:color="000000"/>
              </w:rPr>
            </w:pPr>
            <w:r>
              <w:rPr>
                <w:sz w:val="18"/>
              </w:rPr>
              <w:t>4040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8555E4" w14:textId="77777777" w:rsidR="00A77B3E" w:rsidRDefault="00B33BFA">
            <w:pPr>
              <w:jc w:val="left"/>
              <w:rPr>
                <w:color w:val="000000"/>
                <w:u w:color="000000"/>
              </w:rPr>
            </w:pPr>
            <w:r>
              <w:rPr>
                <w:sz w:val="18"/>
              </w:rPr>
              <w:t>Dodatkowe wynagrodzenie roczne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3CC5E5" w14:textId="77777777" w:rsidR="00A77B3E" w:rsidRDefault="00B33BFA">
            <w:pPr>
              <w:jc w:val="right"/>
              <w:rPr>
                <w:color w:val="000000"/>
                <w:u w:color="000000"/>
              </w:rPr>
            </w:pPr>
            <w:r>
              <w:rPr>
                <w:sz w:val="18"/>
              </w:rPr>
              <w:t>6 073,00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80D9A0" w14:textId="77777777" w:rsidR="00A77B3E" w:rsidRDefault="00B33BFA">
            <w:pPr>
              <w:jc w:val="right"/>
              <w:rPr>
                <w:color w:val="000000"/>
                <w:u w:color="000000"/>
              </w:rPr>
            </w:pPr>
            <w:r>
              <w:rPr>
                <w:sz w:val="18"/>
              </w:rPr>
              <w:t>6 073,00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29BDA4" w14:textId="77777777" w:rsidR="00A77B3E" w:rsidRDefault="00B33BFA">
            <w:pPr>
              <w:jc w:val="center"/>
              <w:rPr>
                <w:color w:val="000000"/>
                <w:u w:color="000000"/>
              </w:rPr>
            </w:pPr>
            <w:r>
              <w:rPr>
                <w:sz w:val="18"/>
              </w:rPr>
              <w:t>100,00</w:t>
            </w:r>
          </w:p>
        </w:tc>
      </w:tr>
      <w:tr w:rsidR="00D445E9" w14:paraId="53E97B5C"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7BBBC8" w14:textId="77777777" w:rsidR="00A77B3E" w:rsidRDefault="00B33BFA">
            <w:pPr>
              <w:jc w:val="center"/>
              <w:rPr>
                <w:color w:val="000000"/>
                <w:u w:color="000000"/>
              </w:rPr>
            </w:pPr>
            <w:r>
              <w:rPr>
                <w:sz w:val="18"/>
              </w:rPr>
              <w:lastRenderedPageBreak/>
              <w:t>14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DFB83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A86D8"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03F225" w14:textId="77777777" w:rsidR="00A77B3E" w:rsidRDefault="00B33BFA">
            <w:pPr>
              <w:jc w:val="center"/>
              <w:rPr>
                <w:color w:val="000000"/>
                <w:u w:color="000000"/>
              </w:rPr>
            </w:pPr>
            <w:r>
              <w:rPr>
                <w:sz w:val="18"/>
              </w:rPr>
              <w:t>4110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6D61F1" w14:textId="77777777" w:rsidR="00A77B3E" w:rsidRDefault="00B33BFA">
            <w:pPr>
              <w:jc w:val="left"/>
              <w:rPr>
                <w:color w:val="000000"/>
                <w:u w:color="000000"/>
              </w:rPr>
            </w:pPr>
            <w:r>
              <w:rPr>
                <w:sz w:val="18"/>
              </w:rPr>
              <w:t xml:space="preserve">Składki na </w:t>
            </w:r>
            <w:r>
              <w:rPr>
                <w:sz w:val="18"/>
              </w:rPr>
              <w:t>ubezpieczenia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530EA1" w14:textId="77777777" w:rsidR="00A77B3E" w:rsidRDefault="00B33BFA">
            <w:pPr>
              <w:jc w:val="right"/>
              <w:rPr>
                <w:color w:val="000000"/>
                <w:u w:color="000000"/>
              </w:rPr>
            </w:pPr>
            <w:r>
              <w:rPr>
                <w:sz w:val="18"/>
              </w:rPr>
              <w:t>19 188,74</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64F32E" w14:textId="77777777" w:rsidR="00A77B3E" w:rsidRDefault="00B33BFA">
            <w:pPr>
              <w:jc w:val="right"/>
              <w:rPr>
                <w:color w:val="000000"/>
                <w:u w:color="000000"/>
              </w:rPr>
            </w:pPr>
            <w:r>
              <w:rPr>
                <w:sz w:val="18"/>
              </w:rPr>
              <w:t>19 188,74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D20A7F" w14:textId="77777777" w:rsidR="00A77B3E" w:rsidRDefault="00B33BFA">
            <w:pPr>
              <w:jc w:val="center"/>
              <w:rPr>
                <w:color w:val="000000"/>
                <w:u w:color="000000"/>
              </w:rPr>
            </w:pPr>
            <w:r>
              <w:rPr>
                <w:sz w:val="18"/>
              </w:rPr>
              <w:t>100,00</w:t>
            </w:r>
          </w:p>
        </w:tc>
      </w:tr>
      <w:tr w:rsidR="00D445E9" w14:paraId="52087559"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2E4E5D" w14:textId="77777777" w:rsidR="00A77B3E" w:rsidRDefault="00B33BFA">
            <w:pPr>
              <w:jc w:val="center"/>
              <w:rPr>
                <w:color w:val="000000"/>
                <w:u w:color="000000"/>
              </w:rPr>
            </w:pPr>
            <w:r>
              <w:rPr>
                <w:sz w:val="18"/>
              </w:rPr>
              <w:t>15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812CB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9E182A"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11E472" w14:textId="77777777" w:rsidR="00A77B3E" w:rsidRDefault="00B33BFA">
            <w:pPr>
              <w:jc w:val="center"/>
              <w:rPr>
                <w:color w:val="000000"/>
                <w:u w:color="000000"/>
              </w:rPr>
            </w:pPr>
            <w:r>
              <w:rPr>
                <w:sz w:val="18"/>
              </w:rPr>
              <w:t>4120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758D28" w14:textId="77777777" w:rsidR="00A77B3E" w:rsidRDefault="00B33BFA">
            <w:pPr>
              <w:jc w:val="left"/>
              <w:rPr>
                <w:color w:val="000000"/>
                <w:u w:color="000000"/>
              </w:rPr>
            </w:pPr>
            <w:r>
              <w:rPr>
                <w:sz w:val="18"/>
              </w:rPr>
              <w:t>Składki na Fundusz Pracy oraz Fundusz Solidarnościowy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B503AA" w14:textId="77777777" w:rsidR="00A77B3E" w:rsidRDefault="00B33BFA">
            <w:pPr>
              <w:jc w:val="right"/>
              <w:rPr>
                <w:color w:val="000000"/>
                <w:u w:color="000000"/>
              </w:rPr>
            </w:pPr>
            <w:r>
              <w:rPr>
                <w:sz w:val="18"/>
              </w:rPr>
              <w:t>1 932,68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5A32DB" w14:textId="77777777" w:rsidR="00A77B3E" w:rsidRDefault="00B33BFA">
            <w:pPr>
              <w:jc w:val="right"/>
              <w:rPr>
                <w:color w:val="000000"/>
                <w:u w:color="000000"/>
              </w:rPr>
            </w:pPr>
            <w:r>
              <w:rPr>
                <w:sz w:val="18"/>
              </w:rPr>
              <w:t>1 932,68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5DA178" w14:textId="77777777" w:rsidR="00A77B3E" w:rsidRDefault="00B33BFA">
            <w:pPr>
              <w:jc w:val="center"/>
              <w:rPr>
                <w:color w:val="000000"/>
                <w:u w:color="000000"/>
              </w:rPr>
            </w:pPr>
            <w:r>
              <w:rPr>
                <w:sz w:val="18"/>
              </w:rPr>
              <w:t>100,00</w:t>
            </w:r>
          </w:p>
        </w:tc>
      </w:tr>
      <w:tr w:rsidR="00D445E9" w14:paraId="122F525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8AC1CF" w14:textId="77777777" w:rsidR="00A77B3E" w:rsidRDefault="00B33BFA">
            <w:pPr>
              <w:jc w:val="center"/>
              <w:rPr>
                <w:color w:val="000000"/>
                <w:u w:color="000000"/>
              </w:rPr>
            </w:pPr>
            <w:r>
              <w:rPr>
                <w:sz w:val="18"/>
              </w:rPr>
              <w:t>16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39D9F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6AF827"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BE9E79" w14:textId="77777777" w:rsidR="00A77B3E" w:rsidRDefault="00B33BFA">
            <w:pPr>
              <w:jc w:val="center"/>
              <w:rPr>
                <w:color w:val="000000"/>
                <w:u w:color="000000"/>
              </w:rPr>
            </w:pPr>
            <w:r>
              <w:rPr>
                <w:sz w:val="18"/>
              </w:rPr>
              <w:t>4140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D26B89" w14:textId="77777777" w:rsidR="00A77B3E" w:rsidRDefault="00B33BFA">
            <w:pPr>
              <w:jc w:val="left"/>
              <w:rPr>
                <w:color w:val="000000"/>
                <w:u w:color="000000"/>
              </w:rPr>
            </w:pPr>
            <w:r>
              <w:rPr>
                <w:sz w:val="18"/>
              </w:rPr>
              <w:t>Wpłaty na Państwowy Fundusz Rehabilitacji Osób Niepełnosprawnych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74500C" w14:textId="77777777" w:rsidR="00A77B3E" w:rsidRDefault="00B33BFA">
            <w:pPr>
              <w:jc w:val="right"/>
              <w:rPr>
                <w:color w:val="000000"/>
                <w:u w:color="000000"/>
              </w:rPr>
            </w:pPr>
            <w:r>
              <w:rPr>
                <w:sz w:val="18"/>
              </w:rPr>
              <w:t>1 772,00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2F97C7" w14:textId="77777777" w:rsidR="00A77B3E" w:rsidRDefault="00B33BFA">
            <w:pPr>
              <w:jc w:val="right"/>
              <w:rPr>
                <w:color w:val="000000"/>
                <w:u w:color="000000"/>
              </w:rPr>
            </w:pPr>
            <w:r>
              <w:rPr>
                <w:sz w:val="18"/>
              </w:rPr>
              <w:t>1 772,00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DE88B5" w14:textId="77777777" w:rsidR="00A77B3E" w:rsidRDefault="00B33BFA">
            <w:pPr>
              <w:jc w:val="center"/>
              <w:rPr>
                <w:color w:val="000000"/>
                <w:u w:color="000000"/>
              </w:rPr>
            </w:pPr>
            <w:r>
              <w:rPr>
                <w:sz w:val="18"/>
              </w:rPr>
              <w:t>100,00</w:t>
            </w:r>
          </w:p>
        </w:tc>
      </w:tr>
      <w:tr w:rsidR="00D445E9" w14:paraId="07053CD8"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757046" w14:textId="77777777" w:rsidR="00A77B3E" w:rsidRDefault="00B33BFA">
            <w:pPr>
              <w:jc w:val="center"/>
              <w:rPr>
                <w:color w:val="000000"/>
                <w:u w:color="000000"/>
              </w:rPr>
            </w:pPr>
            <w:r>
              <w:rPr>
                <w:sz w:val="18"/>
              </w:rPr>
              <w:t>17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610387"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0FA35"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B8486" w14:textId="77777777" w:rsidR="00A77B3E" w:rsidRDefault="00B33BFA">
            <w:pPr>
              <w:jc w:val="center"/>
              <w:rPr>
                <w:color w:val="000000"/>
                <w:u w:color="000000"/>
              </w:rPr>
            </w:pPr>
            <w:r>
              <w:rPr>
                <w:sz w:val="18"/>
              </w:rPr>
              <w:t>4440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B7AC32" w14:textId="77777777" w:rsidR="00A77B3E" w:rsidRDefault="00B33BFA">
            <w:pPr>
              <w:jc w:val="left"/>
              <w:rPr>
                <w:color w:val="000000"/>
                <w:u w:color="000000"/>
              </w:rPr>
            </w:pPr>
            <w:r>
              <w:rPr>
                <w:sz w:val="18"/>
              </w:rPr>
              <w:t>Odpisy na zakładowy fundusz świadczeń socjalnych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55D7C1" w14:textId="77777777" w:rsidR="00A77B3E" w:rsidRDefault="00B33BFA">
            <w:pPr>
              <w:jc w:val="right"/>
              <w:rPr>
                <w:color w:val="000000"/>
                <w:u w:color="000000"/>
              </w:rPr>
            </w:pPr>
            <w:r>
              <w:rPr>
                <w:sz w:val="18"/>
              </w:rPr>
              <w:t>2 444,00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42C3F4" w14:textId="77777777" w:rsidR="00A77B3E" w:rsidRDefault="00B33BFA">
            <w:pPr>
              <w:jc w:val="right"/>
              <w:rPr>
                <w:color w:val="000000"/>
                <w:u w:color="000000"/>
              </w:rPr>
            </w:pPr>
            <w:r>
              <w:rPr>
                <w:sz w:val="18"/>
              </w:rPr>
              <w:t>2 444,00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64545D" w14:textId="77777777" w:rsidR="00A77B3E" w:rsidRDefault="00B33BFA">
            <w:pPr>
              <w:jc w:val="center"/>
              <w:rPr>
                <w:color w:val="000000"/>
                <w:u w:color="000000"/>
              </w:rPr>
            </w:pPr>
            <w:r>
              <w:rPr>
                <w:sz w:val="18"/>
              </w:rPr>
              <w:t>100,00</w:t>
            </w:r>
          </w:p>
        </w:tc>
      </w:tr>
      <w:tr w:rsidR="00D445E9" w14:paraId="0A6E1178"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FBE1C3" w14:textId="77777777" w:rsidR="00A77B3E" w:rsidRDefault="00B33BFA">
            <w:pPr>
              <w:jc w:val="center"/>
              <w:rPr>
                <w:color w:val="000000"/>
                <w:u w:color="000000"/>
              </w:rPr>
            </w:pPr>
            <w:r>
              <w:rPr>
                <w:sz w:val="18"/>
              </w:rPr>
              <w:t>18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10F7F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069262" w14:textId="77777777" w:rsidR="00A77B3E" w:rsidRDefault="00B33BFA">
            <w:pPr>
              <w:jc w:val="center"/>
              <w:rPr>
                <w:color w:val="000000"/>
                <w:u w:color="000000"/>
              </w:rPr>
            </w:pPr>
            <w:r>
              <w:rPr>
                <w:sz w:val="18"/>
              </w:rPr>
              <w:t>75056</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A7B8A"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D230FA" w14:textId="77777777" w:rsidR="00A77B3E" w:rsidRDefault="00B33BFA">
            <w:pPr>
              <w:jc w:val="left"/>
              <w:rPr>
                <w:color w:val="000000"/>
                <w:u w:color="000000"/>
              </w:rPr>
            </w:pPr>
            <w:r>
              <w:rPr>
                <w:sz w:val="18"/>
              </w:rPr>
              <w:t>Spis powszechny i inne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ADCA79" w14:textId="77777777" w:rsidR="00A77B3E" w:rsidRDefault="00B33BFA">
            <w:pPr>
              <w:jc w:val="right"/>
              <w:rPr>
                <w:color w:val="000000"/>
                <w:u w:color="000000"/>
              </w:rPr>
            </w:pPr>
            <w:r>
              <w:rPr>
                <w:sz w:val="18"/>
              </w:rPr>
              <w:t>30 152,00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3D7420" w14:textId="77777777" w:rsidR="00A77B3E" w:rsidRDefault="00B33BFA">
            <w:pPr>
              <w:jc w:val="right"/>
              <w:rPr>
                <w:color w:val="000000"/>
                <w:u w:color="000000"/>
              </w:rPr>
            </w:pPr>
            <w:r>
              <w:rPr>
                <w:sz w:val="18"/>
              </w:rPr>
              <w:t>30 152,00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9CC63E" w14:textId="77777777" w:rsidR="00A77B3E" w:rsidRDefault="00B33BFA">
            <w:pPr>
              <w:jc w:val="center"/>
              <w:rPr>
                <w:color w:val="000000"/>
                <w:u w:color="000000"/>
              </w:rPr>
            </w:pPr>
            <w:r>
              <w:rPr>
                <w:sz w:val="18"/>
              </w:rPr>
              <w:t>100,00</w:t>
            </w:r>
          </w:p>
        </w:tc>
      </w:tr>
      <w:tr w:rsidR="00D445E9" w14:paraId="3735F9D9"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A0CD02" w14:textId="77777777" w:rsidR="00A77B3E" w:rsidRDefault="00B33BFA">
            <w:pPr>
              <w:jc w:val="center"/>
              <w:rPr>
                <w:color w:val="000000"/>
                <w:u w:color="000000"/>
              </w:rPr>
            </w:pPr>
            <w:r>
              <w:rPr>
                <w:sz w:val="18"/>
              </w:rPr>
              <w:t>19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E5AA3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BF7CFB"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2A9F32" w14:textId="77777777" w:rsidR="00A77B3E" w:rsidRDefault="00B33BFA">
            <w:pPr>
              <w:jc w:val="center"/>
              <w:rPr>
                <w:color w:val="000000"/>
                <w:u w:color="000000"/>
              </w:rPr>
            </w:pPr>
            <w:r>
              <w:rPr>
                <w:sz w:val="18"/>
              </w:rPr>
              <w:t>3020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2A1E3A" w14:textId="77777777" w:rsidR="00A77B3E" w:rsidRDefault="00B33BFA">
            <w:pPr>
              <w:jc w:val="left"/>
              <w:rPr>
                <w:color w:val="000000"/>
                <w:u w:color="000000"/>
              </w:rPr>
            </w:pPr>
            <w:r>
              <w:rPr>
                <w:sz w:val="18"/>
              </w:rPr>
              <w:t>Wydatki osobowe niezaliczone do wynagrodzeń</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6617A" w14:textId="77777777" w:rsidR="00A77B3E" w:rsidRDefault="00B33BFA">
            <w:pPr>
              <w:jc w:val="right"/>
              <w:rPr>
                <w:color w:val="000000"/>
                <w:u w:color="000000"/>
              </w:rPr>
            </w:pPr>
            <w:r>
              <w:rPr>
                <w:sz w:val="18"/>
              </w:rPr>
              <w:t>29 587,00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6646F5" w14:textId="77777777" w:rsidR="00A77B3E" w:rsidRDefault="00B33BFA">
            <w:pPr>
              <w:jc w:val="right"/>
              <w:rPr>
                <w:color w:val="000000"/>
                <w:u w:color="000000"/>
              </w:rPr>
            </w:pPr>
            <w:r>
              <w:rPr>
                <w:sz w:val="18"/>
              </w:rPr>
              <w:t>29 587,00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BD0357" w14:textId="77777777" w:rsidR="00A77B3E" w:rsidRDefault="00B33BFA">
            <w:pPr>
              <w:jc w:val="center"/>
              <w:rPr>
                <w:color w:val="000000"/>
                <w:u w:color="000000"/>
              </w:rPr>
            </w:pPr>
            <w:r>
              <w:rPr>
                <w:sz w:val="18"/>
              </w:rPr>
              <w:t>100,00</w:t>
            </w:r>
          </w:p>
        </w:tc>
      </w:tr>
      <w:tr w:rsidR="00D445E9" w14:paraId="124D8AF2"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BEBA1F" w14:textId="77777777" w:rsidR="00A77B3E" w:rsidRDefault="00B33BFA">
            <w:pPr>
              <w:jc w:val="center"/>
              <w:rPr>
                <w:color w:val="000000"/>
                <w:u w:color="000000"/>
              </w:rPr>
            </w:pPr>
            <w:r>
              <w:rPr>
                <w:sz w:val="18"/>
              </w:rPr>
              <w:t>20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F70B4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77AE34"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62E8D0" w14:textId="77777777" w:rsidR="00A77B3E" w:rsidRDefault="00B33BFA">
            <w:pPr>
              <w:jc w:val="center"/>
              <w:rPr>
                <w:color w:val="000000"/>
                <w:u w:color="000000"/>
              </w:rPr>
            </w:pPr>
            <w:r>
              <w:rPr>
                <w:sz w:val="18"/>
              </w:rPr>
              <w:t>4210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8A714C" w14:textId="77777777" w:rsidR="00A77B3E" w:rsidRDefault="00B33BFA">
            <w:pPr>
              <w:jc w:val="left"/>
              <w:rPr>
                <w:color w:val="000000"/>
                <w:u w:color="000000"/>
              </w:rPr>
            </w:pPr>
            <w:r>
              <w:rPr>
                <w:sz w:val="18"/>
              </w:rPr>
              <w:t xml:space="preserve">Zakup materiałów i </w:t>
            </w:r>
            <w:r>
              <w:rPr>
                <w:sz w:val="18"/>
              </w:rPr>
              <w:t>wyposażenia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91C4C" w14:textId="77777777" w:rsidR="00A77B3E" w:rsidRDefault="00B33BFA">
            <w:pPr>
              <w:jc w:val="right"/>
              <w:rPr>
                <w:color w:val="000000"/>
                <w:u w:color="000000"/>
              </w:rPr>
            </w:pPr>
            <w:r>
              <w:rPr>
                <w:sz w:val="18"/>
              </w:rPr>
              <w:t>565,00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2F3F1E" w14:textId="77777777" w:rsidR="00A77B3E" w:rsidRDefault="00B33BFA">
            <w:pPr>
              <w:jc w:val="right"/>
              <w:rPr>
                <w:color w:val="000000"/>
                <w:u w:color="000000"/>
              </w:rPr>
            </w:pPr>
            <w:r>
              <w:rPr>
                <w:sz w:val="18"/>
              </w:rPr>
              <w:t>565,00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51B85" w14:textId="77777777" w:rsidR="00A77B3E" w:rsidRDefault="00B33BFA">
            <w:pPr>
              <w:jc w:val="center"/>
              <w:rPr>
                <w:color w:val="000000"/>
                <w:u w:color="000000"/>
              </w:rPr>
            </w:pPr>
            <w:r>
              <w:rPr>
                <w:sz w:val="18"/>
              </w:rPr>
              <w:t>100,00</w:t>
            </w:r>
          </w:p>
        </w:tc>
      </w:tr>
      <w:tr w:rsidR="00D445E9" w14:paraId="1F85B1B8"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D82049" w14:textId="77777777" w:rsidR="00A77B3E" w:rsidRDefault="00B33BFA">
            <w:pPr>
              <w:jc w:val="center"/>
              <w:rPr>
                <w:color w:val="000000"/>
                <w:u w:color="000000"/>
              </w:rPr>
            </w:pPr>
            <w:r>
              <w:rPr>
                <w:sz w:val="18"/>
              </w:rPr>
              <w:t>21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5B571A" w14:textId="77777777" w:rsidR="00A77B3E" w:rsidRDefault="00B33BFA">
            <w:pPr>
              <w:jc w:val="center"/>
              <w:rPr>
                <w:color w:val="000000"/>
                <w:u w:color="000000"/>
              </w:rPr>
            </w:pPr>
            <w:r>
              <w:rPr>
                <w:sz w:val="18"/>
              </w:rPr>
              <w:t>751</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295E55"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14AD35"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45AB4A" w14:textId="77777777" w:rsidR="00A77B3E" w:rsidRDefault="00B33BFA">
            <w:pPr>
              <w:jc w:val="left"/>
              <w:rPr>
                <w:color w:val="000000"/>
                <w:u w:color="000000"/>
              </w:rPr>
            </w:pPr>
            <w:r>
              <w:rPr>
                <w:sz w:val="18"/>
              </w:rPr>
              <w:t>Urzędy naczelnych organów władzy państwowej, kontroli i ochrony prawa oraz sądownictwa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C8F1FB" w14:textId="77777777" w:rsidR="00A77B3E" w:rsidRDefault="00B33BFA">
            <w:pPr>
              <w:jc w:val="right"/>
              <w:rPr>
                <w:color w:val="000000"/>
                <w:u w:color="000000"/>
              </w:rPr>
            </w:pPr>
            <w:r>
              <w:rPr>
                <w:sz w:val="18"/>
              </w:rPr>
              <w:t>3 465,00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F7D138" w14:textId="77777777" w:rsidR="00A77B3E" w:rsidRDefault="00B33BFA">
            <w:pPr>
              <w:jc w:val="right"/>
              <w:rPr>
                <w:color w:val="000000"/>
                <w:u w:color="000000"/>
              </w:rPr>
            </w:pPr>
            <w:r>
              <w:rPr>
                <w:sz w:val="18"/>
              </w:rPr>
              <w:t>3 465,00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224389" w14:textId="77777777" w:rsidR="00A77B3E" w:rsidRDefault="00B33BFA">
            <w:pPr>
              <w:jc w:val="center"/>
              <w:rPr>
                <w:color w:val="000000"/>
                <w:u w:color="000000"/>
              </w:rPr>
            </w:pPr>
            <w:r>
              <w:rPr>
                <w:sz w:val="18"/>
              </w:rPr>
              <w:t>100,00</w:t>
            </w:r>
          </w:p>
        </w:tc>
      </w:tr>
      <w:tr w:rsidR="00D445E9" w14:paraId="34BC9D1C"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FF963D" w14:textId="77777777" w:rsidR="00A77B3E" w:rsidRDefault="00B33BFA">
            <w:pPr>
              <w:jc w:val="center"/>
              <w:rPr>
                <w:color w:val="000000"/>
                <w:u w:color="000000"/>
              </w:rPr>
            </w:pPr>
            <w:r>
              <w:rPr>
                <w:sz w:val="18"/>
              </w:rPr>
              <w:t>22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339D6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AE3FE" w14:textId="77777777" w:rsidR="00A77B3E" w:rsidRDefault="00B33BFA">
            <w:pPr>
              <w:jc w:val="center"/>
              <w:rPr>
                <w:color w:val="000000"/>
                <w:u w:color="000000"/>
              </w:rPr>
            </w:pPr>
            <w:r>
              <w:rPr>
                <w:sz w:val="18"/>
              </w:rPr>
              <w:t>75101</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79641C"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026209" w14:textId="77777777" w:rsidR="00A77B3E" w:rsidRDefault="00B33BFA">
            <w:pPr>
              <w:jc w:val="left"/>
              <w:rPr>
                <w:color w:val="000000"/>
                <w:u w:color="000000"/>
              </w:rPr>
            </w:pPr>
            <w:r>
              <w:rPr>
                <w:sz w:val="18"/>
              </w:rPr>
              <w:t>Urzędy naczelnych organów władzy państwowej, kontroli i ochrony prawa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77C145" w14:textId="77777777" w:rsidR="00A77B3E" w:rsidRDefault="00B33BFA">
            <w:pPr>
              <w:jc w:val="right"/>
              <w:rPr>
                <w:color w:val="000000"/>
                <w:u w:color="000000"/>
              </w:rPr>
            </w:pPr>
            <w:r>
              <w:rPr>
                <w:sz w:val="18"/>
              </w:rPr>
              <w:t>3 465,00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3E5148" w14:textId="77777777" w:rsidR="00A77B3E" w:rsidRDefault="00B33BFA">
            <w:pPr>
              <w:jc w:val="right"/>
              <w:rPr>
                <w:color w:val="000000"/>
                <w:u w:color="000000"/>
              </w:rPr>
            </w:pPr>
            <w:r>
              <w:rPr>
                <w:sz w:val="18"/>
              </w:rPr>
              <w:t>3 465,00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C0E922" w14:textId="77777777" w:rsidR="00A77B3E" w:rsidRDefault="00B33BFA">
            <w:pPr>
              <w:jc w:val="center"/>
              <w:rPr>
                <w:color w:val="000000"/>
                <w:u w:color="000000"/>
              </w:rPr>
            </w:pPr>
            <w:r>
              <w:rPr>
                <w:sz w:val="18"/>
              </w:rPr>
              <w:t>100,00</w:t>
            </w:r>
          </w:p>
        </w:tc>
      </w:tr>
      <w:tr w:rsidR="00D445E9" w14:paraId="45A8594F"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41A42" w14:textId="77777777" w:rsidR="00A77B3E" w:rsidRDefault="00B33BFA">
            <w:pPr>
              <w:jc w:val="center"/>
              <w:rPr>
                <w:color w:val="000000"/>
                <w:u w:color="000000"/>
              </w:rPr>
            </w:pPr>
            <w:r>
              <w:rPr>
                <w:sz w:val="18"/>
              </w:rPr>
              <w:t>23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D01CB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EA3794"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62EADB" w14:textId="77777777" w:rsidR="00A77B3E" w:rsidRDefault="00B33BFA">
            <w:pPr>
              <w:jc w:val="center"/>
              <w:rPr>
                <w:color w:val="000000"/>
                <w:u w:color="000000"/>
              </w:rPr>
            </w:pPr>
            <w:r>
              <w:rPr>
                <w:sz w:val="18"/>
              </w:rPr>
              <w:t>4010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D88EFA" w14:textId="77777777" w:rsidR="00A77B3E" w:rsidRDefault="00B33BFA">
            <w:pPr>
              <w:jc w:val="left"/>
              <w:rPr>
                <w:color w:val="000000"/>
                <w:u w:color="000000"/>
              </w:rPr>
            </w:pPr>
            <w:r>
              <w:rPr>
                <w:sz w:val="18"/>
              </w:rPr>
              <w:t>Wynagrodzenia osobowe pracowników</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F1E83C" w14:textId="77777777" w:rsidR="00A77B3E" w:rsidRDefault="00B33BFA">
            <w:pPr>
              <w:jc w:val="right"/>
              <w:rPr>
                <w:color w:val="000000"/>
                <w:u w:color="000000"/>
              </w:rPr>
            </w:pPr>
            <w:r>
              <w:rPr>
                <w:sz w:val="18"/>
              </w:rPr>
              <w:t>1 806,72</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671059" w14:textId="77777777" w:rsidR="00A77B3E" w:rsidRDefault="00B33BFA">
            <w:pPr>
              <w:jc w:val="right"/>
              <w:rPr>
                <w:color w:val="000000"/>
                <w:u w:color="000000"/>
              </w:rPr>
            </w:pPr>
            <w:r>
              <w:rPr>
                <w:sz w:val="18"/>
              </w:rPr>
              <w:t>1 806,72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EB1C45" w14:textId="77777777" w:rsidR="00A77B3E" w:rsidRDefault="00B33BFA">
            <w:pPr>
              <w:jc w:val="center"/>
              <w:rPr>
                <w:color w:val="000000"/>
                <w:u w:color="000000"/>
              </w:rPr>
            </w:pPr>
            <w:r>
              <w:rPr>
                <w:sz w:val="18"/>
              </w:rPr>
              <w:t>100,00</w:t>
            </w:r>
          </w:p>
        </w:tc>
      </w:tr>
      <w:tr w:rsidR="00D445E9" w14:paraId="31858507"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770829" w14:textId="77777777" w:rsidR="00A77B3E" w:rsidRDefault="00B33BFA">
            <w:pPr>
              <w:jc w:val="center"/>
              <w:rPr>
                <w:color w:val="000000"/>
                <w:u w:color="000000"/>
              </w:rPr>
            </w:pPr>
            <w:r>
              <w:rPr>
                <w:sz w:val="18"/>
              </w:rPr>
              <w:t>24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80EC4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F54267"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011E64" w14:textId="77777777" w:rsidR="00A77B3E" w:rsidRDefault="00B33BFA">
            <w:pPr>
              <w:jc w:val="center"/>
              <w:rPr>
                <w:color w:val="000000"/>
                <w:u w:color="000000"/>
              </w:rPr>
            </w:pPr>
            <w:r>
              <w:rPr>
                <w:sz w:val="18"/>
              </w:rPr>
              <w:t>4040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F7CC46" w14:textId="77777777" w:rsidR="00A77B3E" w:rsidRDefault="00B33BFA">
            <w:pPr>
              <w:jc w:val="left"/>
              <w:rPr>
                <w:color w:val="000000"/>
                <w:u w:color="000000"/>
              </w:rPr>
            </w:pPr>
            <w:r>
              <w:rPr>
                <w:sz w:val="18"/>
              </w:rPr>
              <w:t>Dodatkowe wynagrodzenie roczne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64937D" w14:textId="77777777" w:rsidR="00A77B3E" w:rsidRDefault="00B33BFA">
            <w:pPr>
              <w:jc w:val="right"/>
              <w:rPr>
                <w:color w:val="000000"/>
                <w:u w:color="000000"/>
              </w:rPr>
            </w:pPr>
            <w:r>
              <w:rPr>
                <w:sz w:val="18"/>
              </w:rPr>
              <w:t>18,70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7AF835" w14:textId="77777777" w:rsidR="00A77B3E" w:rsidRDefault="00B33BFA">
            <w:pPr>
              <w:jc w:val="right"/>
              <w:rPr>
                <w:color w:val="000000"/>
                <w:u w:color="000000"/>
              </w:rPr>
            </w:pPr>
            <w:r>
              <w:rPr>
                <w:sz w:val="18"/>
              </w:rPr>
              <w:t>18,70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90BBE8" w14:textId="77777777" w:rsidR="00A77B3E" w:rsidRDefault="00B33BFA">
            <w:pPr>
              <w:jc w:val="center"/>
              <w:rPr>
                <w:color w:val="000000"/>
                <w:u w:color="000000"/>
              </w:rPr>
            </w:pPr>
            <w:r>
              <w:rPr>
                <w:sz w:val="18"/>
              </w:rPr>
              <w:t>100,00</w:t>
            </w:r>
          </w:p>
        </w:tc>
      </w:tr>
      <w:tr w:rsidR="00D445E9" w14:paraId="55F9618B"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4D3DE6" w14:textId="77777777" w:rsidR="00A77B3E" w:rsidRDefault="00B33BFA">
            <w:pPr>
              <w:jc w:val="center"/>
              <w:rPr>
                <w:color w:val="000000"/>
                <w:u w:color="000000"/>
              </w:rPr>
            </w:pPr>
            <w:r>
              <w:rPr>
                <w:sz w:val="18"/>
              </w:rPr>
              <w:t>25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4C910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645F50"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A92228" w14:textId="77777777" w:rsidR="00A77B3E" w:rsidRDefault="00B33BFA">
            <w:pPr>
              <w:jc w:val="center"/>
              <w:rPr>
                <w:color w:val="000000"/>
                <w:u w:color="000000"/>
              </w:rPr>
            </w:pPr>
            <w:r>
              <w:rPr>
                <w:sz w:val="18"/>
              </w:rPr>
              <w:t>4110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9024D0" w14:textId="77777777" w:rsidR="00A77B3E" w:rsidRDefault="00B33BFA">
            <w:pPr>
              <w:jc w:val="left"/>
              <w:rPr>
                <w:color w:val="000000"/>
                <w:u w:color="000000"/>
              </w:rPr>
            </w:pPr>
            <w:r>
              <w:rPr>
                <w:sz w:val="18"/>
              </w:rPr>
              <w:t>Składki na ubezpieczenia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0EF98" w14:textId="77777777" w:rsidR="00A77B3E" w:rsidRDefault="00B33BFA">
            <w:pPr>
              <w:jc w:val="right"/>
              <w:rPr>
                <w:color w:val="000000"/>
                <w:u w:color="000000"/>
              </w:rPr>
            </w:pPr>
            <w:r>
              <w:rPr>
                <w:sz w:val="18"/>
              </w:rPr>
              <w:t>311,88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545E40" w14:textId="77777777" w:rsidR="00A77B3E" w:rsidRDefault="00B33BFA">
            <w:pPr>
              <w:jc w:val="right"/>
              <w:rPr>
                <w:color w:val="000000"/>
                <w:u w:color="000000"/>
              </w:rPr>
            </w:pPr>
            <w:r>
              <w:rPr>
                <w:sz w:val="18"/>
              </w:rPr>
              <w:t>311,88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B0BAC1" w14:textId="77777777" w:rsidR="00A77B3E" w:rsidRDefault="00B33BFA">
            <w:pPr>
              <w:jc w:val="center"/>
              <w:rPr>
                <w:color w:val="000000"/>
                <w:u w:color="000000"/>
              </w:rPr>
            </w:pPr>
            <w:r>
              <w:rPr>
                <w:sz w:val="18"/>
              </w:rPr>
              <w:t>100,00</w:t>
            </w:r>
          </w:p>
        </w:tc>
      </w:tr>
      <w:tr w:rsidR="00D445E9" w14:paraId="37312FE2"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1FECC2" w14:textId="77777777" w:rsidR="00A77B3E" w:rsidRDefault="00B33BFA">
            <w:pPr>
              <w:jc w:val="center"/>
              <w:rPr>
                <w:color w:val="000000"/>
                <w:u w:color="000000"/>
              </w:rPr>
            </w:pPr>
            <w:r>
              <w:rPr>
                <w:sz w:val="18"/>
              </w:rPr>
              <w:t>26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CAB174"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06AD51"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33F822" w14:textId="77777777" w:rsidR="00A77B3E" w:rsidRDefault="00B33BFA">
            <w:pPr>
              <w:jc w:val="center"/>
              <w:rPr>
                <w:color w:val="000000"/>
                <w:u w:color="000000"/>
              </w:rPr>
            </w:pPr>
            <w:r>
              <w:rPr>
                <w:sz w:val="18"/>
              </w:rPr>
              <w:t>4300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305ED" w14:textId="77777777" w:rsidR="00A77B3E" w:rsidRDefault="00B33BFA">
            <w:pPr>
              <w:jc w:val="left"/>
              <w:rPr>
                <w:color w:val="000000"/>
                <w:u w:color="000000"/>
              </w:rPr>
            </w:pPr>
            <w:r>
              <w:rPr>
                <w:sz w:val="18"/>
              </w:rPr>
              <w:t xml:space="preserve">Zakup usług </w:t>
            </w:r>
            <w:r>
              <w:rPr>
                <w:sz w:val="18"/>
              </w:rPr>
              <w:t>pozostałych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C6F2D8" w14:textId="77777777" w:rsidR="00A77B3E" w:rsidRDefault="00B33BFA">
            <w:pPr>
              <w:jc w:val="right"/>
              <w:rPr>
                <w:color w:val="000000"/>
                <w:u w:color="000000"/>
              </w:rPr>
            </w:pPr>
            <w:r>
              <w:rPr>
                <w:sz w:val="18"/>
              </w:rPr>
              <w:t>1 327,70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5F2694" w14:textId="77777777" w:rsidR="00A77B3E" w:rsidRDefault="00B33BFA">
            <w:pPr>
              <w:jc w:val="right"/>
              <w:rPr>
                <w:color w:val="000000"/>
                <w:u w:color="000000"/>
              </w:rPr>
            </w:pPr>
            <w:r>
              <w:rPr>
                <w:sz w:val="18"/>
              </w:rPr>
              <w:t>1 327,70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57E677" w14:textId="77777777" w:rsidR="00A77B3E" w:rsidRDefault="00B33BFA">
            <w:pPr>
              <w:jc w:val="center"/>
              <w:rPr>
                <w:color w:val="000000"/>
                <w:u w:color="000000"/>
              </w:rPr>
            </w:pPr>
            <w:r>
              <w:rPr>
                <w:sz w:val="18"/>
              </w:rPr>
              <w:t>100,00</w:t>
            </w:r>
          </w:p>
        </w:tc>
      </w:tr>
      <w:tr w:rsidR="00D445E9" w14:paraId="20AA02F3"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06C3F8" w14:textId="77777777" w:rsidR="00A77B3E" w:rsidRDefault="00B33BFA">
            <w:pPr>
              <w:jc w:val="center"/>
              <w:rPr>
                <w:color w:val="000000"/>
                <w:u w:color="000000"/>
              </w:rPr>
            </w:pPr>
            <w:r>
              <w:rPr>
                <w:sz w:val="18"/>
              </w:rPr>
              <w:t>27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98FD41" w14:textId="77777777" w:rsidR="00A77B3E" w:rsidRDefault="00B33BFA">
            <w:pPr>
              <w:jc w:val="center"/>
              <w:rPr>
                <w:color w:val="000000"/>
                <w:u w:color="000000"/>
              </w:rPr>
            </w:pPr>
            <w:r>
              <w:rPr>
                <w:sz w:val="18"/>
              </w:rPr>
              <w:t>801</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385957"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83752"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FF2106" w14:textId="77777777" w:rsidR="00A77B3E" w:rsidRDefault="00B33BFA">
            <w:pPr>
              <w:jc w:val="left"/>
              <w:rPr>
                <w:color w:val="000000"/>
                <w:u w:color="000000"/>
              </w:rPr>
            </w:pPr>
            <w:r>
              <w:rPr>
                <w:sz w:val="18"/>
              </w:rPr>
              <w:t>Oświata i wychowanie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A2D407" w14:textId="77777777" w:rsidR="00A77B3E" w:rsidRDefault="00B33BFA">
            <w:pPr>
              <w:jc w:val="right"/>
              <w:rPr>
                <w:color w:val="000000"/>
                <w:u w:color="000000"/>
              </w:rPr>
            </w:pPr>
            <w:r>
              <w:rPr>
                <w:sz w:val="18"/>
              </w:rPr>
              <w:t>135 399,45</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ACB2C8" w14:textId="77777777" w:rsidR="00A77B3E" w:rsidRDefault="00B33BFA">
            <w:pPr>
              <w:jc w:val="right"/>
              <w:rPr>
                <w:color w:val="000000"/>
                <w:u w:color="000000"/>
              </w:rPr>
            </w:pPr>
            <w:r>
              <w:rPr>
                <w:sz w:val="18"/>
              </w:rPr>
              <w:t>134 212,19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53A33C" w14:textId="77777777" w:rsidR="00A77B3E" w:rsidRDefault="00B33BFA">
            <w:pPr>
              <w:jc w:val="center"/>
              <w:rPr>
                <w:color w:val="000000"/>
                <w:u w:color="000000"/>
              </w:rPr>
            </w:pPr>
            <w:r>
              <w:rPr>
                <w:sz w:val="18"/>
              </w:rPr>
              <w:t>99,12</w:t>
            </w:r>
          </w:p>
        </w:tc>
      </w:tr>
      <w:tr w:rsidR="00D445E9" w14:paraId="2628A81B"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FE910" w14:textId="77777777" w:rsidR="00A77B3E" w:rsidRDefault="00B33BFA">
            <w:pPr>
              <w:jc w:val="center"/>
              <w:rPr>
                <w:color w:val="000000"/>
                <w:u w:color="000000"/>
              </w:rPr>
            </w:pPr>
            <w:r>
              <w:rPr>
                <w:sz w:val="18"/>
              </w:rPr>
              <w:t>28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DCDAE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C6FD28" w14:textId="77777777" w:rsidR="00A77B3E" w:rsidRDefault="00B33BFA">
            <w:pPr>
              <w:jc w:val="center"/>
              <w:rPr>
                <w:color w:val="000000"/>
                <w:u w:color="000000"/>
              </w:rPr>
            </w:pPr>
            <w:r>
              <w:rPr>
                <w:sz w:val="18"/>
              </w:rPr>
              <w:t>80153</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EA9936"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047081" w14:textId="77777777" w:rsidR="00A77B3E" w:rsidRDefault="00B33BFA">
            <w:pPr>
              <w:jc w:val="left"/>
              <w:rPr>
                <w:color w:val="000000"/>
                <w:u w:color="000000"/>
              </w:rPr>
            </w:pPr>
            <w:r>
              <w:rPr>
                <w:sz w:val="18"/>
              </w:rPr>
              <w:t>Zapewnienie uczniom prawa do bezpłatnego dostępu do podręczników, materiałów edukacyjnych lub materiałów ćwiczeniowych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5CCE12" w14:textId="77777777" w:rsidR="00A77B3E" w:rsidRDefault="00B33BFA">
            <w:pPr>
              <w:jc w:val="right"/>
              <w:rPr>
                <w:color w:val="000000"/>
                <w:u w:color="000000"/>
              </w:rPr>
            </w:pPr>
            <w:r>
              <w:rPr>
                <w:sz w:val="18"/>
              </w:rPr>
              <w:t>135 399,45</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5A4DC6" w14:textId="77777777" w:rsidR="00A77B3E" w:rsidRDefault="00B33BFA">
            <w:pPr>
              <w:jc w:val="right"/>
              <w:rPr>
                <w:color w:val="000000"/>
                <w:u w:color="000000"/>
              </w:rPr>
            </w:pPr>
            <w:r>
              <w:rPr>
                <w:sz w:val="18"/>
              </w:rPr>
              <w:t>134 212,19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667879" w14:textId="77777777" w:rsidR="00A77B3E" w:rsidRDefault="00B33BFA">
            <w:pPr>
              <w:jc w:val="center"/>
              <w:rPr>
                <w:color w:val="000000"/>
                <w:u w:color="000000"/>
              </w:rPr>
            </w:pPr>
            <w:r>
              <w:rPr>
                <w:sz w:val="18"/>
              </w:rPr>
              <w:t>99,12</w:t>
            </w:r>
          </w:p>
        </w:tc>
      </w:tr>
      <w:tr w:rsidR="00D445E9" w14:paraId="6042263D"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5C7E3" w14:textId="77777777" w:rsidR="00A77B3E" w:rsidRDefault="00B33BFA">
            <w:pPr>
              <w:jc w:val="center"/>
              <w:rPr>
                <w:color w:val="000000"/>
                <w:u w:color="000000"/>
              </w:rPr>
            </w:pPr>
            <w:r>
              <w:rPr>
                <w:sz w:val="18"/>
              </w:rPr>
              <w:t>29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920C2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E93952"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48B51D" w14:textId="77777777" w:rsidR="00A77B3E" w:rsidRDefault="00B33BFA">
            <w:pPr>
              <w:jc w:val="center"/>
              <w:rPr>
                <w:color w:val="000000"/>
                <w:u w:color="000000"/>
              </w:rPr>
            </w:pPr>
            <w:r>
              <w:rPr>
                <w:sz w:val="18"/>
              </w:rPr>
              <w:t>4240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58E775" w14:textId="77777777" w:rsidR="00A77B3E" w:rsidRDefault="00B33BFA">
            <w:pPr>
              <w:jc w:val="left"/>
              <w:rPr>
                <w:color w:val="000000"/>
                <w:u w:color="000000"/>
              </w:rPr>
            </w:pPr>
            <w:r>
              <w:rPr>
                <w:sz w:val="18"/>
              </w:rPr>
              <w:t>Zakup środków dydaktycznych i książek</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4701B" w14:textId="77777777" w:rsidR="00A77B3E" w:rsidRDefault="00B33BFA">
            <w:pPr>
              <w:jc w:val="right"/>
              <w:rPr>
                <w:color w:val="000000"/>
                <w:u w:color="000000"/>
              </w:rPr>
            </w:pPr>
            <w:r>
              <w:rPr>
                <w:sz w:val="18"/>
              </w:rPr>
              <w:t>134 058,87</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3DBEB5" w14:textId="77777777" w:rsidR="00A77B3E" w:rsidRDefault="00B33BFA">
            <w:pPr>
              <w:jc w:val="right"/>
              <w:rPr>
                <w:color w:val="000000"/>
                <w:u w:color="000000"/>
              </w:rPr>
            </w:pPr>
            <w:r>
              <w:rPr>
                <w:sz w:val="18"/>
              </w:rPr>
              <w:t>132 871,61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CA0C2F" w14:textId="77777777" w:rsidR="00A77B3E" w:rsidRDefault="00B33BFA">
            <w:pPr>
              <w:jc w:val="center"/>
              <w:rPr>
                <w:color w:val="000000"/>
                <w:u w:color="000000"/>
              </w:rPr>
            </w:pPr>
            <w:r>
              <w:rPr>
                <w:sz w:val="18"/>
              </w:rPr>
              <w:t>99,11</w:t>
            </w:r>
          </w:p>
        </w:tc>
      </w:tr>
      <w:tr w:rsidR="00D445E9" w14:paraId="2931E773"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C1D0B8" w14:textId="77777777" w:rsidR="00A77B3E" w:rsidRDefault="00B33BFA">
            <w:pPr>
              <w:jc w:val="center"/>
              <w:rPr>
                <w:color w:val="000000"/>
                <w:u w:color="000000"/>
              </w:rPr>
            </w:pPr>
            <w:r>
              <w:rPr>
                <w:sz w:val="18"/>
              </w:rPr>
              <w:t>30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1058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EDC7FC"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1DF460" w14:textId="77777777" w:rsidR="00A77B3E" w:rsidRDefault="00B33BFA">
            <w:pPr>
              <w:jc w:val="center"/>
              <w:rPr>
                <w:color w:val="000000"/>
                <w:u w:color="000000"/>
              </w:rPr>
            </w:pPr>
            <w:r>
              <w:rPr>
                <w:sz w:val="18"/>
              </w:rPr>
              <w:t>4300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34DAF1" w14:textId="77777777" w:rsidR="00A77B3E" w:rsidRDefault="00B33BFA">
            <w:pPr>
              <w:jc w:val="left"/>
              <w:rPr>
                <w:color w:val="000000"/>
                <w:u w:color="000000"/>
              </w:rPr>
            </w:pPr>
            <w:r>
              <w:rPr>
                <w:sz w:val="18"/>
              </w:rPr>
              <w:t>Zakup usług pozostałych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C0481C" w14:textId="77777777" w:rsidR="00A77B3E" w:rsidRDefault="00B33BFA">
            <w:pPr>
              <w:jc w:val="right"/>
              <w:rPr>
                <w:color w:val="000000"/>
                <w:u w:color="000000"/>
              </w:rPr>
            </w:pPr>
            <w:r>
              <w:rPr>
                <w:sz w:val="18"/>
              </w:rPr>
              <w:t>1 340,58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9B3E0D" w14:textId="77777777" w:rsidR="00A77B3E" w:rsidRDefault="00B33BFA">
            <w:pPr>
              <w:jc w:val="right"/>
              <w:rPr>
                <w:color w:val="000000"/>
                <w:u w:color="000000"/>
              </w:rPr>
            </w:pPr>
            <w:r>
              <w:rPr>
                <w:sz w:val="18"/>
              </w:rPr>
              <w:t>1 340,58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A85781" w14:textId="77777777" w:rsidR="00A77B3E" w:rsidRDefault="00B33BFA">
            <w:pPr>
              <w:jc w:val="center"/>
              <w:rPr>
                <w:color w:val="000000"/>
                <w:u w:color="000000"/>
              </w:rPr>
            </w:pPr>
            <w:r>
              <w:rPr>
                <w:sz w:val="18"/>
              </w:rPr>
              <w:t>100,00</w:t>
            </w:r>
          </w:p>
        </w:tc>
      </w:tr>
      <w:tr w:rsidR="00D445E9" w14:paraId="717EB96C"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88FCB8" w14:textId="77777777" w:rsidR="00A77B3E" w:rsidRDefault="00B33BFA">
            <w:pPr>
              <w:jc w:val="center"/>
              <w:rPr>
                <w:color w:val="000000"/>
                <w:u w:color="000000"/>
              </w:rPr>
            </w:pPr>
            <w:r>
              <w:rPr>
                <w:sz w:val="18"/>
              </w:rPr>
              <w:t>31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5405CB" w14:textId="77777777" w:rsidR="00A77B3E" w:rsidRDefault="00B33BFA">
            <w:pPr>
              <w:jc w:val="center"/>
              <w:rPr>
                <w:color w:val="000000"/>
                <w:u w:color="000000"/>
              </w:rPr>
            </w:pPr>
            <w:r>
              <w:rPr>
                <w:sz w:val="18"/>
              </w:rPr>
              <w:t>852</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6F2CC3"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1523F6"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115629" w14:textId="77777777" w:rsidR="00A77B3E" w:rsidRDefault="00B33BFA">
            <w:pPr>
              <w:jc w:val="left"/>
              <w:rPr>
                <w:color w:val="000000"/>
                <w:u w:color="000000"/>
              </w:rPr>
            </w:pPr>
            <w:r>
              <w:rPr>
                <w:sz w:val="18"/>
              </w:rPr>
              <w:t>Pomoc społeczna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30271" w14:textId="77777777" w:rsidR="00A77B3E" w:rsidRDefault="00B33BFA">
            <w:pPr>
              <w:jc w:val="right"/>
              <w:rPr>
                <w:color w:val="000000"/>
                <w:u w:color="000000"/>
              </w:rPr>
            </w:pPr>
            <w:r>
              <w:rPr>
                <w:sz w:val="18"/>
              </w:rPr>
              <w:t>358 241,49</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218595" w14:textId="77777777" w:rsidR="00A77B3E" w:rsidRDefault="00B33BFA">
            <w:pPr>
              <w:jc w:val="right"/>
              <w:rPr>
                <w:color w:val="000000"/>
                <w:u w:color="000000"/>
              </w:rPr>
            </w:pPr>
            <w:r>
              <w:rPr>
                <w:sz w:val="18"/>
              </w:rPr>
              <w:t>348 751,88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0E7A83" w14:textId="77777777" w:rsidR="00A77B3E" w:rsidRDefault="00B33BFA">
            <w:pPr>
              <w:jc w:val="center"/>
              <w:rPr>
                <w:color w:val="000000"/>
                <w:u w:color="000000"/>
              </w:rPr>
            </w:pPr>
            <w:r>
              <w:rPr>
                <w:sz w:val="18"/>
              </w:rPr>
              <w:t>97,35</w:t>
            </w:r>
          </w:p>
        </w:tc>
      </w:tr>
      <w:tr w:rsidR="00D445E9" w14:paraId="3CD9E33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9C492A" w14:textId="77777777" w:rsidR="00A77B3E" w:rsidRDefault="00B33BFA">
            <w:pPr>
              <w:jc w:val="center"/>
              <w:rPr>
                <w:color w:val="000000"/>
                <w:u w:color="000000"/>
              </w:rPr>
            </w:pPr>
            <w:r>
              <w:rPr>
                <w:sz w:val="18"/>
              </w:rPr>
              <w:t>32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AF9D8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3A687C" w14:textId="77777777" w:rsidR="00A77B3E" w:rsidRDefault="00B33BFA">
            <w:pPr>
              <w:jc w:val="center"/>
              <w:rPr>
                <w:color w:val="000000"/>
                <w:u w:color="000000"/>
              </w:rPr>
            </w:pPr>
            <w:r>
              <w:rPr>
                <w:sz w:val="18"/>
              </w:rPr>
              <w:t>85215</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C71206"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0B33C4" w14:textId="77777777" w:rsidR="00A77B3E" w:rsidRDefault="00B33BFA">
            <w:pPr>
              <w:jc w:val="left"/>
              <w:rPr>
                <w:color w:val="000000"/>
                <w:u w:color="000000"/>
              </w:rPr>
            </w:pPr>
            <w:r>
              <w:rPr>
                <w:sz w:val="18"/>
              </w:rPr>
              <w:t>Dodatki mieszkaniowe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CDB9E6" w14:textId="77777777" w:rsidR="00A77B3E" w:rsidRDefault="00B33BFA">
            <w:pPr>
              <w:jc w:val="right"/>
              <w:rPr>
                <w:color w:val="000000"/>
                <w:u w:color="000000"/>
              </w:rPr>
            </w:pPr>
            <w:r>
              <w:rPr>
                <w:sz w:val="18"/>
              </w:rPr>
              <w:t>7 185,49</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618246" w14:textId="77777777" w:rsidR="00A77B3E" w:rsidRDefault="00B33BFA">
            <w:pPr>
              <w:jc w:val="right"/>
              <w:rPr>
                <w:color w:val="000000"/>
                <w:u w:color="000000"/>
              </w:rPr>
            </w:pPr>
            <w:r>
              <w:rPr>
                <w:sz w:val="18"/>
              </w:rPr>
              <w:t>6 684,67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CF897A" w14:textId="77777777" w:rsidR="00A77B3E" w:rsidRDefault="00B33BFA">
            <w:pPr>
              <w:jc w:val="center"/>
              <w:rPr>
                <w:color w:val="000000"/>
                <w:u w:color="000000"/>
              </w:rPr>
            </w:pPr>
            <w:r>
              <w:rPr>
                <w:sz w:val="18"/>
              </w:rPr>
              <w:t>93,03</w:t>
            </w:r>
          </w:p>
        </w:tc>
      </w:tr>
      <w:tr w:rsidR="00D445E9" w14:paraId="16C519D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ED886D" w14:textId="77777777" w:rsidR="00A77B3E" w:rsidRDefault="00B33BFA">
            <w:pPr>
              <w:jc w:val="center"/>
              <w:rPr>
                <w:color w:val="000000"/>
                <w:u w:color="000000"/>
              </w:rPr>
            </w:pPr>
            <w:r>
              <w:rPr>
                <w:sz w:val="18"/>
              </w:rPr>
              <w:t>33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9764D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052CA8"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EEFB0" w14:textId="77777777" w:rsidR="00A77B3E" w:rsidRDefault="00B33BFA">
            <w:pPr>
              <w:jc w:val="center"/>
              <w:rPr>
                <w:color w:val="000000"/>
                <w:u w:color="000000"/>
              </w:rPr>
            </w:pPr>
            <w:r>
              <w:rPr>
                <w:sz w:val="18"/>
              </w:rPr>
              <w:t>3110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8E17CB" w14:textId="77777777" w:rsidR="00A77B3E" w:rsidRDefault="00B33BFA">
            <w:pPr>
              <w:jc w:val="left"/>
              <w:rPr>
                <w:color w:val="000000"/>
                <w:u w:color="000000"/>
              </w:rPr>
            </w:pPr>
            <w:r>
              <w:rPr>
                <w:sz w:val="18"/>
              </w:rPr>
              <w:t>Świadczenia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338D1A" w14:textId="77777777" w:rsidR="00A77B3E" w:rsidRDefault="00B33BFA">
            <w:pPr>
              <w:jc w:val="right"/>
              <w:rPr>
                <w:color w:val="000000"/>
                <w:u w:color="000000"/>
              </w:rPr>
            </w:pPr>
            <w:r>
              <w:rPr>
                <w:sz w:val="18"/>
              </w:rPr>
              <w:t>7 044,60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B90DCA" w14:textId="77777777" w:rsidR="00A77B3E" w:rsidRDefault="00B33BFA">
            <w:pPr>
              <w:jc w:val="right"/>
              <w:rPr>
                <w:color w:val="000000"/>
                <w:u w:color="000000"/>
              </w:rPr>
            </w:pPr>
            <w:r>
              <w:rPr>
                <w:sz w:val="18"/>
              </w:rPr>
              <w:t>6 553,60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52D513" w14:textId="77777777" w:rsidR="00A77B3E" w:rsidRDefault="00B33BFA">
            <w:pPr>
              <w:jc w:val="center"/>
              <w:rPr>
                <w:color w:val="000000"/>
                <w:u w:color="000000"/>
              </w:rPr>
            </w:pPr>
            <w:r>
              <w:rPr>
                <w:sz w:val="18"/>
              </w:rPr>
              <w:t>93,03</w:t>
            </w:r>
          </w:p>
        </w:tc>
      </w:tr>
      <w:tr w:rsidR="00D445E9" w14:paraId="1E477AF6"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7C0739" w14:textId="77777777" w:rsidR="00A77B3E" w:rsidRDefault="00B33BFA">
            <w:pPr>
              <w:jc w:val="center"/>
              <w:rPr>
                <w:color w:val="000000"/>
                <w:u w:color="000000"/>
              </w:rPr>
            </w:pPr>
            <w:r>
              <w:rPr>
                <w:sz w:val="18"/>
              </w:rPr>
              <w:t>34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2DD43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326EBB"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CF03B4" w14:textId="77777777" w:rsidR="00A77B3E" w:rsidRDefault="00B33BFA">
            <w:pPr>
              <w:jc w:val="center"/>
              <w:rPr>
                <w:color w:val="000000"/>
                <w:u w:color="000000"/>
              </w:rPr>
            </w:pPr>
            <w:r>
              <w:rPr>
                <w:sz w:val="18"/>
              </w:rPr>
              <w:t>4210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CDEF53" w14:textId="77777777" w:rsidR="00A77B3E" w:rsidRDefault="00B33BFA">
            <w:pPr>
              <w:jc w:val="left"/>
              <w:rPr>
                <w:color w:val="000000"/>
                <w:u w:color="000000"/>
              </w:rPr>
            </w:pPr>
            <w:r>
              <w:rPr>
                <w:sz w:val="18"/>
              </w:rPr>
              <w:t>Zakup materiałów i wyposażenia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632250" w14:textId="77777777" w:rsidR="00A77B3E" w:rsidRDefault="00B33BFA">
            <w:pPr>
              <w:jc w:val="right"/>
              <w:rPr>
                <w:color w:val="000000"/>
                <w:u w:color="000000"/>
              </w:rPr>
            </w:pPr>
            <w:r>
              <w:rPr>
                <w:sz w:val="18"/>
              </w:rPr>
              <w:t>140,89</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2824C4" w14:textId="77777777" w:rsidR="00A77B3E" w:rsidRDefault="00B33BFA">
            <w:pPr>
              <w:jc w:val="right"/>
              <w:rPr>
                <w:color w:val="000000"/>
                <w:u w:color="000000"/>
              </w:rPr>
            </w:pPr>
            <w:r>
              <w:rPr>
                <w:sz w:val="18"/>
              </w:rPr>
              <w:t>131,07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17348B" w14:textId="77777777" w:rsidR="00A77B3E" w:rsidRDefault="00B33BFA">
            <w:pPr>
              <w:jc w:val="center"/>
              <w:rPr>
                <w:color w:val="000000"/>
                <w:u w:color="000000"/>
              </w:rPr>
            </w:pPr>
            <w:r>
              <w:rPr>
                <w:sz w:val="18"/>
              </w:rPr>
              <w:t>93,03</w:t>
            </w:r>
          </w:p>
        </w:tc>
      </w:tr>
      <w:tr w:rsidR="00D445E9" w14:paraId="78E57BB5"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44E744" w14:textId="77777777" w:rsidR="00A77B3E" w:rsidRDefault="00B33BFA">
            <w:pPr>
              <w:jc w:val="center"/>
              <w:rPr>
                <w:color w:val="000000"/>
                <w:u w:color="000000"/>
              </w:rPr>
            </w:pPr>
            <w:r>
              <w:rPr>
                <w:sz w:val="18"/>
              </w:rPr>
              <w:t>35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68E28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C68803" w14:textId="77777777" w:rsidR="00A77B3E" w:rsidRDefault="00B33BFA">
            <w:pPr>
              <w:jc w:val="center"/>
              <w:rPr>
                <w:color w:val="000000"/>
                <w:u w:color="000000"/>
              </w:rPr>
            </w:pPr>
            <w:r>
              <w:rPr>
                <w:sz w:val="18"/>
              </w:rPr>
              <w:t>85219</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5CE5C9"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E80BE4" w14:textId="77777777" w:rsidR="00A77B3E" w:rsidRDefault="00B33BFA">
            <w:pPr>
              <w:jc w:val="left"/>
              <w:rPr>
                <w:color w:val="000000"/>
                <w:u w:color="000000"/>
              </w:rPr>
            </w:pPr>
            <w:r>
              <w:rPr>
                <w:sz w:val="18"/>
              </w:rPr>
              <w:t>Ośrodki pomocy społecznej</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1CE253" w14:textId="77777777" w:rsidR="00A77B3E" w:rsidRDefault="00B33BFA">
            <w:pPr>
              <w:jc w:val="right"/>
              <w:rPr>
                <w:color w:val="000000"/>
                <w:u w:color="000000"/>
              </w:rPr>
            </w:pPr>
            <w:r>
              <w:rPr>
                <w:sz w:val="18"/>
              </w:rPr>
              <w:t>92 404,00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236258" w14:textId="77777777" w:rsidR="00A77B3E" w:rsidRDefault="00B33BFA">
            <w:pPr>
              <w:jc w:val="right"/>
              <w:rPr>
                <w:color w:val="000000"/>
                <w:u w:color="000000"/>
              </w:rPr>
            </w:pPr>
            <w:r>
              <w:rPr>
                <w:sz w:val="18"/>
              </w:rPr>
              <w:t>92 403,32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809BCA" w14:textId="77777777" w:rsidR="00A77B3E" w:rsidRDefault="00B33BFA">
            <w:pPr>
              <w:jc w:val="center"/>
              <w:rPr>
                <w:color w:val="000000"/>
                <w:u w:color="000000"/>
              </w:rPr>
            </w:pPr>
            <w:r>
              <w:rPr>
                <w:sz w:val="18"/>
              </w:rPr>
              <w:t>100,00</w:t>
            </w:r>
          </w:p>
        </w:tc>
      </w:tr>
      <w:tr w:rsidR="00D445E9" w14:paraId="21C8168C"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C7BB2E" w14:textId="77777777" w:rsidR="00A77B3E" w:rsidRDefault="00B33BFA">
            <w:pPr>
              <w:jc w:val="center"/>
              <w:rPr>
                <w:color w:val="000000"/>
                <w:u w:color="000000"/>
              </w:rPr>
            </w:pPr>
            <w:r>
              <w:rPr>
                <w:sz w:val="18"/>
              </w:rPr>
              <w:t>36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6480E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B198F9"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4662BE" w14:textId="77777777" w:rsidR="00A77B3E" w:rsidRDefault="00B33BFA">
            <w:pPr>
              <w:jc w:val="center"/>
              <w:rPr>
                <w:color w:val="000000"/>
                <w:u w:color="000000"/>
              </w:rPr>
            </w:pPr>
            <w:r>
              <w:rPr>
                <w:sz w:val="18"/>
              </w:rPr>
              <w:t>3110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470E82" w14:textId="77777777" w:rsidR="00A77B3E" w:rsidRDefault="00B33BFA">
            <w:pPr>
              <w:jc w:val="left"/>
              <w:rPr>
                <w:color w:val="000000"/>
                <w:u w:color="000000"/>
              </w:rPr>
            </w:pPr>
            <w:r>
              <w:rPr>
                <w:sz w:val="18"/>
              </w:rPr>
              <w:t>Świadczenia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0451E3" w14:textId="77777777" w:rsidR="00A77B3E" w:rsidRDefault="00B33BFA">
            <w:pPr>
              <w:jc w:val="right"/>
              <w:rPr>
                <w:color w:val="000000"/>
                <w:u w:color="000000"/>
              </w:rPr>
            </w:pPr>
            <w:r>
              <w:rPr>
                <w:sz w:val="18"/>
              </w:rPr>
              <w:t>91 038,42</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C6684D" w14:textId="77777777" w:rsidR="00A77B3E" w:rsidRDefault="00B33BFA">
            <w:pPr>
              <w:jc w:val="right"/>
              <w:rPr>
                <w:color w:val="000000"/>
                <w:u w:color="000000"/>
              </w:rPr>
            </w:pPr>
            <w:r>
              <w:rPr>
                <w:sz w:val="18"/>
              </w:rPr>
              <w:t>91 037,75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9C2F1C" w14:textId="77777777" w:rsidR="00A77B3E" w:rsidRDefault="00B33BFA">
            <w:pPr>
              <w:jc w:val="center"/>
              <w:rPr>
                <w:color w:val="000000"/>
                <w:u w:color="000000"/>
              </w:rPr>
            </w:pPr>
            <w:r>
              <w:rPr>
                <w:sz w:val="18"/>
              </w:rPr>
              <w:t>100,00</w:t>
            </w:r>
          </w:p>
        </w:tc>
      </w:tr>
      <w:tr w:rsidR="00D445E9" w14:paraId="5F2DB983"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15B661" w14:textId="77777777" w:rsidR="00A77B3E" w:rsidRDefault="00B33BFA">
            <w:pPr>
              <w:jc w:val="center"/>
              <w:rPr>
                <w:color w:val="000000"/>
                <w:u w:color="000000"/>
              </w:rPr>
            </w:pPr>
            <w:r>
              <w:rPr>
                <w:sz w:val="18"/>
              </w:rPr>
              <w:t>37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025F9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19C7C0"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10C473" w14:textId="77777777" w:rsidR="00A77B3E" w:rsidRDefault="00B33BFA">
            <w:pPr>
              <w:jc w:val="center"/>
              <w:rPr>
                <w:color w:val="000000"/>
                <w:u w:color="000000"/>
              </w:rPr>
            </w:pPr>
            <w:r>
              <w:rPr>
                <w:sz w:val="18"/>
              </w:rPr>
              <w:t>4210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4D565A" w14:textId="77777777" w:rsidR="00A77B3E" w:rsidRDefault="00B33BFA">
            <w:pPr>
              <w:jc w:val="left"/>
              <w:rPr>
                <w:color w:val="000000"/>
                <w:u w:color="000000"/>
              </w:rPr>
            </w:pPr>
            <w:r>
              <w:rPr>
                <w:sz w:val="18"/>
              </w:rPr>
              <w:t>Zakup materiałów i wyposażenia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F6AE29" w14:textId="77777777" w:rsidR="00A77B3E" w:rsidRDefault="00B33BFA">
            <w:pPr>
              <w:jc w:val="right"/>
              <w:rPr>
                <w:color w:val="000000"/>
                <w:u w:color="000000"/>
              </w:rPr>
            </w:pPr>
            <w:r>
              <w:rPr>
                <w:sz w:val="18"/>
              </w:rPr>
              <w:t>1 365,58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84314A" w14:textId="77777777" w:rsidR="00A77B3E" w:rsidRDefault="00B33BFA">
            <w:pPr>
              <w:jc w:val="right"/>
              <w:rPr>
                <w:color w:val="000000"/>
                <w:u w:color="000000"/>
              </w:rPr>
            </w:pPr>
            <w:r>
              <w:rPr>
                <w:sz w:val="18"/>
              </w:rPr>
              <w:t>1 365,57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63A7EB" w14:textId="77777777" w:rsidR="00A77B3E" w:rsidRDefault="00B33BFA">
            <w:pPr>
              <w:jc w:val="center"/>
              <w:rPr>
                <w:color w:val="000000"/>
                <w:u w:color="000000"/>
              </w:rPr>
            </w:pPr>
            <w:r>
              <w:rPr>
                <w:sz w:val="18"/>
              </w:rPr>
              <w:t>100,00</w:t>
            </w:r>
          </w:p>
        </w:tc>
      </w:tr>
      <w:tr w:rsidR="00D445E9" w14:paraId="75C40453"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32B9F1" w14:textId="77777777" w:rsidR="00A77B3E" w:rsidRDefault="00B33BFA">
            <w:pPr>
              <w:jc w:val="center"/>
              <w:rPr>
                <w:color w:val="000000"/>
                <w:u w:color="000000"/>
              </w:rPr>
            </w:pPr>
            <w:r>
              <w:rPr>
                <w:sz w:val="18"/>
              </w:rPr>
              <w:t>38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144D3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E2D16F" w14:textId="77777777" w:rsidR="00A77B3E" w:rsidRDefault="00B33BFA">
            <w:pPr>
              <w:jc w:val="center"/>
              <w:rPr>
                <w:color w:val="000000"/>
                <w:u w:color="000000"/>
              </w:rPr>
            </w:pPr>
            <w:r>
              <w:rPr>
                <w:sz w:val="18"/>
              </w:rPr>
              <w:t>85228</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89475E"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83DC41" w14:textId="77777777" w:rsidR="00A77B3E" w:rsidRDefault="00B33BFA">
            <w:pPr>
              <w:jc w:val="left"/>
              <w:rPr>
                <w:color w:val="000000"/>
                <w:u w:color="000000"/>
              </w:rPr>
            </w:pPr>
            <w:r>
              <w:rPr>
                <w:sz w:val="18"/>
              </w:rPr>
              <w:t>Usługi opiekuńcze i specjalistyczne usługi opiekuńcze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A5943D" w14:textId="77777777" w:rsidR="00A77B3E" w:rsidRDefault="00B33BFA">
            <w:pPr>
              <w:jc w:val="right"/>
              <w:rPr>
                <w:color w:val="000000"/>
                <w:u w:color="000000"/>
              </w:rPr>
            </w:pPr>
            <w:r>
              <w:rPr>
                <w:sz w:val="18"/>
              </w:rPr>
              <w:t>252 652,00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34ADEA" w14:textId="77777777" w:rsidR="00A77B3E" w:rsidRDefault="00B33BFA">
            <w:pPr>
              <w:jc w:val="right"/>
              <w:rPr>
                <w:color w:val="000000"/>
                <w:u w:color="000000"/>
              </w:rPr>
            </w:pPr>
            <w:r>
              <w:rPr>
                <w:sz w:val="18"/>
              </w:rPr>
              <w:t>243 663,89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00EE55" w14:textId="77777777" w:rsidR="00A77B3E" w:rsidRDefault="00B33BFA">
            <w:pPr>
              <w:jc w:val="center"/>
              <w:rPr>
                <w:color w:val="000000"/>
                <w:u w:color="000000"/>
              </w:rPr>
            </w:pPr>
            <w:r>
              <w:rPr>
                <w:sz w:val="18"/>
              </w:rPr>
              <w:t>96,44</w:t>
            </w:r>
          </w:p>
        </w:tc>
      </w:tr>
      <w:tr w:rsidR="00D445E9" w14:paraId="160C9663"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E6CEFF" w14:textId="77777777" w:rsidR="00A77B3E" w:rsidRDefault="00B33BFA">
            <w:pPr>
              <w:jc w:val="center"/>
              <w:rPr>
                <w:color w:val="000000"/>
                <w:u w:color="000000"/>
              </w:rPr>
            </w:pPr>
            <w:r>
              <w:rPr>
                <w:sz w:val="18"/>
              </w:rPr>
              <w:t>39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A00DB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3BE44C"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B2333E" w14:textId="77777777" w:rsidR="00A77B3E" w:rsidRDefault="00B33BFA">
            <w:pPr>
              <w:jc w:val="center"/>
              <w:rPr>
                <w:color w:val="000000"/>
                <w:u w:color="000000"/>
              </w:rPr>
            </w:pPr>
            <w:r>
              <w:rPr>
                <w:sz w:val="18"/>
              </w:rPr>
              <w:t>4110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64A047" w14:textId="77777777" w:rsidR="00A77B3E" w:rsidRDefault="00B33BFA">
            <w:pPr>
              <w:jc w:val="left"/>
              <w:rPr>
                <w:color w:val="000000"/>
                <w:u w:color="000000"/>
              </w:rPr>
            </w:pPr>
            <w:r>
              <w:rPr>
                <w:sz w:val="18"/>
              </w:rPr>
              <w:t>Składki na ubezpieczenia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657398" w14:textId="77777777" w:rsidR="00A77B3E" w:rsidRDefault="00B33BFA">
            <w:pPr>
              <w:jc w:val="right"/>
              <w:rPr>
                <w:color w:val="000000"/>
                <w:u w:color="000000"/>
              </w:rPr>
            </w:pPr>
            <w:r>
              <w:rPr>
                <w:sz w:val="18"/>
              </w:rPr>
              <w:t>2 137,00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108A13" w14:textId="77777777" w:rsidR="00A77B3E" w:rsidRDefault="00B33BFA">
            <w:pPr>
              <w:jc w:val="right"/>
              <w:rPr>
                <w:color w:val="000000"/>
                <w:u w:color="000000"/>
              </w:rPr>
            </w:pPr>
            <w:r>
              <w:rPr>
                <w:sz w:val="18"/>
              </w:rPr>
              <w:t>1 988,17</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8DF569" w14:textId="77777777" w:rsidR="00A77B3E" w:rsidRDefault="00B33BFA">
            <w:pPr>
              <w:jc w:val="center"/>
              <w:rPr>
                <w:color w:val="000000"/>
                <w:u w:color="000000"/>
              </w:rPr>
            </w:pPr>
            <w:r>
              <w:rPr>
                <w:sz w:val="18"/>
              </w:rPr>
              <w:t>93,04</w:t>
            </w:r>
          </w:p>
        </w:tc>
      </w:tr>
      <w:tr w:rsidR="00D445E9" w14:paraId="21461A05"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21440" w14:textId="77777777" w:rsidR="00A77B3E" w:rsidRDefault="00B33BFA">
            <w:pPr>
              <w:jc w:val="center"/>
              <w:rPr>
                <w:color w:val="000000"/>
                <w:u w:color="000000"/>
              </w:rPr>
            </w:pPr>
            <w:r>
              <w:rPr>
                <w:sz w:val="18"/>
              </w:rPr>
              <w:t>40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FFD59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B28CFA"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D71B59" w14:textId="77777777" w:rsidR="00A77B3E" w:rsidRDefault="00B33BFA">
            <w:pPr>
              <w:jc w:val="center"/>
              <w:rPr>
                <w:color w:val="000000"/>
                <w:u w:color="000000"/>
              </w:rPr>
            </w:pPr>
            <w:r>
              <w:rPr>
                <w:sz w:val="18"/>
              </w:rPr>
              <w:t>4170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411EF1" w14:textId="77777777" w:rsidR="00A77B3E" w:rsidRDefault="00B33BFA">
            <w:pPr>
              <w:jc w:val="left"/>
              <w:rPr>
                <w:color w:val="000000"/>
                <w:u w:color="000000"/>
              </w:rPr>
            </w:pPr>
            <w:r>
              <w:rPr>
                <w:sz w:val="18"/>
              </w:rPr>
              <w:t>Wynagrodzenia bezosobowe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4CD5E5" w14:textId="77777777" w:rsidR="00A77B3E" w:rsidRDefault="00B33BFA">
            <w:pPr>
              <w:jc w:val="right"/>
              <w:rPr>
                <w:color w:val="000000"/>
                <w:u w:color="000000"/>
              </w:rPr>
            </w:pPr>
            <w:r>
              <w:rPr>
                <w:sz w:val="18"/>
              </w:rPr>
              <w:t>188 404,00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B6A3F0" w14:textId="77777777" w:rsidR="00A77B3E" w:rsidRDefault="00B33BFA">
            <w:pPr>
              <w:jc w:val="right"/>
              <w:rPr>
                <w:color w:val="000000"/>
                <w:u w:color="000000"/>
              </w:rPr>
            </w:pPr>
            <w:r>
              <w:rPr>
                <w:sz w:val="18"/>
              </w:rPr>
              <w:t>181 435,72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BBD779" w14:textId="77777777" w:rsidR="00A77B3E" w:rsidRDefault="00B33BFA">
            <w:pPr>
              <w:jc w:val="center"/>
              <w:rPr>
                <w:color w:val="000000"/>
                <w:u w:color="000000"/>
              </w:rPr>
            </w:pPr>
            <w:r>
              <w:rPr>
                <w:sz w:val="18"/>
              </w:rPr>
              <w:t>96,30</w:t>
            </w:r>
          </w:p>
        </w:tc>
      </w:tr>
      <w:tr w:rsidR="00D445E9" w14:paraId="13DC3EEF"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60FC39" w14:textId="77777777" w:rsidR="00A77B3E" w:rsidRDefault="00B33BFA">
            <w:pPr>
              <w:jc w:val="center"/>
              <w:rPr>
                <w:color w:val="000000"/>
                <w:u w:color="000000"/>
              </w:rPr>
            </w:pPr>
            <w:r>
              <w:rPr>
                <w:sz w:val="18"/>
              </w:rPr>
              <w:t>41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B8D85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0864E"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3D2C1C" w14:textId="77777777" w:rsidR="00A77B3E" w:rsidRDefault="00B33BFA">
            <w:pPr>
              <w:jc w:val="center"/>
              <w:rPr>
                <w:color w:val="000000"/>
                <w:u w:color="000000"/>
              </w:rPr>
            </w:pPr>
            <w:r>
              <w:rPr>
                <w:sz w:val="18"/>
              </w:rPr>
              <w:t>4300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D21CD8" w14:textId="77777777" w:rsidR="00A77B3E" w:rsidRDefault="00B33BFA">
            <w:pPr>
              <w:jc w:val="left"/>
              <w:rPr>
                <w:color w:val="000000"/>
                <w:u w:color="000000"/>
              </w:rPr>
            </w:pPr>
            <w:r>
              <w:rPr>
                <w:sz w:val="18"/>
              </w:rPr>
              <w:t>Zakup usług pozostałych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A948E2" w14:textId="77777777" w:rsidR="00A77B3E" w:rsidRDefault="00B33BFA">
            <w:pPr>
              <w:jc w:val="right"/>
              <w:rPr>
                <w:color w:val="000000"/>
                <w:u w:color="000000"/>
              </w:rPr>
            </w:pPr>
            <w:r>
              <w:rPr>
                <w:sz w:val="18"/>
              </w:rPr>
              <w:t>62 111,00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5DEBB4" w14:textId="77777777" w:rsidR="00A77B3E" w:rsidRDefault="00B33BFA">
            <w:pPr>
              <w:jc w:val="right"/>
              <w:rPr>
                <w:color w:val="000000"/>
                <w:u w:color="000000"/>
              </w:rPr>
            </w:pPr>
            <w:r>
              <w:rPr>
                <w:sz w:val="18"/>
              </w:rPr>
              <w:t>60 240,00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283DEC" w14:textId="77777777" w:rsidR="00A77B3E" w:rsidRDefault="00B33BFA">
            <w:pPr>
              <w:jc w:val="center"/>
              <w:rPr>
                <w:color w:val="000000"/>
                <w:u w:color="000000"/>
              </w:rPr>
            </w:pPr>
            <w:r>
              <w:rPr>
                <w:sz w:val="18"/>
              </w:rPr>
              <w:t>96,99</w:t>
            </w:r>
          </w:p>
        </w:tc>
      </w:tr>
      <w:tr w:rsidR="00D445E9" w14:paraId="252022FF"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671325" w14:textId="77777777" w:rsidR="00A77B3E" w:rsidRDefault="00B33BFA">
            <w:pPr>
              <w:jc w:val="center"/>
              <w:rPr>
                <w:color w:val="000000"/>
                <w:u w:color="000000"/>
              </w:rPr>
            </w:pPr>
            <w:r>
              <w:rPr>
                <w:sz w:val="18"/>
              </w:rPr>
              <w:t>42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562E6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3E4B6F" w14:textId="77777777" w:rsidR="00A77B3E" w:rsidRDefault="00B33BFA">
            <w:pPr>
              <w:jc w:val="center"/>
              <w:rPr>
                <w:color w:val="000000"/>
                <w:u w:color="000000"/>
              </w:rPr>
            </w:pPr>
            <w:r>
              <w:rPr>
                <w:sz w:val="18"/>
              </w:rPr>
              <w:t>85278</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E08F09"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DBF81B" w14:textId="77777777" w:rsidR="00A77B3E" w:rsidRDefault="00B33BFA">
            <w:pPr>
              <w:jc w:val="left"/>
              <w:rPr>
                <w:color w:val="000000"/>
                <w:u w:color="000000"/>
              </w:rPr>
            </w:pPr>
            <w:r>
              <w:rPr>
                <w:sz w:val="18"/>
              </w:rPr>
              <w:t>Usuwanie skutków klęsk żywiołowych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C9E141" w14:textId="77777777" w:rsidR="00A77B3E" w:rsidRDefault="00B33BFA">
            <w:pPr>
              <w:jc w:val="right"/>
              <w:rPr>
                <w:color w:val="000000"/>
                <w:u w:color="000000"/>
              </w:rPr>
            </w:pPr>
            <w:r>
              <w:rPr>
                <w:sz w:val="18"/>
              </w:rPr>
              <w:t>6 000,00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D32BFE" w14:textId="77777777" w:rsidR="00A77B3E" w:rsidRDefault="00B33BFA">
            <w:pPr>
              <w:jc w:val="right"/>
              <w:rPr>
                <w:color w:val="000000"/>
                <w:u w:color="000000"/>
              </w:rPr>
            </w:pPr>
            <w:r>
              <w:rPr>
                <w:sz w:val="18"/>
              </w:rPr>
              <w:t>6 000,00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4B7DA7" w14:textId="77777777" w:rsidR="00A77B3E" w:rsidRDefault="00B33BFA">
            <w:pPr>
              <w:jc w:val="center"/>
              <w:rPr>
                <w:color w:val="000000"/>
                <w:u w:color="000000"/>
              </w:rPr>
            </w:pPr>
            <w:r>
              <w:rPr>
                <w:sz w:val="18"/>
              </w:rPr>
              <w:t>100,00</w:t>
            </w:r>
          </w:p>
        </w:tc>
      </w:tr>
      <w:tr w:rsidR="00D445E9" w14:paraId="41D804AF"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EB545F" w14:textId="77777777" w:rsidR="00A77B3E" w:rsidRDefault="00B33BFA">
            <w:pPr>
              <w:jc w:val="center"/>
              <w:rPr>
                <w:color w:val="000000"/>
                <w:u w:color="000000"/>
              </w:rPr>
            </w:pPr>
            <w:r>
              <w:rPr>
                <w:sz w:val="18"/>
              </w:rPr>
              <w:t>43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10B92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9BAB36"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043099" w14:textId="77777777" w:rsidR="00A77B3E" w:rsidRDefault="00B33BFA">
            <w:pPr>
              <w:jc w:val="center"/>
              <w:rPr>
                <w:color w:val="000000"/>
                <w:u w:color="000000"/>
              </w:rPr>
            </w:pPr>
            <w:r>
              <w:rPr>
                <w:sz w:val="18"/>
              </w:rPr>
              <w:t>3110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C952B3" w14:textId="77777777" w:rsidR="00A77B3E" w:rsidRDefault="00B33BFA">
            <w:pPr>
              <w:jc w:val="left"/>
              <w:rPr>
                <w:color w:val="000000"/>
                <w:u w:color="000000"/>
              </w:rPr>
            </w:pPr>
            <w:r>
              <w:rPr>
                <w:sz w:val="18"/>
              </w:rPr>
              <w:t>Świadczenia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764CE9" w14:textId="77777777" w:rsidR="00A77B3E" w:rsidRDefault="00B33BFA">
            <w:pPr>
              <w:jc w:val="right"/>
              <w:rPr>
                <w:color w:val="000000"/>
                <w:u w:color="000000"/>
              </w:rPr>
            </w:pPr>
            <w:r>
              <w:rPr>
                <w:sz w:val="18"/>
              </w:rPr>
              <w:t>6 000,00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713CC0" w14:textId="77777777" w:rsidR="00A77B3E" w:rsidRDefault="00B33BFA">
            <w:pPr>
              <w:jc w:val="right"/>
              <w:rPr>
                <w:color w:val="000000"/>
                <w:u w:color="000000"/>
              </w:rPr>
            </w:pPr>
            <w:r>
              <w:rPr>
                <w:sz w:val="18"/>
              </w:rPr>
              <w:t>6 000,00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343B68" w14:textId="77777777" w:rsidR="00A77B3E" w:rsidRDefault="00B33BFA">
            <w:pPr>
              <w:jc w:val="center"/>
              <w:rPr>
                <w:color w:val="000000"/>
                <w:u w:color="000000"/>
              </w:rPr>
            </w:pPr>
            <w:r>
              <w:rPr>
                <w:sz w:val="18"/>
              </w:rPr>
              <w:t>100,00</w:t>
            </w:r>
          </w:p>
        </w:tc>
      </w:tr>
      <w:tr w:rsidR="00D445E9" w14:paraId="78B65A86"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3889D0" w14:textId="77777777" w:rsidR="00A77B3E" w:rsidRDefault="00B33BFA">
            <w:pPr>
              <w:jc w:val="center"/>
              <w:rPr>
                <w:color w:val="000000"/>
                <w:u w:color="000000"/>
              </w:rPr>
            </w:pPr>
            <w:r>
              <w:rPr>
                <w:sz w:val="18"/>
              </w:rPr>
              <w:t>44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0BBB0A" w14:textId="77777777" w:rsidR="00A77B3E" w:rsidRDefault="00B33BFA">
            <w:pPr>
              <w:jc w:val="center"/>
              <w:rPr>
                <w:color w:val="000000"/>
                <w:u w:color="000000"/>
              </w:rPr>
            </w:pPr>
            <w:r>
              <w:rPr>
                <w:sz w:val="18"/>
              </w:rPr>
              <w:t>855</w:t>
            </w: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135D9A"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FAB73B"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544DEB" w14:textId="77777777" w:rsidR="00A77B3E" w:rsidRDefault="00B33BFA">
            <w:pPr>
              <w:jc w:val="left"/>
              <w:rPr>
                <w:color w:val="000000"/>
                <w:u w:color="000000"/>
              </w:rPr>
            </w:pPr>
            <w:r>
              <w:rPr>
                <w:sz w:val="18"/>
              </w:rPr>
              <w:t>Rodzina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3DF109" w14:textId="77777777" w:rsidR="00A77B3E" w:rsidRDefault="00B33BFA">
            <w:pPr>
              <w:jc w:val="right"/>
              <w:rPr>
                <w:color w:val="000000"/>
                <w:u w:color="000000"/>
              </w:rPr>
            </w:pPr>
            <w:r>
              <w:rPr>
                <w:sz w:val="18"/>
              </w:rPr>
              <w:t>22 708 543,66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54B6BF" w14:textId="77777777" w:rsidR="00A77B3E" w:rsidRDefault="00B33BFA">
            <w:pPr>
              <w:jc w:val="right"/>
              <w:rPr>
                <w:color w:val="000000"/>
                <w:u w:color="000000"/>
              </w:rPr>
            </w:pPr>
            <w:r>
              <w:rPr>
                <w:sz w:val="18"/>
              </w:rPr>
              <w:t>22 684 825,44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F37402" w14:textId="77777777" w:rsidR="00A77B3E" w:rsidRDefault="00B33BFA">
            <w:pPr>
              <w:jc w:val="center"/>
              <w:rPr>
                <w:color w:val="000000"/>
                <w:u w:color="000000"/>
              </w:rPr>
            </w:pPr>
            <w:r>
              <w:rPr>
                <w:sz w:val="18"/>
              </w:rPr>
              <w:t>99,90</w:t>
            </w:r>
          </w:p>
        </w:tc>
      </w:tr>
      <w:tr w:rsidR="00D445E9" w14:paraId="6652A3A9"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BBB2CE" w14:textId="77777777" w:rsidR="00A77B3E" w:rsidRDefault="00B33BFA">
            <w:pPr>
              <w:jc w:val="center"/>
              <w:rPr>
                <w:color w:val="000000"/>
                <w:u w:color="000000"/>
              </w:rPr>
            </w:pPr>
            <w:r>
              <w:rPr>
                <w:sz w:val="18"/>
              </w:rPr>
              <w:t>45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C7408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02937F" w14:textId="77777777" w:rsidR="00A77B3E" w:rsidRDefault="00B33BFA">
            <w:pPr>
              <w:jc w:val="center"/>
              <w:rPr>
                <w:color w:val="000000"/>
                <w:u w:color="000000"/>
              </w:rPr>
            </w:pPr>
            <w:r>
              <w:rPr>
                <w:sz w:val="18"/>
              </w:rPr>
              <w:t>85501</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E12191"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D17485" w14:textId="77777777" w:rsidR="00A77B3E" w:rsidRDefault="00B33BFA">
            <w:pPr>
              <w:jc w:val="left"/>
              <w:rPr>
                <w:color w:val="000000"/>
                <w:u w:color="000000"/>
              </w:rPr>
            </w:pPr>
            <w:r>
              <w:rPr>
                <w:sz w:val="18"/>
              </w:rPr>
              <w:t>Świadczenie wychowawcze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6FD8AC" w14:textId="77777777" w:rsidR="00A77B3E" w:rsidRDefault="00B33BFA">
            <w:pPr>
              <w:jc w:val="right"/>
              <w:rPr>
                <w:color w:val="000000"/>
                <w:u w:color="000000"/>
              </w:rPr>
            </w:pPr>
            <w:r>
              <w:rPr>
                <w:sz w:val="18"/>
              </w:rPr>
              <w:t>13 464 263,00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D82DD4" w14:textId="77777777" w:rsidR="00A77B3E" w:rsidRDefault="00B33BFA">
            <w:pPr>
              <w:jc w:val="right"/>
              <w:rPr>
                <w:color w:val="000000"/>
                <w:u w:color="000000"/>
              </w:rPr>
            </w:pPr>
            <w:r>
              <w:rPr>
                <w:sz w:val="18"/>
              </w:rPr>
              <w:t>13 459 936,26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62F4B5" w14:textId="77777777" w:rsidR="00A77B3E" w:rsidRDefault="00B33BFA">
            <w:pPr>
              <w:jc w:val="center"/>
              <w:rPr>
                <w:color w:val="000000"/>
                <w:u w:color="000000"/>
              </w:rPr>
            </w:pPr>
            <w:r>
              <w:rPr>
                <w:sz w:val="18"/>
              </w:rPr>
              <w:t>99,97</w:t>
            </w:r>
          </w:p>
        </w:tc>
      </w:tr>
      <w:tr w:rsidR="00D445E9" w14:paraId="5A1B3A67"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5D776B" w14:textId="77777777" w:rsidR="00A77B3E" w:rsidRDefault="00B33BFA">
            <w:pPr>
              <w:jc w:val="center"/>
              <w:rPr>
                <w:color w:val="000000"/>
                <w:u w:color="000000"/>
              </w:rPr>
            </w:pPr>
            <w:r>
              <w:rPr>
                <w:sz w:val="18"/>
              </w:rPr>
              <w:t>46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BB025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566FFE"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1344AE" w14:textId="77777777" w:rsidR="00A77B3E" w:rsidRDefault="00B33BFA">
            <w:pPr>
              <w:jc w:val="center"/>
              <w:rPr>
                <w:color w:val="000000"/>
                <w:u w:color="000000"/>
              </w:rPr>
            </w:pPr>
            <w:r>
              <w:rPr>
                <w:sz w:val="18"/>
              </w:rPr>
              <w:t>3110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3EA625" w14:textId="77777777" w:rsidR="00A77B3E" w:rsidRDefault="00B33BFA">
            <w:pPr>
              <w:jc w:val="left"/>
              <w:rPr>
                <w:color w:val="000000"/>
                <w:u w:color="000000"/>
              </w:rPr>
            </w:pPr>
            <w:r>
              <w:rPr>
                <w:sz w:val="18"/>
              </w:rPr>
              <w:t>Świadczenia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78B89A" w14:textId="77777777" w:rsidR="00A77B3E" w:rsidRDefault="00B33BFA">
            <w:pPr>
              <w:jc w:val="right"/>
              <w:rPr>
                <w:color w:val="000000"/>
                <w:u w:color="000000"/>
              </w:rPr>
            </w:pPr>
            <w:r>
              <w:rPr>
                <w:sz w:val="18"/>
              </w:rPr>
              <w:t>13 349 853,16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4EB9A6" w14:textId="77777777" w:rsidR="00A77B3E" w:rsidRDefault="00B33BFA">
            <w:pPr>
              <w:jc w:val="right"/>
              <w:rPr>
                <w:color w:val="000000"/>
                <w:u w:color="000000"/>
              </w:rPr>
            </w:pPr>
            <w:r>
              <w:rPr>
                <w:sz w:val="18"/>
              </w:rPr>
              <w:t>13 345 526,42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34D6A4" w14:textId="77777777" w:rsidR="00A77B3E" w:rsidRDefault="00B33BFA">
            <w:pPr>
              <w:jc w:val="center"/>
              <w:rPr>
                <w:color w:val="000000"/>
                <w:u w:color="000000"/>
              </w:rPr>
            </w:pPr>
            <w:r>
              <w:rPr>
                <w:sz w:val="18"/>
              </w:rPr>
              <w:t>99,97</w:t>
            </w:r>
          </w:p>
        </w:tc>
      </w:tr>
      <w:tr w:rsidR="00D445E9" w14:paraId="0899D94E"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9C5FAD" w14:textId="77777777" w:rsidR="00A77B3E" w:rsidRDefault="00B33BFA">
            <w:pPr>
              <w:jc w:val="center"/>
              <w:rPr>
                <w:color w:val="000000"/>
                <w:u w:color="000000"/>
              </w:rPr>
            </w:pPr>
            <w:r>
              <w:rPr>
                <w:sz w:val="18"/>
              </w:rPr>
              <w:t>47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0F5D0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70553F"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830FD9" w14:textId="77777777" w:rsidR="00A77B3E" w:rsidRDefault="00B33BFA">
            <w:pPr>
              <w:jc w:val="center"/>
              <w:rPr>
                <w:color w:val="000000"/>
                <w:u w:color="000000"/>
              </w:rPr>
            </w:pPr>
            <w:r>
              <w:rPr>
                <w:sz w:val="18"/>
              </w:rPr>
              <w:t>4010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040059" w14:textId="77777777" w:rsidR="00A77B3E" w:rsidRDefault="00B33BFA">
            <w:pPr>
              <w:jc w:val="left"/>
              <w:rPr>
                <w:color w:val="000000"/>
                <w:u w:color="000000"/>
              </w:rPr>
            </w:pPr>
            <w:r>
              <w:rPr>
                <w:sz w:val="18"/>
              </w:rPr>
              <w:t xml:space="preserve">Wynagrodzenia osobowe </w:t>
            </w:r>
            <w:r>
              <w:rPr>
                <w:sz w:val="18"/>
              </w:rPr>
              <w:t>pracowników</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8E54BD" w14:textId="77777777" w:rsidR="00A77B3E" w:rsidRDefault="00B33BFA">
            <w:pPr>
              <w:jc w:val="right"/>
              <w:rPr>
                <w:color w:val="000000"/>
                <w:u w:color="000000"/>
              </w:rPr>
            </w:pPr>
            <w:r>
              <w:rPr>
                <w:sz w:val="18"/>
              </w:rPr>
              <w:t>56 784,92</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59A9F" w14:textId="77777777" w:rsidR="00A77B3E" w:rsidRDefault="00B33BFA">
            <w:pPr>
              <w:jc w:val="right"/>
              <w:rPr>
                <w:color w:val="000000"/>
                <w:u w:color="000000"/>
              </w:rPr>
            </w:pPr>
            <w:r>
              <w:rPr>
                <w:sz w:val="18"/>
              </w:rPr>
              <w:t>56 784,92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1995EF" w14:textId="77777777" w:rsidR="00A77B3E" w:rsidRDefault="00B33BFA">
            <w:pPr>
              <w:jc w:val="center"/>
              <w:rPr>
                <w:color w:val="000000"/>
                <w:u w:color="000000"/>
              </w:rPr>
            </w:pPr>
            <w:r>
              <w:rPr>
                <w:sz w:val="18"/>
              </w:rPr>
              <w:t>100,00</w:t>
            </w:r>
          </w:p>
        </w:tc>
      </w:tr>
      <w:tr w:rsidR="00D445E9" w14:paraId="25DE4B49"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3232F8" w14:textId="77777777" w:rsidR="00A77B3E" w:rsidRDefault="00B33BFA">
            <w:pPr>
              <w:jc w:val="center"/>
              <w:rPr>
                <w:color w:val="000000"/>
                <w:u w:color="000000"/>
              </w:rPr>
            </w:pPr>
            <w:r>
              <w:rPr>
                <w:sz w:val="18"/>
              </w:rPr>
              <w:t>48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DA1F5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F074B7"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A67D8" w14:textId="77777777" w:rsidR="00A77B3E" w:rsidRDefault="00B33BFA">
            <w:pPr>
              <w:jc w:val="center"/>
              <w:rPr>
                <w:color w:val="000000"/>
                <w:u w:color="000000"/>
              </w:rPr>
            </w:pPr>
            <w:r>
              <w:rPr>
                <w:sz w:val="18"/>
              </w:rPr>
              <w:t>4040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2EC1BA" w14:textId="77777777" w:rsidR="00A77B3E" w:rsidRDefault="00B33BFA">
            <w:pPr>
              <w:jc w:val="left"/>
              <w:rPr>
                <w:color w:val="000000"/>
                <w:u w:color="000000"/>
              </w:rPr>
            </w:pPr>
            <w:r>
              <w:rPr>
                <w:sz w:val="18"/>
              </w:rPr>
              <w:t>Dodatkowe wynagrodzenie roczne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CAEAF2" w14:textId="77777777" w:rsidR="00A77B3E" w:rsidRDefault="00B33BFA">
            <w:pPr>
              <w:jc w:val="right"/>
              <w:rPr>
                <w:color w:val="000000"/>
                <w:u w:color="000000"/>
              </w:rPr>
            </w:pPr>
            <w:r>
              <w:rPr>
                <w:sz w:val="18"/>
              </w:rPr>
              <w:t>4 845,35</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A3E861" w14:textId="77777777" w:rsidR="00A77B3E" w:rsidRDefault="00B33BFA">
            <w:pPr>
              <w:jc w:val="right"/>
              <w:rPr>
                <w:color w:val="000000"/>
                <w:u w:color="000000"/>
              </w:rPr>
            </w:pPr>
            <w:r>
              <w:rPr>
                <w:sz w:val="18"/>
              </w:rPr>
              <w:t>4 845,35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16C05C" w14:textId="77777777" w:rsidR="00A77B3E" w:rsidRDefault="00B33BFA">
            <w:pPr>
              <w:jc w:val="center"/>
              <w:rPr>
                <w:color w:val="000000"/>
                <w:u w:color="000000"/>
              </w:rPr>
            </w:pPr>
            <w:r>
              <w:rPr>
                <w:sz w:val="18"/>
              </w:rPr>
              <w:t>100,00</w:t>
            </w:r>
          </w:p>
        </w:tc>
      </w:tr>
      <w:tr w:rsidR="00D445E9" w14:paraId="0505FC43"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FAFC65" w14:textId="77777777" w:rsidR="00A77B3E" w:rsidRDefault="00B33BFA">
            <w:pPr>
              <w:jc w:val="center"/>
              <w:rPr>
                <w:color w:val="000000"/>
                <w:u w:color="000000"/>
              </w:rPr>
            </w:pPr>
            <w:r>
              <w:rPr>
                <w:sz w:val="18"/>
              </w:rPr>
              <w:t>49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B1967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E64307"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A61752" w14:textId="77777777" w:rsidR="00A77B3E" w:rsidRDefault="00B33BFA">
            <w:pPr>
              <w:jc w:val="center"/>
              <w:rPr>
                <w:color w:val="000000"/>
                <w:u w:color="000000"/>
              </w:rPr>
            </w:pPr>
            <w:r>
              <w:rPr>
                <w:sz w:val="18"/>
              </w:rPr>
              <w:t>4110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D96BF9" w14:textId="77777777" w:rsidR="00A77B3E" w:rsidRDefault="00B33BFA">
            <w:pPr>
              <w:jc w:val="left"/>
              <w:rPr>
                <w:color w:val="000000"/>
                <w:u w:color="000000"/>
              </w:rPr>
            </w:pPr>
            <w:r>
              <w:rPr>
                <w:sz w:val="18"/>
              </w:rPr>
              <w:t>Składki na ubezpieczenia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0FF85D" w14:textId="77777777" w:rsidR="00A77B3E" w:rsidRDefault="00B33BFA">
            <w:pPr>
              <w:jc w:val="right"/>
              <w:rPr>
                <w:color w:val="000000"/>
                <w:u w:color="000000"/>
              </w:rPr>
            </w:pPr>
            <w:r>
              <w:rPr>
                <w:sz w:val="18"/>
              </w:rPr>
              <w:t>9 803,45</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B7D783" w14:textId="77777777" w:rsidR="00A77B3E" w:rsidRDefault="00B33BFA">
            <w:pPr>
              <w:jc w:val="right"/>
              <w:rPr>
                <w:color w:val="000000"/>
                <w:u w:color="000000"/>
              </w:rPr>
            </w:pPr>
            <w:r>
              <w:rPr>
                <w:sz w:val="18"/>
              </w:rPr>
              <w:t>9 803,45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D37A42" w14:textId="77777777" w:rsidR="00A77B3E" w:rsidRDefault="00B33BFA">
            <w:pPr>
              <w:jc w:val="center"/>
              <w:rPr>
                <w:color w:val="000000"/>
                <w:u w:color="000000"/>
              </w:rPr>
            </w:pPr>
            <w:r>
              <w:rPr>
                <w:sz w:val="18"/>
              </w:rPr>
              <w:t>100,00</w:t>
            </w:r>
          </w:p>
        </w:tc>
      </w:tr>
      <w:tr w:rsidR="00D445E9" w14:paraId="401BADCB"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AB585A" w14:textId="77777777" w:rsidR="00A77B3E" w:rsidRDefault="00B33BFA">
            <w:pPr>
              <w:jc w:val="center"/>
              <w:rPr>
                <w:color w:val="000000"/>
                <w:u w:color="000000"/>
              </w:rPr>
            </w:pPr>
            <w:r>
              <w:rPr>
                <w:sz w:val="18"/>
              </w:rPr>
              <w:t>50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694F82"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1C0DC3"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48BC04" w14:textId="77777777" w:rsidR="00A77B3E" w:rsidRDefault="00B33BFA">
            <w:pPr>
              <w:jc w:val="center"/>
              <w:rPr>
                <w:color w:val="000000"/>
                <w:u w:color="000000"/>
              </w:rPr>
            </w:pPr>
            <w:r>
              <w:rPr>
                <w:sz w:val="18"/>
              </w:rPr>
              <w:t>4120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61DEE9" w14:textId="77777777" w:rsidR="00A77B3E" w:rsidRDefault="00B33BFA">
            <w:pPr>
              <w:jc w:val="left"/>
              <w:rPr>
                <w:color w:val="000000"/>
                <w:u w:color="000000"/>
              </w:rPr>
            </w:pPr>
            <w:r>
              <w:rPr>
                <w:sz w:val="18"/>
              </w:rPr>
              <w:t>Składki na Fundusz Pracy oraz Fundusz Solidarnościowy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B17B57" w14:textId="77777777" w:rsidR="00A77B3E" w:rsidRDefault="00B33BFA">
            <w:pPr>
              <w:jc w:val="right"/>
              <w:rPr>
                <w:color w:val="000000"/>
                <w:u w:color="000000"/>
              </w:rPr>
            </w:pPr>
            <w:r>
              <w:rPr>
                <w:sz w:val="18"/>
              </w:rPr>
              <w:t>840,19</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D5AB9E" w14:textId="77777777" w:rsidR="00A77B3E" w:rsidRDefault="00B33BFA">
            <w:pPr>
              <w:jc w:val="right"/>
              <w:rPr>
                <w:color w:val="000000"/>
                <w:u w:color="000000"/>
              </w:rPr>
            </w:pPr>
            <w:r>
              <w:rPr>
                <w:sz w:val="18"/>
              </w:rPr>
              <w:t>840,19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25C5A2" w14:textId="77777777" w:rsidR="00A77B3E" w:rsidRDefault="00B33BFA">
            <w:pPr>
              <w:jc w:val="center"/>
              <w:rPr>
                <w:color w:val="000000"/>
                <w:u w:color="000000"/>
              </w:rPr>
            </w:pPr>
            <w:r>
              <w:rPr>
                <w:sz w:val="18"/>
              </w:rPr>
              <w:t>100,00</w:t>
            </w:r>
          </w:p>
        </w:tc>
      </w:tr>
      <w:tr w:rsidR="00D445E9" w14:paraId="39F8A411"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E72BB4" w14:textId="77777777" w:rsidR="00A77B3E" w:rsidRDefault="00B33BFA">
            <w:pPr>
              <w:jc w:val="center"/>
              <w:rPr>
                <w:color w:val="000000"/>
                <w:u w:color="000000"/>
              </w:rPr>
            </w:pPr>
            <w:r>
              <w:rPr>
                <w:sz w:val="18"/>
              </w:rPr>
              <w:t>51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843B8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ECB184"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62E37A" w14:textId="77777777" w:rsidR="00A77B3E" w:rsidRDefault="00B33BFA">
            <w:pPr>
              <w:jc w:val="center"/>
              <w:rPr>
                <w:color w:val="000000"/>
                <w:u w:color="000000"/>
              </w:rPr>
            </w:pPr>
            <w:r>
              <w:rPr>
                <w:sz w:val="18"/>
              </w:rPr>
              <w:t>4140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DA6F3" w14:textId="77777777" w:rsidR="00A77B3E" w:rsidRDefault="00B33BFA">
            <w:pPr>
              <w:jc w:val="left"/>
              <w:rPr>
                <w:color w:val="000000"/>
                <w:u w:color="000000"/>
              </w:rPr>
            </w:pPr>
            <w:r>
              <w:rPr>
                <w:sz w:val="18"/>
              </w:rPr>
              <w:t>Wpłaty na Państwowy Fundusz Rehabilitacji Osób Niepełnosprawnych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BA73C6" w14:textId="77777777" w:rsidR="00A77B3E" w:rsidRDefault="00B33BFA">
            <w:pPr>
              <w:jc w:val="right"/>
              <w:rPr>
                <w:color w:val="000000"/>
                <w:u w:color="000000"/>
              </w:rPr>
            </w:pPr>
            <w:r>
              <w:rPr>
                <w:sz w:val="18"/>
              </w:rPr>
              <w:t>1 593,00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F82EF3" w14:textId="77777777" w:rsidR="00A77B3E" w:rsidRDefault="00B33BFA">
            <w:pPr>
              <w:jc w:val="right"/>
              <w:rPr>
                <w:color w:val="000000"/>
                <w:u w:color="000000"/>
              </w:rPr>
            </w:pPr>
            <w:r>
              <w:rPr>
                <w:sz w:val="18"/>
              </w:rPr>
              <w:t>1 593,00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2DE6B5" w14:textId="77777777" w:rsidR="00A77B3E" w:rsidRDefault="00B33BFA">
            <w:pPr>
              <w:jc w:val="center"/>
              <w:rPr>
                <w:color w:val="000000"/>
                <w:u w:color="000000"/>
              </w:rPr>
            </w:pPr>
            <w:r>
              <w:rPr>
                <w:sz w:val="18"/>
              </w:rPr>
              <w:t>100,00</w:t>
            </w:r>
          </w:p>
        </w:tc>
      </w:tr>
      <w:tr w:rsidR="00D445E9" w14:paraId="24C64E8D"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BAF2C0" w14:textId="77777777" w:rsidR="00A77B3E" w:rsidRDefault="00B33BFA">
            <w:pPr>
              <w:jc w:val="center"/>
              <w:rPr>
                <w:color w:val="000000"/>
                <w:u w:color="000000"/>
              </w:rPr>
            </w:pPr>
            <w:r>
              <w:rPr>
                <w:sz w:val="18"/>
              </w:rPr>
              <w:t>52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FF69A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85AE9E"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88DA02" w14:textId="77777777" w:rsidR="00A77B3E" w:rsidRDefault="00B33BFA">
            <w:pPr>
              <w:jc w:val="center"/>
              <w:rPr>
                <w:color w:val="000000"/>
                <w:u w:color="000000"/>
              </w:rPr>
            </w:pPr>
            <w:r>
              <w:rPr>
                <w:sz w:val="18"/>
              </w:rPr>
              <w:t>4210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206D2C" w14:textId="77777777" w:rsidR="00A77B3E" w:rsidRDefault="00B33BFA">
            <w:pPr>
              <w:jc w:val="left"/>
              <w:rPr>
                <w:color w:val="000000"/>
                <w:u w:color="000000"/>
              </w:rPr>
            </w:pPr>
            <w:r>
              <w:rPr>
                <w:sz w:val="18"/>
              </w:rPr>
              <w:t>Zakup materiałów i wyposażenia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0900C9" w14:textId="77777777" w:rsidR="00A77B3E" w:rsidRDefault="00B33BFA">
            <w:pPr>
              <w:jc w:val="right"/>
              <w:rPr>
                <w:color w:val="000000"/>
                <w:u w:color="000000"/>
              </w:rPr>
            </w:pPr>
            <w:r>
              <w:rPr>
                <w:sz w:val="18"/>
              </w:rPr>
              <w:t>9 545,92</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6FE3A7" w14:textId="77777777" w:rsidR="00A77B3E" w:rsidRDefault="00B33BFA">
            <w:pPr>
              <w:jc w:val="right"/>
              <w:rPr>
                <w:color w:val="000000"/>
                <w:u w:color="000000"/>
              </w:rPr>
            </w:pPr>
            <w:r>
              <w:rPr>
                <w:sz w:val="18"/>
              </w:rPr>
              <w:t>9 545,92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7D6631" w14:textId="77777777" w:rsidR="00A77B3E" w:rsidRDefault="00B33BFA">
            <w:pPr>
              <w:jc w:val="center"/>
              <w:rPr>
                <w:color w:val="000000"/>
                <w:u w:color="000000"/>
              </w:rPr>
            </w:pPr>
            <w:r>
              <w:rPr>
                <w:sz w:val="18"/>
              </w:rPr>
              <w:t>100,00</w:t>
            </w:r>
          </w:p>
        </w:tc>
      </w:tr>
      <w:tr w:rsidR="00D445E9" w14:paraId="7C02FD57"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C04E83" w14:textId="77777777" w:rsidR="00A77B3E" w:rsidRDefault="00B33BFA">
            <w:pPr>
              <w:jc w:val="center"/>
              <w:rPr>
                <w:color w:val="000000"/>
                <w:u w:color="000000"/>
              </w:rPr>
            </w:pPr>
            <w:r>
              <w:rPr>
                <w:sz w:val="18"/>
              </w:rPr>
              <w:t>53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90E8E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42F228"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50AA18" w14:textId="77777777" w:rsidR="00A77B3E" w:rsidRDefault="00B33BFA">
            <w:pPr>
              <w:jc w:val="center"/>
              <w:rPr>
                <w:color w:val="000000"/>
                <w:u w:color="000000"/>
              </w:rPr>
            </w:pPr>
            <w:r>
              <w:rPr>
                <w:sz w:val="18"/>
              </w:rPr>
              <w:t>4260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9A3216" w14:textId="77777777" w:rsidR="00A77B3E" w:rsidRDefault="00B33BFA">
            <w:pPr>
              <w:jc w:val="left"/>
              <w:rPr>
                <w:color w:val="000000"/>
                <w:u w:color="000000"/>
              </w:rPr>
            </w:pPr>
            <w:r>
              <w:rPr>
                <w:sz w:val="18"/>
              </w:rPr>
              <w:t>Zakup energii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8047E4" w14:textId="77777777" w:rsidR="00A77B3E" w:rsidRDefault="00B33BFA">
            <w:pPr>
              <w:jc w:val="right"/>
              <w:rPr>
                <w:color w:val="000000"/>
                <w:u w:color="000000"/>
              </w:rPr>
            </w:pPr>
            <w:r>
              <w:rPr>
                <w:sz w:val="18"/>
              </w:rPr>
              <w:t>6 879,99</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52BDC1" w14:textId="77777777" w:rsidR="00A77B3E" w:rsidRDefault="00B33BFA">
            <w:pPr>
              <w:jc w:val="right"/>
              <w:rPr>
                <w:color w:val="000000"/>
                <w:u w:color="000000"/>
              </w:rPr>
            </w:pPr>
            <w:r>
              <w:rPr>
                <w:sz w:val="18"/>
              </w:rPr>
              <w:t>6 879,99</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46A3B4" w14:textId="77777777" w:rsidR="00A77B3E" w:rsidRDefault="00B33BFA">
            <w:pPr>
              <w:jc w:val="center"/>
              <w:rPr>
                <w:color w:val="000000"/>
                <w:u w:color="000000"/>
              </w:rPr>
            </w:pPr>
            <w:r>
              <w:rPr>
                <w:sz w:val="18"/>
              </w:rPr>
              <w:t>100,00</w:t>
            </w:r>
          </w:p>
        </w:tc>
      </w:tr>
      <w:tr w:rsidR="00D445E9" w14:paraId="47EE134D"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BDE15A" w14:textId="77777777" w:rsidR="00A77B3E" w:rsidRDefault="00B33BFA">
            <w:pPr>
              <w:jc w:val="center"/>
              <w:rPr>
                <w:color w:val="000000"/>
                <w:u w:color="000000"/>
              </w:rPr>
            </w:pPr>
            <w:r>
              <w:rPr>
                <w:sz w:val="18"/>
              </w:rPr>
              <w:t>54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7AFF2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9B639F"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49862D" w14:textId="77777777" w:rsidR="00A77B3E" w:rsidRDefault="00B33BFA">
            <w:pPr>
              <w:jc w:val="center"/>
              <w:rPr>
                <w:color w:val="000000"/>
                <w:u w:color="000000"/>
              </w:rPr>
            </w:pPr>
            <w:r>
              <w:rPr>
                <w:sz w:val="18"/>
              </w:rPr>
              <w:t>4300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AD6E20" w14:textId="77777777" w:rsidR="00A77B3E" w:rsidRDefault="00B33BFA">
            <w:pPr>
              <w:jc w:val="left"/>
              <w:rPr>
                <w:color w:val="000000"/>
                <w:u w:color="000000"/>
              </w:rPr>
            </w:pPr>
            <w:r>
              <w:rPr>
                <w:sz w:val="18"/>
              </w:rPr>
              <w:t xml:space="preserve">Zakup </w:t>
            </w:r>
            <w:r>
              <w:rPr>
                <w:sz w:val="18"/>
              </w:rPr>
              <w:t>usług pozostałych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668C2D" w14:textId="77777777" w:rsidR="00A77B3E" w:rsidRDefault="00B33BFA">
            <w:pPr>
              <w:jc w:val="right"/>
              <w:rPr>
                <w:color w:val="000000"/>
                <w:u w:color="000000"/>
              </w:rPr>
            </w:pPr>
            <w:r>
              <w:rPr>
                <w:sz w:val="18"/>
              </w:rPr>
              <w:t>21 567,76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1C9049" w14:textId="77777777" w:rsidR="00A77B3E" w:rsidRDefault="00B33BFA">
            <w:pPr>
              <w:jc w:val="right"/>
              <w:rPr>
                <w:color w:val="000000"/>
                <w:u w:color="000000"/>
              </w:rPr>
            </w:pPr>
            <w:r>
              <w:rPr>
                <w:sz w:val="18"/>
              </w:rPr>
              <w:t>21 567,76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D816C3" w14:textId="77777777" w:rsidR="00A77B3E" w:rsidRDefault="00B33BFA">
            <w:pPr>
              <w:jc w:val="center"/>
              <w:rPr>
                <w:color w:val="000000"/>
                <w:u w:color="000000"/>
              </w:rPr>
            </w:pPr>
            <w:r>
              <w:rPr>
                <w:sz w:val="18"/>
              </w:rPr>
              <w:t>100,00</w:t>
            </w:r>
          </w:p>
        </w:tc>
      </w:tr>
      <w:tr w:rsidR="00D445E9" w14:paraId="4EB1012F"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67505C" w14:textId="77777777" w:rsidR="00A77B3E" w:rsidRDefault="00B33BFA">
            <w:pPr>
              <w:jc w:val="center"/>
              <w:rPr>
                <w:color w:val="000000"/>
                <w:u w:color="000000"/>
              </w:rPr>
            </w:pPr>
            <w:r>
              <w:rPr>
                <w:sz w:val="18"/>
              </w:rPr>
              <w:t>55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8295A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B47619"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2360BE" w14:textId="77777777" w:rsidR="00A77B3E" w:rsidRDefault="00B33BFA">
            <w:pPr>
              <w:jc w:val="center"/>
              <w:rPr>
                <w:color w:val="000000"/>
                <w:u w:color="000000"/>
              </w:rPr>
            </w:pPr>
            <w:r>
              <w:rPr>
                <w:sz w:val="18"/>
              </w:rPr>
              <w:t>4360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333B0" w14:textId="77777777" w:rsidR="00A77B3E" w:rsidRDefault="00B33BFA">
            <w:pPr>
              <w:jc w:val="left"/>
              <w:rPr>
                <w:color w:val="000000"/>
                <w:u w:color="000000"/>
              </w:rPr>
            </w:pPr>
            <w:r>
              <w:rPr>
                <w:sz w:val="18"/>
              </w:rPr>
              <w:t>Opłaty z tytułu zakupu usług telekomunikacyjnych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22B889" w14:textId="77777777" w:rsidR="00A77B3E" w:rsidRDefault="00B33BFA">
            <w:pPr>
              <w:jc w:val="right"/>
              <w:rPr>
                <w:color w:val="000000"/>
                <w:u w:color="000000"/>
              </w:rPr>
            </w:pPr>
            <w:r>
              <w:rPr>
                <w:sz w:val="18"/>
              </w:rPr>
              <w:t>700,00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0E3231" w14:textId="77777777" w:rsidR="00A77B3E" w:rsidRDefault="00B33BFA">
            <w:pPr>
              <w:jc w:val="right"/>
              <w:rPr>
                <w:color w:val="000000"/>
                <w:u w:color="000000"/>
              </w:rPr>
            </w:pPr>
            <w:r>
              <w:rPr>
                <w:sz w:val="18"/>
              </w:rPr>
              <w:t>700,00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A85426" w14:textId="77777777" w:rsidR="00A77B3E" w:rsidRDefault="00B33BFA">
            <w:pPr>
              <w:jc w:val="center"/>
              <w:rPr>
                <w:color w:val="000000"/>
                <w:u w:color="000000"/>
              </w:rPr>
            </w:pPr>
            <w:r>
              <w:rPr>
                <w:sz w:val="18"/>
              </w:rPr>
              <w:t>100,00</w:t>
            </w:r>
          </w:p>
        </w:tc>
      </w:tr>
      <w:tr w:rsidR="00D445E9" w14:paraId="57FEC87D"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873792" w14:textId="77777777" w:rsidR="00A77B3E" w:rsidRDefault="00B33BFA">
            <w:pPr>
              <w:jc w:val="center"/>
              <w:rPr>
                <w:color w:val="000000"/>
                <w:u w:color="000000"/>
              </w:rPr>
            </w:pPr>
            <w:r>
              <w:rPr>
                <w:sz w:val="18"/>
              </w:rPr>
              <w:t>56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6BD18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51FAB0"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0B1930" w14:textId="77777777" w:rsidR="00A77B3E" w:rsidRDefault="00B33BFA">
            <w:pPr>
              <w:jc w:val="center"/>
              <w:rPr>
                <w:color w:val="000000"/>
                <w:u w:color="000000"/>
              </w:rPr>
            </w:pPr>
            <w:r>
              <w:rPr>
                <w:sz w:val="18"/>
              </w:rPr>
              <w:t>4440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D22BD1" w14:textId="77777777" w:rsidR="00A77B3E" w:rsidRDefault="00B33BFA">
            <w:pPr>
              <w:jc w:val="left"/>
              <w:rPr>
                <w:color w:val="000000"/>
                <w:u w:color="000000"/>
              </w:rPr>
            </w:pPr>
            <w:r>
              <w:rPr>
                <w:sz w:val="18"/>
              </w:rPr>
              <w:t>Odpisy na zakładowy fundusz świadczeń socjalnych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E7C18D" w14:textId="77777777" w:rsidR="00A77B3E" w:rsidRDefault="00B33BFA">
            <w:pPr>
              <w:jc w:val="right"/>
              <w:rPr>
                <w:color w:val="000000"/>
                <w:u w:color="000000"/>
              </w:rPr>
            </w:pPr>
            <w:r>
              <w:rPr>
                <w:sz w:val="18"/>
              </w:rPr>
              <w:t>1 550,26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902C9" w14:textId="77777777" w:rsidR="00A77B3E" w:rsidRDefault="00B33BFA">
            <w:pPr>
              <w:jc w:val="right"/>
              <w:rPr>
                <w:color w:val="000000"/>
                <w:u w:color="000000"/>
              </w:rPr>
            </w:pPr>
            <w:r>
              <w:rPr>
                <w:sz w:val="18"/>
              </w:rPr>
              <w:t>1 550,26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EC9436" w14:textId="77777777" w:rsidR="00A77B3E" w:rsidRDefault="00B33BFA">
            <w:pPr>
              <w:jc w:val="center"/>
              <w:rPr>
                <w:color w:val="000000"/>
                <w:u w:color="000000"/>
              </w:rPr>
            </w:pPr>
            <w:r>
              <w:rPr>
                <w:sz w:val="18"/>
              </w:rPr>
              <w:t>100,00</w:t>
            </w:r>
          </w:p>
        </w:tc>
      </w:tr>
      <w:tr w:rsidR="00D445E9" w14:paraId="6616478F"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5E3A53" w14:textId="77777777" w:rsidR="00A77B3E" w:rsidRDefault="00B33BFA">
            <w:pPr>
              <w:jc w:val="center"/>
              <w:rPr>
                <w:color w:val="000000"/>
                <w:u w:color="000000"/>
              </w:rPr>
            </w:pPr>
            <w:r>
              <w:rPr>
                <w:sz w:val="18"/>
              </w:rPr>
              <w:t>57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F076F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10C263"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FE35F1" w14:textId="77777777" w:rsidR="00A77B3E" w:rsidRDefault="00B33BFA">
            <w:pPr>
              <w:jc w:val="center"/>
              <w:rPr>
                <w:color w:val="000000"/>
                <w:u w:color="000000"/>
              </w:rPr>
            </w:pPr>
            <w:r>
              <w:rPr>
                <w:sz w:val="18"/>
              </w:rPr>
              <w:t>4700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68408F" w14:textId="77777777" w:rsidR="00A77B3E" w:rsidRDefault="00B33BFA">
            <w:pPr>
              <w:jc w:val="left"/>
              <w:rPr>
                <w:color w:val="000000"/>
                <w:u w:color="000000"/>
              </w:rPr>
            </w:pPr>
            <w:r>
              <w:rPr>
                <w:sz w:val="18"/>
              </w:rPr>
              <w:t xml:space="preserve">Szkolenia pracowników niebędących członkami korpusu służby cywilnej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8177E7" w14:textId="77777777" w:rsidR="00A77B3E" w:rsidRDefault="00B33BFA">
            <w:pPr>
              <w:jc w:val="right"/>
              <w:rPr>
                <w:color w:val="000000"/>
                <w:u w:color="000000"/>
              </w:rPr>
            </w:pPr>
            <w:r>
              <w:rPr>
                <w:sz w:val="18"/>
              </w:rPr>
              <w:t>299,00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E1BD79" w14:textId="77777777" w:rsidR="00A77B3E" w:rsidRDefault="00B33BFA">
            <w:pPr>
              <w:jc w:val="right"/>
              <w:rPr>
                <w:color w:val="000000"/>
                <w:u w:color="000000"/>
              </w:rPr>
            </w:pPr>
            <w:r>
              <w:rPr>
                <w:sz w:val="18"/>
              </w:rPr>
              <w:t>299,00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2E9BA8" w14:textId="77777777" w:rsidR="00A77B3E" w:rsidRDefault="00B33BFA">
            <w:pPr>
              <w:jc w:val="center"/>
              <w:rPr>
                <w:color w:val="000000"/>
                <w:u w:color="000000"/>
              </w:rPr>
            </w:pPr>
            <w:r>
              <w:rPr>
                <w:sz w:val="18"/>
              </w:rPr>
              <w:t>100,00</w:t>
            </w:r>
          </w:p>
        </w:tc>
      </w:tr>
      <w:tr w:rsidR="00D445E9" w14:paraId="3E039C12"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C41662" w14:textId="77777777" w:rsidR="00A77B3E" w:rsidRDefault="00B33BFA">
            <w:pPr>
              <w:jc w:val="center"/>
              <w:rPr>
                <w:color w:val="000000"/>
                <w:u w:color="000000"/>
              </w:rPr>
            </w:pPr>
            <w:r>
              <w:rPr>
                <w:sz w:val="18"/>
              </w:rPr>
              <w:t>58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9B9AD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904A61" w14:textId="77777777" w:rsidR="00A77B3E" w:rsidRDefault="00B33BFA">
            <w:pPr>
              <w:jc w:val="center"/>
              <w:rPr>
                <w:color w:val="000000"/>
                <w:u w:color="000000"/>
              </w:rPr>
            </w:pPr>
            <w:r>
              <w:rPr>
                <w:sz w:val="18"/>
              </w:rPr>
              <w:t>85502</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823306"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EC211C" w14:textId="77777777" w:rsidR="00A77B3E" w:rsidRDefault="00B33BFA">
            <w:pPr>
              <w:jc w:val="left"/>
              <w:rPr>
                <w:color w:val="000000"/>
                <w:u w:color="000000"/>
              </w:rPr>
            </w:pPr>
            <w:r>
              <w:rPr>
                <w:sz w:val="18"/>
              </w:rPr>
              <w:t xml:space="preserve">         Świadczenia rodzinne, świadczenie z funduszu alimentacyjnego oraz składki na ubezpieczenia emerytalne i rentowe z ubezpieczenia społecznego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BEDDED" w14:textId="77777777" w:rsidR="00A77B3E" w:rsidRDefault="00B33BFA">
            <w:pPr>
              <w:jc w:val="right"/>
              <w:rPr>
                <w:color w:val="000000"/>
                <w:u w:color="000000"/>
              </w:rPr>
            </w:pPr>
            <w:r>
              <w:rPr>
                <w:sz w:val="18"/>
              </w:rPr>
              <w:t>8 941 965,00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54B420" w14:textId="77777777" w:rsidR="00A77B3E" w:rsidRDefault="00B33BFA">
            <w:pPr>
              <w:jc w:val="right"/>
              <w:rPr>
                <w:color w:val="000000"/>
                <w:u w:color="000000"/>
              </w:rPr>
            </w:pPr>
            <w:r>
              <w:rPr>
                <w:sz w:val="18"/>
              </w:rPr>
              <w:t>8 922 929,04</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8F0019" w14:textId="77777777" w:rsidR="00A77B3E" w:rsidRDefault="00B33BFA">
            <w:pPr>
              <w:jc w:val="center"/>
              <w:rPr>
                <w:color w:val="000000"/>
                <w:u w:color="000000"/>
              </w:rPr>
            </w:pPr>
            <w:r>
              <w:rPr>
                <w:sz w:val="18"/>
              </w:rPr>
              <w:t>99,79</w:t>
            </w:r>
          </w:p>
        </w:tc>
      </w:tr>
      <w:tr w:rsidR="00D445E9" w14:paraId="569470EA"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8721FA" w14:textId="77777777" w:rsidR="00A77B3E" w:rsidRDefault="00B33BFA">
            <w:pPr>
              <w:jc w:val="center"/>
              <w:rPr>
                <w:color w:val="000000"/>
                <w:u w:color="000000"/>
              </w:rPr>
            </w:pPr>
            <w:r>
              <w:rPr>
                <w:sz w:val="18"/>
              </w:rPr>
              <w:t>59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2F399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C0C0BB"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AE7104" w14:textId="77777777" w:rsidR="00A77B3E" w:rsidRDefault="00B33BFA">
            <w:pPr>
              <w:jc w:val="center"/>
              <w:rPr>
                <w:color w:val="000000"/>
                <w:u w:color="000000"/>
              </w:rPr>
            </w:pPr>
            <w:r>
              <w:rPr>
                <w:sz w:val="18"/>
              </w:rPr>
              <w:t>3110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32914E" w14:textId="77777777" w:rsidR="00A77B3E" w:rsidRDefault="00B33BFA">
            <w:pPr>
              <w:jc w:val="left"/>
              <w:rPr>
                <w:color w:val="000000"/>
                <w:u w:color="000000"/>
              </w:rPr>
            </w:pPr>
            <w:r>
              <w:rPr>
                <w:sz w:val="18"/>
              </w:rPr>
              <w:t>Świadczenia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FD1D1A" w14:textId="77777777" w:rsidR="00A77B3E" w:rsidRDefault="00B33BFA">
            <w:pPr>
              <w:jc w:val="right"/>
              <w:rPr>
                <w:color w:val="000000"/>
                <w:u w:color="000000"/>
              </w:rPr>
            </w:pPr>
            <w:r>
              <w:rPr>
                <w:sz w:val="18"/>
              </w:rPr>
              <w:t>7 869 319,98</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523807" w14:textId="77777777" w:rsidR="00A77B3E" w:rsidRDefault="00B33BFA">
            <w:pPr>
              <w:jc w:val="right"/>
              <w:rPr>
                <w:color w:val="000000"/>
                <w:u w:color="000000"/>
              </w:rPr>
            </w:pPr>
            <w:r>
              <w:rPr>
                <w:sz w:val="18"/>
              </w:rPr>
              <w:t>7 850 284,02</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3C2642" w14:textId="77777777" w:rsidR="00A77B3E" w:rsidRDefault="00B33BFA">
            <w:pPr>
              <w:jc w:val="center"/>
              <w:rPr>
                <w:color w:val="000000"/>
                <w:u w:color="000000"/>
              </w:rPr>
            </w:pPr>
            <w:r>
              <w:rPr>
                <w:sz w:val="18"/>
              </w:rPr>
              <w:t>99,76</w:t>
            </w:r>
          </w:p>
        </w:tc>
      </w:tr>
      <w:tr w:rsidR="00D445E9" w14:paraId="4629F30E"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BCB107" w14:textId="77777777" w:rsidR="00A77B3E" w:rsidRDefault="00B33BFA">
            <w:pPr>
              <w:jc w:val="center"/>
              <w:rPr>
                <w:color w:val="000000"/>
                <w:u w:color="000000"/>
              </w:rPr>
            </w:pPr>
            <w:r>
              <w:rPr>
                <w:sz w:val="18"/>
              </w:rPr>
              <w:t>60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E02239"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8DC5E3"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D85DC" w14:textId="77777777" w:rsidR="00A77B3E" w:rsidRDefault="00B33BFA">
            <w:pPr>
              <w:jc w:val="center"/>
              <w:rPr>
                <w:color w:val="000000"/>
                <w:u w:color="000000"/>
              </w:rPr>
            </w:pPr>
            <w:r>
              <w:rPr>
                <w:sz w:val="18"/>
              </w:rPr>
              <w:t>4010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350E15" w14:textId="77777777" w:rsidR="00A77B3E" w:rsidRDefault="00B33BFA">
            <w:pPr>
              <w:jc w:val="left"/>
              <w:rPr>
                <w:color w:val="000000"/>
                <w:u w:color="000000"/>
              </w:rPr>
            </w:pPr>
            <w:r>
              <w:rPr>
                <w:sz w:val="18"/>
              </w:rPr>
              <w:t>Wynagrodzenia osobowe pracowników</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6A0834" w14:textId="77777777" w:rsidR="00A77B3E" w:rsidRDefault="00B33BFA">
            <w:pPr>
              <w:jc w:val="right"/>
              <w:rPr>
                <w:color w:val="000000"/>
                <w:u w:color="000000"/>
              </w:rPr>
            </w:pPr>
            <w:r>
              <w:rPr>
                <w:sz w:val="18"/>
              </w:rPr>
              <w:t>134 523,26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C9A527" w14:textId="77777777" w:rsidR="00A77B3E" w:rsidRDefault="00B33BFA">
            <w:pPr>
              <w:jc w:val="right"/>
              <w:rPr>
                <w:color w:val="000000"/>
                <w:u w:color="000000"/>
              </w:rPr>
            </w:pPr>
            <w:r>
              <w:rPr>
                <w:sz w:val="18"/>
              </w:rPr>
              <w:t>134 523,26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D1C971" w14:textId="77777777" w:rsidR="00A77B3E" w:rsidRDefault="00B33BFA">
            <w:pPr>
              <w:jc w:val="center"/>
              <w:rPr>
                <w:color w:val="000000"/>
                <w:u w:color="000000"/>
              </w:rPr>
            </w:pPr>
            <w:r>
              <w:rPr>
                <w:sz w:val="18"/>
              </w:rPr>
              <w:t>100,00</w:t>
            </w:r>
          </w:p>
        </w:tc>
      </w:tr>
      <w:tr w:rsidR="00D445E9" w14:paraId="4FAE94E3"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5E356E" w14:textId="77777777" w:rsidR="00A77B3E" w:rsidRDefault="00B33BFA">
            <w:pPr>
              <w:jc w:val="center"/>
              <w:rPr>
                <w:color w:val="000000"/>
                <w:u w:color="000000"/>
              </w:rPr>
            </w:pPr>
            <w:r>
              <w:rPr>
                <w:sz w:val="18"/>
              </w:rPr>
              <w:t>61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34928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E62F85"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B9B911" w14:textId="77777777" w:rsidR="00A77B3E" w:rsidRDefault="00B33BFA">
            <w:pPr>
              <w:jc w:val="center"/>
              <w:rPr>
                <w:color w:val="000000"/>
                <w:u w:color="000000"/>
              </w:rPr>
            </w:pPr>
            <w:r>
              <w:rPr>
                <w:sz w:val="18"/>
              </w:rPr>
              <w:t>4040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FD910D" w14:textId="77777777" w:rsidR="00A77B3E" w:rsidRDefault="00B33BFA">
            <w:pPr>
              <w:jc w:val="left"/>
              <w:rPr>
                <w:color w:val="000000"/>
                <w:u w:color="000000"/>
              </w:rPr>
            </w:pPr>
            <w:r>
              <w:rPr>
                <w:sz w:val="18"/>
              </w:rPr>
              <w:t>Dodatkowe wynagrodzenie roczne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B26B53" w14:textId="77777777" w:rsidR="00A77B3E" w:rsidRDefault="00B33BFA">
            <w:pPr>
              <w:jc w:val="right"/>
              <w:rPr>
                <w:color w:val="000000"/>
                <w:u w:color="000000"/>
              </w:rPr>
            </w:pPr>
            <w:r>
              <w:rPr>
                <w:sz w:val="18"/>
              </w:rPr>
              <w:t>8 528,60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CC338F" w14:textId="77777777" w:rsidR="00A77B3E" w:rsidRDefault="00B33BFA">
            <w:pPr>
              <w:jc w:val="right"/>
              <w:rPr>
                <w:color w:val="000000"/>
                <w:u w:color="000000"/>
              </w:rPr>
            </w:pPr>
            <w:r>
              <w:rPr>
                <w:sz w:val="18"/>
              </w:rPr>
              <w:t>8 528,60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E2B7B5" w14:textId="77777777" w:rsidR="00A77B3E" w:rsidRDefault="00B33BFA">
            <w:pPr>
              <w:jc w:val="center"/>
              <w:rPr>
                <w:color w:val="000000"/>
                <w:u w:color="000000"/>
              </w:rPr>
            </w:pPr>
            <w:r>
              <w:rPr>
                <w:sz w:val="18"/>
              </w:rPr>
              <w:t>100,00</w:t>
            </w:r>
          </w:p>
        </w:tc>
      </w:tr>
      <w:tr w:rsidR="00D445E9" w14:paraId="7E000FB3"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92A54C" w14:textId="77777777" w:rsidR="00A77B3E" w:rsidRDefault="00B33BFA">
            <w:pPr>
              <w:jc w:val="center"/>
              <w:rPr>
                <w:color w:val="000000"/>
                <w:u w:color="000000"/>
              </w:rPr>
            </w:pPr>
            <w:r>
              <w:rPr>
                <w:sz w:val="18"/>
              </w:rPr>
              <w:t>62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DC56D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FC1DE4"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139EFA" w14:textId="77777777" w:rsidR="00A77B3E" w:rsidRDefault="00B33BFA">
            <w:pPr>
              <w:jc w:val="center"/>
              <w:rPr>
                <w:color w:val="000000"/>
                <w:u w:color="000000"/>
              </w:rPr>
            </w:pPr>
            <w:r>
              <w:rPr>
                <w:sz w:val="18"/>
              </w:rPr>
              <w:t>4110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C6ACEB" w14:textId="77777777" w:rsidR="00A77B3E" w:rsidRDefault="00B33BFA">
            <w:pPr>
              <w:jc w:val="left"/>
              <w:rPr>
                <w:color w:val="000000"/>
                <w:u w:color="000000"/>
              </w:rPr>
            </w:pPr>
            <w:r>
              <w:rPr>
                <w:sz w:val="18"/>
              </w:rPr>
              <w:t>Składki na ubezpieczenia społeczne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E493E1" w14:textId="77777777" w:rsidR="00A77B3E" w:rsidRDefault="00B33BFA">
            <w:pPr>
              <w:jc w:val="right"/>
              <w:rPr>
                <w:color w:val="000000"/>
                <w:u w:color="000000"/>
              </w:rPr>
            </w:pPr>
            <w:r>
              <w:rPr>
                <w:sz w:val="18"/>
              </w:rPr>
              <w:t>844 250,00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09F6C8" w14:textId="77777777" w:rsidR="00A77B3E" w:rsidRDefault="00B33BFA">
            <w:pPr>
              <w:jc w:val="right"/>
              <w:rPr>
                <w:color w:val="000000"/>
                <w:u w:color="000000"/>
              </w:rPr>
            </w:pPr>
            <w:r>
              <w:rPr>
                <w:sz w:val="18"/>
              </w:rPr>
              <w:t>844 250,00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4D1A8A" w14:textId="77777777" w:rsidR="00A77B3E" w:rsidRDefault="00B33BFA">
            <w:pPr>
              <w:jc w:val="center"/>
              <w:rPr>
                <w:color w:val="000000"/>
                <w:u w:color="000000"/>
              </w:rPr>
            </w:pPr>
            <w:r>
              <w:rPr>
                <w:sz w:val="18"/>
              </w:rPr>
              <w:t>100,00</w:t>
            </w:r>
          </w:p>
        </w:tc>
      </w:tr>
      <w:tr w:rsidR="00D445E9" w14:paraId="78F7DD2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67319F" w14:textId="77777777" w:rsidR="00A77B3E" w:rsidRDefault="00B33BFA">
            <w:pPr>
              <w:jc w:val="center"/>
              <w:rPr>
                <w:color w:val="000000"/>
                <w:u w:color="000000"/>
              </w:rPr>
            </w:pPr>
            <w:r>
              <w:rPr>
                <w:sz w:val="18"/>
              </w:rPr>
              <w:t>63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E79AA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258044"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B68AFF" w14:textId="77777777" w:rsidR="00A77B3E" w:rsidRDefault="00B33BFA">
            <w:pPr>
              <w:jc w:val="center"/>
              <w:rPr>
                <w:color w:val="000000"/>
                <w:u w:color="000000"/>
              </w:rPr>
            </w:pPr>
            <w:r>
              <w:rPr>
                <w:sz w:val="18"/>
              </w:rPr>
              <w:t>4120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FF0765" w14:textId="77777777" w:rsidR="00A77B3E" w:rsidRDefault="00B33BFA">
            <w:pPr>
              <w:jc w:val="left"/>
              <w:rPr>
                <w:color w:val="000000"/>
                <w:u w:color="000000"/>
              </w:rPr>
            </w:pPr>
            <w:r>
              <w:rPr>
                <w:sz w:val="18"/>
              </w:rPr>
              <w:t xml:space="preserve">Składki na Fundusz Pracy oraz Fundusz </w:t>
            </w:r>
            <w:r>
              <w:rPr>
                <w:sz w:val="18"/>
              </w:rPr>
              <w:lastRenderedPageBreak/>
              <w:t>Solidarnościowy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CB6E5B" w14:textId="77777777" w:rsidR="00A77B3E" w:rsidRDefault="00B33BFA">
            <w:pPr>
              <w:jc w:val="right"/>
              <w:rPr>
                <w:color w:val="000000"/>
                <w:u w:color="000000"/>
              </w:rPr>
            </w:pPr>
            <w:r>
              <w:rPr>
                <w:sz w:val="18"/>
              </w:rPr>
              <w:lastRenderedPageBreak/>
              <w:t>3 423,01</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556989" w14:textId="77777777" w:rsidR="00A77B3E" w:rsidRDefault="00B33BFA">
            <w:pPr>
              <w:jc w:val="right"/>
              <w:rPr>
                <w:color w:val="000000"/>
                <w:u w:color="000000"/>
              </w:rPr>
            </w:pPr>
            <w:r>
              <w:rPr>
                <w:sz w:val="18"/>
              </w:rPr>
              <w:t>3 423,01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BE6364" w14:textId="77777777" w:rsidR="00A77B3E" w:rsidRDefault="00B33BFA">
            <w:pPr>
              <w:jc w:val="center"/>
              <w:rPr>
                <w:color w:val="000000"/>
                <w:u w:color="000000"/>
              </w:rPr>
            </w:pPr>
            <w:r>
              <w:rPr>
                <w:sz w:val="18"/>
              </w:rPr>
              <w:t>100,00</w:t>
            </w:r>
          </w:p>
        </w:tc>
      </w:tr>
      <w:tr w:rsidR="00D445E9" w14:paraId="450EA882"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EB00BF" w14:textId="77777777" w:rsidR="00A77B3E" w:rsidRDefault="00B33BFA">
            <w:pPr>
              <w:jc w:val="center"/>
              <w:rPr>
                <w:color w:val="000000"/>
                <w:u w:color="000000"/>
              </w:rPr>
            </w:pPr>
            <w:r>
              <w:rPr>
                <w:sz w:val="18"/>
              </w:rPr>
              <w:t>64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887D6B"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407080"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28B771" w14:textId="77777777" w:rsidR="00A77B3E" w:rsidRDefault="00B33BFA">
            <w:pPr>
              <w:jc w:val="center"/>
              <w:rPr>
                <w:color w:val="000000"/>
                <w:u w:color="000000"/>
              </w:rPr>
            </w:pPr>
            <w:r>
              <w:rPr>
                <w:sz w:val="18"/>
              </w:rPr>
              <w:t>4140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1234D4" w14:textId="77777777" w:rsidR="00A77B3E" w:rsidRDefault="00B33BFA">
            <w:pPr>
              <w:jc w:val="left"/>
              <w:rPr>
                <w:color w:val="000000"/>
                <w:u w:color="000000"/>
              </w:rPr>
            </w:pPr>
            <w:r>
              <w:rPr>
                <w:sz w:val="18"/>
              </w:rPr>
              <w:t>Wpłaty na Państwowy Fundusz Rehabilitacji Osób Niepełnosprawnych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818D7E" w14:textId="77777777" w:rsidR="00A77B3E" w:rsidRDefault="00B33BFA">
            <w:pPr>
              <w:jc w:val="right"/>
              <w:rPr>
                <w:color w:val="000000"/>
                <w:u w:color="000000"/>
              </w:rPr>
            </w:pPr>
            <w:r>
              <w:rPr>
                <w:sz w:val="18"/>
              </w:rPr>
              <w:t>4 788,00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1E0AF0" w14:textId="77777777" w:rsidR="00A77B3E" w:rsidRDefault="00B33BFA">
            <w:pPr>
              <w:jc w:val="right"/>
              <w:rPr>
                <w:color w:val="000000"/>
                <w:u w:color="000000"/>
              </w:rPr>
            </w:pPr>
            <w:r>
              <w:rPr>
                <w:sz w:val="18"/>
              </w:rPr>
              <w:t>4 788,00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96963E" w14:textId="77777777" w:rsidR="00A77B3E" w:rsidRDefault="00B33BFA">
            <w:pPr>
              <w:jc w:val="center"/>
              <w:rPr>
                <w:color w:val="000000"/>
                <w:u w:color="000000"/>
              </w:rPr>
            </w:pPr>
            <w:r>
              <w:rPr>
                <w:sz w:val="18"/>
              </w:rPr>
              <w:t>100,00</w:t>
            </w:r>
          </w:p>
        </w:tc>
      </w:tr>
      <w:tr w:rsidR="00D445E9" w14:paraId="203118BE"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6350ED" w14:textId="77777777" w:rsidR="00A77B3E" w:rsidRDefault="00B33BFA">
            <w:pPr>
              <w:jc w:val="center"/>
              <w:rPr>
                <w:color w:val="000000"/>
                <w:u w:color="000000"/>
              </w:rPr>
            </w:pPr>
            <w:r>
              <w:rPr>
                <w:sz w:val="18"/>
              </w:rPr>
              <w:t>65</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247BCD"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AE29EF"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8B9416" w14:textId="77777777" w:rsidR="00A77B3E" w:rsidRDefault="00B33BFA">
            <w:pPr>
              <w:jc w:val="center"/>
              <w:rPr>
                <w:color w:val="000000"/>
                <w:u w:color="000000"/>
              </w:rPr>
            </w:pPr>
            <w:r>
              <w:rPr>
                <w:sz w:val="18"/>
              </w:rPr>
              <w:t>4210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BCD6CD" w14:textId="77777777" w:rsidR="00A77B3E" w:rsidRDefault="00B33BFA">
            <w:pPr>
              <w:jc w:val="left"/>
              <w:rPr>
                <w:color w:val="000000"/>
                <w:u w:color="000000"/>
              </w:rPr>
            </w:pPr>
            <w:r>
              <w:rPr>
                <w:sz w:val="18"/>
              </w:rPr>
              <w:t>Zakup materiałów i wyposażenia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8942E5" w14:textId="77777777" w:rsidR="00A77B3E" w:rsidRDefault="00B33BFA">
            <w:pPr>
              <w:jc w:val="right"/>
              <w:rPr>
                <w:color w:val="000000"/>
                <w:u w:color="000000"/>
              </w:rPr>
            </w:pPr>
            <w:r>
              <w:rPr>
                <w:sz w:val="18"/>
              </w:rPr>
              <w:t>28 286,13</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D855E3" w14:textId="77777777" w:rsidR="00A77B3E" w:rsidRDefault="00B33BFA">
            <w:pPr>
              <w:jc w:val="right"/>
              <w:rPr>
                <w:color w:val="000000"/>
                <w:u w:color="000000"/>
              </w:rPr>
            </w:pPr>
            <w:r>
              <w:rPr>
                <w:sz w:val="18"/>
              </w:rPr>
              <w:t>28 286,13</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63A156" w14:textId="77777777" w:rsidR="00A77B3E" w:rsidRDefault="00B33BFA">
            <w:pPr>
              <w:jc w:val="center"/>
              <w:rPr>
                <w:color w:val="000000"/>
                <w:u w:color="000000"/>
              </w:rPr>
            </w:pPr>
            <w:r>
              <w:rPr>
                <w:sz w:val="18"/>
              </w:rPr>
              <w:t>100,00</w:t>
            </w:r>
          </w:p>
        </w:tc>
      </w:tr>
      <w:tr w:rsidR="00D445E9" w14:paraId="2EA2E71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8EE2DB" w14:textId="77777777" w:rsidR="00A77B3E" w:rsidRDefault="00B33BFA">
            <w:pPr>
              <w:jc w:val="center"/>
              <w:rPr>
                <w:color w:val="000000"/>
                <w:u w:color="000000"/>
              </w:rPr>
            </w:pPr>
            <w:r>
              <w:rPr>
                <w:sz w:val="18"/>
              </w:rPr>
              <w:t>66</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A19705"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2B5BC8"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6CCDA3" w14:textId="77777777" w:rsidR="00A77B3E" w:rsidRDefault="00B33BFA">
            <w:pPr>
              <w:jc w:val="center"/>
              <w:rPr>
                <w:color w:val="000000"/>
                <w:u w:color="000000"/>
              </w:rPr>
            </w:pPr>
            <w:r>
              <w:rPr>
                <w:sz w:val="18"/>
              </w:rPr>
              <w:t>4260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19F013" w14:textId="77777777" w:rsidR="00A77B3E" w:rsidRDefault="00B33BFA">
            <w:pPr>
              <w:jc w:val="left"/>
              <w:rPr>
                <w:color w:val="000000"/>
                <w:u w:color="000000"/>
              </w:rPr>
            </w:pPr>
            <w:r>
              <w:rPr>
                <w:sz w:val="18"/>
              </w:rPr>
              <w:t>Zakup energii</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1BDBFF" w14:textId="77777777" w:rsidR="00A77B3E" w:rsidRDefault="00B33BFA">
            <w:pPr>
              <w:jc w:val="right"/>
              <w:rPr>
                <w:color w:val="000000"/>
                <w:u w:color="000000"/>
              </w:rPr>
            </w:pPr>
            <w:r>
              <w:rPr>
                <w:sz w:val="18"/>
              </w:rPr>
              <w:t>6 190,41</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3B056" w14:textId="77777777" w:rsidR="00A77B3E" w:rsidRDefault="00B33BFA">
            <w:pPr>
              <w:jc w:val="right"/>
              <w:rPr>
                <w:color w:val="000000"/>
                <w:u w:color="000000"/>
              </w:rPr>
            </w:pPr>
            <w:r>
              <w:rPr>
                <w:sz w:val="18"/>
              </w:rPr>
              <w:t>6 190,41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209FE4" w14:textId="77777777" w:rsidR="00A77B3E" w:rsidRDefault="00B33BFA">
            <w:pPr>
              <w:jc w:val="center"/>
              <w:rPr>
                <w:color w:val="000000"/>
                <w:u w:color="000000"/>
              </w:rPr>
            </w:pPr>
            <w:r>
              <w:rPr>
                <w:sz w:val="18"/>
              </w:rPr>
              <w:t>100,00</w:t>
            </w:r>
          </w:p>
        </w:tc>
      </w:tr>
      <w:tr w:rsidR="00D445E9" w14:paraId="2BA5D4B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A8726C2" w14:textId="77777777" w:rsidR="00A77B3E" w:rsidRDefault="00B33BFA">
            <w:pPr>
              <w:jc w:val="center"/>
              <w:rPr>
                <w:color w:val="000000"/>
                <w:u w:color="000000"/>
              </w:rPr>
            </w:pPr>
            <w:r>
              <w:rPr>
                <w:sz w:val="18"/>
              </w:rPr>
              <w:t>67</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E6A110"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BDD2AE"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483E64" w14:textId="77777777" w:rsidR="00A77B3E" w:rsidRDefault="00B33BFA">
            <w:pPr>
              <w:jc w:val="center"/>
              <w:rPr>
                <w:color w:val="000000"/>
                <w:u w:color="000000"/>
              </w:rPr>
            </w:pPr>
            <w:r>
              <w:rPr>
                <w:sz w:val="18"/>
              </w:rPr>
              <w:t>4300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8E72B9" w14:textId="77777777" w:rsidR="00A77B3E" w:rsidRDefault="00B33BFA">
            <w:pPr>
              <w:jc w:val="left"/>
              <w:rPr>
                <w:color w:val="000000"/>
                <w:u w:color="000000"/>
              </w:rPr>
            </w:pPr>
            <w:r>
              <w:rPr>
                <w:sz w:val="18"/>
              </w:rPr>
              <w:t>Zakup usług pozostałych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D3E85D" w14:textId="77777777" w:rsidR="00A77B3E" w:rsidRDefault="00B33BFA">
            <w:pPr>
              <w:jc w:val="right"/>
              <w:rPr>
                <w:color w:val="000000"/>
                <w:u w:color="000000"/>
              </w:rPr>
            </w:pPr>
            <w:r>
              <w:rPr>
                <w:sz w:val="18"/>
              </w:rPr>
              <w:t>37 512,00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862AB9" w14:textId="77777777" w:rsidR="00A77B3E" w:rsidRDefault="00B33BFA">
            <w:pPr>
              <w:jc w:val="right"/>
              <w:rPr>
                <w:color w:val="000000"/>
                <w:u w:color="000000"/>
              </w:rPr>
            </w:pPr>
            <w:r>
              <w:rPr>
                <w:sz w:val="18"/>
              </w:rPr>
              <w:t>37 512,00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1EDA0" w14:textId="77777777" w:rsidR="00A77B3E" w:rsidRDefault="00B33BFA">
            <w:pPr>
              <w:jc w:val="center"/>
              <w:rPr>
                <w:color w:val="000000"/>
                <w:u w:color="000000"/>
              </w:rPr>
            </w:pPr>
            <w:r>
              <w:rPr>
                <w:sz w:val="18"/>
              </w:rPr>
              <w:t>100,00</w:t>
            </w:r>
          </w:p>
        </w:tc>
      </w:tr>
      <w:tr w:rsidR="00D445E9" w14:paraId="0783E741"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DD3B4F" w14:textId="77777777" w:rsidR="00A77B3E" w:rsidRDefault="00B33BFA">
            <w:pPr>
              <w:jc w:val="center"/>
              <w:rPr>
                <w:color w:val="000000"/>
                <w:u w:color="000000"/>
              </w:rPr>
            </w:pPr>
            <w:r>
              <w:rPr>
                <w:sz w:val="18"/>
              </w:rPr>
              <w:t>68</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38F13C"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8B52BB"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F191CB" w14:textId="77777777" w:rsidR="00A77B3E" w:rsidRDefault="00B33BFA">
            <w:pPr>
              <w:jc w:val="center"/>
              <w:rPr>
                <w:color w:val="000000"/>
                <w:u w:color="000000"/>
              </w:rPr>
            </w:pPr>
            <w:r>
              <w:rPr>
                <w:sz w:val="18"/>
              </w:rPr>
              <w:t>4410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730BFC" w14:textId="77777777" w:rsidR="00A77B3E" w:rsidRDefault="00B33BFA">
            <w:pPr>
              <w:jc w:val="left"/>
              <w:rPr>
                <w:color w:val="000000"/>
                <w:u w:color="000000"/>
              </w:rPr>
            </w:pPr>
            <w:r>
              <w:rPr>
                <w:sz w:val="18"/>
              </w:rPr>
              <w:t>Podróże służbowe krajowe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9FAA52" w14:textId="77777777" w:rsidR="00A77B3E" w:rsidRDefault="00B33BFA">
            <w:pPr>
              <w:jc w:val="right"/>
              <w:rPr>
                <w:color w:val="000000"/>
                <w:u w:color="000000"/>
              </w:rPr>
            </w:pPr>
            <w:r>
              <w:rPr>
                <w:sz w:val="18"/>
              </w:rPr>
              <w:t>93,61</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55FB95" w14:textId="77777777" w:rsidR="00A77B3E" w:rsidRDefault="00B33BFA">
            <w:pPr>
              <w:jc w:val="right"/>
              <w:rPr>
                <w:color w:val="000000"/>
                <w:u w:color="000000"/>
              </w:rPr>
            </w:pPr>
            <w:r>
              <w:rPr>
                <w:sz w:val="18"/>
              </w:rPr>
              <w:t>93,61</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A15D44" w14:textId="77777777" w:rsidR="00A77B3E" w:rsidRDefault="00B33BFA">
            <w:pPr>
              <w:jc w:val="center"/>
              <w:rPr>
                <w:color w:val="000000"/>
                <w:u w:color="000000"/>
              </w:rPr>
            </w:pPr>
            <w:r>
              <w:rPr>
                <w:sz w:val="18"/>
              </w:rPr>
              <w:t>100,00</w:t>
            </w:r>
          </w:p>
        </w:tc>
      </w:tr>
      <w:tr w:rsidR="00D445E9" w14:paraId="281F3895"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4B4B27" w14:textId="77777777" w:rsidR="00A77B3E" w:rsidRDefault="00B33BFA">
            <w:pPr>
              <w:jc w:val="center"/>
              <w:rPr>
                <w:color w:val="000000"/>
                <w:u w:color="000000"/>
              </w:rPr>
            </w:pPr>
            <w:r>
              <w:rPr>
                <w:sz w:val="18"/>
              </w:rPr>
              <w:t>69</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8F0D41"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FC5AA5"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2E3239" w14:textId="77777777" w:rsidR="00A77B3E" w:rsidRDefault="00B33BFA">
            <w:pPr>
              <w:jc w:val="center"/>
              <w:rPr>
                <w:color w:val="000000"/>
                <w:u w:color="000000"/>
              </w:rPr>
            </w:pPr>
            <w:r>
              <w:rPr>
                <w:sz w:val="18"/>
              </w:rPr>
              <w:t>4440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499D16" w14:textId="77777777" w:rsidR="00A77B3E" w:rsidRDefault="00B33BFA">
            <w:pPr>
              <w:jc w:val="left"/>
              <w:rPr>
                <w:color w:val="000000"/>
                <w:u w:color="000000"/>
              </w:rPr>
            </w:pPr>
            <w:r>
              <w:rPr>
                <w:sz w:val="18"/>
              </w:rPr>
              <w:t>Odpisy na zakładowy fundusz świadczeń socjalnych</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1C0972" w14:textId="77777777" w:rsidR="00A77B3E" w:rsidRDefault="00B33BFA">
            <w:pPr>
              <w:jc w:val="right"/>
              <w:rPr>
                <w:color w:val="000000"/>
                <w:u w:color="000000"/>
              </w:rPr>
            </w:pPr>
            <w:r>
              <w:rPr>
                <w:sz w:val="18"/>
              </w:rPr>
              <w:t>4 651,00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31395" w14:textId="77777777" w:rsidR="00A77B3E" w:rsidRDefault="00B33BFA">
            <w:pPr>
              <w:jc w:val="right"/>
              <w:rPr>
                <w:color w:val="000000"/>
                <w:u w:color="000000"/>
              </w:rPr>
            </w:pPr>
            <w:r>
              <w:rPr>
                <w:sz w:val="18"/>
              </w:rPr>
              <w:t>4 651,00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332BAC" w14:textId="77777777" w:rsidR="00A77B3E" w:rsidRDefault="00B33BFA">
            <w:pPr>
              <w:jc w:val="center"/>
              <w:rPr>
                <w:color w:val="000000"/>
                <w:u w:color="000000"/>
              </w:rPr>
            </w:pPr>
            <w:r>
              <w:rPr>
                <w:sz w:val="18"/>
              </w:rPr>
              <w:t>100,00</w:t>
            </w:r>
          </w:p>
        </w:tc>
      </w:tr>
      <w:tr w:rsidR="00D445E9" w14:paraId="70335BD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CA7076" w14:textId="77777777" w:rsidR="00A77B3E" w:rsidRDefault="00B33BFA">
            <w:pPr>
              <w:jc w:val="center"/>
              <w:rPr>
                <w:color w:val="000000"/>
                <w:u w:color="000000"/>
              </w:rPr>
            </w:pPr>
            <w:r>
              <w:rPr>
                <w:sz w:val="18"/>
              </w:rPr>
              <w:t>70</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4951E3"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D71DF8"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A5AF3F" w14:textId="77777777" w:rsidR="00A77B3E" w:rsidRDefault="00B33BFA">
            <w:pPr>
              <w:jc w:val="center"/>
              <w:rPr>
                <w:color w:val="000000"/>
                <w:u w:color="000000"/>
              </w:rPr>
            </w:pPr>
            <w:r>
              <w:rPr>
                <w:sz w:val="18"/>
              </w:rPr>
              <w:t>4700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410EE2" w14:textId="77777777" w:rsidR="00A77B3E" w:rsidRDefault="00B33BFA">
            <w:pPr>
              <w:jc w:val="left"/>
              <w:rPr>
                <w:color w:val="000000"/>
                <w:u w:color="000000"/>
              </w:rPr>
            </w:pPr>
            <w:r>
              <w:rPr>
                <w:sz w:val="18"/>
              </w:rPr>
              <w:t xml:space="preserve">Szkolenia pracowników niebędących członkami korpusu służby cywilnej </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E4A57B" w14:textId="77777777" w:rsidR="00A77B3E" w:rsidRDefault="00B33BFA">
            <w:pPr>
              <w:jc w:val="right"/>
              <w:rPr>
                <w:color w:val="000000"/>
                <w:u w:color="000000"/>
              </w:rPr>
            </w:pPr>
            <w:r>
              <w:rPr>
                <w:sz w:val="18"/>
              </w:rPr>
              <w:t>399,00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AD2E10" w14:textId="77777777" w:rsidR="00A77B3E" w:rsidRDefault="00B33BFA">
            <w:pPr>
              <w:jc w:val="right"/>
              <w:rPr>
                <w:color w:val="000000"/>
                <w:u w:color="000000"/>
              </w:rPr>
            </w:pPr>
            <w:r>
              <w:rPr>
                <w:sz w:val="18"/>
              </w:rPr>
              <w:t>399,00</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CCCF23" w14:textId="77777777" w:rsidR="00A77B3E" w:rsidRDefault="00B33BFA">
            <w:pPr>
              <w:jc w:val="center"/>
              <w:rPr>
                <w:color w:val="000000"/>
                <w:u w:color="000000"/>
              </w:rPr>
            </w:pPr>
            <w:r>
              <w:rPr>
                <w:sz w:val="18"/>
              </w:rPr>
              <w:t>100,00</w:t>
            </w:r>
          </w:p>
        </w:tc>
      </w:tr>
      <w:tr w:rsidR="00D445E9" w14:paraId="6E142C90"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561C31" w14:textId="77777777" w:rsidR="00A77B3E" w:rsidRDefault="00B33BFA">
            <w:pPr>
              <w:jc w:val="center"/>
              <w:rPr>
                <w:color w:val="000000"/>
                <w:u w:color="000000"/>
              </w:rPr>
            </w:pPr>
            <w:r>
              <w:rPr>
                <w:sz w:val="18"/>
              </w:rPr>
              <w:t>71</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477B6"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F18152" w14:textId="77777777" w:rsidR="00A77B3E" w:rsidRDefault="00B33BFA">
            <w:pPr>
              <w:jc w:val="center"/>
              <w:rPr>
                <w:color w:val="000000"/>
                <w:u w:color="000000"/>
              </w:rPr>
            </w:pPr>
            <w:r>
              <w:rPr>
                <w:sz w:val="18"/>
              </w:rPr>
              <w:t>85503</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FAF888"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1D8021" w14:textId="77777777" w:rsidR="00A77B3E" w:rsidRDefault="00B33BFA">
            <w:pPr>
              <w:jc w:val="left"/>
              <w:rPr>
                <w:color w:val="000000"/>
                <w:u w:color="000000"/>
              </w:rPr>
            </w:pPr>
            <w:r>
              <w:rPr>
                <w:sz w:val="18"/>
              </w:rPr>
              <w:t>Karta Dużej Rodziny</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C93C3F" w14:textId="77777777" w:rsidR="00A77B3E" w:rsidRDefault="00B33BFA">
            <w:pPr>
              <w:jc w:val="right"/>
              <w:rPr>
                <w:color w:val="000000"/>
                <w:u w:color="000000"/>
              </w:rPr>
            </w:pPr>
            <w:r>
              <w:rPr>
                <w:sz w:val="18"/>
              </w:rPr>
              <w:t>814,66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18F096" w14:textId="77777777" w:rsidR="00A77B3E" w:rsidRDefault="00B33BFA">
            <w:pPr>
              <w:jc w:val="right"/>
              <w:rPr>
                <w:color w:val="000000"/>
                <w:u w:color="000000"/>
              </w:rPr>
            </w:pPr>
            <w:r>
              <w:rPr>
                <w:sz w:val="18"/>
              </w:rPr>
              <w:t>814,66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D29113" w14:textId="77777777" w:rsidR="00A77B3E" w:rsidRDefault="00B33BFA">
            <w:pPr>
              <w:jc w:val="center"/>
              <w:rPr>
                <w:color w:val="000000"/>
                <w:u w:color="000000"/>
              </w:rPr>
            </w:pPr>
            <w:r>
              <w:rPr>
                <w:sz w:val="18"/>
              </w:rPr>
              <w:t>100,00</w:t>
            </w:r>
          </w:p>
        </w:tc>
      </w:tr>
      <w:tr w:rsidR="00D445E9" w14:paraId="66D9E02F"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FE8607" w14:textId="77777777" w:rsidR="00A77B3E" w:rsidRDefault="00B33BFA">
            <w:pPr>
              <w:jc w:val="center"/>
              <w:rPr>
                <w:color w:val="000000"/>
                <w:u w:color="000000"/>
              </w:rPr>
            </w:pPr>
            <w:r>
              <w:rPr>
                <w:sz w:val="18"/>
              </w:rPr>
              <w:t>72</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D687BCE"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626FB1"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63BBAF" w14:textId="77777777" w:rsidR="00A77B3E" w:rsidRDefault="00B33BFA">
            <w:pPr>
              <w:jc w:val="center"/>
              <w:rPr>
                <w:color w:val="000000"/>
                <w:u w:color="000000"/>
              </w:rPr>
            </w:pPr>
            <w:r>
              <w:rPr>
                <w:sz w:val="18"/>
              </w:rPr>
              <w:t>4210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23EF14" w14:textId="77777777" w:rsidR="00A77B3E" w:rsidRDefault="00B33BFA">
            <w:pPr>
              <w:jc w:val="left"/>
              <w:rPr>
                <w:color w:val="000000"/>
                <w:u w:color="000000"/>
              </w:rPr>
            </w:pPr>
            <w:r>
              <w:rPr>
                <w:sz w:val="18"/>
              </w:rPr>
              <w:t>Zakup materiałów i wyposażenia</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7CF8C" w14:textId="77777777" w:rsidR="00A77B3E" w:rsidRDefault="00B33BFA">
            <w:pPr>
              <w:jc w:val="right"/>
              <w:rPr>
                <w:color w:val="000000"/>
                <w:u w:color="000000"/>
              </w:rPr>
            </w:pPr>
            <w:r>
              <w:rPr>
                <w:sz w:val="18"/>
              </w:rPr>
              <w:t>814,66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01FC4F" w14:textId="77777777" w:rsidR="00A77B3E" w:rsidRDefault="00B33BFA">
            <w:pPr>
              <w:jc w:val="right"/>
              <w:rPr>
                <w:color w:val="000000"/>
                <w:u w:color="000000"/>
              </w:rPr>
            </w:pPr>
            <w:r>
              <w:rPr>
                <w:sz w:val="18"/>
              </w:rPr>
              <w:t>814,66</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39435C" w14:textId="77777777" w:rsidR="00A77B3E" w:rsidRDefault="00B33BFA">
            <w:pPr>
              <w:jc w:val="center"/>
              <w:rPr>
                <w:color w:val="000000"/>
                <w:u w:color="000000"/>
              </w:rPr>
            </w:pPr>
            <w:r>
              <w:rPr>
                <w:sz w:val="18"/>
              </w:rPr>
              <w:t>100,00</w:t>
            </w:r>
          </w:p>
        </w:tc>
      </w:tr>
      <w:tr w:rsidR="00D445E9" w14:paraId="791ABA17"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7A5B04" w14:textId="77777777" w:rsidR="00A77B3E" w:rsidRDefault="00B33BFA">
            <w:pPr>
              <w:jc w:val="center"/>
              <w:rPr>
                <w:color w:val="000000"/>
                <w:u w:color="000000"/>
              </w:rPr>
            </w:pPr>
            <w:r>
              <w:rPr>
                <w:sz w:val="18"/>
              </w:rPr>
              <w:t>73</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029088"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F7059" w14:textId="77777777" w:rsidR="00A77B3E" w:rsidRDefault="00B33BFA">
            <w:pPr>
              <w:jc w:val="center"/>
              <w:rPr>
                <w:color w:val="000000"/>
                <w:u w:color="000000"/>
              </w:rPr>
            </w:pPr>
            <w:r>
              <w:rPr>
                <w:sz w:val="18"/>
              </w:rPr>
              <w:t>85513</w:t>
            </w: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35CFFC" w14:textId="77777777" w:rsidR="00A77B3E" w:rsidRDefault="00A77B3E">
            <w:pPr>
              <w:jc w:val="center"/>
              <w:rPr>
                <w:color w:val="000000"/>
                <w:u w:color="000000"/>
              </w:rPr>
            </w:pP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78E597" w14:textId="77777777" w:rsidR="00A77B3E" w:rsidRDefault="00B33BFA">
            <w:pPr>
              <w:jc w:val="left"/>
              <w:rPr>
                <w:color w:val="000000"/>
                <w:u w:color="000000"/>
              </w:rPr>
            </w:pPr>
            <w:r>
              <w:rPr>
                <w:sz w:val="18"/>
              </w:rPr>
              <w:t xml:space="preserve">Składki na </w:t>
            </w:r>
            <w:r>
              <w:rPr>
                <w:sz w:val="18"/>
              </w:rPr>
              <w:t>ubezpieczenie zdrowotne opłacane za osoby pobierające niektóre świadczenia rodzinne oraz za osoby pobierające zasiłki dla opiekunów</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0CB32F" w14:textId="77777777" w:rsidR="00A77B3E" w:rsidRDefault="00B33BFA">
            <w:pPr>
              <w:jc w:val="right"/>
              <w:rPr>
                <w:color w:val="000000"/>
                <w:u w:color="000000"/>
              </w:rPr>
            </w:pPr>
            <w:r>
              <w:rPr>
                <w:sz w:val="18"/>
              </w:rPr>
              <w:t>301 501,00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431067" w14:textId="77777777" w:rsidR="00A77B3E" w:rsidRDefault="00B33BFA">
            <w:pPr>
              <w:jc w:val="right"/>
              <w:rPr>
                <w:color w:val="000000"/>
                <w:u w:color="000000"/>
              </w:rPr>
            </w:pPr>
            <w:r>
              <w:rPr>
                <w:sz w:val="18"/>
              </w:rPr>
              <w:t>301 145,48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D922D9" w14:textId="77777777" w:rsidR="00A77B3E" w:rsidRDefault="00B33BFA">
            <w:pPr>
              <w:jc w:val="center"/>
              <w:rPr>
                <w:color w:val="000000"/>
                <w:u w:color="000000"/>
              </w:rPr>
            </w:pPr>
            <w:r>
              <w:rPr>
                <w:sz w:val="18"/>
              </w:rPr>
              <w:t>99,88</w:t>
            </w:r>
          </w:p>
        </w:tc>
      </w:tr>
      <w:tr w:rsidR="00D445E9" w14:paraId="5E947A9D" w14:textId="77777777">
        <w:tc>
          <w:tcPr>
            <w:tcW w:w="6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620DB4" w14:textId="77777777" w:rsidR="00A77B3E" w:rsidRDefault="00B33BFA">
            <w:pPr>
              <w:jc w:val="center"/>
              <w:rPr>
                <w:color w:val="000000"/>
                <w:u w:color="000000"/>
              </w:rPr>
            </w:pPr>
            <w:r>
              <w:rPr>
                <w:sz w:val="18"/>
              </w:rPr>
              <w:t>74</w:t>
            </w:r>
          </w:p>
        </w:tc>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B463EA" w14:textId="77777777" w:rsidR="00A77B3E" w:rsidRDefault="00A77B3E">
            <w:pPr>
              <w:jc w:val="center"/>
              <w:rPr>
                <w:color w:val="000000"/>
                <w:u w:color="000000"/>
              </w:rPr>
            </w:pPr>
          </w:p>
        </w:tc>
        <w:tc>
          <w:tcPr>
            <w:tcW w:w="9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6A0AAF" w14:textId="77777777" w:rsidR="00A77B3E" w:rsidRDefault="00A77B3E">
            <w:pPr>
              <w:jc w:val="center"/>
              <w:rPr>
                <w:color w:val="000000"/>
                <w:u w:color="000000"/>
              </w:rPr>
            </w:pPr>
          </w:p>
        </w:tc>
        <w:tc>
          <w:tcPr>
            <w:tcW w:w="5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28AD06" w14:textId="77777777" w:rsidR="00A77B3E" w:rsidRDefault="00B33BFA">
            <w:pPr>
              <w:jc w:val="center"/>
              <w:rPr>
                <w:color w:val="000000"/>
                <w:u w:color="000000"/>
              </w:rPr>
            </w:pPr>
            <w:r>
              <w:rPr>
                <w:sz w:val="18"/>
              </w:rPr>
              <w:t>4130</w:t>
            </w:r>
          </w:p>
        </w:tc>
        <w:tc>
          <w:tcPr>
            <w:tcW w:w="33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8283AA" w14:textId="77777777" w:rsidR="00A77B3E" w:rsidRDefault="00B33BFA">
            <w:pPr>
              <w:jc w:val="left"/>
              <w:rPr>
                <w:color w:val="000000"/>
                <w:u w:color="000000"/>
              </w:rPr>
            </w:pPr>
            <w:r>
              <w:rPr>
                <w:sz w:val="18"/>
              </w:rPr>
              <w:t>Składki na ubezpieczenie zdrowotne</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01EB58" w14:textId="77777777" w:rsidR="00A77B3E" w:rsidRDefault="00B33BFA">
            <w:pPr>
              <w:jc w:val="right"/>
              <w:rPr>
                <w:color w:val="000000"/>
                <w:u w:color="000000"/>
              </w:rPr>
            </w:pPr>
            <w:r>
              <w:rPr>
                <w:sz w:val="18"/>
              </w:rPr>
              <w:t>301 501,00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AE7FF6" w14:textId="77777777" w:rsidR="00A77B3E" w:rsidRDefault="00B33BFA">
            <w:pPr>
              <w:jc w:val="right"/>
              <w:rPr>
                <w:color w:val="000000"/>
                <w:u w:color="000000"/>
              </w:rPr>
            </w:pPr>
            <w:r>
              <w:rPr>
                <w:sz w:val="18"/>
              </w:rPr>
              <w:t>301 145,48</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6FD6E8" w14:textId="77777777" w:rsidR="00A77B3E" w:rsidRDefault="00B33BFA">
            <w:pPr>
              <w:jc w:val="center"/>
              <w:rPr>
                <w:color w:val="000000"/>
                <w:u w:color="000000"/>
              </w:rPr>
            </w:pPr>
            <w:r>
              <w:rPr>
                <w:sz w:val="18"/>
              </w:rPr>
              <w:t>99,88</w:t>
            </w:r>
          </w:p>
        </w:tc>
      </w:tr>
      <w:tr w:rsidR="00D445E9" w14:paraId="05FBDB95" w14:textId="77777777">
        <w:tc>
          <w:tcPr>
            <w:tcW w:w="6120"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30CE74" w14:textId="77777777" w:rsidR="00A77B3E" w:rsidRDefault="00B33BFA">
            <w:pPr>
              <w:jc w:val="right"/>
              <w:rPr>
                <w:color w:val="000000"/>
                <w:u w:color="000000"/>
              </w:rPr>
            </w:pPr>
            <w:r>
              <w:rPr>
                <w:b/>
                <w:sz w:val="18"/>
              </w:rPr>
              <w:t>Ogółem</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6CDD74" w14:textId="77777777" w:rsidR="00A77B3E" w:rsidRDefault="00B33BFA">
            <w:pPr>
              <w:jc w:val="right"/>
              <w:rPr>
                <w:color w:val="000000"/>
                <w:u w:color="000000"/>
              </w:rPr>
            </w:pPr>
            <w:r>
              <w:rPr>
                <w:b/>
                <w:sz w:val="18"/>
              </w:rPr>
              <w:t>25 250 652,94</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789684" w14:textId="77777777" w:rsidR="00A77B3E" w:rsidRDefault="00B33BFA">
            <w:pPr>
              <w:jc w:val="right"/>
              <w:rPr>
                <w:color w:val="000000"/>
                <w:u w:color="000000"/>
              </w:rPr>
            </w:pPr>
            <w:r>
              <w:rPr>
                <w:b/>
                <w:sz w:val="18"/>
              </w:rPr>
              <w:t>25 216 257,85</w:t>
            </w:r>
          </w:p>
        </w:tc>
        <w:tc>
          <w:tcPr>
            <w:tcW w:w="7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33100F" w14:textId="77777777" w:rsidR="00A77B3E" w:rsidRDefault="00B33BFA">
            <w:pPr>
              <w:jc w:val="center"/>
              <w:rPr>
                <w:color w:val="000000"/>
                <w:u w:color="000000"/>
              </w:rPr>
            </w:pPr>
            <w:r>
              <w:rPr>
                <w:b/>
                <w:sz w:val="18"/>
              </w:rPr>
              <w:t>99,86</w:t>
            </w:r>
          </w:p>
        </w:tc>
      </w:tr>
    </w:tbl>
    <w:p w14:paraId="2A238539" w14:textId="77777777" w:rsidR="00A77B3E" w:rsidRDefault="00B33BFA">
      <w:pPr>
        <w:spacing w:before="120" w:after="120"/>
        <w:ind w:left="283" w:firstLine="227"/>
        <w:rPr>
          <w:color w:val="000000"/>
          <w:u w:color="000000"/>
        </w:rPr>
      </w:pPr>
      <w:r>
        <w:rPr>
          <w:color w:val="000000"/>
          <w:u w:color="000000"/>
        </w:rPr>
        <w:tab/>
        <w:t>Największy udział w całości dotacji i wydatków związanych z wykonywaniem zadań</w:t>
      </w:r>
      <w:r>
        <w:rPr>
          <w:color w:val="000000"/>
          <w:u w:color="000000"/>
        </w:rPr>
        <w:br/>
        <w:t xml:space="preserve">z zakresem administracji rządowej oraz innych zadań zleconych Gminie Kcynia stanowiły środki przeznaczone na realizację zadań </w:t>
      </w:r>
      <w:r>
        <w:rPr>
          <w:color w:val="000000"/>
          <w:u w:color="000000"/>
        </w:rPr>
        <w:t>sklasyfikowanych w dziale 855 - ,,Rodzina" (około 90%), w tym świadczenia wychowawcze (rozdz. 85501) zrealizowano na kwotę 13.459.936,26 zł oraz świadczenia rodzinne i z funduszu alimentacyjnego (rozdz. 85502) wykonano na kwotę 8.922.929,04 zł.</w:t>
      </w:r>
    </w:p>
    <w:p w14:paraId="2FBAA7FC" w14:textId="77777777" w:rsidR="00A77B3E" w:rsidRDefault="00B33BFA">
      <w:pPr>
        <w:spacing w:before="120" w:after="120"/>
        <w:jc w:val="center"/>
        <w:rPr>
          <w:b/>
          <w:color w:val="000000"/>
          <w:u w:color="000000"/>
        </w:rPr>
      </w:pPr>
      <w:r>
        <w:rPr>
          <w:b/>
          <w:color w:val="000000"/>
          <w:u w:color="000000"/>
        </w:rPr>
        <w:t>PLANOWANE I WYKONANE PRZYCHODY I ROZCHODY BUDŻETU JEDNOSTKI SAMORZĄDU TERYTORIALNEGO</w:t>
      </w:r>
    </w:p>
    <w:p w14:paraId="26CB44F1" w14:textId="77777777" w:rsidR="00A77B3E" w:rsidRDefault="00B33BFA">
      <w:pPr>
        <w:spacing w:before="120" w:after="120"/>
        <w:ind w:left="283" w:firstLine="227"/>
        <w:rPr>
          <w:color w:val="000000"/>
          <w:u w:color="000000"/>
        </w:rPr>
      </w:pPr>
      <w:r>
        <w:rPr>
          <w:color w:val="000000"/>
          <w:u w:color="000000"/>
        </w:rPr>
        <w:tab/>
        <w:t>Na rok 2021 Rada Miejska w Kcyni zaplanowała budżet z deficytem w wysokości 806.122,95 zł. Określono łączną kwotę przychodów budżetu w wysokości 3.006.122,95 zł oraz łącz</w:t>
      </w:r>
      <w:r>
        <w:rPr>
          <w:color w:val="000000"/>
          <w:u w:color="000000"/>
        </w:rPr>
        <w:t>ną kwotę planowanych rozchodów budżetu w wysokości 2.200.000,00 zł (w całości z tytułu spłaty kredytów i wykupu obligacji).</w:t>
      </w:r>
    </w:p>
    <w:p w14:paraId="5F209596" w14:textId="77777777" w:rsidR="00A77B3E" w:rsidRDefault="00B33BFA">
      <w:pPr>
        <w:spacing w:before="120" w:after="120"/>
        <w:ind w:left="283" w:firstLine="227"/>
        <w:rPr>
          <w:color w:val="000000"/>
          <w:u w:color="000000"/>
        </w:rPr>
      </w:pPr>
      <w:r>
        <w:rPr>
          <w:color w:val="000000"/>
          <w:u w:color="000000"/>
        </w:rPr>
        <w:t>Przychody w kwocie 3.006.122,95 zł zaplanowano z tytułu nadwyżki z lat ubiegłych. Natomiast rozchody w łącznej wysokości 2.200.000,0</w:t>
      </w:r>
      <w:r>
        <w:rPr>
          <w:color w:val="000000"/>
          <w:u w:color="000000"/>
        </w:rPr>
        <w:t>0 zł to planowane spłaty kredytu - kwota 1.600.000,00 zł i wykup obligacji - kwota 600.000,00 zł.</w:t>
      </w:r>
    </w:p>
    <w:p w14:paraId="001772A3" w14:textId="77777777" w:rsidR="00A77B3E" w:rsidRDefault="00B33BFA">
      <w:pPr>
        <w:spacing w:before="120" w:after="120"/>
        <w:ind w:left="283" w:firstLine="227"/>
        <w:rPr>
          <w:color w:val="000000"/>
          <w:u w:color="000000"/>
        </w:rPr>
      </w:pPr>
      <w:r>
        <w:rPr>
          <w:color w:val="000000"/>
          <w:u w:color="000000"/>
        </w:rPr>
        <w:t>Zaplanowanym źródłem pokrycia deficytu w wysokości 806.122,95 zł była nadwyżka budżetu z lat ubiegłych.</w:t>
      </w:r>
    </w:p>
    <w:p w14:paraId="1E959435" w14:textId="77777777" w:rsidR="00A77B3E" w:rsidRDefault="00B33BFA">
      <w:pPr>
        <w:spacing w:before="120" w:after="120"/>
        <w:ind w:left="283" w:firstLine="227"/>
        <w:rPr>
          <w:color w:val="000000"/>
          <w:u w:color="000000"/>
        </w:rPr>
      </w:pPr>
      <w:r>
        <w:rPr>
          <w:color w:val="000000"/>
          <w:u w:color="000000"/>
        </w:rPr>
        <w:t>Tak zaplanowane wielkości przychodów i rozchodów budże</w:t>
      </w:r>
      <w:r>
        <w:rPr>
          <w:color w:val="000000"/>
          <w:u w:color="000000"/>
        </w:rPr>
        <w:t>tu na 2021 rok uległy zmianie i na dzień 31 grudnia 2021 r. odpowiednio wynosiły:</w:t>
      </w:r>
    </w:p>
    <w:p w14:paraId="6B63898C" w14:textId="77777777" w:rsidR="00A77B3E" w:rsidRDefault="00B33BFA">
      <w:pPr>
        <w:spacing w:before="120" w:after="120"/>
        <w:ind w:left="340" w:hanging="227"/>
        <w:rPr>
          <w:color w:val="000000"/>
          <w:u w:color="000000"/>
        </w:rPr>
      </w:pPr>
      <w:r>
        <w:t>1) </w:t>
      </w:r>
      <w:r>
        <w:rPr>
          <w:color w:val="000000"/>
          <w:u w:color="000000"/>
        </w:rPr>
        <w:t>nadwyżka budżetu – 1.845.712,32 zł,</w:t>
      </w:r>
    </w:p>
    <w:p w14:paraId="64A0B499" w14:textId="77777777" w:rsidR="00A77B3E" w:rsidRDefault="00B33BFA">
      <w:pPr>
        <w:spacing w:before="120" w:after="120"/>
        <w:ind w:left="340" w:hanging="227"/>
        <w:rPr>
          <w:color w:val="000000"/>
          <w:u w:color="000000"/>
        </w:rPr>
      </w:pPr>
      <w:r>
        <w:t>2) </w:t>
      </w:r>
      <w:r>
        <w:rPr>
          <w:color w:val="000000"/>
          <w:u w:color="000000"/>
        </w:rPr>
        <w:t>przychody ogółem – 5.394.071,22 zł, w tym:</w:t>
      </w:r>
    </w:p>
    <w:p w14:paraId="043D2B6D" w14:textId="77777777" w:rsidR="00A77B3E" w:rsidRDefault="00B33BFA">
      <w:pPr>
        <w:keepLines/>
        <w:spacing w:before="120" w:after="120"/>
        <w:ind w:left="567" w:hanging="227"/>
        <w:rPr>
          <w:color w:val="000000"/>
          <w:u w:color="000000"/>
        </w:rPr>
      </w:pPr>
      <w:r>
        <w:t>a) </w:t>
      </w:r>
      <w:r>
        <w:rPr>
          <w:color w:val="000000"/>
          <w:u w:color="000000"/>
        </w:rPr>
        <w:t>nadwyżka z lat ubiegłych, pomniejszona o niewykorzystane środki pieniężne, o których m</w:t>
      </w:r>
      <w:r>
        <w:rPr>
          <w:color w:val="000000"/>
          <w:u w:color="000000"/>
        </w:rPr>
        <w:t>owa w art. 217 ust. 2 pkt 8 u. o f. p. - kwota 5.174.062,43 zł,</w:t>
      </w:r>
    </w:p>
    <w:p w14:paraId="39B79FE8" w14:textId="77777777" w:rsidR="00A77B3E" w:rsidRDefault="00B33BFA">
      <w:pPr>
        <w:keepLines/>
        <w:spacing w:before="120" w:after="120"/>
        <w:ind w:left="567" w:hanging="227"/>
        <w:rPr>
          <w:color w:val="000000"/>
          <w:u w:color="000000"/>
        </w:rPr>
      </w:pPr>
      <w:r>
        <w:t>b) </w:t>
      </w:r>
      <w:r>
        <w:rPr>
          <w:color w:val="000000"/>
          <w:u w:color="000000"/>
        </w:rPr>
        <w:t>niewykorzystane środki pieniężne, o których mowa w art. 217 ust. 2 pkt 8 u. o </w:t>
      </w:r>
      <w:proofErr w:type="spellStart"/>
      <w:r>
        <w:rPr>
          <w:color w:val="000000"/>
          <w:u w:color="000000"/>
        </w:rPr>
        <w:t>f.p</w:t>
      </w:r>
      <w:proofErr w:type="spellEnd"/>
      <w:r>
        <w:rPr>
          <w:color w:val="000000"/>
          <w:u w:color="000000"/>
        </w:rPr>
        <w:t>. - kwota 220.008,79 zł,</w:t>
      </w:r>
    </w:p>
    <w:p w14:paraId="547E60AB" w14:textId="77777777" w:rsidR="00A77B3E" w:rsidRDefault="00B33BFA">
      <w:pPr>
        <w:spacing w:before="120" w:after="120"/>
        <w:ind w:left="340" w:hanging="227"/>
        <w:rPr>
          <w:color w:val="000000"/>
          <w:u w:color="000000"/>
        </w:rPr>
      </w:pPr>
      <w:r>
        <w:t>3) </w:t>
      </w:r>
      <w:r>
        <w:rPr>
          <w:color w:val="000000"/>
          <w:u w:color="000000"/>
        </w:rPr>
        <w:t>rozchody ogółem – 2.200.000,00 zł, w tym z tytułu:</w:t>
      </w:r>
    </w:p>
    <w:p w14:paraId="0F4F74B6" w14:textId="77777777" w:rsidR="00A77B3E" w:rsidRDefault="00B33BFA">
      <w:pPr>
        <w:keepLines/>
        <w:spacing w:before="120" w:after="120"/>
        <w:ind w:left="567" w:hanging="227"/>
        <w:rPr>
          <w:color w:val="000000"/>
          <w:u w:color="000000"/>
        </w:rPr>
      </w:pPr>
      <w:r>
        <w:t>a) </w:t>
      </w:r>
      <w:r>
        <w:rPr>
          <w:color w:val="000000"/>
          <w:u w:color="000000"/>
        </w:rPr>
        <w:t xml:space="preserve">spłaty kredytu </w:t>
      </w:r>
      <w:r>
        <w:rPr>
          <w:color w:val="000000"/>
          <w:u w:color="000000"/>
        </w:rPr>
        <w:t>konsolidacyjnego zaciągniętego w 2013 roku w wysokości 17.393.000,00 zł – kwota 1.600.000,00 zł,</w:t>
      </w:r>
    </w:p>
    <w:p w14:paraId="763D35DE" w14:textId="77777777" w:rsidR="00A77B3E" w:rsidRDefault="00B33BFA">
      <w:pPr>
        <w:keepLines/>
        <w:spacing w:before="120" w:after="120"/>
        <w:ind w:left="567" w:hanging="227"/>
        <w:rPr>
          <w:color w:val="000000"/>
          <w:u w:color="000000"/>
        </w:rPr>
      </w:pPr>
      <w:r>
        <w:t>b) </w:t>
      </w:r>
      <w:r>
        <w:rPr>
          <w:color w:val="000000"/>
          <w:u w:color="000000"/>
        </w:rPr>
        <w:t>wykupu obligacji - kwota 600.000,00 zł.</w:t>
      </w:r>
    </w:p>
    <w:p w14:paraId="254877FE" w14:textId="77777777" w:rsidR="00A77B3E" w:rsidRDefault="00B33BFA">
      <w:pPr>
        <w:spacing w:before="120" w:after="120"/>
        <w:ind w:left="850" w:firstLine="227"/>
        <w:rPr>
          <w:color w:val="000000"/>
          <w:u w:color="000000"/>
        </w:rPr>
      </w:pPr>
      <w:r>
        <w:rPr>
          <w:color w:val="000000"/>
          <w:u w:color="000000"/>
        </w:rPr>
        <w:t>Na dzień 31.12.2021 r. ww. wielkości zostały wykonane na poziomie:</w:t>
      </w:r>
    </w:p>
    <w:p w14:paraId="683005F1" w14:textId="77777777" w:rsidR="00A77B3E" w:rsidRDefault="00B33BFA">
      <w:pPr>
        <w:spacing w:before="120" w:after="120"/>
        <w:ind w:left="340" w:hanging="227"/>
        <w:rPr>
          <w:color w:val="000000"/>
          <w:u w:color="000000"/>
        </w:rPr>
      </w:pPr>
      <w:r>
        <w:t>1) </w:t>
      </w:r>
      <w:r>
        <w:rPr>
          <w:color w:val="000000"/>
          <w:u w:color="000000"/>
        </w:rPr>
        <w:t>nadwyżka budżetu  - 9.538.582,99 zł,</w:t>
      </w:r>
    </w:p>
    <w:p w14:paraId="1560D102" w14:textId="77777777" w:rsidR="00A77B3E" w:rsidRDefault="00B33BFA">
      <w:pPr>
        <w:spacing w:before="120" w:after="120"/>
        <w:ind w:left="340" w:hanging="227"/>
        <w:rPr>
          <w:color w:val="000000"/>
          <w:u w:color="000000"/>
        </w:rPr>
      </w:pPr>
      <w:r>
        <w:t>2) </w:t>
      </w:r>
      <w:r>
        <w:rPr>
          <w:color w:val="000000"/>
          <w:u w:color="000000"/>
        </w:rPr>
        <w:t>przych</w:t>
      </w:r>
      <w:r>
        <w:rPr>
          <w:color w:val="000000"/>
          <w:u w:color="000000"/>
        </w:rPr>
        <w:t>ody ogółem – 5.394.071,22 zł,</w:t>
      </w:r>
    </w:p>
    <w:p w14:paraId="3E3F0721" w14:textId="77777777" w:rsidR="00A77B3E" w:rsidRDefault="00B33BFA">
      <w:pPr>
        <w:spacing w:before="120" w:after="120"/>
        <w:ind w:left="340" w:hanging="227"/>
        <w:rPr>
          <w:color w:val="000000"/>
          <w:u w:color="000000"/>
        </w:rPr>
      </w:pPr>
      <w:r>
        <w:t>3) </w:t>
      </w:r>
      <w:r>
        <w:rPr>
          <w:color w:val="000000"/>
          <w:u w:color="000000"/>
        </w:rPr>
        <w:t>rozchody ogółem – 2.200.000,00 zł.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5712"/>
        <w:gridCol w:w="1413"/>
        <w:gridCol w:w="1428"/>
        <w:gridCol w:w="775"/>
      </w:tblGrid>
      <w:tr w:rsidR="00D445E9" w14:paraId="33534CDF" w14:textId="77777777">
        <w:tc>
          <w:tcPr>
            <w:tcW w:w="9735" w:type="dxa"/>
            <w:gridSpan w:val="5"/>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0148D2" w14:textId="77777777" w:rsidR="00A77B3E" w:rsidRDefault="00B33BFA">
            <w:pPr>
              <w:jc w:val="right"/>
              <w:rPr>
                <w:color w:val="000000"/>
                <w:u w:color="000000"/>
              </w:rPr>
            </w:pPr>
            <w:r>
              <w:rPr>
                <w:sz w:val="18"/>
              </w:rPr>
              <w:t>w złotych</w:t>
            </w:r>
          </w:p>
        </w:tc>
      </w:tr>
      <w:tr w:rsidR="00D445E9" w14:paraId="5C67480C"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B8E3C6" w14:textId="77777777" w:rsidR="00A77B3E" w:rsidRDefault="00B33BFA">
            <w:pPr>
              <w:jc w:val="center"/>
              <w:rPr>
                <w:color w:val="000000"/>
                <w:u w:color="000000"/>
              </w:rPr>
            </w:pPr>
            <w:r>
              <w:rPr>
                <w:b/>
                <w:sz w:val="18"/>
              </w:rPr>
              <w:t>Lp.</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06F7D2" w14:textId="77777777" w:rsidR="00A77B3E" w:rsidRDefault="00B33BFA">
            <w:pPr>
              <w:jc w:val="center"/>
              <w:rPr>
                <w:color w:val="000000"/>
                <w:u w:color="000000"/>
              </w:rPr>
            </w:pPr>
            <w:r>
              <w:rPr>
                <w:b/>
                <w:sz w:val="18"/>
              </w:rPr>
              <w:t>Nazwa</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5E2BC5" w14:textId="77777777" w:rsidR="00A77B3E" w:rsidRDefault="00B33BFA">
            <w:pPr>
              <w:jc w:val="center"/>
              <w:rPr>
                <w:color w:val="000000"/>
                <w:u w:color="000000"/>
              </w:rPr>
            </w:pPr>
            <w:r>
              <w:rPr>
                <w:b/>
                <w:sz w:val="18"/>
              </w:rPr>
              <w:t>Plan</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C227C4" w14:textId="77777777" w:rsidR="00A77B3E" w:rsidRDefault="00B33BFA">
            <w:pPr>
              <w:jc w:val="center"/>
              <w:rPr>
                <w:color w:val="000000"/>
                <w:u w:color="000000"/>
              </w:rPr>
            </w:pPr>
            <w:r>
              <w:rPr>
                <w:b/>
                <w:sz w:val="18"/>
              </w:rPr>
              <w:t>wykonanie</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7C6624" w14:textId="77777777" w:rsidR="00A77B3E" w:rsidRDefault="00B33BFA">
            <w:pPr>
              <w:jc w:val="center"/>
              <w:rPr>
                <w:color w:val="000000"/>
                <w:u w:color="000000"/>
              </w:rPr>
            </w:pPr>
            <w:r>
              <w:rPr>
                <w:b/>
                <w:sz w:val="18"/>
              </w:rPr>
              <w:t>% wyk.</w:t>
            </w:r>
          </w:p>
        </w:tc>
      </w:tr>
      <w:tr w:rsidR="00D445E9" w14:paraId="39749F4F"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43CD74" w14:textId="77777777" w:rsidR="00A77B3E" w:rsidRDefault="00B33BFA">
            <w:pPr>
              <w:jc w:val="center"/>
              <w:rPr>
                <w:color w:val="000000"/>
                <w:u w:color="000000"/>
              </w:rPr>
            </w:pPr>
            <w:r>
              <w:rPr>
                <w:b/>
                <w:sz w:val="18"/>
              </w:rPr>
              <w:t>I.</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2D8D7F" w14:textId="77777777" w:rsidR="00A77B3E" w:rsidRDefault="00B33BFA">
            <w:pPr>
              <w:jc w:val="left"/>
              <w:rPr>
                <w:color w:val="000000"/>
                <w:u w:color="000000"/>
              </w:rPr>
            </w:pPr>
            <w:r>
              <w:rPr>
                <w:b/>
                <w:sz w:val="18"/>
              </w:rPr>
              <w:t>PRZYCHODY OGÓŁEM, z tego:</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99F702" w14:textId="77777777" w:rsidR="00A77B3E" w:rsidRDefault="00B33BFA">
            <w:pPr>
              <w:jc w:val="right"/>
              <w:rPr>
                <w:color w:val="000000"/>
                <w:u w:color="000000"/>
              </w:rPr>
            </w:pPr>
            <w:r>
              <w:rPr>
                <w:b/>
                <w:sz w:val="18"/>
              </w:rPr>
              <w:t>5 394 071,22</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A60413" w14:textId="77777777" w:rsidR="00A77B3E" w:rsidRDefault="00B33BFA">
            <w:pPr>
              <w:jc w:val="right"/>
              <w:rPr>
                <w:color w:val="000000"/>
                <w:u w:color="000000"/>
              </w:rPr>
            </w:pPr>
            <w:r>
              <w:rPr>
                <w:b/>
                <w:sz w:val="18"/>
              </w:rPr>
              <w:t>5 394 071,22</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F6FDD4" w14:textId="77777777" w:rsidR="00A77B3E" w:rsidRDefault="00B33BFA">
            <w:pPr>
              <w:jc w:val="center"/>
              <w:rPr>
                <w:color w:val="000000"/>
                <w:u w:color="000000"/>
              </w:rPr>
            </w:pPr>
            <w:r>
              <w:rPr>
                <w:b/>
                <w:sz w:val="18"/>
              </w:rPr>
              <w:t>100,00</w:t>
            </w:r>
          </w:p>
        </w:tc>
      </w:tr>
      <w:tr w:rsidR="00D445E9" w14:paraId="7A0296DD"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1065C0" w14:textId="77777777" w:rsidR="00A77B3E" w:rsidRDefault="00B33BFA">
            <w:pPr>
              <w:jc w:val="center"/>
              <w:rPr>
                <w:color w:val="000000"/>
                <w:u w:color="000000"/>
              </w:rPr>
            </w:pPr>
            <w:r>
              <w:rPr>
                <w:sz w:val="18"/>
              </w:rPr>
              <w:lastRenderedPageBreak/>
              <w:t>1.</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1C5E99" w14:textId="77777777" w:rsidR="00A77B3E" w:rsidRDefault="00B33BFA">
            <w:pPr>
              <w:jc w:val="left"/>
              <w:rPr>
                <w:color w:val="000000"/>
                <w:u w:color="000000"/>
              </w:rPr>
            </w:pPr>
            <w:r>
              <w:rPr>
                <w:sz w:val="18"/>
              </w:rPr>
              <w:t>kredyty, pożyczki, emisja papierów wartościowych</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660A58" w14:textId="77777777" w:rsidR="00A77B3E" w:rsidRDefault="00B33BFA">
            <w:pPr>
              <w:jc w:val="right"/>
              <w:rPr>
                <w:color w:val="000000"/>
                <w:u w:color="000000"/>
              </w:rPr>
            </w:pPr>
            <w:r>
              <w:rPr>
                <w:sz w:val="18"/>
              </w:rPr>
              <w:t>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A7A80F"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E73C57" w14:textId="77777777" w:rsidR="00A77B3E" w:rsidRDefault="00B33BFA">
            <w:pPr>
              <w:jc w:val="center"/>
              <w:rPr>
                <w:color w:val="000000"/>
                <w:u w:color="000000"/>
              </w:rPr>
            </w:pPr>
            <w:r>
              <w:rPr>
                <w:sz w:val="18"/>
              </w:rPr>
              <w:t>0,00</w:t>
            </w:r>
          </w:p>
        </w:tc>
      </w:tr>
      <w:tr w:rsidR="00D445E9" w14:paraId="7A151A3C"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62A481" w14:textId="77777777" w:rsidR="00A77B3E" w:rsidRDefault="00B33BFA">
            <w:pPr>
              <w:jc w:val="center"/>
              <w:rPr>
                <w:color w:val="000000"/>
                <w:u w:color="000000"/>
              </w:rPr>
            </w:pPr>
            <w:r>
              <w:rPr>
                <w:sz w:val="18"/>
              </w:rPr>
              <w:t>2.</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4DCB64" w14:textId="77777777" w:rsidR="00A77B3E" w:rsidRDefault="00B33BFA">
            <w:pPr>
              <w:jc w:val="left"/>
              <w:rPr>
                <w:color w:val="000000"/>
                <w:u w:color="000000"/>
              </w:rPr>
            </w:pPr>
            <w:r>
              <w:rPr>
                <w:sz w:val="18"/>
              </w:rPr>
              <w:t>spłata udzielonych pożyczek</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80B610" w14:textId="77777777" w:rsidR="00A77B3E" w:rsidRDefault="00B33BFA">
            <w:pPr>
              <w:jc w:val="right"/>
              <w:rPr>
                <w:color w:val="000000"/>
                <w:u w:color="000000"/>
              </w:rPr>
            </w:pPr>
            <w:r>
              <w:rPr>
                <w:sz w:val="18"/>
              </w:rPr>
              <w:t>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D54BAC"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C4C061" w14:textId="77777777" w:rsidR="00A77B3E" w:rsidRDefault="00B33BFA">
            <w:pPr>
              <w:jc w:val="center"/>
              <w:rPr>
                <w:color w:val="000000"/>
                <w:u w:color="000000"/>
              </w:rPr>
            </w:pPr>
            <w:r>
              <w:rPr>
                <w:sz w:val="18"/>
              </w:rPr>
              <w:t>0,00</w:t>
            </w:r>
          </w:p>
        </w:tc>
      </w:tr>
      <w:tr w:rsidR="00D445E9" w14:paraId="323722F9"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C5733" w14:textId="77777777" w:rsidR="00A77B3E" w:rsidRDefault="00B33BFA">
            <w:pPr>
              <w:jc w:val="center"/>
              <w:rPr>
                <w:color w:val="000000"/>
                <w:u w:color="000000"/>
              </w:rPr>
            </w:pPr>
            <w:r>
              <w:rPr>
                <w:sz w:val="18"/>
              </w:rPr>
              <w:t>3.</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CA0C7C" w14:textId="77777777" w:rsidR="00A77B3E" w:rsidRDefault="00B33BFA">
            <w:pPr>
              <w:jc w:val="left"/>
              <w:rPr>
                <w:color w:val="000000"/>
                <w:u w:color="000000"/>
              </w:rPr>
            </w:pPr>
            <w:r>
              <w:rPr>
                <w:sz w:val="18"/>
              </w:rPr>
              <w:t>nadwyżka z lat ubiegłych, pomniejszona o niewykorzystane środki pieniężne, o których mowa w art. 217 ust. 2 pkt 8 u. o f. p.</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4D9311" w14:textId="77777777" w:rsidR="00A77B3E" w:rsidRDefault="00B33BFA">
            <w:pPr>
              <w:jc w:val="right"/>
              <w:rPr>
                <w:color w:val="000000"/>
                <w:u w:color="000000"/>
              </w:rPr>
            </w:pPr>
            <w:r>
              <w:rPr>
                <w:sz w:val="18"/>
              </w:rPr>
              <w:t>5 174 062,43</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0FB87D" w14:textId="77777777" w:rsidR="00A77B3E" w:rsidRDefault="00B33BFA">
            <w:pPr>
              <w:jc w:val="right"/>
              <w:rPr>
                <w:color w:val="000000"/>
                <w:u w:color="000000"/>
              </w:rPr>
            </w:pPr>
            <w:r>
              <w:rPr>
                <w:sz w:val="18"/>
              </w:rPr>
              <w:t>5 174 062,43</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25478F" w14:textId="77777777" w:rsidR="00A77B3E" w:rsidRDefault="00B33BFA">
            <w:pPr>
              <w:jc w:val="center"/>
              <w:rPr>
                <w:color w:val="000000"/>
                <w:u w:color="000000"/>
              </w:rPr>
            </w:pPr>
            <w:r>
              <w:rPr>
                <w:sz w:val="18"/>
              </w:rPr>
              <w:t>100,00</w:t>
            </w:r>
          </w:p>
        </w:tc>
      </w:tr>
      <w:tr w:rsidR="00D445E9" w14:paraId="1D98E323"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458533" w14:textId="77777777" w:rsidR="00A77B3E" w:rsidRDefault="00B33BFA">
            <w:pPr>
              <w:jc w:val="center"/>
              <w:rPr>
                <w:color w:val="000000"/>
                <w:u w:color="000000"/>
              </w:rPr>
            </w:pPr>
            <w:r>
              <w:rPr>
                <w:sz w:val="18"/>
              </w:rPr>
              <w:t>3a.</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13A7BA" w14:textId="77777777" w:rsidR="00A77B3E" w:rsidRDefault="00B33BFA">
            <w:pPr>
              <w:jc w:val="left"/>
              <w:rPr>
                <w:color w:val="000000"/>
                <w:u w:color="000000"/>
              </w:rPr>
            </w:pPr>
            <w:r>
              <w:rPr>
                <w:sz w:val="18"/>
              </w:rPr>
              <w:t xml:space="preserve">niewykorzystane środki pieniężne, o </w:t>
            </w:r>
            <w:r>
              <w:rPr>
                <w:sz w:val="18"/>
              </w:rPr>
              <w:t xml:space="preserve">których mowa w art. 217 ust. 2 pkt 8 u. o </w:t>
            </w:r>
            <w:proofErr w:type="spellStart"/>
            <w:r>
              <w:rPr>
                <w:sz w:val="18"/>
              </w:rPr>
              <w:t>f.p</w:t>
            </w:r>
            <w:proofErr w:type="spellEnd"/>
            <w:r>
              <w:rPr>
                <w:sz w:val="18"/>
              </w:rPr>
              <w:t>.</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167F3D" w14:textId="77777777" w:rsidR="00A77B3E" w:rsidRDefault="00B33BFA">
            <w:pPr>
              <w:jc w:val="right"/>
              <w:rPr>
                <w:color w:val="000000"/>
                <w:u w:color="000000"/>
              </w:rPr>
            </w:pPr>
            <w:r>
              <w:rPr>
                <w:sz w:val="18"/>
              </w:rPr>
              <w:t>220 008,79</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1BF399" w14:textId="77777777" w:rsidR="00A77B3E" w:rsidRDefault="00B33BFA">
            <w:pPr>
              <w:jc w:val="right"/>
              <w:rPr>
                <w:color w:val="000000"/>
                <w:u w:color="000000"/>
              </w:rPr>
            </w:pPr>
            <w:r>
              <w:rPr>
                <w:sz w:val="18"/>
              </w:rPr>
              <w:t>220 008,79</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5CDD0B" w14:textId="77777777" w:rsidR="00A77B3E" w:rsidRDefault="00B33BFA">
            <w:pPr>
              <w:jc w:val="center"/>
              <w:rPr>
                <w:color w:val="000000"/>
                <w:u w:color="000000"/>
              </w:rPr>
            </w:pPr>
            <w:r>
              <w:rPr>
                <w:sz w:val="18"/>
              </w:rPr>
              <w:t>100,00</w:t>
            </w:r>
          </w:p>
        </w:tc>
      </w:tr>
      <w:tr w:rsidR="00D445E9" w14:paraId="645A813F"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4E7E2D" w14:textId="77777777" w:rsidR="00A77B3E" w:rsidRDefault="00B33BFA">
            <w:pPr>
              <w:jc w:val="center"/>
              <w:rPr>
                <w:color w:val="000000"/>
                <w:u w:color="000000"/>
              </w:rPr>
            </w:pPr>
            <w:r>
              <w:rPr>
                <w:sz w:val="18"/>
              </w:rPr>
              <w:t>4.</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4B2A44" w14:textId="77777777" w:rsidR="00A77B3E" w:rsidRDefault="00B33BFA">
            <w:pPr>
              <w:jc w:val="left"/>
              <w:rPr>
                <w:color w:val="000000"/>
                <w:u w:color="000000"/>
              </w:rPr>
            </w:pPr>
            <w:r>
              <w:rPr>
                <w:sz w:val="18"/>
              </w:rPr>
              <w:t>prywatyzacja majątku JST</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A122BC" w14:textId="77777777" w:rsidR="00A77B3E" w:rsidRDefault="00B33BFA">
            <w:pPr>
              <w:jc w:val="right"/>
              <w:rPr>
                <w:color w:val="000000"/>
                <w:u w:color="000000"/>
              </w:rPr>
            </w:pPr>
            <w:r>
              <w:rPr>
                <w:sz w:val="18"/>
              </w:rPr>
              <w:t>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BE4A54"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367606" w14:textId="77777777" w:rsidR="00A77B3E" w:rsidRDefault="00B33BFA">
            <w:pPr>
              <w:jc w:val="center"/>
              <w:rPr>
                <w:color w:val="000000"/>
                <w:u w:color="000000"/>
              </w:rPr>
            </w:pPr>
            <w:r>
              <w:rPr>
                <w:sz w:val="18"/>
              </w:rPr>
              <w:t>0,00</w:t>
            </w:r>
          </w:p>
        </w:tc>
      </w:tr>
      <w:tr w:rsidR="00D445E9" w14:paraId="11D59BA1"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1D2925" w14:textId="77777777" w:rsidR="00A77B3E" w:rsidRDefault="00B33BFA">
            <w:pPr>
              <w:jc w:val="center"/>
              <w:rPr>
                <w:color w:val="000000"/>
                <w:u w:color="000000"/>
              </w:rPr>
            </w:pPr>
            <w:r>
              <w:rPr>
                <w:sz w:val="18"/>
              </w:rPr>
              <w:t>5.</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C079CA" w14:textId="77777777" w:rsidR="00A77B3E" w:rsidRDefault="00B33BFA">
            <w:pPr>
              <w:jc w:val="left"/>
              <w:rPr>
                <w:color w:val="000000"/>
                <w:u w:color="000000"/>
              </w:rPr>
            </w:pPr>
            <w:r>
              <w:rPr>
                <w:sz w:val="18"/>
              </w:rPr>
              <w:t>wolne środki, o których mowa w art. 217 ust. 2 pkt 6 u. o f. p.</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0CEBEA" w14:textId="77777777" w:rsidR="00A77B3E" w:rsidRDefault="00B33BFA">
            <w:pPr>
              <w:jc w:val="right"/>
              <w:rPr>
                <w:color w:val="000000"/>
                <w:u w:color="000000"/>
              </w:rPr>
            </w:pPr>
            <w:r>
              <w:rPr>
                <w:sz w:val="18"/>
              </w:rPr>
              <w:t>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DC325F5"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93F973" w14:textId="77777777" w:rsidR="00A77B3E" w:rsidRDefault="00B33BFA">
            <w:pPr>
              <w:jc w:val="center"/>
              <w:rPr>
                <w:color w:val="000000"/>
                <w:u w:color="000000"/>
              </w:rPr>
            </w:pPr>
            <w:r>
              <w:rPr>
                <w:sz w:val="18"/>
              </w:rPr>
              <w:t>0,00</w:t>
            </w:r>
          </w:p>
        </w:tc>
      </w:tr>
      <w:tr w:rsidR="00D445E9" w14:paraId="79CA54CF"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C023B7" w14:textId="77777777" w:rsidR="00A77B3E" w:rsidRDefault="00B33BFA">
            <w:pPr>
              <w:jc w:val="center"/>
              <w:rPr>
                <w:color w:val="000000"/>
                <w:u w:color="000000"/>
              </w:rPr>
            </w:pPr>
            <w:r>
              <w:rPr>
                <w:sz w:val="18"/>
              </w:rPr>
              <w:t>6.</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26EE1C" w14:textId="77777777" w:rsidR="00A77B3E" w:rsidRDefault="00B33BFA">
            <w:pPr>
              <w:jc w:val="left"/>
              <w:rPr>
                <w:color w:val="000000"/>
                <w:u w:color="000000"/>
              </w:rPr>
            </w:pPr>
            <w:r>
              <w:rPr>
                <w:sz w:val="18"/>
              </w:rPr>
              <w:t>inne źródła</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897EB7" w14:textId="77777777" w:rsidR="00A77B3E" w:rsidRDefault="00B33BFA">
            <w:pPr>
              <w:jc w:val="right"/>
              <w:rPr>
                <w:color w:val="000000"/>
                <w:u w:color="000000"/>
              </w:rPr>
            </w:pPr>
            <w:r>
              <w:rPr>
                <w:sz w:val="18"/>
              </w:rPr>
              <w:t>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CF0473"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EAA50A" w14:textId="77777777" w:rsidR="00A77B3E" w:rsidRDefault="00B33BFA">
            <w:pPr>
              <w:jc w:val="center"/>
              <w:rPr>
                <w:color w:val="000000"/>
                <w:u w:color="000000"/>
              </w:rPr>
            </w:pPr>
            <w:r>
              <w:rPr>
                <w:sz w:val="18"/>
              </w:rPr>
              <w:t>0,00</w:t>
            </w:r>
          </w:p>
        </w:tc>
      </w:tr>
      <w:tr w:rsidR="00D445E9" w14:paraId="63233360"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2483C8" w14:textId="77777777" w:rsidR="00A77B3E" w:rsidRDefault="00B33BFA">
            <w:pPr>
              <w:jc w:val="center"/>
              <w:rPr>
                <w:color w:val="000000"/>
                <w:u w:color="000000"/>
              </w:rPr>
            </w:pPr>
            <w:r>
              <w:rPr>
                <w:b/>
                <w:sz w:val="18"/>
              </w:rPr>
              <w:t>II.</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E06FCA" w14:textId="77777777" w:rsidR="00A77B3E" w:rsidRDefault="00B33BFA">
            <w:pPr>
              <w:jc w:val="left"/>
              <w:rPr>
                <w:color w:val="000000"/>
                <w:u w:color="000000"/>
              </w:rPr>
            </w:pPr>
            <w:r>
              <w:rPr>
                <w:b/>
                <w:sz w:val="18"/>
              </w:rPr>
              <w:t xml:space="preserve">ROZCHODY </w:t>
            </w:r>
            <w:r>
              <w:rPr>
                <w:b/>
                <w:sz w:val="18"/>
              </w:rPr>
              <w:t>OGÓŁEM, z tego:</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2D73F3" w14:textId="77777777" w:rsidR="00A77B3E" w:rsidRDefault="00B33BFA">
            <w:pPr>
              <w:jc w:val="right"/>
              <w:rPr>
                <w:color w:val="000000"/>
                <w:u w:color="000000"/>
              </w:rPr>
            </w:pPr>
            <w:r>
              <w:rPr>
                <w:b/>
                <w:sz w:val="18"/>
              </w:rPr>
              <w:t>2 200 000,00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C5E367" w14:textId="77777777" w:rsidR="00A77B3E" w:rsidRDefault="00B33BFA">
            <w:pPr>
              <w:jc w:val="right"/>
              <w:rPr>
                <w:color w:val="000000"/>
                <w:u w:color="000000"/>
              </w:rPr>
            </w:pPr>
            <w:r>
              <w:rPr>
                <w:b/>
                <w:sz w:val="18"/>
              </w:rPr>
              <w:t>2 200 000,00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B1D41E" w14:textId="77777777" w:rsidR="00A77B3E" w:rsidRDefault="00B33BFA">
            <w:pPr>
              <w:jc w:val="center"/>
              <w:rPr>
                <w:color w:val="000000"/>
                <w:u w:color="000000"/>
              </w:rPr>
            </w:pPr>
            <w:r>
              <w:rPr>
                <w:b/>
                <w:sz w:val="18"/>
              </w:rPr>
              <w:t>100,00</w:t>
            </w:r>
          </w:p>
        </w:tc>
      </w:tr>
      <w:tr w:rsidR="00D445E9" w14:paraId="7B135170"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76D7B8" w14:textId="77777777" w:rsidR="00A77B3E" w:rsidRDefault="00B33BFA">
            <w:pPr>
              <w:jc w:val="center"/>
              <w:rPr>
                <w:color w:val="000000"/>
                <w:u w:color="000000"/>
              </w:rPr>
            </w:pPr>
            <w:r>
              <w:rPr>
                <w:sz w:val="18"/>
              </w:rPr>
              <w:t>1.</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3E929F" w14:textId="77777777" w:rsidR="00A77B3E" w:rsidRDefault="00B33BFA">
            <w:pPr>
              <w:jc w:val="left"/>
              <w:rPr>
                <w:color w:val="000000"/>
                <w:u w:color="000000"/>
              </w:rPr>
            </w:pPr>
            <w:r>
              <w:rPr>
                <w:sz w:val="18"/>
              </w:rPr>
              <w:t>spłaty kredytów i pożyczek, wykup papierów wartościowych</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8BC35E" w14:textId="77777777" w:rsidR="00A77B3E" w:rsidRDefault="00B33BFA">
            <w:pPr>
              <w:jc w:val="right"/>
              <w:rPr>
                <w:color w:val="000000"/>
                <w:u w:color="000000"/>
              </w:rPr>
            </w:pPr>
            <w:r>
              <w:rPr>
                <w:sz w:val="18"/>
              </w:rPr>
              <w:t>2 200 000,00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D2AC50" w14:textId="77777777" w:rsidR="00A77B3E" w:rsidRDefault="00B33BFA">
            <w:pPr>
              <w:jc w:val="right"/>
              <w:rPr>
                <w:color w:val="000000"/>
                <w:u w:color="000000"/>
              </w:rPr>
            </w:pPr>
            <w:r>
              <w:rPr>
                <w:sz w:val="18"/>
              </w:rPr>
              <w:t>2 200 000,00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2957A0" w14:textId="77777777" w:rsidR="00A77B3E" w:rsidRDefault="00B33BFA">
            <w:pPr>
              <w:jc w:val="center"/>
              <w:rPr>
                <w:color w:val="000000"/>
                <w:u w:color="000000"/>
              </w:rPr>
            </w:pPr>
            <w:r>
              <w:rPr>
                <w:sz w:val="18"/>
              </w:rPr>
              <w:t>100,00</w:t>
            </w:r>
          </w:p>
        </w:tc>
      </w:tr>
      <w:tr w:rsidR="00D445E9" w14:paraId="0744D184"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283E5C" w14:textId="77777777" w:rsidR="00A77B3E" w:rsidRDefault="00B33BFA">
            <w:pPr>
              <w:jc w:val="center"/>
              <w:rPr>
                <w:color w:val="000000"/>
                <w:u w:color="000000"/>
              </w:rPr>
            </w:pPr>
            <w:r>
              <w:rPr>
                <w:sz w:val="18"/>
              </w:rPr>
              <w:t>2.</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ED0EE3" w14:textId="77777777" w:rsidR="00A77B3E" w:rsidRDefault="00B33BFA">
            <w:pPr>
              <w:jc w:val="left"/>
              <w:rPr>
                <w:color w:val="000000"/>
                <w:u w:color="000000"/>
              </w:rPr>
            </w:pPr>
            <w:r>
              <w:rPr>
                <w:sz w:val="18"/>
              </w:rPr>
              <w:t>udzielone pożyczki</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60EE88" w14:textId="77777777" w:rsidR="00A77B3E" w:rsidRDefault="00B33BFA">
            <w:pPr>
              <w:jc w:val="right"/>
              <w:rPr>
                <w:color w:val="000000"/>
                <w:u w:color="000000"/>
              </w:rPr>
            </w:pPr>
            <w:r>
              <w:rPr>
                <w:sz w:val="18"/>
              </w:rPr>
              <w:t>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ABCFF7"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561A89" w14:textId="77777777" w:rsidR="00A77B3E" w:rsidRDefault="00B33BFA">
            <w:pPr>
              <w:jc w:val="center"/>
              <w:rPr>
                <w:color w:val="000000"/>
                <w:u w:color="000000"/>
              </w:rPr>
            </w:pPr>
            <w:r>
              <w:rPr>
                <w:sz w:val="18"/>
              </w:rPr>
              <w:t>0,00</w:t>
            </w:r>
          </w:p>
        </w:tc>
      </w:tr>
      <w:tr w:rsidR="00D445E9" w14:paraId="1A8DBE5C" w14:textId="77777777">
        <w:tc>
          <w:tcPr>
            <w:tcW w:w="5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265CF6" w14:textId="77777777" w:rsidR="00A77B3E" w:rsidRDefault="00B33BFA">
            <w:pPr>
              <w:jc w:val="center"/>
              <w:rPr>
                <w:color w:val="000000"/>
                <w:u w:color="000000"/>
              </w:rPr>
            </w:pPr>
            <w:r>
              <w:rPr>
                <w:sz w:val="18"/>
              </w:rPr>
              <w:t>3.</w:t>
            </w:r>
          </w:p>
        </w:tc>
        <w:tc>
          <w:tcPr>
            <w:tcW w:w="56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C9496C" w14:textId="77777777" w:rsidR="00A77B3E" w:rsidRDefault="00B33BFA">
            <w:pPr>
              <w:jc w:val="left"/>
              <w:rPr>
                <w:color w:val="000000"/>
                <w:u w:color="000000"/>
              </w:rPr>
            </w:pPr>
            <w:r>
              <w:rPr>
                <w:sz w:val="18"/>
              </w:rPr>
              <w:t>inne cele</w:t>
            </w:r>
          </w:p>
        </w:tc>
        <w:tc>
          <w:tcPr>
            <w:tcW w:w="13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12780C" w14:textId="77777777" w:rsidR="00A77B3E" w:rsidRDefault="00B33BFA">
            <w:pPr>
              <w:jc w:val="right"/>
              <w:rPr>
                <w:color w:val="000000"/>
                <w:u w:color="000000"/>
              </w:rPr>
            </w:pPr>
            <w:r>
              <w:rPr>
                <w:sz w:val="18"/>
              </w:rPr>
              <w:t>0,00</w:t>
            </w:r>
          </w:p>
        </w:tc>
        <w:tc>
          <w:tcPr>
            <w:tcW w:w="14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942698" w14:textId="77777777" w:rsidR="00A77B3E" w:rsidRDefault="00B33BFA">
            <w:pPr>
              <w:jc w:val="right"/>
              <w:rPr>
                <w:color w:val="000000"/>
                <w:u w:color="000000"/>
              </w:rPr>
            </w:pPr>
            <w:r>
              <w:rPr>
                <w:sz w:val="18"/>
              </w:rPr>
              <w:t>0,00</w:t>
            </w:r>
          </w:p>
        </w:tc>
        <w:tc>
          <w:tcPr>
            <w:tcW w:w="7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9984F1" w14:textId="77777777" w:rsidR="00A77B3E" w:rsidRDefault="00B33BFA">
            <w:pPr>
              <w:jc w:val="center"/>
              <w:rPr>
                <w:color w:val="000000"/>
                <w:u w:color="000000"/>
              </w:rPr>
            </w:pPr>
            <w:r>
              <w:rPr>
                <w:sz w:val="18"/>
              </w:rPr>
              <w:t>0,00</w:t>
            </w:r>
          </w:p>
        </w:tc>
      </w:tr>
    </w:tbl>
    <w:p w14:paraId="4ACC9AB9" w14:textId="77777777" w:rsidR="00A77B3E" w:rsidRDefault="00B33BFA">
      <w:pPr>
        <w:spacing w:before="120" w:after="120"/>
        <w:ind w:left="283" w:firstLine="227"/>
        <w:rPr>
          <w:color w:val="000000"/>
          <w:u w:color="000000"/>
        </w:rPr>
      </w:pPr>
      <w:r>
        <w:rPr>
          <w:color w:val="000000"/>
          <w:u w:color="000000"/>
        </w:rPr>
        <w:t xml:space="preserve">Ponadto na Gminie Kcynia ciąży </w:t>
      </w:r>
      <w:r>
        <w:rPr>
          <w:color w:val="000000"/>
          <w:u w:color="000000"/>
        </w:rPr>
        <w:t>obowiązek spłaty zobowiązań finansowych z tytułu umowy o terminie płatności przekraczającym 6 miesięcy zawartej ze Spółką ENEA Oświetlenia z siedzibą w Poznaniu na wykonanie usługi konserwacji oświetlenia dróg i miejsc publicznych – kwota 55.417,77 zł (umo</w:t>
      </w:r>
      <w:r>
        <w:rPr>
          <w:color w:val="000000"/>
          <w:u w:color="000000"/>
        </w:rPr>
        <w:t>wa sprzedaży, w której cena jest płatna w ratach miesięcznych).</w:t>
      </w:r>
    </w:p>
    <w:p w14:paraId="26589A1A" w14:textId="77777777" w:rsidR="00A77B3E" w:rsidRDefault="00B33BFA">
      <w:pPr>
        <w:spacing w:before="120" w:after="120"/>
        <w:ind w:left="283" w:firstLine="227"/>
        <w:rPr>
          <w:color w:val="000000"/>
          <w:u w:color="000000"/>
        </w:rPr>
      </w:pPr>
      <w:r>
        <w:rPr>
          <w:color w:val="000000"/>
          <w:u w:color="000000"/>
        </w:rPr>
        <w:br w:type="page"/>
      </w:r>
      <w:r>
        <w:rPr>
          <w:color w:val="000000"/>
          <w:u w:color="000000"/>
        </w:rPr>
        <w:lastRenderedPageBreak/>
        <w:t>Wobec powyższego zobowiązania Gminy Kcynia na koniec 2021 r. pozostały w wysokości: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62"/>
        <w:gridCol w:w="1551"/>
        <w:gridCol w:w="1476"/>
        <w:gridCol w:w="1792"/>
        <w:gridCol w:w="1476"/>
      </w:tblGrid>
      <w:tr w:rsidR="00D445E9" w14:paraId="56CD1A92" w14:textId="77777777">
        <w:trPr>
          <w:trHeight w:val="870"/>
        </w:trPr>
        <w:tc>
          <w:tcPr>
            <w:tcW w:w="9825" w:type="dxa"/>
            <w:gridSpan w:val="6"/>
            <w:tcBorders>
              <w:top w:val="nil"/>
              <w:left w:val="nil"/>
              <w:bottom w:val="nil"/>
              <w:right w:val="nil"/>
            </w:tcBorders>
            <w:tcMar>
              <w:top w:w="0" w:type="dxa"/>
              <w:left w:w="108" w:type="dxa"/>
              <w:bottom w:w="0" w:type="dxa"/>
              <w:right w:w="108" w:type="dxa"/>
            </w:tcMar>
            <w:vAlign w:val="center"/>
            <w:hideMark/>
          </w:tcPr>
          <w:p w14:paraId="301CAAB1" w14:textId="77777777" w:rsidR="00A77B3E" w:rsidRDefault="00B33BFA">
            <w:pPr>
              <w:jc w:val="center"/>
              <w:rPr>
                <w:color w:val="000000"/>
                <w:u w:color="000000"/>
              </w:rPr>
            </w:pPr>
            <w:r>
              <w:rPr>
                <w:b/>
                <w:sz w:val="20"/>
              </w:rPr>
              <w:t>Zestawienie zobowiązań Gminy Kcynia z tytułu kredytów, pożyczek, wyemitowanych obligacji oraz umów wielolet</w:t>
            </w:r>
            <w:r>
              <w:rPr>
                <w:b/>
                <w:sz w:val="20"/>
              </w:rPr>
              <w:t>nich na dzień 31.12.2021 r.</w:t>
            </w:r>
          </w:p>
        </w:tc>
      </w:tr>
      <w:tr w:rsidR="00D445E9" w14:paraId="7F1DDD1F" w14:textId="77777777">
        <w:trPr>
          <w:trHeight w:val="1020"/>
        </w:trPr>
        <w:tc>
          <w:tcPr>
            <w:tcW w:w="7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813DD1" w14:textId="77777777" w:rsidR="00A77B3E" w:rsidRDefault="00B33BFA">
            <w:pPr>
              <w:jc w:val="center"/>
              <w:rPr>
                <w:color w:val="000000"/>
                <w:u w:color="000000"/>
              </w:rPr>
            </w:pPr>
            <w:r>
              <w:rPr>
                <w:b/>
                <w:sz w:val="18"/>
              </w:rPr>
              <w:t>L.P.</w:t>
            </w:r>
          </w:p>
        </w:tc>
        <w:tc>
          <w:tcPr>
            <w:tcW w:w="28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A2D282F" w14:textId="77777777" w:rsidR="00A77B3E" w:rsidRDefault="00B33BFA">
            <w:pPr>
              <w:jc w:val="center"/>
              <w:rPr>
                <w:color w:val="000000"/>
                <w:u w:color="000000"/>
              </w:rPr>
            </w:pPr>
            <w:r>
              <w:rPr>
                <w:b/>
                <w:sz w:val="18"/>
              </w:rPr>
              <w:t>Wierzyciel</w:t>
            </w:r>
          </w:p>
        </w:tc>
        <w:tc>
          <w:tcPr>
            <w:tcW w:w="15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16B61D3" w14:textId="77777777" w:rsidR="00A77B3E" w:rsidRDefault="00B33BFA">
            <w:pPr>
              <w:jc w:val="center"/>
              <w:rPr>
                <w:color w:val="000000"/>
                <w:u w:color="000000"/>
              </w:rPr>
            </w:pPr>
            <w:r>
              <w:rPr>
                <w:b/>
                <w:sz w:val="18"/>
              </w:rPr>
              <w:t>Kwota kredytu/ Pożyczki/ Obligacji</w:t>
            </w:r>
          </w:p>
        </w:tc>
        <w:tc>
          <w:tcPr>
            <w:tcW w:w="147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F94B1D2" w14:textId="77777777" w:rsidR="00A77B3E" w:rsidRDefault="00B33BFA">
            <w:pPr>
              <w:jc w:val="center"/>
              <w:rPr>
                <w:color w:val="000000"/>
                <w:u w:color="000000"/>
              </w:rPr>
            </w:pPr>
            <w:r>
              <w:rPr>
                <w:b/>
                <w:sz w:val="18"/>
              </w:rPr>
              <w:t>Stan zadłużenia na dzień 31.12.2020</w:t>
            </w:r>
          </w:p>
        </w:tc>
        <w:tc>
          <w:tcPr>
            <w:tcW w:w="178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6769AC9" w14:textId="77777777" w:rsidR="00A77B3E" w:rsidRDefault="00B33BFA">
            <w:pPr>
              <w:jc w:val="center"/>
              <w:rPr>
                <w:color w:val="000000"/>
                <w:u w:color="000000"/>
              </w:rPr>
            </w:pPr>
            <w:r>
              <w:rPr>
                <w:b/>
                <w:sz w:val="18"/>
              </w:rPr>
              <w:t>Spłaty do końca okresu sprawozdawczego</w:t>
            </w:r>
          </w:p>
        </w:tc>
        <w:tc>
          <w:tcPr>
            <w:tcW w:w="147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F1CCE2A" w14:textId="77777777" w:rsidR="00A77B3E" w:rsidRDefault="00B33BFA">
            <w:pPr>
              <w:jc w:val="center"/>
              <w:rPr>
                <w:color w:val="000000"/>
                <w:u w:color="000000"/>
              </w:rPr>
            </w:pPr>
            <w:r>
              <w:rPr>
                <w:b/>
                <w:sz w:val="18"/>
              </w:rPr>
              <w:t>Saldo na dzień 31.12.2021 r.</w:t>
            </w:r>
          </w:p>
        </w:tc>
      </w:tr>
      <w:tr w:rsidR="00D445E9" w14:paraId="5DB0D21A" w14:textId="77777777">
        <w:trPr>
          <w:trHeight w:val="1020"/>
        </w:trPr>
        <w:tc>
          <w:tcPr>
            <w:tcW w:w="7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B8F37C" w14:textId="77777777" w:rsidR="00A77B3E" w:rsidRDefault="00B33BFA">
            <w:pPr>
              <w:jc w:val="left"/>
              <w:rPr>
                <w:color w:val="000000"/>
                <w:u w:color="000000"/>
              </w:rPr>
            </w:pPr>
            <w:r>
              <w:rPr>
                <w:sz w:val="20"/>
              </w:rPr>
              <w:t>1.</w:t>
            </w:r>
          </w:p>
        </w:tc>
        <w:tc>
          <w:tcPr>
            <w:tcW w:w="28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61B463" w14:textId="77777777" w:rsidR="00A77B3E" w:rsidRDefault="00B33BFA">
            <w:pPr>
              <w:jc w:val="left"/>
              <w:rPr>
                <w:color w:val="000000"/>
                <w:u w:color="000000"/>
              </w:rPr>
            </w:pPr>
            <w:r>
              <w:rPr>
                <w:sz w:val="20"/>
              </w:rPr>
              <w:t xml:space="preserve">Bank Spółdzielczy w Kcyni SGB-Bank S.A.       Szarych </w:t>
            </w:r>
            <w:r>
              <w:rPr>
                <w:sz w:val="20"/>
              </w:rPr>
              <w:t>Szeregów 23a       60-642 Poznań</w:t>
            </w:r>
          </w:p>
        </w:tc>
        <w:tc>
          <w:tcPr>
            <w:tcW w:w="15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5219B9" w14:textId="77777777" w:rsidR="00A77B3E" w:rsidRDefault="00B33BFA">
            <w:pPr>
              <w:jc w:val="right"/>
              <w:rPr>
                <w:color w:val="000000"/>
                <w:u w:color="000000"/>
              </w:rPr>
            </w:pPr>
            <w:r>
              <w:rPr>
                <w:sz w:val="20"/>
              </w:rPr>
              <w:t>17 393 000,00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0B1AD4B" w14:textId="77777777" w:rsidR="00A77B3E" w:rsidRDefault="00B33BFA">
            <w:pPr>
              <w:jc w:val="right"/>
              <w:rPr>
                <w:color w:val="000000"/>
                <w:u w:color="000000"/>
              </w:rPr>
            </w:pPr>
            <w:r>
              <w:rPr>
                <w:sz w:val="20"/>
              </w:rPr>
              <w:t>9 773 000,00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51DCFA" w14:textId="77777777" w:rsidR="00A77B3E" w:rsidRDefault="00B33BFA">
            <w:pPr>
              <w:jc w:val="right"/>
              <w:rPr>
                <w:color w:val="000000"/>
                <w:u w:color="000000"/>
              </w:rPr>
            </w:pPr>
            <w:r>
              <w:rPr>
                <w:sz w:val="20"/>
              </w:rPr>
              <w:t>1 600 000,00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974EA5" w14:textId="77777777" w:rsidR="00A77B3E" w:rsidRDefault="00B33BFA">
            <w:pPr>
              <w:jc w:val="right"/>
              <w:rPr>
                <w:color w:val="000000"/>
                <w:u w:color="000000"/>
              </w:rPr>
            </w:pPr>
            <w:r>
              <w:rPr>
                <w:b/>
                <w:sz w:val="20"/>
              </w:rPr>
              <w:t>8 173 000,00</w:t>
            </w:r>
          </w:p>
        </w:tc>
      </w:tr>
      <w:tr w:rsidR="00D445E9" w14:paraId="66445EDA" w14:textId="77777777">
        <w:trPr>
          <w:trHeight w:val="1020"/>
        </w:trPr>
        <w:tc>
          <w:tcPr>
            <w:tcW w:w="7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791831" w14:textId="77777777" w:rsidR="00A77B3E" w:rsidRDefault="00B33BFA">
            <w:pPr>
              <w:jc w:val="left"/>
              <w:rPr>
                <w:color w:val="000000"/>
                <w:u w:color="000000"/>
              </w:rPr>
            </w:pPr>
            <w:r>
              <w:rPr>
                <w:sz w:val="20"/>
              </w:rPr>
              <w:t>2.</w:t>
            </w:r>
          </w:p>
        </w:tc>
        <w:tc>
          <w:tcPr>
            <w:tcW w:w="28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A20D75" w14:textId="77777777" w:rsidR="00A77B3E" w:rsidRDefault="00B33BFA">
            <w:pPr>
              <w:jc w:val="left"/>
              <w:rPr>
                <w:color w:val="000000"/>
                <w:u w:color="000000"/>
              </w:rPr>
            </w:pPr>
            <w:r>
              <w:rPr>
                <w:sz w:val="20"/>
              </w:rPr>
              <w:t>Bank Ochrony Środowiska S.A. w Warszawie</w:t>
            </w:r>
          </w:p>
        </w:tc>
        <w:tc>
          <w:tcPr>
            <w:tcW w:w="15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EEB0C6E" w14:textId="77777777" w:rsidR="00A77B3E" w:rsidRDefault="00B33BFA">
            <w:pPr>
              <w:jc w:val="right"/>
              <w:rPr>
                <w:color w:val="000000"/>
                <w:u w:color="000000"/>
              </w:rPr>
            </w:pPr>
            <w:r>
              <w:rPr>
                <w:sz w:val="20"/>
              </w:rPr>
              <w:t>5 800 000,00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48CA60" w14:textId="77777777" w:rsidR="00A77B3E" w:rsidRDefault="00B33BFA">
            <w:pPr>
              <w:jc w:val="right"/>
              <w:rPr>
                <w:color w:val="000000"/>
                <w:u w:color="000000"/>
              </w:rPr>
            </w:pPr>
            <w:r>
              <w:rPr>
                <w:sz w:val="20"/>
              </w:rPr>
              <w:t>4 000 000,00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88ACBA" w14:textId="77777777" w:rsidR="00A77B3E" w:rsidRDefault="00B33BFA">
            <w:pPr>
              <w:jc w:val="right"/>
              <w:rPr>
                <w:color w:val="000000"/>
                <w:u w:color="000000"/>
              </w:rPr>
            </w:pPr>
            <w:r>
              <w:rPr>
                <w:sz w:val="20"/>
              </w:rPr>
              <w:t>600 000,00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572C1D" w14:textId="77777777" w:rsidR="00A77B3E" w:rsidRDefault="00B33BFA">
            <w:pPr>
              <w:jc w:val="right"/>
              <w:rPr>
                <w:color w:val="000000"/>
                <w:u w:color="000000"/>
              </w:rPr>
            </w:pPr>
            <w:r>
              <w:rPr>
                <w:b/>
                <w:sz w:val="20"/>
              </w:rPr>
              <w:t>3 400 000,00</w:t>
            </w:r>
          </w:p>
        </w:tc>
      </w:tr>
      <w:tr w:rsidR="00D445E9" w14:paraId="029F24D7" w14:textId="77777777">
        <w:trPr>
          <w:trHeight w:val="1020"/>
        </w:trPr>
        <w:tc>
          <w:tcPr>
            <w:tcW w:w="7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F7B705" w14:textId="77777777" w:rsidR="00A77B3E" w:rsidRDefault="00B33BFA">
            <w:pPr>
              <w:jc w:val="left"/>
              <w:rPr>
                <w:color w:val="000000"/>
                <w:u w:color="000000"/>
              </w:rPr>
            </w:pPr>
            <w:r>
              <w:rPr>
                <w:sz w:val="20"/>
              </w:rPr>
              <w:t>3.</w:t>
            </w:r>
          </w:p>
        </w:tc>
        <w:tc>
          <w:tcPr>
            <w:tcW w:w="28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353540" w14:textId="77777777" w:rsidR="00A77B3E" w:rsidRDefault="00B33BFA">
            <w:pPr>
              <w:jc w:val="left"/>
              <w:rPr>
                <w:color w:val="000000"/>
                <w:u w:color="000000"/>
              </w:rPr>
            </w:pPr>
            <w:r>
              <w:rPr>
                <w:sz w:val="20"/>
              </w:rPr>
              <w:t>Umowa Enea</w:t>
            </w:r>
          </w:p>
        </w:tc>
        <w:tc>
          <w:tcPr>
            <w:tcW w:w="15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48AA73" w14:textId="77777777" w:rsidR="00A77B3E" w:rsidRDefault="00B33BFA">
            <w:pPr>
              <w:jc w:val="right"/>
              <w:rPr>
                <w:color w:val="000000"/>
                <w:u w:color="000000"/>
              </w:rPr>
            </w:pPr>
            <w:r>
              <w:rPr>
                <w:sz w:val="20"/>
              </w:rPr>
              <w:t>2 345 003,32</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BFBB38" w14:textId="77777777" w:rsidR="00A77B3E" w:rsidRDefault="00B33BFA">
            <w:pPr>
              <w:jc w:val="right"/>
              <w:rPr>
                <w:color w:val="000000"/>
                <w:u w:color="000000"/>
              </w:rPr>
            </w:pPr>
            <w:r>
              <w:rPr>
                <w:sz w:val="20"/>
              </w:rPr>
              <w:t>648 286,10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7E2B17" w14:textId="77777777" w:rsidR="00A77B3E" w:rsidRDefault="00B33BFA">
            <w:pPr>
              <w:jc w:val="right"/>
              <w:rPr>
                <w:color w:val="000000"/>
                <w:u w:color="000000"/>
              </w:rPr>
            </w:pPr>
            <w:r>
              <w:rPr>
                <w:sz w:val="20"/>
              </w:rPr>
              <w:t>592 868,33</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47B95E" w14:textId="77777777" w:rsidR="00A77B3E" w:rsidRDefault="00B33BFA">
            <w:pPr>
              <w:jc w:val="right"/>
              <w:rPr>
                <w:color w:val="000000"/>
                <w:u w:color="000000"/>
              </w:rPr>
            </w:pPr>
            <w:r>
              <w:rPr>
                <w:b/>
                <w:sz w:val="20"/>
              </w:rPr>
              <w:t>55 417,77</w:t>
            </w:r>
          </w:p>
        </w:tc>
      </w:tr>
      <w:tr w:rsidR="00D445E9" w14:paraId="7C33F037" w14:textId="77777777">
        <w:trPr>
          <w:trHeight w:val="1020"/>
        </w:trPr>
        <w:tc>
          <w:tcPr>
            <w:tcW w:w="7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550FD8" w14:textId="77777777" w:rsidR="00A77B3E" w:rsidRDefault="00B33BFA">
            <w:pPr>
              <w:jc w:val="left"/>
              <w:rPr>
                <w:color w:val="000000"/>
                <w:u w:color="000000"/>
              </w:rPr>
            </w:pPr>
            <w:r>
              <w:rPr>
                <w:sz w:val="20"/>
              </w:rPr>
              <w:t>4.</w:t>
            </w:r>
          </w:p>
        </w:tc>
        <w:tc>
          <w:tcPr>
            <w:tcW w:w="28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4D8CBE" w14:textId="77777777" w:rsidR="00A77B3E" w:rsidRDefault="00B33BFA">
            <w:pPr>
              <w:jc w:val="left"/>
              <w:rPr>
                <w:color w:val="000000"/>
                <w:u w:color="000000"/>
              </w:rPr>
            </w:pPr>
            <w:r>
              <w:rPr>
                <w:sz w:val="20"/>
              </w:rPr>
              <w:t>SGB-Bank S.A.                 Szarych Szeregów 23a    </w:t>
            </w:r>
          </w:p>
          <w:p w14:paraId="0A1D1325" w14:textId="77777777" w:rsidR="00D445E9" w:rsidRDefault="00B33BFA">
            <w:pPr>
              <w:jc w:val="left"/>
            </w:pPr>
            <w:r>
              <w:rPr>
                <w:sz w:val="20"/>
              </w:rPr>
              <w:t>60-642 Poznań</w:t>
            </w:r>
          </w:p>
        </w:tc>
        <w:tc>
          <w:tcPr>
            <w:tcW w:w="15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7415CF" w14:textId="77777777" w:rsidR="00A77B3E" w:rsidRDefault="00B33BFA">
            <w:pPr>
              <w:jc w:val="right"/>
              <w:rPr>
                <w:color w:val="000000"/>
                <w:u w:color="000000"/>
              </w:rPr>
            </w:pPr>
            <w:r>
              <w:rPr>
                <w:sz w:val="20"/>
              </w:rPr>
              <w:t>2 800 000,00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87575D9" w14:textId="77777777" w:rsidR="00A77B3E" w:rsidRDefault="00B33BFA">
            <w:pPr>
              <w:jc w:val="right"/>
              <w:rPr>
                <w:color w:val="000000"/>
                <w:u w:color="000000"/>
              </w:rPr>
            </w:pPr>
            <w:r>
              <w:rPr>
                <w:sz w:val="20"/>
              </w:rPr>
              <w:t>2 800 000,00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36E2E5" w14:textId="77777777" w:rsidR="00A77B3E" w:rsidRDefault="00B33BFA">
            <w:pPr>
              <w:jc w:val="right"/>
              <w:rPr>
                <w:color w:val="000000"/>
                <w:u w:color="000000"/>
              </w:rPr>
            </w:pPr>
            <w:r>
              <w:rPr>
                <w:sz w:val="20"/>
              </w:rPr>
              <w:t>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AB3599" w14:textId="77777777" w:rsidR="00A77B3E" w:rsidRDefault="00B33BFA">
            <w:pPr>
              <w:jc w:val="right"/>
              <w:rPr>
                <w:color w:val="000000"/>
                <w:u w:color="000000"/>
              </w:rPr>
            </w:pPr>
            <w:r>
              <w:rPr>
                <w:b/>
                <w:sz w:val="20"/>
              </w:rPr>
              <w:t>2 800 000,00</w:t>
            </w:r>
          </w:p>
        </w:tc>
      </w:tr>
      <w:tr w:rsidR="00D445E9" w14:paraId="67F6AC99" w14:textId="77777777">
        <w:trPr>
          <w:trHeight w:val="1020"/>
        </w:trPr>
        <w:tc>
          <w:tcPr>
            <w:tcW w:w="7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9372AD" w14:textId="77777777" w:rsidR="00A77B3E" w:rsidRDefault="00B33BFA">
            <w:pPr>
              <w:jc w:val="left"/>
              <w:rPr>
                <w:color w:val="000000"/>
                <w:u w:color="000000"/>
              </w:rPr>
            </w:pPr>
            <w:r>
              <w:rPr>
                <w:sz w:val="20"/>
              </w:rPr>
              <w:t>5.</w:t>
            </w:r>
          </w:p>
        </w:tc>
        <w:tc>
          <w:tcPr>
            <w:tcW w:w="28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A34B11" w14:textId="77777777" w:rsidR="00A77B3E" w:rsidRDefault="00B33BFA">
            <w:pPr>
              <w:jc w:val="left"/>
              <w:rPr>
                <w:color w:val="000000"/>
                <w:u w:color="000000"/>
              </w:rPr>
            </w:pPr>
            <w:r>
              <w:rPr>
                <w:sz w:val="20"/>
              </w:rPr>
              <w:t>SGB-Bank S.A.                 Szarych Szeregów 23a      </w:t>
            </w:r>
          </w:p>
          <w:p w14:paraId="41837429" w14:textId="77777777" w:rsidR="00D445E9" w:rsidRDefault="00B33BFA">
            <w:pPr>
              <w:jc w:val="left"/>
            </w:pPr>
            <w:r>
              <w:rPr>
                <w:sz w:val="20"/>
              </w:rPr>
              <w:t>60-642 Poznań</w:t>
            </w:r>
          </w:p>
        </w:tc>
        <w:tc>
          <w:tcPr>
            <w:tcW w:w="15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0C3071" w14:textId="77777777" w:rsidR="00A77B3E" w:rsidRDefault="00B33BFA">
            <w:pPr>
              <w:jc w:val="right"/>
              <w:rPr>
                <w:color w:val="000000"/>
                <w:u w:color="000000"/>
              </w:rPr>
            </w:pPr>
            <w:r>
              <w:rPr>
                <w:sz w:val="20"/>
              </w:rPr>
              <w:t>2 100 000,00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AB604D" w14:textId="77777777" w:rsidR="00A77B3E" w:rsidRDefault="00B33BFA">
            <w:pPr>
              <w:jc w:val="right"/>
              <w:rPr>
                <w:color w:val="000000"/>
                <w:u w:color="000000"/>
              </w:rPr>
            </w:pPr>
            <w:r>
              <w:rPr>
                <w:sz w:val="20"/>
              </w:rPr>
              <w:t>2 100 000,00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9A508D" w14:textId="77777777" w:rsidR="00A77B3E" w:rsidRDefault="00B33BFA">
            <w:pPr>
              <w:jc w:val="right"/>
              <w:rPr>
                <w:color w:val="000000"/>
                <w:u w:color="000000"/>
              </w:rPr>
            </w:pPr>
            <w:r>
              <w:rPr>
                <w:sz w:val="20"/>
              </w:rPr>
              <w:t>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10FE40" w14:textId="77777777" w:rsidR="00A77B3E" w:rsidRDefault="00B33BFA">
            <w:pPr>
              <w:jc w:val="right"/>
              <w:rPr>
                <w:color w:val="000000"/>
                <w:u w:color="000000"/>
              </w:rPr>
            </w:pPr>
            <w:r>
              <w:rPr>
                <w:b/>
                <w:sz w:val="20"/>
              </w:rPr>
              <w:t>2 100 000,00</w:t>
            </w:r>
          </w:p>
        </w:tc>
      </w:tr>
      <w:tr w:rsidR="00D445E9" w14:paraId="6E93D411" w14:textId="77777777">
        <w:trPr>
          <w:trHeight w:val="525"/>
        </w:trPr>
        <w:tc>
          <w:tcPr>
            <w:tcW w:w="355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485121" w14:textId="77777777" w:rsidR="00A77B3E" w:rsidRDefault="00B33BFA">
            <w:pPr>
              <w:jc w:val="center"/>
              <w:rPr>
                <w:color w:val="000000"/>
                <w:u w:color="000000"/>
              </w:rPr>
            </w:pPr>
            <w:r>
              <w:rPr>
                <w:b/>
                <w:sz w:val="20"/>
              </w:rPr>
              <w:t>RAZEM</w:t>
            </w:r>
          </w:p>
        </w:tc>
        <w:tc>
          <w:tcPr>
            <w:tcW w:w="15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5D603D" w14:textId="77777777" w:rsidR="00A77B3E" w:rsidRDefault="00B33BFA">
            <w:pPr>
              <w:jc w:val="right"/>
              <w:rPr>
                <w:color w:val="000000"/>
                <w:u w:color="000000"/>
              </w:rPr>
            </w:pPr>
            <w:r>
              <w:rPr>
                <w:b/>
                <w:sz w:val="20"/>
              </w:rPr>
              <w:t xml:space="preserve">30 438 </w:t>
            </w:r>
            <w:r>
              <w:rPr>
                <w:b/>
                <w:sz w:val="20"/>
              </w:rPr>
              <w:t>003,32</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41EABD" w14:textId="77777777" w:rsidR="00A77B3E" w:rsidRDefault="00B33BFA">
            <w:pPr>
              <w:jc w:val="right"/>
              <w:rPr>
                <w:color w:val="000000"/>
                <w:u w:color="000000"/>
              </w:rPr>
            </w:pPr>
            <w:r>
              <w:rPr>
                <w:b/>
                <w:sz w:val="20"/>
              </w:rPr>
              <w:t>19 321 286,10</w:t>
            </w: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AD721B0" w14:textId="77777777" w:rsidR="00A77B3E" w:rsidRDefault="00B33BFA">
            <w:pPr>
              <w:jc w:val="right"/>
              <w:rPr>
                <w:color w:val="000000"/>
                <w:u w:color="000000"/>
              </w:rPr>
            </w:pPr>
            <w:r>
              <w:rPr>
                <w:b/>
                <w:sz w:val="20"/>
              </w:rPr>
              <w:t>2 792 868,33</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342C49" w14:textId="77777777" w:rsidR="00A77B3E" w:rsidRDefault="00B33BFA">
            <w:pPr>
              <w:jc w:val="right"/>
              <w:rPr>
                <w:color w:val="000000"/>
                <w:u w:color="000000"/>
              </w:rPr>
            </w:pPr>
            <w:r>
              <w:rPr>
                <w:b/>
                <w:sz w:val="20"/>
              </w:rPr>
              <w:t>16 528 417,77</w:t>
            </w:r>
          </w:p>
        </w:tc>
      </w:tr>
      <w:tr w:rsidR="00D445E9" w14:paraId="60E0B6C9" w14:textId="77777777">
        <w:trPr>
          <w:trHeight w:val="660"/>
        </w:trPr>
        <w:tc>
          <w:tcPr>
            <w:tcW w:w="70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3B916E" w14:textId="77777777" w:rsidR="00A77B3E" w:rsidRDefault="00A77B3E">
            <w:pPr>
              <w:jc w:val="left"/>
              <w:rPr>
                <w:color w:val="000000"/>
                <w:u w:color="000000"/>
              </w:rPr>
            </w:pPr>
          </w:p>
        </w:tc>
        <w:tc>
          <w:tcPr>
            <w:tcW w:w="28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46E92C" w14:textId="77777777" w:rsidR="00A77B3E" w:rsidRDefault="00B33BFA">
            <w:pPr>
              <w:jc w:val="left"/>
              <w:rPr>
                <w:color w:val="000000"/>
                <w:u w:color="000000"/>
              </w:rPr>
            </w:pPr>
            <w:r>
              <w:rPr>
                <w:b/>
                <w:sz w:val="20"/>
                <w:u w:val="single"/>
              </w:rPr>
              <w:t>Rozchody na dzień 31.12.2021</w:t>
            </w:r>
          </w:p>
        </w:tc>
        <w:tc>
          <w:tcPr>
            <w:tcW w:w="15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6C3060" w14:textId="77777777" w:rsidR="00A77B3E" w:rsidRDefault="00A77B3E">
            <w:pPr>
              <w:jc w:val="left"/>
              <w:rPr>
                <w:color w:val="000000"/>
                <w:u w:color="000000"/>
              </w:rPr>
            </w:pP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88A23A" w14:textId="77777777" w:rsidR="00A77B3E" w:rsidRDefault="00A77B3E">
            <w:pPr>
              <w:jc w:val="left"/>
              <w:rPr>
                <w:color w:val="000000"/>
                <w:u w:color="000000"/>
              </w:rPr>
            </w:pPr>
          </w:p>
        </w:tc>
        <w:tc>
          <w:tcPr>
            <w:tcW w:w="178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C44C42" w14:textId="77777777" w:rsidR="00A77B3E" w:rsidRDefault="00B33BFA">
            <w:pPr>
              <w:jc w:val="right"/>
              <w:rPr>
                <w:color w:val="000000"/>
                <w:u w:color="000000"/>
              </w:rPr>
            </w:pPr>
            <w:r>
              <w:rPr>
                <w:b/>
                <w:sz w:val="20"/>
                <w:u w:val="single"/>
              </w:rPr>
              <w:t>2 200 000,00</w:t>
            </w:r>
          </w:p>
        </w:tc>
        <w:tc>
          <w:tcPr>
            <w:tcW w:w="14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AE5ADD" w14:textId="77777777" w:rsidR="00A77B3E" w:rsidRDefault="00A77B3E">
            <w:pPr>
              <w:jc w:val="left"/>
              <w:rPr>
                <w:color w:val="000000"/>
                <w:u w:color="000000"/>
              </w:rPr>
            </w:pPr>
          </w:p>
        </w:tc>
      </w:tr>
    </w:tbl>
    <w:p w14:paraId="27D12971" w14:textId="77777777" w:rsidR="00A77B3E" w:rsidRDefault="00B33BFA">
      <w:pPr>
        <w:spacing w:before="120" w:after="120"/>
        <w:ind w:left="283" w:firstLine="227"/>
        <w:rPr>
          <w:color w:val="000000"/>
          <w:u w:color="000000"/>
        </w:rPr>
      </w:pPr>
      <w:r>
        <w:rPr>
          <w:color w:val="000000"/>
          <w:u w:color="000000"/>
        </w:rPr>
        <w:t>Na dzień 31 grudnia 2021 r. dług Gminy Kcynia wyniósł 16.528.417,77 zł.</w:t>
      </w:r>
    </w:p>
    <w:p w14:paraId="1E2FA786" w14:textId="77777777" w:rsidR="00A77B3E" w:rsidRDefault="00B33BFA">
      <w:pPr>
        <w:spacing w:before="120" w:after="120"/>
        <w:ind w:left="283" w:firstLine="227"/>
        <w:jc w:val="center"/>
        <w:rPr>
          <w:color w:val="000000"/>
          <w:u w:color="000000"/>
        </w:rPr>
      </w:pPr>
      <w:r>
        <w:rPr>
          <w:b/>
          <w:color w:val="000000"/>
          <w:u w:color="000000"/>
        </w:rPr>
        <w:t>UPOWAŻNIENIA</w:t>
      </w:r>
    </w:p>
    <w:p w14:paraId="253A807F" w14:textId="77777777" w:rsidR="00A77B3E" w:rsidRDefault="00B33BFA">
      <w:pPr>
        <w:spacing w:before="120" w:after="120"/>
        <w:ind w:left="283" w:firstLine="227"/>
        <w:rPr>
          <w:color w:val="000000"/>
          <w:u w:color="000000"/>
        </w:rPr>
      </w:pPr>
      <w:r>
        <w:rPr>
          <w:color w:val="000000"/>
          <w:u w:color="000000"/>
        </w:rPr>
        <w:t xml:space="preserve">W § 11 uchwały Nr XXVIII/218/2020 z dnia 17 grudnia 2020 r. </w:t>
      </w:r>
      <w:r>
        <w:rPr>
          <w:color w:val="000000"/>
          <w:u w:color="000000"/>
        </w:rPr>
        <w:t>w sprawie uchwalenia budżetu Gminy Kcynia na 2021 rok Rada Miejska w Kcyni udzieliła Burmistrzowi Kcyni kilku upoważnień. Sprawozdanie z wykonania budżetu jednostki samorządu terytorialnego uwzględnia wykorzystanie w 2021 r. upoważnień udzielonych zarządow</w:t>
      </w:r>
      <w:r>
        <w:rPr>
          <w:color w:val="000000"/>
          <w:u w:color="000000"/>
        </w:rPr>
        <w:t>i jednostki przez organ stanowiący.</w:t>
      </w:r>
    </w:p>
    <w:p w14:paraId="5060402F" w14:textId="77777777" w:rsidR="00A77B3E" w:rsidRDefault="00B33BFA">
      <w:pPr>
        <w:keepLines/>
        <w:spacing w:before="120" w:after="120"/>
        <w:ind w:firstLine="340"/>
        <w:rPr>
          <w:color w:val="000000"/>
          <w:u w:color="000000"/>
        </w:rPr>
      </w:pPr>
      <w:r>
        <w:t>1. </w:t>
      </w:r>
      <w:r>
        <w:rPr>
          <w:color w:val="000000"/>
          <w:u w:color="000000"/>
        </w:rPr>
        <w:t>Burmistrz Kcyni nie wykorzystał upoważnienia do zaciągnięcia kredytu na pokrycie występującego w ciągu roku przejściowego deficytu budżetu w wysokości 4.000.000 zł.</w:t>
      </w:r>
    </w:p>
    <w:p w14:paraId="178B1FD2" w14:textId="77777777" w:rsidR="00A77B3E" w:rsidRDefault="00B33BFA">
      <w:pPr>
        <w:keepLines/>
        <w:spacing w:before="120" w:after="120"/>
        <w:ind w:firstLine="340"/>
        <w:rPr>
          <w:color w:val="000000"/>
          <w:u w:color="000000"/>
        </w:rPr>
      </w:pPr>
      <w:r>
        <w:t>2. </w:t>
      </w:r>
      <w:r>
        <w:rPr>
          <w:color w:val="000000"/>
          <w:u w:color="000000"/>
        </w:rPr>
        <w:t>Burmistrz Kcyni korzystał z upoważnienia do spłat</w:t>
      </w:r>
      <w:r>
        <w:rPr>
          <w:color w:val="000000"/>
          <w:u w:color="000000"/>
        </w:rPr>
        <w:t>y zobowiązań z tytułu kredytów i pożyczek oraz wyemitowanych obligacji.</w:t>
      </w:r>
    </w:p>
    <w:p w14:paraId="4F507F79" w14:textId="77777777" w:rsidR="00A77B3E" w:rsidRDefault="00B33BFA">
      <w:pPr>
        <w:keepLines/>
        <w:spacing w:before="120" w:after="120"/>
        <w:ind w:firstLine="340"/>
        <w:rPr>
          <w:color w:val="000000"/>
          <w:u w:color="000000"/>
        </w:rPr>
      </w:pPr>
      <w:r>
        <w:t>3. </w:t>
      </w:r>
      <w:r>
        <w:rPr>
          <w:color w:val="000000"/>
          <w:u w:color="000000"/>
        </w:rPr>
        <w:t>Do końca 2021 r. dokonano spłaty następujących zobowiązań:</w:t>
      </w:r>
    </w:p>
    <w:p w14:paraId="5E372A09" w14:textId="77777777" w:rsidR="00A77B3E" w:rsidRDefault="00B33BFA">
      <w:pPr>
        <w:spacing w:before="120" w:after="120"/>
        <w:ind w:left="340" w:hanging="227"/>
        <w:rPr>
          <w:color w:val="000000"/>
          <w:u w:color="000000"/>
        </w:rPr>
      </w:pPr>
      <w:r>
        <w:t>1) </w:t>
      </w:r>
      <w:r>
        <w:rPr>
          <w:color w:val="000000"/>
          <w:u w:color="000000"/>
        </w:rPr>
        <w:t>kredytu konsolidacyjnego  - 1.600.000,00 zł,</w:t>
      </w:r>
    </w:p>
    <w:p w14:paraId="05547663" w14:textId="77777777" w:rsidR="00A77B3E" w:rsidRDefault="00B33BFA">
      <w:pPr>
        <w:spacing w:before="120" w:after="120"/>
        <w:ind w:left="340" w:hanging="227"/>
        <w:rPr>
          <w:color w:val="000000"/>
          <w:u w:color="000000"/>
        </w:rPr>
      </w:pPr>
      <w:r>
        <w:t>2) </w:t>
      </w:r>
      <w:r>
        <w:rPr>
          <w:color w:val="000000"/>
          <w:u w:color="000000"/>
        </w:rPr>
        <w:t xml:space="preserve">wykupu obligacji wyemitowanych w latach 2013-2014 - </w:t>
      </w:r>
      <w:r>
        <w:rPr>
          <w:color w:val="000000"/>
          <w:u w:color="000000"/>
        </w:rPr>
        <w:t>600.000,00 zł.</w:t>
      </w:r>
    </w:p>
    <w:p w14:paraId="144E62A6" w14:textId="77777777" w:rsidR="00A77B3E" w:rsidRDefault="00B33BFA">
      <w:pPr>
        <w:keepLines/>
        <w:spacing w:before="120" w:after="120"/>
        <w:ind w:firstLine="340"/>
        <w:rPr>
          <w:color w:val="000000"/>
          <w:u w:color="000000"/>
        </w:rPr>
      </w:pPr>
      <w:r>
        <w:t>4. </w:t>
      </w:r>
      <w:r>
        <w:rPr>
          <w:color w:val="000000"/>
          <w:u w:color="000000"/>
        </w:rPr>
        <w:t>Burmistrz Kcyni skorzystał z upoważnienia do dokonywania zmian w planie wydatków,</w:t>
      </w:r>
      <w:r>
        <w:rPr>
          <w:color w:val="000000"/>
          <w:u w:color="000000"/>
        </w:rPr>
        <w:br/>
        <w:t xml:space="preserve">z wyłączeniem przeniesień wydatków między działami klasyfikacji budżetowej. W 2021 r. podjął następujące zarządzenia o zmianie uchwały w sprawie uchwalenia </w:t>
      </w:r>
      <w:r>
        <w:rPr>
          <w:color w:val="000000"/>
          <w:u w:color="000000"/>
        </w:rPr>
        <w:t>budżetu Gminy Kcynia na rok 2021 :</w:t>
      </w:r>
    </w:p>
    <w:p w14:paraId="1E2B3400" w14:textId="77777777" w:rsidR="00A77B3E" w:rsidRDefault="00B33BFA">
      <w:pPr>
        <w:spacing w:before="120" w:after="120"/>
        <w:ind w:left="340" w:hanging="227"/>
        <w:rPr>
          <w:color w:val="000000"/>
          <w:u w:color="000000"/>
        </w:rPr>
      </w:pPr>
      <w:r>
        <w:t>1) </w:t>
      </w:r>
      <w:r>
        <w:rPr>
          <w:color w:val="000000"/>
          <w:u w:color="000000"/>
        </w:rPr>
        <w:t>zarządzenie Nr 10.2021 z dnia 12 stycznia 2021 r.,</w:t>
      </w:r>
    </w:p>
    <w:p w14:paraId="7A76B897" w14:textId="77777777" w:rsidR="00A77B3E" w:rsidRDefault="00B33BFA">
      <w:pPr>
        <w:spacing w:before="120" w:after="120"/>
        <w:ind w:left="340" w:hanging="227"/>
        <w:rPr>
          <w:color w:val="000000"/>
          <w:u w:color="000000"/>
        </w:rPr>
      </w:pPr>
      <w:r>
        <w:t>2) </w:t>
      </w:r>
      <w:r>
        <w:rPr>
          <w:color w:val="000000"/>
          <w:u w:color="000000"/>
        </w:rPr>
        <w:t>zarządzenie Nr 16.2021 z dnia 29 stycznia 2021 r.,</w:t>
      </w:r>
    </w:p>
    <w:p w14:paraId="37947BD5" w14:textId="77777777" w:rsidR="00A77B3E" w:rsidRDefault="00B33BFA">
      <w:pPr>
        <w:spacing w:before="120" w:after="120"/>
        <w:ind w:left="340" w:hanging="227"/>
        <w:rPr>
          <w:color w:val="000000"/>
          <w:u w:color="000000"/>
        </w:rPr>
      </w:pPr>
      <w:r>
        <w:lastRenderedPageBreak/>
        <w:t>3) </w:t>
      </w:r>
      <w:r>
        <w:rPr>
          <w:color w:val="000000"/>
          <w:u w:color="000000"/>
        </w:rPr>
        <w:t>zarządzenie Nr 24.2021 z dnia 22 lutego 2021 r.,</w:t>
      </w:r>
    </w:p>
    <w:p w14:paraId="565F6156" w14:textId="77777777" w:rsidR="00A77B3E" w:rsidRDefault="00B33BFA">
      <w:pPr>
        <w:spacing w:before="120" w:after="120"/>
        <w:ind w:left="340" w:hanging="227"/>
        <w:rPr>
          <w:color w:val="000000"/>
          <w:u w:color="000000"/>
        </w:rPr>
      </w:pPr>
      <w:r>
        <w:t>4) </w:t>
      </w:r>
      <w:r>
        <w:rPr>
          <w:color w:val="000000"/>
          <w:u w:color="000000"/>
        </w:rPr>
        <w:t>zarządzenie Nr 32.2021 z dnia 31 marca 2021 r,</w:t>
      </w:r>
    </w:p>
    <w:p w14:paraId="2425FA9C" w14:textId="77777777" w:rsidR="00A77B3E" w:rsidRDefault="00B33BFA">
      <w:pPr>
        <w:spacing w:before="120" w:after="120"/>
        <w:ind w:left="340" w:hanging="227"/>
        <w:rPr>
          <w:color w:val="000000"/>
          <w:u w:color="000000"/>
        </w:rPr>
      </w:pPr>
      <w:r>
        <w:t>5) </w:t>
      </w:r>
      <w:r>
        <w:rPr>
          <w:color w:val="000000"/>
          <w:u w:color="000000"/>
        </w:rPr>
        <w:t>zarządze</w:t>
      </w:r>
      <w:r>
        <w:rPr>
          <w:color w:val="000000"/>
          <w:u w:color="000000"/>
        </w:rPr>
        <w:t>nie Nr 35.2021 z dnia 21 kwietnia 2021 r.,</w:t>
      </w:r>
    </w:p>
    <w:p w14:paraId="600BE865" w14:textId="77777777" w:rsidR="00A77B3E" w:rsidRDefault="00B33BFA">
      <w:pPr>
        <w:spacing w:before="120" w:after="120"/>
        <w:ind w:left="340" w:hanging="227"/>
        <w:rPr>
          <w:color w:val="000000"/>
          <w:u w:color="000000"/>
        </w:rPr>
      </w:pPr>
      <w:r>
        <w:t>6) </w:t>
      </w:r>
      <w:r>
        <w:rPr>
          <w:color w:val="000000"/>
          <w:u w:color="000000"/>
        </w:rPr>
        <w:t>zarządzenie Nr 45.2021 z dnia 13 maja 2021 r.,</w:t>
      </w:r>
    </w:p>
    <w:p w14:paraId="43DF4D99" w14:textId="77777777" w:rsidR="00A77B3E" w:rsidRDefault="00B33BFA">
      <w:pPr>
        <w:spacing w:before="120" w:after="120"/>
        <w:ind w:left="340" w:hanging="227"/>
        <w:rPr>
          <w:color w:val="000000"/>
          <w:u w:color="000000"/>
        </w:rPr>
      </w:pPr>
      <w:r>
        <w:t>7) </w:t>
      </w:r>
      <w:r>
        <w:rPr>
          <w:color w:val="000000"/>
          <w:u w:color="000000"/>
        </w:rPr>
        <w:t>zarządzenie Nr 57.2021 z dnia 7 czerwca 2021 r.,</w:t>
      </w:r>
    </w:p>
    <w:p w14:paraId="68B0B76D" w14:textId="77777777" w:rsidR="00A77B3E" w:rsidRDefault="00B33BFA">
      <w:pPr>
        <w:spacing w:before="120" w:after="120"/>
        <w:ind w:left="340" w:hanging="227"/>
        <w:rPr>
          <w:color w:val="000000"/>
          <w:u w:color="000000"/>
        </w:rPr>
      </w:pPr>
      <w:r>
        <w:t>8) </w:t>
      </w:r>
      <w:r>
        <w:rPr>
          <w:color w:val="000000"/>
          <w:u w:color="000000"/>
        </w:rPr>
        <w:t>zarządzenie Nr 84.2021 z dnia 30 czerwca 2021 r.</w:t>
      </w:r>
    </w:p>
    <w:p w14:paraId="5E79D06C" w14:textId="77777777" w:rsidR="00A77B3E" w:rsidRDefault="00B33BFA">
      <w:pPr>
        <w:spacing w:before="120" w:after="120"/>
        <w:ind w:left="340" w:hanging="227"/>
        <w:rPr>
          <w:color w:val="000000"/>
          <w:u w:color="000000"/>
        </w:rPr>
      </w:pPr>
      <w:r>
        <w:t>9) </w:t>
      </w:r>
      <w:r>
        <w:rPr>
          <w:color w:val="000000"/>
          <w:u w:color="000000"/>
        </w:rPr>
        <w:t>zarządzenie Nr  91.2021 z dnia 14 lipca 2021 r.,</w:t>
      </w:r>
    </w:p>
    <w:p w14:paraId="023DBACC" w14:textId="77777777" w:rsidR="00A77B3E" w:rsidRDefault="00B33BFA">
      <w:pPr>
        <w:spacing w:before="120" w:after="120"/>
        <w:ind w:left="340" w:hanging="227"/>
        <w:rPr>
          <w:color w:val="000000"/>
          <w:u w:color="000000"/>
        </w:rPr>
      </w:pPr>
      <w:r>
        <w:t>10) </w:t>
      </w:r>
      <w:r>
        <w:rPr>
          <w:color w:val="000000"/>
          <w:u w:color="000000"/>
        </w:rPr>
        <w:t>zar</w:t>
      </w:r>
      <w:r>
        <w:rPr>
          <w:color w:val="000000"/>
          <w:u w:color="000000"/>
        </w:rPr>
        <w:t>ządzenie Nr 94.2021 z dnia 27 lipca 2021 r.,</w:t>
      </w:r>
    </w:p>
    <w:p w14:paraId="1533C561" w14:textId="77777777" w:rsidR="00A77B3E" w:rsidRDefault="00B33BFA">
      <w:pPr>
        <w:spacing w:before="120" w:after="120"/>
        <w:ind w:left="340" w:hanging="227"/>
        <w:rPr>
          <w:color w:val="000000"/>
          <w:u w:color="000000"/>
        </w:rPr>
      </w:pPr>
      <w:r>
        <w:t>11) </w:t>
      </w:r>
      <w:r>
        <w:rPr>
          <w:color w:val="000000"/>
          <w:u w:color="000000"/>
        </w:rPr>
        <w:t>zarządzenie Nr 95.2021 z dnia 9 sierpnia 2021 r.,</w:t>
      </w:r>
    </w:p>
    <w:p w14:paraId="7E27E697" w14:textId="77777777" w:rsidR="00A77B3E" w:rsidRDefault="00B33BFA">
      <w:pPr>
        <w:spacing w:before="120" w:after="120"/>
        <w:ind w:left="340" w:hanging="227"/>
        <w:rPr>
          <w:color w:val="000000"/>
          <w:u w:color="000000"/>
        </w:rPr>
      </w:pPr>
      <w:r>
        <w:t>12) </w:t>
      </w:r>
      <w:r>
        <w:rPr>
          <w:color w:val="000000"/>
          <w:u w:color="000000"/>
        </w:rPr>
        <w:t>zarządzenie Nr 111.2021 z dnia 3 września 2021 r.,</w:t>
      </w:r>
    </w:p>
    <w:p w14:paraId="5BC62338" w14:textId="77777777" w:rsidR="00A77B3E" w:rsidRDefault="00B33BFA">
      <w:pPr>
        <w:spacing w:before="120" w:after="120"/>
        <w:ind w:left="340" w:hanging="227"/>
        <w:rPr>
          <w:color w:val="000000"/>
          <w:u w:color="000000"/>
        </w:rPr>
      </w:pPr>
      <w:r>
        <w:t>13) </w:t>
      </w:r>
      <w:r>
        <w:rPr>
          <w:color w:val="000000"/>
          <w:u w:color="000000"/>
        </w:rPr>
        <w:t>zarządzenie Nr 122.2021 z dnia 22 września 2021 r.,</w:t>
      </w:r>
    </w:p>
    <w:p w14:paraId="5B41F8A1" w14:textId="77777777" w:rsidR="00A77B3E" w:rsidRDefault="00B33BFA">
      <w:pPr>
        <w:spacing w:before="120" w:after="120"/>
        <w:ind w:left="340" w:hanging="227"/>
        <w:rPr>
          <w:color w:val="000000"/>
          <w:u w:color="000000"/>
        </w:rPr>
      </w:pPr>
      <w:r>
        <w:t>14) </w:t>
      </w:r>
      <w:r>
        <w:rPr>
          <w:color w:val="000000"/>
          <w:u w:color="000000"/>
        </w:rPr>
        <w:t>zarządzenie Nr 128.2021 z dnia 30 września</w:t>
      </w:r>
      <w:r>
        <w:rPr>
          <w:color w:val="000000"/>
          <w:u w:color="000000"/>
        </w:rPr>
        <w:t>2021 r.,</w:t>
      </w:r>
    </w:p>
    <w:p w14:paraId="0CEC17CD" w14:textId="77777777" w:rsidR="00A77B3E" w:rsidRDefault="00B33BFA">
      <w:pPr>
        <w:spacing w:before="120" w:after="120"/>
        <w:ind w:left="340" w:hanging="227"/>
        <w:rPr>
          <w:color w:val="000000"/>
          <w:u w:color="000000"/>
        </w:rPr>
      </w:pPr>
      <w:r>
        <w:t>15) </w:t>
      </w:r>
      <w:r>
        <w:rPr>
          <w:color w:val="000000"/>
          <w:u w:color="000000"/>
        </w:rPr>
        <w:t>zarządzenie Nr 133.2021 z dnia 13 października 2021 r.,</w:t>
      </w:r>
    </w:p>
    <w:p w14:paraId="5859C8BF" w14:textId="77777777" w:rsidR="00A77B3E" w:rsidRDefault="00B33BFA">
      <w:pPr>
        <w:spacing w:before="120" w:after="120"/>
        <w:ind w:left="340" w:hanging="227"/>
        <w:rPr>
          <w:color w:val="000000"/>
          <w:u w:color="000000"/>
        </w:rPr>
      </w:pPr>
      <w:r>
        <w:t>16) </w:t>
      </w:r>
      <w:r>
        <w:rPr>
          <w:color w:val="000000"/>
          <w:u w:color="000000"/>
        </w:rPr>
        <w:t>zarządzenie Nr 142.2021 z dnia 3 listopada 2021 r.,</w:t>
      </w:r>
    </w:p>
    <w:p w14:paraId="077726D9" w14:textId="77777777" w:rsidR="00A77B3E" w:rsidRDefault="00B33BFA">
      <w:pPr>
        <w:spacing w:before="120" w:after="120"/>
        <w:ind w:left="340" w:hanging="227"/>
        <w:rPr>
          <w:color w:val="000000"/>
          <w:u w:color="000000"/>
        </w:rPr>
      </w:pPr>
      <w:r>
        <w:t>17) </w:t>
      </w:r>
      <w:r>
        <w:rPr>
          <w:color w:val="000000"/>
          <w:u w:color="000000"/>
        </w:rPr>
        <w:t>zarządzenie Nr 154.2021 z dnia 16 listopada 2021 r.,</w:t>
      </w:r>
    </w:p>
    <w:p w14:paraId="011A160C" w14:textId="77777777" w:rsidR="00A77B3E" w:rsidRDefault="00B33BFA">
      <w:pPr>
        <w:spacing w:before="120" w:after="120"/>
        <w:ind w:left="340" w:hanging="227"/>
        <w:rPr>
          <w:color w:val="000000"/>
          <w:u w:color="000000"/>
        </w:rPr>
      </w:pPr>
      <w:r>
        <w:t>18) </w:t>
      </w:r>
      <w:r>
        <w:rPr>
          <w:color w:val="000000"/>
          <w:u w:color="000000"/>
        </w:rPr>
        <w:t>zarządzenie Nr 159.2021 z dnia  29 listopada 2021 r.,</w:t>
      </w:r>
    </w:p>
    <w:p w14:paraId="60CC7B36" w14:textId="77777777" w:rsidR="00A77B3E" w:rsidRDefault="00B33BFA">
      <w:pPr>
        <w:spacing w:before="120" w:after="120"/>
        <w:ind w:left="340" w:hanging="227"/>
        <w:rPr>
          <w:color w:val="000000"/>
          <w:u w:color="000000"/>
        </w:rPr>
      </w:pPr>
      <w:r>
        <w:t>19) </w:t>
      </w:r>
      <w:proofErr w:type="spellStart"/>
      <w:r>
        <w:rPr>
          <w:color w:val="000000"/>
          <w:u w:color="000000"/>
        </w:rPr>
        <w:t>zarzadzenie</w:t>
      </w:r>
      <w:proofErr w:type="spellEnd"/>
      <w:r>
        <w:rPr>
          <w:color w:val="000000"/>
          <w:u w:color="000000"/>
        </w:rPr>
        <w:t xml:space="preserve"> </w:t>
      </w:r>
      <w:r>
        <w:rPr>
          <w:color w:val="000000"/>
          <w:u w:color="000000"/>
        </w:rPr>
        <w:t>Nr 169.2021 z dnia 6 grudnia 2021 r.,</w:t>
      </w:r>
    </w:p>
    <w:p w14:paraId="1F9FB0F2" w14:textId="77777777" w:rsidR="00A77B3E" w:rsidRDefault="00B33BFA">
      <w:pPr>
        <w:spacing w:before="120" w:after="120"/>
        <w:ind w:left="340" w:hanging="227"/>
        <w:rPr>
          <w:color w:val="000000"/>
          <w:u w:color="000000"/>
        </w:rPr>
      </w:pPr>
      <w:r>
        <w:t>20) </w:t>
      </w:r>
      <w:r>
        <w:rPr>
          <w:color w:val="000000"/>
          <w:u w:color="000000"/>
        </w:rPr>
        <w:t>zarządzenie Nr 172.2021 z dnia 9 grudnia 2021 r.,</w:t>
      </w:r>
    </w:p>
    <w:p w14:paraId="4C53E930" w14:textId="77777777" w:rsidR="00A77B3E" w:rsidRDefault="00B33BFA">
      <w:pPr>
        <w:spacing w:before="120" w:after="120"/>
        <w:ind w:left="340" w:hanging="227"/>
        <w:rPr>
          <w:color w:val="000000"/>
          <w:u w:color="000000"/>
        </w:rPr>
      </w:pPr>
      <w:r>
        <w:t>21) </w:t>
      </w:r>
      <w:proofErr w:type="spellStart"/>
      <w:r>
        <w:rPr>
          <w:color w:val="000000"/>
          <w:u w:color="000000"/>
        </w:rPr>
        <w:t>zarzadzenie</w:t>
      </w:r>
      <w:proofErr w:type="spellEnd"/>
      <w:r>
        <w:rPr>
          <w:color w:val="000000"/>
          <w:u w:color="000000"/>
        </w:rPr>
        <w:t xml:space="preserve"> Nr 185.2021 z dnia 22 grudnia 2021 r.,</w:t>
      </w:r>
    </w:p>
    <w:p w14:paraId="4A25B5E5" w14:textId="77777777" w:rsidR="00A77B3E" w:rsidRDefault="00B33BFA">
      <w:pPr>
        <w:spacing w:before="120" w:after="120"/>
        <w:ind w:left="340" w:hanging="227"/>
        <w:rPr>
          <w:color w:val="000000"/>
          <w:u w:color="000000"/>
        </w:rPr>
      </w:pPr>
      <w:r>
        <w:t>22) </w:t>
      </w:r>
      <w:r>
        <w:rPr>
          <w:color w:val="000000"/>
          <w:u w:color="000000"/>
        </w:rPr>
        <w:t>zarządzenie Nr 190.2021 z dnia 31 grudnia 2021 r.</w:t>
      </w:r>
    </w:p>
    <w:p w14:paraId="23BFFBC4" w14:textId="77777777" w:rsidR="00A77B3E" w:rsidRDefault="00B33BFA">
      <w:pPr>
        <w:spacing w:before="120" w:after="120"/>
        <w:ind w:left="624" w:firstLine="227"/>
        <w:rPr>
          <w:color w:val="000000"/>
          <w:u w:color="000000"/>
        </w:rPr>
      </w:pPr>
      <w:r>
        <w:rPr>
          <w:color w:val="000000"/>
          <w:u w:color="000000"/>
        </w:rPr>
        <w:t xml:space="preserve">Zmiany budżetowe przeprowadzone powyższymi </w:t>
      </w:r>
      <w:r>
        <w:rPr>
          <w:color w:val="000000"/>
          <w:u w:color="000000"/>
        </w:rPr>
        <w:t>zarządzeniami dotyczyły przeniesienia wydatków budżetowych między paragrafami w ramach danego działu klasyfikacji budżetowej oraz zmian kwot dotacji celowych na zadania własne i zlecone gminie.</w:t>
      </w:r>
    </w:p>
    <w:p w14:paraId="172A656C" w14:textId="77777777" w:rsidR="00A77B3E" w:rsidRDefault="00B33BFA">
      <w:pPr>
        <w:keepLines/>
        <w:spacing w:before="120" w:after="120"/>
        <w:ind w:firstLine="340"/>
        <w:rPr>
          <w:color w:val="000000"/>
          <w:u w:color="000000"/>
        </w:rPr>
      </w:pPr>
      <w:r>
        <w:t>5. </w:t>
      </w:r>
      <w:r>
        <w:rPr>
          <w:color w:val="000000"/>
          <w:u w:color="000000"/>
        </w:rPr>
        <w:t>Przy opracowywaniu projektów uchwał o zmianie uchwały w spr</w:t>
      </w:r>
      <w:r>
        <w:rPr>
          <w:color w:val="000000"/>
          <w:u w:color="000000"/>
        </w:rPr>
        <w:t>awie uchwalenia budżetu Gminy Kcynia na rok 2021 Burmistrz Kcyni uwzględniał proponowane przez kierowników jednostek organizacyjnych Gminy Kcynia przeniesienia planowanych wydatków między paragrafami i rozdziałami w ramach działu klasyfikacji budżetowej.</w:t>
      </w:r>
    </w:p>
    <w:p w14:paraId="5081A432" w14:textId="77777777" w:rsidR="00A77B3E" w:rsidRDefault="00B33BFA">
      <w:pPr>
        <w:spacing w:before="120" w:after="120"/>
        <w:ind w:left="283" w:firstLine="227"/>
        <w:rPr>
          <w:color w:val="000000"/>
          <w:u w:color="000000"/>
        </w:rPr>
      </w:pPr>
      <w:r>
        <w:rPr>
          <w:color w:val="000000"/>
          <w:u w:color="000000"/>
        </w:rPr>
        <w:tab/>
      </w:r>
      <w:r>
        <w:rPr>
          <w:color w:val="000000"/>
          <w:u w:color="000000"/>
        </w:rPr>
        <w:t>W 2021 r. nie udzielono żadnych poręczeń i gwarancji.</w:t>
      </w:r>
    </w:p>
    <w:p w14:paraId="1884E257" w14:textId="77777777" w:rsidR="00A77B3E" w:rsidRDefault="00A77B3E">
      <w:pPr>
        <w:spacing w:before="120" w:after="120"/>
        <w:ind w:left="283" w:firstLine="227"/>
        <w:rPr>
          <w:color w:val="000000"/>
          <w:u w:color="000000"/>
        </w:rPr>
        <w:sectPr w:rsidR="00A77B3E">
          <w:footerReference w:type="default" r:id="rId13"/>
          <w:endnotePr>
            <w:numFmt w:val="decimal"/>
          </w:endnotePr>
          <w:pgSz w:w="11906" w:h="16838"/>
          <w:pgMar w:top="992" w:right="1020" w:bottom="992" w:left="1020" w:header="708" w:footer="708" w:gutter="0"/>
          <w:cols w:space="708"/>
          <w:docGrid w:linePitch="360"/>
        </w:sectPr>
      </w:pPr>
    </w:p>
    <w:p w14:paraId="3CEBE4B8" w14:textId="77777777" w:rsidR="00A77B3E" w:rsidRDefault="00B33BFA">
      <w:pPr>
        <w:spacing w:before="120" w:after="120"/>
        <w:jc w:val="center"/>
        <w:rPr>
          <w:b/>
          <w:color w:val="000000"/>
          <w:u w:color="000000"/>
        </w:rPr>
      </w:pPr>
      <w:r>
        <w:rPr>
          <w:b/>
          <w:color w:val="000000"/>
          <w:u w:color="000000"/>
        </w:rPr>
        <w:lastRenderedPageBreak/>
        <w:t>ZESTAWIENIE  UMÓW,  KTÓRYCH  OKRES  OBOWIĄZYWANIA</w:t>
      </w:r>
      <w:r>
        <w:rPr>
          <w:b/>
          <w:color w:val="000000"/>
          <w:u w:color="000000"/>
        </w:rPr>
        <w:br/>
        <w:t>WYKRACZA  POZA  2020 ROK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358"/>
        <w:gridCol w:w="1532"/>
        <w:gridCol w:w="1757"/>
        <w:gridCol w:w="1847"/>
        <w:gridCol w:w="2928"/>
        <w:gridCol w:w="3679"/>
      </w:tblGrid>
      <w:tr w:rsidR="00D445E9" w14:paraId="654D3D35"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B23AC4" w14:textId="77777777" w:rsidR="00A77B3E" w:rsidRDefault="00B33BFA">
            <w:pPr>
              <w:jc w:val="center"/>
              <w:rPr>
                <w:color w:val="000000"/>
                <w:u w:color="000000"/>
              </w:rPr>
            </w:pPr>
            <w:r>
              <w:rPr>
                <w:b/>
              </w:rPr>
              <w:t>L.p.</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853577" w14:textId="77777777" w:rsidR="00A77B3E" w:rsidRDefault="00B33BFA">
            <w:pPr>
              <w:jc w:val="center"/>
              <w:rPr>
                <w:color w:val="000000"/>
                <w:u w:color="000000"/>
              </w:rPr>
            </w:pPr>
            <w:r>
              <w:rPr>
                <w:b/>
              </w:rPr>
              <w:t>Nr umowy</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60DBE9" w14:textId="77777777" w:rsidR="00A77B3E" w:rsidRDefault="00B33BFA">
            <w:pPr>
              <w:jc w:val="center"/>
              <w:rPr>
                <w:color w:val="000000"/>
                <w:u w:color="000000"/>
              </w:rPr>
            </w:pPr>
            <w:r>
              <w:rPr>
                <w:b/>
              </w:rPr>
              <w:t>Data zawarcia</w:t>
            </w:r>
          </w:p>
        </w:tc>
        <w:tc>
          <w:tcPr>
            <w:tcW w:w="360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E17700" w14:textId="77777777" w:rsidR="00A77B3E" w:rsidRDefault="00B33BFA">
            <w:pPr>
              <w:jc w:val="center"/>
              <w:rPr>
                <w:color w:val="000000"/>
                <w:u w:color="000000"/>
              </w:rPr>
            </w:pPr>
            <w:r>
              <w:rPr>
                <w:b/>
              </w:rPr>
              <w:t>Okres obowiązywania</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9F106A" w14:textId="77777777" w:rsidR="00A77B3E" w:rsidRDefault="00B33BFA">
            <w:pPr>
              <w:jc w:val="center"/>
              <w:rPr>
                <w:color w:val="000000"/>
                <w:u w:color="000000"/>
              </w:rPr>
            </w:pPr>
            <w:r>
              <w:rPr>
                <w:b/>
              </w:rPr>
              <w:t>Przedmiot umowy</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45B569" w14:textId="77777777" w:rsidR="00A77B3E" w:rsidRDefault="00B33BFA">
            <w:pPr>
              <w:jc w:val="center"/>
              <w:rPr>
                <w:color w:val="000000"/>
                <w:u w:color="000000"/>
              </w:rPr>
            </w:pPr>
            <w:r>
              <w:rPr>
                <w:b/>
              </w:rPr>
              <w:t>Strona umowy</w:t>
            </w:r>
          </w:p>
        </w:tc>
      </w:tr>
      <w:tr w:rsidR="00D445E9" w14:paraId="69DA4E74"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31FFB5" w14:textId="77777777" w:rsidR="00A77B3E" w:rsidRDefault="00A77B3E">
            <w:pPr>
              <w:jc w:val="center"/>
              <w:rPr>
                <w:color w:val="000000"/>
                <w:u w:color="000000"/>
              </w:rPr>
            </w:pP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2B9A59" w14:textId="77777777" w:rsidR="00A77B3E" w:rsidRDefault="00A77B3E">
            <w:pPr>
              <w:jc w:val="center"/>
              <w:rPr>
                <w:color w:val="000000"/>
                <w:u w:color="000000"/>
              </w:rPr>
            </w:pP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CD08C5" w14:textId="77777777" w:rsidR="00A77B3E" w:rsidRDefault="00A77B3E">
            <w:pPr>
              <w:jc w:val="center"/>
              <w:rPr>
                <w:color w:val="000000"/>
                <w:u w:color="000000"/>
              </w:rPr>
            </w:pP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D64F80" w14:textId="77777777" w:rsidR="00A77B3E" w:rsidRDefault="00B33BFA">
            <w:pPr>
              <w:jc w:val="center"/>
              <w:rPr>
                <w:color w:val="000000"/>
                <w:u w:color="000000"/>
              </w:rPr>
            </w:pPr>
            <w:r>
              <w:rPr>
                <w:b/>
              </w:rPr>
              <w:t>od</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B4A47C" w14:textId="77777777" w:rsidR="00A77B3E" w:rsidRDefault="00B33BFA">
            <w:pPr>
              <w:jc w:val="center"/>
              <w:rPr>
                <w:color w:val="000000"/>
                <w:u w:color="000000"/>
              </w:rPr>
            </w:pPr>
            <w:r>
              <w:rPr>
                <w:b/>
              </w:rPr>
              <w:t>do</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1711BA" w14:textId="77777777" w:rsidR="00A77B3E" w:rsidRDefault="00A77B3E">
            <w:pPr>
              <w:jc w:val="center"/>
              <w:rPr>
                <w:color w:val="000000"/>
                <w:u w:color="000000"/>
              </w:rPr>
            </w:pP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0FB689" w14:textId="77777777" w:rsidR="00A77B3E" w:rsidRDefault="00A77B3E">
            <w:pPr>
              <w:jc w:val="center"/>
              <w:rPr>
                <w:color w:val="000000"/>
                <w:u w:color="000000"/>
              </w:rPr>
            </w:pPr>
          </w:p>
        </w:tc>
      </w:tr>
      <w:tr w:rsidR="00D445E9" w14:paraId="7E56E46E"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700AA2E" w14:textId="77777777" w:rsidR="00A77B3E" w:rsidRDefault="00B33BFA">
            <w:pPr>
              <w:jc w:val="center"/>
              <w:rPr>
                <w:color w:val="000000"/>
                <w:u w:color="000000"/>
              </w:rPr>
            </w:pPr>
            <w:r>
              <w:rPr>
                <w:b/>
              </w:rPr>
              <w:t>1.</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8D9215" w14:textId="77777777" w:rsidR="00A77B3E" w:rsidRDefault="00B33BFA">
            <w:pPr>
              <w:jc w:val="center"/>
              <w:rPr>
                <w:color w:val="000000"/>
                <w:u w:color="000000"/>
              </w:rPr>
            </w:pPr>
            <w:r>
              <w:t>-</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2A14B6" w14:textId="77777777" w:rsidR="00A77B3E" w:rsidRDefault="00B33BFA">
            <w:pPr>
              <w:jc w:val="center"/>
              <w:rPr>
                <w:color w:val="000000"/>
                <w:u w:color="000000"/>
              </w:rPr>
            </w:pPr>
            <w:r>
              <w:t>16.11.2015r.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693EF1" w14:textId="77777777" w:rsidR="00A77B3E" w:rsidRDefault="00B33BFA">
            <w:pPr>
              <w:jc w:val="center"/>
              <w:rPr>
                <w:color w:val="000000"/>
                <w:u w:color="000000"/>
              </w:rPr>
            </w:pPr>
            <w:r>
              <w:t>16.11.2015r.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A07F91" w14:textId="77777777" w:rsidR="00A77B3E" w:rsidRDefault="00B33BFA">
            <w:pPr>
              <w:jc w:val="center"/>
              <w:rPr>
                <w:color w:val="000000"/>
                <w:u w:color="000000"/>
              </w:rPr>
            </w:pPr>
            <w:r>
              <w:t>Umowa zawarta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4A9340" w14:textId="77777777" w:rsidR="00A77B3E" w:rsidRDefault="00B33BFA">
            <w:pPr>
              <w:jc w:val="left"/>
              <w:rPr>
                <w:color w:val="000000"/>
                <w:u w:color="000000"/>
              </w:rPr>
            </w:pPr>
            <w:r>
              <w:t>Dostawa energii cieplnej</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FFD337" w14:textId="77777777" w:rsidR="00A77B3E" w:rsidRDefault="00B33BFA">
            <w:pPr>
              <w:jc w:val="left"/>
              <w:rPr>
                <w:color w:val="000000"/>
                <w:u w:color="000000"/>
              </w:rPr>
            </w:pPr>
            <w:r>
              <w:t>Stowarzyszenie „ŚW.MIKOŁAJA” KCYNIA</w:t>
            </w:r>
          </w:p>
        </w:tc>
      </w:tr>
      <w:tr w:rsidR="00D445E9" w14:paraId="26BBBAAB"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864F1D" w14:textId="77777777" w:rsidR="00A77B3E" w:rsidRDefault="00B33BFA">
            <w:pPr>
              <w:jc w:val="center"/>
              <w:rPr>
                <w:color w:val="000000"/>
                <w:u w:color="000000"/>
              </w:rPr>
            </w:pPr>
            <w:r>
              <w:rPr>
                <w:b/>
              </w:rPr>
              <w:t>2.</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95EED1" w14:textId="77777777" w:rsidR="00A77B3E" w:rsidRDefault="00B33BFA">
            <w:pPr>
              <w:jc w:val="center"/>
              <w:rPr>
                <w:color w:val="000000"/>
                <w:u w:color="000000"/>
              </w:rPr>
            </w:pPr>
            <w:r>
              <w:t>11NZ4b/604/2004</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7F79541" w14:textId="77777777" w:rsidR="00A77B3E" w:rsidRDefault="00B33BFA">
            <w:pPr>
              <w:jc w:val="center"/>
              <w:rPr>
                <w:color w:val="000000"/>
                <w:u w:color="000000"/>
              </w:rPr>
            </w:pPr>
            <w:r>
              <w:t>09.05.2011r.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25A37A" w14:textId="77777777" w:rsidR="00A77B3E" w:rsidRDefault="00B33BFA">
            <w:pPr>
              <w:jc w:val="center"/>
              <w:rPr>
                <w:color w:val="000000"/>
                <w:u w:color="000000"/>
              </w:rPr>
            </w:pPr>
            <w:r>
              <w:t>01.01.2011r.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FD3007" w14:textId="77777777" w:rsidR="00A77B3E" w:rsidRDefault="00B33BFA">
            <w:pPr>
              <w:jc w:val="center"/>
              <w:rPr>
                <w:color w:val="000000"/>
                <w:u w:color="000000"/>
              </w:rPr>
            </w:pPr>
            <w:r>
              <w:t>Umowa zawarta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283292" w14:textId="77777777" w:rsidR="00A77B3E" w:rsidRDefault="00B33BFA">
            <w:pPr>
              <w:jc w:val="left"/>
              <w:rPr>
                <w:color w:val="000000"/>
                <w:u w:color="000000"/>
              </w:rPr>
            </w:pPr>
            <w:r>
              <w:t>Najem budynku w miejscowości Szczepice</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28BD16" w14:textId="77777777" w:rsidR="00A77B3E" w:rsidRDefault="00B33BFA">
            <w:pPr>
              <w:jc w:val="left"/>
              <w:rPr>
                <w:color w:val="000000"/>
                <w:u w:color="000000"/>
              </w:rPr>
            </w:pPr>
            <w:r>
              <w:t xml:space="preserve">PKP </w:t>
            </w:r>
            <w:r>
              <w:t>S.A. Centrala</w:t>
            </w:r>
          </w:p>
          <w:p w14:paraId="64EB0215" w14:textId="77777777" w:rsidR="00D445E9" w:rsidRDefault="00B33BFA">
            <w:pPr>
              <w:jc w:val="left"/>
            </w:pPr>
            <w:r>
              <w:t xml:space="preserve">Bydgoszcz </w:t>
            </w:r>
          </w:p>
        </w:tc>
      </w:tr>
      <w:tr w:rsidR="00D445E9" w14:paraId="3A6A55DD"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F50033" w14:textId="77777777" w:rsidR="00A77B3E" w:rsidRDefault="00B33BFA">
            <w:pPr>
              <w:jc w:val="center"/>
              <w:rPr>
                <w:color w:val="000000"/>
                <w:u w:color="000000"/>
              </w:rPr>
            </w:pPr>
            <w:r>
              <w:rPr>
                <w:b/>
              </w:rPr>
              <w:t>3.</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4156257" w14:textId="77777777" w:rsidR="00A77B3E" w:rsidRDefault="00B33BFA">
            <w:pPr>
              <w:jc w:val="center"/>
              <w:rPr>
                <w:color w:val="000000"/>
                <w:u w:color="000000"/>
              </w:rPr>
            </w:pPr>
            <w:r>
              <w:t>-</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6A9E2F" w14:textId="77777777" w:rsidR="00A77B3E" w:rsidRDefault="00B33BFA">
            <w:pPr>
              <w:jc w:val="center"/>
              <w:rPr>
                <w:color w:val="000000"/>
                <w:u w:color="000000"/>
              </w:rPr>
            </w:pPr>
            <w:r>
              <w:t>12.07.2012r.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437792" w14:textId="77777777" w:rsidR="00A77B3E" w:rsidRDefault="00B33BFA">
            <w:pPr>
              <w:jc w:val="center"/>
              <w:rPr>
                <w:color w:val="000000"/>
                <w:u w:color="000000"/>
              </w:rPr>
            </w:pPr>
            <w:r>
              <w:t>12.07.2012r.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4EF7AE" w14:textId="77777777" w:rsidR="00A77B3E" w:rsidRDefault="00B33BFA">
            <w:pPr>
              <w:jc w:val="center"/>
              <w:rPr>
                <w:color w:val="000000"/>
                <w:u w:color="000000"/>
              </w:rPr>
            </w:pPr>
            <w:r>
              <w:t>Umowa zawarta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780874F" w14:textId="77777777" w:rsidR="00A77B3E" w:rsidRDefault="00B33BFA">
            <w:pPr>
              <w:jc w:val="left"/>
              <w:rPr>
                <w:color w:val="000000"/>
                <w:u w:color="000000"/>
              </w:rPr>
            </w:pPr>
            <w:r>
              <w:t>Korzystanie z VIABOX</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D3A4EA" w14:textId="77777777" w:rsidR="00A77B3E" w:rsidRDefault="00B33BFA">
            <w:pPr>
              <w:jc w:val="left"/>
              <w:rPr>
                <w:color w:val="000000"/>
                <w:u w:color="000000"/>
              </w:rPr>
            </w:pPr>
            <w:r>
              <w:t xml:space="preserve">GDDKiA </w:t>
            </w:r>
          </w:p>
        </w:tc>
      </w:tr>
      <w:tr w:rsidR="00D445E9" w14:paraId="57FD9F7C"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6CC33F" w14:textId="77777777" w:rsidR="00A77B3E" w:rsidRDefault="00B33BFA">
            <w:pPr>
              <w:jc w:val="center"/>
              <w:rPr>
                <w:color w:val="000000"/>
                <w:u w:color="000000"/>
              </w:rPr>
            </w:pPr>
            <w:r>
              <w:rPr>
                <w:b/>
              </w:rPr>
              <w:t>4.</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8B1810" w14:textId="77777777" w:rsidR="00A77B3E" w:rsidRDefault="00B33BFA">
            <w:pPr>
              <w:jc w:val="center"/>
              <w:rPr>
                <w:color w:val="000000"/>
                <w:u w:color="000000"/>
              </w:rPr>
            </w:pPr>
            <w:r>
              <w:t>-</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26DEED" w14:textId="77777777" w:rsidR="00A77B3E" w:rsidRDefault="00B33BFA">
            <w:pPr>
              <w:jc w:val="center"/>
              <w:rPr>
                <w:color w:val="000000"/>
                <w:u w:color="000000"/>
              </w:rPr>
            </w:pPr>
            <w:r>
              <w:t>01.06.2009r.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42FE05" w14:textId="77777777" w:rsidR="00A77B3E" w:rsidRDefault="00B33BFA">
            <w:pPr>
              <w:jc w:val="center"/>
              <w:rPr>
                <w:color w:val="000000"/>
                <w:u w:color="000000"/>
              </w:rPr>
            </w:pPr>
            <w:r>
              <w:t>01.06.2009r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17CA13" w14:textId="77777777" w:rsidR="00A77B3E" w:rsidRDefault="00B33BFA">
            <w:pPr>
              <w:jc w:val="left"/>
              <w:rPr>
                <w:color w:val="000000"/>
                <w:u w:color="000000"/>
              </w:rPr>
            </w:pPr>
            <w:r>
              <w:t>umowa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B026F3" w14:textId="77777777" w:rsidR="00A77B3E" w:rsidRDefault="00B33BFA">
            <w:pPr>
              <w:jc w:val="left"/>
              <w:rPr>
                <w:color w:val="000000"/>
                <w:u w:color="000000"/>
              </w:rPr>
            </w:pPr>
            <w:r>
              <w:t>Obsługa monitoringu</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D30F45" w14:textId="77777777" w:rsidR="00A77B3E" w:rsidRDefault="00B33BFA">
            <w:pPr>
              <w:jc w:val="left"/>
              <w:rPr>
                <w:color w:val="000000"/>
                <w:u w:color="000000"/>
              </w:rPr>
            </w:pPr>
            <w:r>
              <w:t>Stanisław Kant – Zakład Usługowy RTV Kcynia</w:t>
            </w:r>
          </w:p>
        </w:tc>
      </w:tr>
      <w:tr w:rsidR="00D445E9" w14:paraId="3D19A343"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DC3496" w14:textId="77777777" w:rsidR="00A77B3E" w:rsidRDefault="00B33BFA">
            <w:pPr>
              <w:jc w:val="center"/>
              <w:rPr>
                <w:color w:val="000000"/>
                <w:u w:color="000000"/>
              </w:rPr>
            </w:pPr>
            <w:r>
              <w:rPr>
                <w:b/>
              </w:rPr>
              <w:t>5.</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DA1E7C" w14:textId="77777777" w:rsidR="00A77B3E" w:rsidRDefault="00B33BFA">
            <w:pPr>
              <w:jc w:val="center"/>
              <w:rPr>
                <w:color w:val="000000"/>
                <w:u w:color="000000"/>
              </w:rPr>
            </w:pPr>
            <w:r>
              <w:t>284/P/2009</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D0332A" w14:textId="77777777" w:rsidR="00A77B3E" w:rsidRDefault="00B33BFA">
            <w:pPr>
              <w:jc w:val="center"/>
              <w:rPr>
                <w:color w:val="000000"/>
                <w:u w:color="000000"/>
              </w:rPr>
            </w:pPr>
            <w:r>
              <w:t>23.12.2009r.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47D456" w14:textId="77777777" w:rsidR="00A77B3E" w:rsidRDefault="00B33BFA">
            <w:pPr>
              <w:jc w:val="center"/>
              <w:rPr>
                <w:color w:val="000000"/>
                <w:u w:color="000000"/>
              </w:rPr>
            </w:pPr>
            <w:r>
              <w:t>23.12.2009r.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7A9A74F" w14:textId="77777777" w:rsidR="00A77B3E" w:rsidRDefault="00B33BFA">
            <w:pPr>
              <w:jc w:val="left"/>
              <w:rPr>
                <w:color w:val="000000"/>
                <w:u w:color="000000"/>
              </w:rPr>
            </w:pPr>
            <w:r>
              <w:t>umowa na czas nieoznaczony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8440CB" w14:textId="77777777" w:rsidR="00A77B3E" w:rsidRDefault="00B33BFA">
            <w:pPr>
              <w:jc w:val="left"/>
              <w:rPr>
                <w:color w:val="000000"/>
                <w:u w:color="000000"/>
              </w:rPr>
            </w:pPr>
            <w:r>
              <w:t>Przetwarzanie danych osobowych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B65CFA" w14:textId="77777777" w:rsidR="00A77B3E" w:rsidRDefault="00B33BFA">
            <w:pPr>
              <w:jc w:val="left"/>
              <w:rPr>
                <w:color w:val="000000"/>
                <w:u w:color="000000"/>
              </w:rPr>
            </w:pPr>
            <w:r>
              <w:t xml:space="preserve">Przedsiębiorstwo Informatyki ZETO Bydgoszcz S. A. Bydgoszcz </w:t>
            </w:r>
          </w:p>
        </w:tc>
      </w:tr>
      <w:tr w:rsidR="00D445E9" w14:paraId="643E64D7"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9913EA" w14:textId="77777777" w:rsidR="00A77B3E" w:rsidRDefault="00B33BFA">
            <w:pPr>
              <w:jc w:val="center"/>
              <w:rPr>
                <w:color w:val="000000"/>
                <w:u w:color="000000"/>
              </w:rPr>
            </w:pPr>
            <w:r>
              <w:rPr>
                <w:b/>
              </w:rPr>
              <w:t>6.</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9DB1ED" w14:textId="77777777" w:rsidR="00A77B3E" w:rsidRDefault="00B33BFA">
            <w:pPr>
              <w:jc w:val="center"/>
              <w:rPr>
                <w:color w:val="000000"/>
                <w:u w:color="000000"/>
              </w:rPr>
            </w:pPr>
            <w:r>
              <w:t>999-00-073</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BFBA98" w14:textId="77777777" w:rsidR="00A77B3E" w:rsidRDefault="00B33BFA">
            <w:pPr>
              <w:jc w:val="center"/>
              <w:rPr>
                <w:color w:val="000000"/>
                <w:u w:color="000000"/>
              </w:rPr>
            </w:pPr>
            <w:r>
              <w:t>06.05.2011r.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64FD4" w14:textId="77777777" w:rsidR="00A77B3E" w:rsidRDefault="00B33BFA">
            <w:pPr>
              <w:jc w:val="center"/>
              <w:rPr>
                <w:color w:val="000000"/>
                <w:u w:color="000000"/>
              </w:rPr>
            </w:pPr>
            <w:r>
              <w:t>06.12.2010r.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11668A" w14:textId="77777777" w:rsidR="00A77B3E" w:rsidRDefault="00B33BFA">
            <w:pPr>
              <w:jc w:val="center"/>
              <w:rPr>
                <w:color w:val="000000"/>
                <w:u w:color="000000"/>
              </w:rPr>
            </w:pPr>
            <w:r>
              <w:t>Umowa zawarta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2976C8A" w14:textId="77777777" w:rsidR="00A77B3E" w:rsidRDefault="00B33BFA">
            <w:pPr>
              <w:jc w:val="left"/>
              <w:rPr>
                <w:color w:val="000000"/>
                <w:u w:color="000000"/>
              </w:rPr>
            </w:pPr>
            <w:r>
              <w:t>Dostawa wody</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2BAAA5" w14:textId="77777777" w:rsidR="00A77B3E" w:rsidRDefault="00B33BFA">
            <w:pPr>
              <w:jc w:val="left"/>
              <w:rPr>
                <w:color w:val="000000"/>
                <w:u w:color="000000"/>
              </w:rPr>
            </w:pPr>
            <w:r>
              <w:t xml:space="preserve">Komunalne Przedsiębiorstwo Wodociągów i Kanalizacji                      </w:t>
            </w:r>
            <w:proofErr w:type="spellStart"/>
            <w:r>
              <w:t>Sp.z</w:t>
            </w:r>
            <w:proofErr w:type="spellEnd"/>
            <w:r>
              <w:t xml:space="preserve"> </w:t>
            </w:r>
            <w:proofErr w:type="spellStart"/>
            <w:r>
              <w:t>o.o.Szubin</w:t>
            </w:r>
            <w:proofErr w:type="spellEnd"/>
          </w:p>
        </w:tc>
      </w:tr>
      <w:tr w:rsidR="00D445E9" w14:paraId="3D17E492"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AF7155" w14:textId="77777777" w:rsidR="00A77B3E" w:rsidRDefault="00B33BFA">
            <w:pPr>
              <w:jc w:val="center"/>
              <w:rPr>
                <w:color w:val="000000"/>
                <w:u w:color="000000"/>
              </w:rPr>
            </w:pPr>
            <w:r>
              <w:rPr>
                <w:b/>
              </w:rPr>
              <w:t>7.</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9BB2EF" w14:textId="77777777" w:rsidR="00A77B3E" w:rsidRDefault="00B33BFA">
            <w:pPr>
              <w:jc w:val="center"/>
              <w:rPr>
                <w:color w:val="000000"/>
                <w:u w:color="000000"/>
              </w:rPr>
            </w:pPr>
            <w:r>
              <w:t>-</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2C2144" w14:textId="77777777" w:rsidR="00A77B3E" w:rsidRDefault="00B33BFA">
            <w:pPr>
              <w:jc w:val="center"/>
              <w:rPr>
                <w:color w:val="000000"/>
                <w:u w:color="000000"/>
              </w:rPr>
            </w:pPr>
            <w:r>
              <w:t>30.01.2012r.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4E826" w14:textId="77777777" w:rsidR="00A77B3E" w:rsidRDefault="00B33BFA">
            <w:pPr>
              <w:jc w:val="center"/>
              <w:rPr>
                <w:color w:val="000000"/>
                <w:u w:color="000000"/>
              </w:rPr>
            </w:pPr>
            <w:r>
              <w:t>30.01.2012r.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4AC75B" w14:textId="77777777" w:rsidR="00A77B3E" w:rsidRDefault="00B33BFA">
            <w:pPr>
              <w:jc w:val="center"/>
              <w:rPr>
                <w:color w:val="000000"/>
                <w:u w:color="000000"/>
              </w:rPr>
            </w:pPr>
            <w:r>
              <w:t>Porozumienie zawarte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CEC7D3" w14:textId="77777777" w:rsidR="00A77B3E" w:rsidRDefault="00B33BFA">
            <w:pPr>
              <w:jc w:val="left"/>
              <w:rPr>
                <w:color w:val="000000"/>
                <w:u w:color="000000"/>
              </w:rPr>
            </w:pPr>
            <w:r>
              <w:t xml:space="preserve">Zapewnienie opieki dla zwierząt odebranych właścicielom przez Gminę </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D4B45C" w14:textId="77777777" w:rsidR="00A77B3E" w:rsidRDefault="00B33BFA">
            <w:pPr>
              <w:jc w:val="left"/>
              <w:rPr>
                <w:color w:val="000000"/>
                <w:u w:color="000000"/>
              </w:rPr>
            </w:pPr>
            <w:r>
              <w:t>Gospodarstwo Rolne Wiesł</w:t>
            </w:r>
            <w:r>
              <w:t xml:space="preserve">aw </w:t>
            </w:r>
            <w:proofErr w:type="spellStart"/>
            <w:r>
              <w:t>Kurtys</w:t>
            </w:r>
            <w:proofErr w:type="spellEnd"/>
            <w:r>
              <w:t>, Nowa Wieś Notecka</w:t>
            </w:r>
          </w:p>
        </w:tc>
      </w:tr>
      <w:tr w:rsidR="00D445E9" w14:paraId="35487D5A"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A882E3" w14:textId="77777777" w:rsidR="00A77B3E" w:rsidRDefault="00B33BFA">
            <w:pPr>
              <w:jc w:val="center"/>
              <w:rPr>
                <w:color w:val="000000"/>
                <w:u w:color="000000"/>
              </w:rPr>
            </w:pPr>
            <w:r>
              <w:rPr>
                <w:b/>
              </w:rPr>
              <w:t>8.</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B2341A" w14:textId="77777777" w:rsidR="00A77B3E" w:rsidRDefault="00B33BFA">
            <w:pPr>
              <w:jc w:val="left"/>
              <w:rPr>
                <w:color w:val="000000"/>
                <w:u w:color="000000"/>
              </w:rPr>
            </w:pPr>
            <w:r>
              <w:t>4019/13/GDA/0003</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85AA06" w14:textId="77777777" w:rsidR="00A77B3E" w:rsidRDefault="00B33BFA">
            <w:pPr>
              <w:jc w:val="center"/>
              <w:rPr>
                <w:color w:val="000000"/>
                <w:u w:color="000000"/>
              </w:rPr>
            </w:pPr>
            <w:r>
              <w:t>09.01.2013r.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D8AD8E" w14:textId="77777777" w:rsidR="00A77B3E" w:rsidRDefault="00B33BFA">
            <w:pPr>
              <w:jc w:val="center"/>
              <w:rPr>
                <w:color w:val="000000"/>
                <w:u w:color="000000"/>
              </w:rPr>
            </w:pPr>
            <w:r>
              <w:t>09.01.2013r.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86E05A" w14:textId="77777777" w:rsidR="00A77B3E" w:rsidRDefault="00B33BFA">
            <w:pPr>
              <w:jc w:val="center"/>
              <w:rPr>
                <w:color w:val="000000"/>
                <w:u w:color="000000"/>
              </w:rPr>
            </w:pPr>
            <w:r>
              <w:t>Umowa zawarta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59A647" w14:textId="77777777" w:rsidR="00A77B3E" w:rsidRDefault="00B33BFA">
            <w:pPr>
              <w:jc w:val="left"/>
              <w:rPr>
                <w:color w:val="000000"/>
                <w:u w:color="000000"/>
              </w:rPr>
            </w:pPr>
            <w:r>
              <w:t>Świadczenie usług telekomunikacyjnych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4CBF01" w14:textId="77777777" w:rsidR="00A77B3E" w:rsidRDefault="00B33BFA">
            <w:pPr>
              <w:jc w:val="left"/>
              <w:rPr>
                <w:color w:val="000000"/>
                <w:u w:color="000000"/>
              </w:rPr>
            </w:pPr>
            <w:r>
              <w:t>NETIA S.A. Warszawa</w:t>
            </w:r>
          </w:p>
        </w:tc>
      </w:tr>
      <w:tr w:rsidR="00D445E9" w14:paraId="0A9F26F1"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DC66E" w14:textId="77777777" w:rsidR="00A77B3E" w:rsidRDefault="00B33BFA">
            <w:pPr>
              <w:jc w:val="center"/>
              <w:rPr>
                <w:color w:val="000000"/>
                <w:u w:color="000000"/>
              </w:rPr>
            </w:pPr>
            <w:r>
              <w:rPr>
                <w:b/>
              </w:rPr>
              <w:t>9.</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B2308A" w14:textId="77777777" w:rsidR="00A77B3E" w:rsidRDefault="00B33BFA">
            <w:pPr>
              <w:jc w:val="center"/>
              <w:rPr>
                <w:color w:val="000000"/>
                <w:u w:color="000000"/>
              </w:rPr>
            </w:pPr>
            <w:r>
              <w:t>-</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FD2262" w14:textId="77777777" w:rsidR="00A77B3E" w:rsidRDefault="00B33BFA">
            <w:pPr>
              <w:jc w:val="center"/>
              <w:rPr>
                <w:color w:val="000000"/>
                <w:u w:color="000000"/>
              </w:rPr>
            </w:pPr>
            <w:r>
              <w:t>15.01.2013r.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A1CD402" w14:textId="77777777" w:rsidR="00A77B3E" w:rsidRDefault="00B33BFA">
            <w:pPr>
              <w:jc w:val="center"/>
              <w:rPr>
                <w:color w:val="000000"/>
                <w:u w:color="000000"/>
              </w:rPr>
            </w:pPr>
            <w:r>
              <w:t>15.01.2013r.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FE125D" w14:textId="77777777" w:rsidR="00A77B3E" w:rsidRDefault="00B33BFA">
            <w:pPr>
              <w:jc w:val="center"/>
              <w:rPr>
                <w:color w:val="000000"/>
                <w:u w:color="000000"/>
              </w:rPr>
            </w:pPr>
            <w:r>
              <w:t>Umowa zawarta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13581E" w14:textId="77777777" w:rsidR="00A77B3E" w:rsidRDefault="00B33BFA">
            <w:pPr>
              <w:jc w:val="left"/>
              <w:rPr>
                <w:color w:val="000000"/>
                <w:u w:color="000000"/>
              </w:rPr>
            </w:pPr>
            <w:r>
              <w:t xml:space="preserve">Licencja na </w:t>
            </w:r>
            <w:r>
              <w:t>oprogramowanie</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286B09" w14:textId="77777777" w:rsidR="00A77B3E" w:rsidRDefault="00B33BFA">
            <w:pPr>
              <w:jc w:val="left"/>
              <w:rPr>
                <w:color w:val="000000"/>
                <w:u w:color="000000"/>
              </w:rPr>
            </w:pPr>
            <w:r>
              <w:t>Zakład Informatyki Stosowanej s.c. Bydgoszcz</w:t>
            </w:r>
          </w:p>
        </w:tc>
      </w:tr>
      <w:tr w:rsidR="00D445E9" w14:paraId="61C8D659"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6A5A9E5" w14:textId="77777777" w:rsidR="00A77B3E" w:rsidRDefault="00B33BFA">
            <w:pPr>
              <w:jc w:val="center"/>
              <w:rPr>
                <w:color w:val="000000"/>
                <w:u w:color="000000"/>
              </w:rPr>
            </w:pPr>
            <w:r>
              <w:rPr>
                <w:b/>
              </w:rPr>
              <w:t>10.</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736E76" w14:textId="77777777" w:rsidR="00A77B3E" w:rsidRDefault="00B33BFA">
            <w:pPr>
              <w:jc w:val="center"/>
              <w:rPr>
                <w:color w:val="000000"/>
                <w:u w:color="000000"/>
              </w:rPr>
            </w:pPr>
            <w:r>
              <w:t>172/2013</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618E85" w14:textId="77777777" w:rsidR="00A77B3E" w:rsidRDefault="00B33BFA">
            <w:pPr>
              <w:jc w:val="center"/>
              <w:rPr>
                <w:color w:val="000000"/>
                <w:u w:color="000000"/>
              </w:rPr>
            </w:pPr>
            <w:r>
              <w:t>18.06.2013r.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A53C49" w14:textId="77777777" w:rsidR="00A77B3E" w:rsidRDefault="00B33BFA">
            <w:pPr>
              <w:jc w:val="center"/>
              <w:rPr>
                <w:color w:val="000000"/>
                <w:u w:color="000000"/>
              </w:rPr>
            </w:pPr>
            <w:r>
              <w:t>01.07.2013r.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06B0A9" w14:textId="77777777" w:rsidR="00A77B3E" w:rsidRDefault="00B33BFA">
            <w:pPr>
              <w:jc w:val="center"/>
              <w:rPr>
                <w:color w:val="000000"/>
                <w:u w:color="000000"/>
              </w:rPr>
            </w:pPr>
            <w:r>
              <w:t>Umowa zawarta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B40BDA" w14:textId="77777777" w:rsidR="00A77B3E" w:rsidRDefault="00B33BFA">
            <w:pPr>
              <w:jc w:val="left"/>
              <w:rPr>
                <w:color w:val="000000"/>
                <w:u w:color="000000"/>
              </w:rPr>
            </w:pPr>
            <w:r>
              <w:t>Zorganizowanie i prowadzenie Gminnego Punktu Selektywnej Zbiórki Odpadów Komunalnych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377678" w14:textId="77777777" w:rsidR="00A77B3E" w:rsidRDefault="00B33BFA">
            <w:pPr>
              <w:jc w:val="left"/>
              <w:rPr>
                <w:color w:val="000000"/>
                <w:u w:color="000000"/>
              </w:rPr>
            </w:pPr>
            <w:r>
              <w:t>Zakład Gospodarki Komunalnej i Miesz</w:t>
            </w:r>
            <w:r>
              <w:t>kaniowej w Kcyni Sp. z o.o.</w:t>
            </w:r>
          </w:p>
        </w:tc>
      </w:tr>
      <w:tr w:rsidR="00D445E9" w14:paraId="58DBCFB8"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0D3FEBA" w14:textId="77777777" w:rsidR="00A77B3E" w:rsidRDefault="00B33BFA">
            <w:pPr>
              <w:jc w:val="center"/>
              <w:rPr>
                <w:color w:val="000000"/>
                <w:u w:color="000000"/>
              </w:rPr>
            </w:pPr>
            <w:r>
              <w:rPr>
                <w:b/>
              </w:rPr>
              <w:t>11.</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E02314" w14:textId="77777777" w:rsidR="00A77B3E" w:rsidRDefault="00B33BFA">
            <w:pPr>
              <w:jc w:val="center"/>
              <w:rPr>
                <w:color w:val="000000"/>
                <w:u w:color="000000"/>
              </w:rPr>
            </w:pPr>
            <w:r>
              <w:t>-</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AE7356" w14:textId="77777777" w:rsidR="00A77B3E" w:rsidRDefault="00B33BFA">
            <w:pPr>
              <w:jc w:val="center"/>
              <w:rPr>
                <w:color w:val="000000"/>
                <w:u w:color="000000"/>
              </w:rPr>
            </w:pPr>
            <w:r>
              <w:t>02.12.2016r.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38B5F24" w14:textId="77777777" w:rsidR="00A77B3E" w:rsidRDefault="00B33BFA">
            <w:pPr>
              <w:jc w:val="center"/>
              <w:rPr>
                <w:color w:val="000000"/>
                <w:u w:color="000000"/>
              </w:rPr>
            </w:pPr>
            <w:r>
              <w:t>01.01.2017r.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CDCB0F" w14:textId="77777777" w:rsidR="00A77B3E" w:rsidRDefault="00B33BFA">
            <w:pPr>
              <w:jc w:val="center"/>
              <w:rPr>
                <w:color w:val="000000"/>
                <w:u w:color="000000"/>
              </w:rPr>
            </w:pPr>
            <w:r>
              <w:t>Umowa zawarta na 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F3D645" w14:textId="77777777" w:rsidR="00A77B3E" w:rsidRDefault="00B33BFA">
            <w:pPr>
              <w:jc w:val="left"/>
              <w:rPr>
                <w:color w:val="000000"/>
                <w:u w:color="000000"/>
              </w:rPr>
            </w:pPr>
            <w:r>
              <w:t>Umowa licencji na aktualizacje oprogramowania</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66FC40B" w14:textId="77777777" w:rsidR="00A77B3E" w:rsidRDefault="00B33BFA">
            <w:pPr>
              <w:jc w:val="left"/>
              <w:rPr>
                <w:color w:val="000000"/>
                <w:u w:color="000000"/>
              </w:rPr>
            </w:pPr>
            <w:r>
              <w:t>Sputnik Software Sp. z o.o.</w:t>
            </w:r>
          </w:p>
          <w:p w14:paraId="38C0D5EE" w14:textId="77777777" w:rsidR="00D445E9" w:rsidRDefault="00B33BFA">
            <w:pPr>
              <w:jc w:val="left"/>
            </w:pPr>
            <w:r>
              <w:t>Poznań</w:t>
            </w:r>
          </w:p>
        </w:tc>
      </w:tr>
      <w:tr w:rsidR="00D445E9" w14:paraId="436BFA5B"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BCB1E5" w14:textId="77777777" w:rsidR="00A77B3E" w:rsidRDefault="00B33BFA">
            <w:pPr>
              <w:jc w:val="center"/>
              <w:rPr>
                <w:color w:val="000000"/>
                <w:u w:color="000000"/>
              </w:rPr>
            </w:pPr>
            <w:r>
              <w:rPr>
                <w:b/>
              </w:rPr>
              <w:lastRenderedPageBreak/>
              <w:t>12.</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014ED1" w14:textId="77777777" w:rsidR="00A77B3E" w:rsidRDefault="00B33BFA">
            <w:pPr>
              <w:jc w:val="center"/>
              <w:rPr>
                <w:color w:val="000000"/>
                <w:u w:color="000000"/>
              </w:rPr>
            </w:pPr>
            <w:r>
              <w:t>D/I/14/10179517/00013/0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39A3B5" w14:textId="77777777" w:rsidR="00A77B3E" w:rsidRDefault="00B33BFA">
            <w:pPr>
              <w:jc w:val="center"/>
              <w:rPr>
                <w:color w:val="000000"/>
                <w:u w:color="000000"/>
              </w:rPr>
            </w:pPr>
            <w:r>
              <w:t>01.01.2017r.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4A334B" w14:textId="77777777" w:rsidR="00A77B3E" w:rsidRDefault="00B33BFA">
            <w:pPr>
              <w:jc w:val="center"/>
              <w:rPr>
                <w:color w:val="000000"/>
                <w:u w:color="000000"/>
              </w:rPr>
            </w:pPr>
            <w:r>
              <w:t>01.01.2017r.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9E843D" w14:textId="77777777" w:rsidR="00A77B3E" w:rsidRDefault="00B33BFA">
            <w:pPr>
              <w:jc w:val="center"/>
              <w:rPr>
                <w:color w:val="000000"/>
                <w:u w:color="000000"/>
              </w:rPr>
            </w:pPr>
            <w:r>
              <w:t xml:space="preserve">Umowa zawarta na </w:t>
            </w:r>
            <w:r>
              <w:t>czas nieokreślony</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43D049" w14:textId="77777777" w:rsidR="00A77B3E" w:rsidRDefault="00B33BFA">
            <w:pPr>
              <w:jc w:val="left"/>
              <w:rPr>
                <w:color w:val="000000"/>
                <w:u w:color="000000"/>
              </w:rPr>
            </w:pPr>
            <w:r>
              <w:t>Umowa o świadczenie usług dystrybucji energii elektrycznej</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9A35DF" w14:textId="77777777" w:rsidR="00A77B3E" w:rsidRDefault="00B33BFA">
            <w:pPr>
              <w:jc w:val="left"/>
              <w:rPr>
                <w:color w:val="000000"/>
                <w:u w:color="000000"/>
              </w:rPr>
            </w:pPr>
            <w:r>
              <w:t>ENEA Operator Sp. z o.o.</w:t>
            </w:r>
          </w:p>
          <w:p w14:paraId="7C116C12" w14:textId="77777777" w:rsidR="00D445E9" w:rsidRDefault="00B33BFA">
            <w:pPr>
              <w:jc w:val="left"/>
            </w:pPr>
            <w:r>
              <w:t>Poznań</w:t>
            </w:r>
          </w:p>
        </w:tc>
      </w:tr>
      <w:tr w:rsidR="00D445E9" w14:paraId="119B0464"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704CCD" w14:textId="77777777" w:rsidR="00A77B3E" w:rsidRDefault="00B33BFA">
            <w:pPr>
              <w:jc w:val="center"/>
              <w:rPr>
                <w:color w:val="000000"/>
                <w:u w:color="000000"/>
              </w:rPr>
            </w:pPr>
            <w:r>
              <w:rPr>
                <w:b/>
              </w:rPr>
              <w:t>14.</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F3F22DA" w14:textId="77777777" w:rsidR="00A77B3E" w:rsidRDefault="00B33BFA">
            <w:pPr>
              <w:jc w:val="center"/>
              <w:rPr>
                <w:color w:val="000000"/>
                <w:u w:color="000000"/>
              </w:rPr>
            </w:pPr>
            <w:r>
              <w:t>605/571/2018</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28B886" w14:textId="77777777" w:rsidR="00A77B3E" w:rsidRDefault="00B33BFA">
            <w:pPr>
              <w:jc w:val="center"/>
              <w:rPr>
                <w:color w:val="000000"/>
                <w:u w:color="000000"/>
              </w:rPr>
            </w:pPr>
            <w:r>
              <w:t>19.09.2018r.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93BB06B" w14:textId="77777777" w:rsidR="00A77B3E" w:rsidRDefault="00B33BFA">
            <w:pPr>
              <w:jc w:val="center"/>
              <w:rPr>
                <w:color w:val="000000"/>
                <w:u w:color="000000"/>
              </w:rPr>
            </w:pPr>
            <w:r>
              <w:t>19.09.2018r.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EBB423" w14:textId="77777777" w:rsidR="00A77B3E" w:rsidRDefault="00B33BFA">
            <w:pPr>
              <w:jc w:val="center"/>
              <w:rPr>
                <w:color w:val="000000"/>
                <w:u w:color="000000"/>
              </w:rPr>
            </w:pPr>
            <w:r>
              <w:t>31.08.2023r.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6A968D" w14:textId="77777777" w:rsidR="00A77B3E" w:rsidRDefault="00B33BFA">
            <w:pPr>
              <w:jc w:val="left"/>
              <w:rPr>
                <w:color w:val="000000"/>
                <w:u w:color="000000"/>
              </w:rPr>
            </w:pPr>
            <w:r>
              <w:t>Dzierżawa nieruchomości w miejscowości Sierniki</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61E9888" w14:textId="77777777" w:rsidR="00A77B3E" w:rsidRDefault="00B33BFA">
            <w:pPr>
              <w:jc w:val="left"/>
              <w:rPr>
                <w:color w:val="000000"/>
                <w:u w:color="000000"/>
              </w:rPr>
            </w:pPr>
            <w:r>
              <w:t xml:space="preserve">Krajowy Ośrodek Wsparcia Rolnictwa </w:t>
            </w:r>
          </w:p>
          <w:p w14:paraId="3ECE763E" w14:textId="77777777" w:rsidR="00D445E9" w:rsidRDefault="00B33BFA">
            <w:pPr>
              <w:jc w:val="left"/>
            </w:pPr>
            <w:r>
              <w:t>Bydgoszcz</w:t>
            </w:r>
          </w:p>
        </w:tc>
      </w:tr>
      <w:tr w:rsidR="00D445E9" w14:paraId="06665893"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0417F8" w14:textId="77777777" w:rsidR="00A77B3E" w:rsidRDefault="00B33BFA">
            <w:pPr>
              <w:jc w:val="center"/>
              <w:rPr>
                <w:color w:val="000000"/>
                <w:u w:color="000000"/>
              </w:rPr>
            </w:pPr>
            <w:r>
              <w:rPr>
                <w:b/>
              </w:rPr>
              <w:t>15.</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183BF1" w14:textId="77777777" w:rsidR="00A77B3E" w:rsidRDefault="00B33BFA">
            <w:pPr>
              <w:jc w:val="center"/>
              <w:rPr>
                <w:color w:val="000000"/>
                <w:u w:color="000000"/>
              </w:rPr>
            </w:pPr>
            <w:r>
              <w:t>09/MM/2ClickPortal/20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C064E4" w14:textId="77777777" w:rsidR="00A77B3E" w:rsidRDefault="00B33BFA">
            <w:pPr>
              <w:jc w:val="center"/>
              <w:rPr>
                <w:color w:val="000000"/>
                <w:u w:color="000000"/>
              </w:rPr>
            </w:pPr>
            <w:r>
              <w:t>14.02.2020r.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B7597" w14:textId="77777777" w:rsidR="00A77B3E" w:rsidRDefault="00B33BFA">
            <w:pPr>
              <w:jc w:val="center"/>
              <w:rPr>
                <w:color w:val="000000"/>
                <w:u w:color="000000"/>
              </w:rPr>
            </w:pPr>
            <w:r>
              <w:t>14.02.2020r.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0AF7F2" w14:textId="77777777" w:rsidR="00A77B3E" w:rsidRDefault="00B33BFA">
            <w:pPr>
              <w:jc w:val="center"/>
              <w:rPr>
                <w:color w:val="000000"/>
                <w:u w:color="000000"/>
              </w:rPr>
            </w:pPr>
            <w:r>
              <w:t>14.02.2023r.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D6F3CD" w14:textId="77777777" w:rsidR="00A77B3E" w:rsidRDefault="00B33BFA">
            <w:pPr>
              <w:jc w:val="left"/>
              <w:rPr>
                <w:color w:val="000000"/>
                <w:u w:color="000000"/>
              </w:rPr>
            </w:pPr>
            <w:r>
              <w:t>Dzierżawa systemu 2ClickPortal</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53E71A" w14:textId="77777777" w:rsidR="00A77B3E" w:rsidRDefault="00B33BFA">
            <w:pPr>
              <w:jc w:val="left"/>
              <w:rPr>
                <w:color w:val="000000"/>
                <w:u w:color="000000"/>
              </w:rPr>
            </w:pPr>
            <w:proofErr w:type="spellStart"/>
            <w:r>
              <w:t>Trol</w:t>
            </w:r>
            <w:proofErr w:type="spellEnd"/>
            <w:r>
              <w:t xml:space="preserve"> </w:t>
            </w:r>
            <w:proofErr w:type="spellStart"/>
            <w:r>
              <w:t>InterMedia</w:t>
            </w:r>
            <w:proofErr w:type="spellEnd"/>
            <w:r>
              <w:t xml:space="preserve"> </w:t>
            </w:r>
            <w:proofErr w:type="spellStart"/>
            <w:r>
              <w:t>Sp.z</w:t>
            </w:r>
            <w:proofErr w:type="spellEnd"/>
            <w:r>
              <w:t xml:space="preserve"> o.o.</w:t>
            </w:r>
          </w:p>
          <w:p w14:paraId="67D58BF0" w14:textId="77777777" w:rsidR="00D445E9" w:rsidRDefault="00B33BFA">
            <w:pPr>
              <w:jc w:val="left"/>
            </w:pPr>
            <w:r>
              <w:t>Wronki</w:t>
            </w:r>
          </w:p>
        </w:tc>
      </w:tr>
      <w:tr w:rsidR="00D445E9" w14:paraId="5082B52C"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60B67A" w14:textId="77777777" w:rsidR="00A77B3E" w:rsidRDefault="00B33BFA">
            <w:pPr>
              <w:jc w:val="center"/>
              <w:rPr>
                <w:color w:val="000000"/>
                <w:u w:color="000000"/>
              </w:rPr>
            </w:pPr>
            <w:r>
              <w:rPr>
                <w:b/>
              </w:rPr>
              <w:t>16.</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452D33" w14:textId="77777777" w:rsidR="00A77B3E" w:rsidRDefault="00B33BFA">
            <w:pPr>
              <w:jc w:val="center"/>
              <w:rPr>
                <w:color w:val="000000"/>
                <w:u w:color="000000"/>
              </w:rPr>
            </w:pPr>
            <w:r>
              <w:t>AB/82/2015</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4E3F749" w14:textId="77777777" w:rsidR="00A77B3E" w:rsidRDefault="00B33BFA">
            <w:pPr>
              <w:jc w:val="center"/>
              <w:rPr>
                <w:color w:val="000000"/>
                <w:u w:color="000000"/>
              </w:rPr>
            </w:pPr>
            <w:r>
              <w:t>27.05.2020r.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928BBB" w14:textId="77777777" w:rsidR="00A77B3E" w:rsidRDefault="00B33BFA">
            <w:pPr>
              <w:jc w:val="center"/>
              <w:rPr>
                <w:color w:val="000000"/>
                <w:u w:color="000000"/>
              </w:rPr>
            </w:pPr>
            <w:r>
              <w:t>27.05.2020r.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07411A" w14:textId="77777777" w:rsidR="00A77B3E" w:rsidRDefault="00B33BFA">
            <w:pPr>
              <w:jc w:val="center"/>
              <w:rPr>
                <w:color w:val="000000"/>
                <w:u w:color="000000"/>
              </w:rPr>
            </w:pPr>
            <w:r>
              <w:t>31.05.2022r.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5956D1" w14:textId="77777777" w:rsidR="00A77B3E" w:rsidRDefault="00B33BFA">
            <w:pPr>
              <w:jc w:val="left"/>
              <w:rPr>
                <w:color w:val="000000"/>
                <w:u w:color="000000"/>
              </w:rPr>
            </w:pPr>
            <w:r>
              <w:t>Świadczenie usługi kanału cyfrowego transmisji danych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6457A2" w14:textId="77777777" w:rsidR="00A77B3E" w:rsidRDefault="00B33BFA">
            <w:pPr>
              <w:jc w:val="left"/>
              <w:rPr>
                <w:color w:val="000000"/>
                <w:u w:color="000000"/>
              </w:rPr>
            </w:pPr>
            <w:r>
              <w:t>Kujawsko-Pomorskie Centrum Kompetencji Cyfrowych                    Sp. z o.o.</w:t>
            </w:r>
          </w:p>
        </w:tc>
      </w:tr>
      <w:tr w:rsidR="00D445E9" w14:paraId="46970E68"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6D3239" w14:textId="77777777" w:rsidR="00A77B3E" w:rsidRDefault="00B33BFA">
            <w:pPr>
              <w:jc w:val="center"/>
              <w:rPr>
                <w:color w:val="000000"/>
                <w:u w:color="000000"/>
              </w:rPr>
            </w:pPr>
            <w:r>
              <w:rPr>
                <w:b/>
              </w:rPr>
              <w:t>17.</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52C9B5D" w14:textId="77777777" w:rsidR="00A77B3E" w:rsidRDefault="00B33BFA">
            <w:pPr>
              <w:jc w:val="center"/>
              <w:rPr>
                <w:color w:val="000000"/>
                <w:u w:color="000000"/>
              </w:rPr>
            </w:pPr>
            <w:r>
              <w:t>RR.272.2/229/2020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50EC6A" w14:textId="77777777" w:rsidR="00A77B3E" w:rsidRDefault="00B33BFA">
            <w:pPr>
              <w:jc w:val="center"/>
              <w:rPr>
                <w:color w:val="000000"/>
                <w:u w:color="000000"/>
              </w:rPr>
            </w:pPr>
            <w:r>
              <w:t>07.07.2020r.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8A901A" w14:textId="77777777" w:rsidR="00A77B3E" w:rsidRDefault="00B33BFA">
            <w:pPr>
              <w:jc w:val="center"/>
              <w:rPr>
                <w:color w:val="000000"/>
                <w:u w:color="000000"/>
              </w:rPr>
            </w:pPr>
            <w:r>
              <w:t>07.07.2020r.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C6F702" w14:textId="77777777" w:rsidR="00A77B3E" w:rsidRDefault="00B33BFA">
            <w:pPr>
              <w:jc w:val="center"/>
              <w:rPr>
                <w:color w:val="000000"/>
                <w:u w:color="000000"/>
              </w:rPr>
            </w:pPr>
            <w:r>
              <w:t>30.06.2023r.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FEDF17" w14:textId="77777777" w:rsidR="00A77B3E" w:rsidRDefault="00B33BFA">
            <w:pPr>
              <w:jc w:val="left"/>
              <w:rPr>
                <w:color w:val="000000"/>
                <w:u w:color="000000"/>
              </w:rPr>
            </w:pPr>
            <w:r>
              <w:t>Świadczenie usług geodezyjnych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C16D9D" w14:textId="77777777" w:rsidR="00A77B3E" w:rsidRDefault="00B33BFA">
            <w:pPr>
              <w:jc w:val="left"/>
              <w:rPr>
                <w:color w:val="000000"/>
                <w:u w:color="000000"/>
              </w:rPr>
            </w:pPr>
            <w:r>
              <w:t xml:space="preserve">Przedsiębiorstwo Usług Geodezyjno-Kartograficznych i Projektowych GRUNTMIAR S.C. </w:t>
            </w:r>
            <w:r>
              <w:t>Bydgoszcz</w:t>
            </w:r>
          </w:p>
        </w:tc>
      </w:tr>
      <w:tr w:rsidR="00D445E9" w14:paraId="025372AB"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1074B0" w14:textId="77777777" w:rsidR="00A77B3E" w:rsidRDefault="00B33BFA">
            <w:pPr>
              <w:jc w:val="center"/>
              <w:rPr>
                <w:color w:val="000000"/>
                <w:u w:color="000000"/>
              </w:rPr>
            </w:pPr>
            <w:r>
              <w:rPr>
                <w:b/>
              </w:rPr>
              <w:t>18.</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5953AA" w14:textId="77777777" w:rsidR="00A77B3E" w:rsidRDefault="00B33BFA">
            <w:pPr>
              <w:jc w:val="center"/>
              <w:rPr>
                <w:color w:val="000000"/>
                <w:u w:color="000000"/>
              </w:rPr>
            </w:pPr>
            <w:r>
              <w:t>RI.272.1/354/2020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EB5E6D" w14:textId="77777777" w:rsidR="00A77B3E" w:rsidRDefault="00B33BFA">
            <w:pPr>
              <w:jc w:val="center"/>
              <w:rPr>
                <w:color w:val="000000"/>
                <w:u w:color="000000"/>
              </w:rPr>
            </w:pPr>
            <w:r>
              <w:t>06.10.2020r.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9241E1" w14:textId="77777777" w:rsidR="00A77B3E" w:rsidRDefault="00B33BFA">
            <w:pPr>
              <w:jc w:val="center"/>
              <w:rPr>
                <w:color w:val="000000"/>
                <w:u w:color="000000"/>
              </w:rPr>
            </w:pPr>
            <w:r>
              <w:t>06.10.2020r.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63D1D" w14:textId="77777777" w:rsidR="00A77B3E" w:rsidRDefault="00B33BFA">
            <w:pPr>
              <w:jc w:val="center"/>
              <w:rPr>
                <w:color w:val="000000"/>
                <w:u w:color="000000"/>
              </w:rPr>
            </w:pPr>
            <w:r>
              <w:t>30.06.2021r.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935C5A" w14:textId="77777777" w:rsidR="00A77B3E" w:rsidRDefault="00B33BFA">
            <w:pPr>
              <w:jc w:val="left"/>
              <w:rPr>
                <w:color w:val="000000"/>
                <w:u w:color="000000"/>
              </w:rPr>
            </w:pPr>
            <w:r>
              <w:t>Zakup wraz z dostawą opału na potrzeby Gminy Kcynia oraz jej jednostek organizacyjnych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D4AA1DD" w14:textId="77777777" w:rsidR="00A77B3E" w:rsidRDefault="00B33BFA">
            <w:pPr>
              <w:jc w:val="left"/>
              <w:rPr>
                <w:color w:val="000000"/>
                <w:u w:color="000000"/>
              </w:rPr>
            </w:pPr>
            <w:proofErr w:type="spellStart"/>
            <w:r>
              <w:t>Węglopasz</w:t>
            </w:r>
            <w:proofErr w:type="spellEnd"/>
            <w:r>
              <w:t xml:space="preserve"> Sp. z o.o.</w:t>
            </w:r>
          </w:p>
          <w:p w14:paraId="13308BD5" w14:textId="77777777" w:rsidR="00D445E9" w:rsidRDefault="00B33BFA">
            <w:pPr>
              <w:jc w:val="left"/>
            </w:pPr>
            <w:r>
              <w:t>Poznań</w:t>
            </w:r>
          </w:p>
          <w:p w14:paraId="4871171C" w14:textId="77777777" w:rsidR="00D445E9" w:rsidRDefault="00D445E9"/>
          <w:p w14:paraId="359077DF" w14:textId="77777777" w:rsidR="00D445E9" w:rsidRDefault="00D445E9"/>
        </w:tc>
      </w:tr>
      <w:tr w:rsidR="00D445E9" w14:paraId="53FF0CCF"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62B6A1" w14:textId="77777777" w:rsidR="00A77B3E" w:rsidRDefault="00B33BFA">
            <w:pPr>
              <w:jc w:val="center"/>
              <w:rPr>
                <w:color w:val="000000"/>
                <w:u w:color="000000"/>
              </w:rPr>
            </w:pPr>
            <w:r>
              <w:rPr>
                <w:b/>
              </w:rPr>
              <w:t>19.</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051449" w14:textId="77777777" w:rsidR="00A77B3E" w:rsidRDefault="00B33BFA">
            <w:pPr>
              <w:jc w:val="center"/>
              <w:rPr>
                <w:color w:val="000000"/>
                <w:u w:color="000000"/>
              </w:rPr>
            </w:pPr>
            <w:r>
              <w:t>RI.272.1/355/2020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E7FE2C" w14:textId="77777777" w:rsidR="00A77B3E" w:rsidRDefault="00B33BFA">
            <w:pPr>
              <w:jc w:val="center"/>
              <w:rPr>
                <w:color w:val="000000"/>
                <w:u w:color="000000"/>
              </w:rPr>
            </w:pPr>
            <w:r>
              <w:t>07.10.2020r.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0ECD07" w14:textId="77777777" w:rsidR="00A77B3E" w:rsidRDefault="00B33BFA">
            <w:pPr>
              <w:jc w:val="center"/>
              <w:rPr>
                <w:color w:val="000000"/>
                <w:u w:color="000000"/>
              </w:rPr>
            </w:pPr>
            <w:r>
              <w:t>07.10.2020r.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EDC66E1" w14:textId="77777777" w:rsidR="00A77B3E" w:rsidRDefault="00B33BFA">
            <w:pPr>
              <w:jc w:val="center"/>
              <w:rPr>
                <w:color w:val="000000"/>
                <w:u w:color="000000"/>
              </w:rPr>
            </w:pPr>
            <w:r>
              <w:t>30.06.2021r.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63776B" w14:textId="77777777" w:rsidR="00A77B3E" w:rsidRDefault="00B33BFA">
            <w:pPr>
              <w:jc w:val="left"/>
              <w:rPr>
                <w:color w:val="000000"/>
                <w:u w:color="000000"/>
              </w:rPr>
            </w:pPr>
            <w:r>
              <w:t>Zakup wraz z dostawą opału na potrzeby Gminy Kcynia oraz jej jednostek organizacyjnych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E907C1" w14:textId="77777777" w:rsidR="00A77B3E" w:rsidRDefault="00B33BFA">
            <w:pPr>
              <w:jc w:val="left"/>
              <w:rPr>
                <w:color w:val="000000"/>
                <w:u w:color="000000"/>
              </w:rPr>
            </w:pPr>
            <w:proofErr w:type="spellStart"/>
            <w:r>
              <w:t>Transbud</w:t>
            </w:r>
            <w:proofErr w:type="spellEnd"/>
            <w:r>
              <w:t xml:space="preserve"> Nowak </w:t>
            </w:r>
            <w:proofErr w:type="spellStart"/>
            <w:r>
              <w:t>Sp.J</w:t>
            </w:r>
            <w:proofErr w:type="spellEnd"/>
            <w:r>
              <w:t>.</w:t>
            </w:r>
          </w:p>
          <w:p w14:paraId="38DB66AF" w14:textId="77777777" w:rsidR="00D445E9" w:rsidRDefault="00B33BFA">
            <w:pPr>
              <w:jc w:val="left"/>
            </w:pPr>
            <w:r>
              <w:t>Reda</w:t>
            </w:r>
          </w:p>
        </w:tc>
      </w:tr>
      <w:tr w:rsidR="00D445E9" w14:paraId="37A36F01"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9B34BE" w14:textId="77777777" w:rsidR="00A77B3E" w:rsidRDefault="00B33BFA">
            <w:pPr>
              <w:jc w:val="center"/>
              <w:rPr>
                <w:color w:val="000000"/>
                <w:u w:color="000000"/>
              </w:rPr>
            </w:pPr>
            <w:r>
              <w:rPr>
                <w:b/>
              </w:rPr>
              <w:t>20.</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434B2B" w14:textId="77777777" w:rsidR="00A77B3E" w:rsidRDefault="00B33BFA">
            <w:pPr>
              <w:jc w:val="center"/>
              <w:rPr>
                <w:color w:val="000000"/>
                <w:u w:color="000000"/>
              </w:rPr>
            </w:pPr>
            <w:r>
              <w:t>20/0565/ZU</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A78B0F" w14:textId="77777777" w:rsidR="00A77B3E" w:rsidRDefault="00B33BFA">
            <w:pPr>
              <w:jc w:val="center"/>
              <w:rPr>
                <w:color w:val="000000"/>
                <w:u w:color="000000"/>
              </w:rPr>
            </w:pPr>
            <w:r>
              <w:t>04.12.2020r.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8EA182" w14:textId="77777777" w:rsidR="00A77B3E" w:rsidRDefault="00B33BFA">
            <w:pPr>
              <w:jc w:val="center"/>
              <w:rPr>
                <w:color w:val="000000"/>
                <w:u w:color="000000"/>
              </w:rPr>
            </w:pPr>
            <w:r>
              <w:t>01.01.2021r.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D6B0A6" w14:textId="77777777" w:rsidR="00A77B3E" w:rsidRDefault="00B33BFA">
            <w:pPr>
              <w:jc w:val="center"/>
              <w:rPr>
                <w:color w:val="000000"/>
                <w:u w:color="000000"/>
              </w:rPr>
            </w:pPr>
            <w:r>
              <w:t>31.12.2021r.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43A187" w14:textId="77777777" w:rsidR="00A77B3E" w:rsidRDefault="00B33BFA">
            <w:pPr>
              <w:jc w:val="left"/>
              <w:rPr>
                <w:color w:val="000000"/>
                <w:u w:color="000000"/>
              </w:rPr>
            </w:pPr>
            <w:r>
              <w:t>Umowa o opiekę autorską programu</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988DFD" w14:textId="77777777" w:rsidR="00A77B3E" w:rsidRDefault="00B33BFA">
            <w:pPr>
              <w:jc w:val="left"/>
              <w:rPr>
                <w:color w:val="000000"/>
                <w:u w:color="000000"/>
              </w:rPr>
            </w:pPr>
            <w:r>
              <w:t>ZETO SOFTWARE Sp. z o.o.</w:t>
            </w:r>
          </w:p>
          <w:p w14:paraId="5E8BE37F" w14:textId="77777777" w:rsidR="00D445E9" w:rsidRDefault="00B33BFA">
            <w:pPr>
              <w:jc w:val="left"/>
            </w:pPr>
            <w:r>
              <w:t>Olsztyn</w:t>
            </w:r>
          </w:p>
        </w:tc>
      </w:tr>
      <w:tr w:rsidR="00D445E9" w14:paraId="2AA67469"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E65A79" w14:textId="77777777" w:rsidR="00A77B3E" w:rsidRDefault="00B33BFA">
            <w:pPr>
              <w:jc w:val="center"/>
              <w:rPr>
                <w:color w:val="000000"/>
                <w:u w:color="000000"/>
              </w:rPr>
            </w:pPr>
            <w:r>
              <w:rPr>
                <w:b/>
              </w:rPr>
              <w:t>21.</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299706" w14:textId="77777777" w:rsidR="00A77B3E" w:rsidRDefault="00B33BFA">
            <w:pPr>
              <w:jc w:val="center"/>
              <w:rPr>
                <w:color w:val="000000"/>
                <w:u w:color="000000"/>
              </w:rPr>
            </w:pPr>
            <w:r>
              <w:t>465.2020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936418" w14:textId="77777777" w:rsidR="00A77B3E" w:rsidRDefault="00B33BFA">
            <w:pPr>
              <w:jc w:val="center"/>
              <w:rPr>
                <w:color w:val="000000"/>
                <w:u w:color="000000"/>
              </w:rPr>
            </w:pPr>
            <w:r>
              <w:t>11.12.2020r.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73DF48" w14:textId="77777777" w:rsidR="00A77B3E" w:rsidRDefault="00B33BFA">
            <w:pPr>
              <w:jc w:val="center"/>
              <w:rPr>
                <w:color w:val="000000"/>
                <w:u w:color="000000"/>
              </w:rPr>
            </w:pPr>
            <w:r>
              <w:t>01.01.2021r.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49C2F1" w14:textId="77777777" w:rsidR="00A77B3E" w:rsidRDefault="00B33BFA">
            <w:pPr>
              <w:jc w:val="center"/>
              <w:rPr>
                <w:color w:val="000000"/>
                <w:u w:color="000000"/>
              </w:rPr>
            </w:pPr>
            <w:r>
              <w:t>31.12.2021r.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C88613" w14:textId="77777777" w:rsidR="00A77B3E" w:rsidRDefault="00B33BFA">
            <w:pPr>
              <w:jc w:val="left"/>
              <w:rPr>
                <w:color w:val="000000"/>
                <w:u w:color="000000"/>
              </w:rPr>
            </w:pPr>
            <w:r>
              <w:t>Pełnienie funkcji pełnomocnika ochrony informacji niejawnych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CC3762" w14:textId="77777777" w:rsidR="00A77B3E" w:rsidRDefault="00B33BFA">
            <w:pPr>
              <w:jc w:val="left"/>
              <w:rPr>
                <w:color w:val="000000"/>
                <w:u w:color="000000"/>
              </w:rPr>
            </w:pPr>
            <w:r>
              <w:t xml:space="preserve">Kancelaria Doradczo-Usługowa GOTA Roman </w:t>
            </w:r>
            <w:proofErr w:type="spellStart"/>
            <w:r>
              <w:t>Gibaszek</w:t>
            </w:r>
            <w:proofErr w:type="spellEnd"/>
          </w:p>
          <w:p w14:paraId="6E757215" w14:textId="77777777" w:rsidR="00D445E9" w:rsidRDefault="00B33BFA">
            <w:pPr>
              <w:jc w:val="left"/>
            </w:pPr>
            <w:r>
              <w:t>Olimp</w:t>
            </w:r>
          </w:p>
        </w:tc>
      </w:tr>
      <w:tr w:rsidR="00D445E9" w14:paraId="35E1776D"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CC9F75" w14:textId="77777777" w:rsidR="00A77B3E" w:rsidRDefault="00B33BFA">
            <w:pPr>
              <w:jc w:val="center"/>
              <w:rPr>
                <w:color w:val="000000"/>
                <w:u w:color="000000"/>
              </w:rPr>
            </w:pPr>
            <w:r>
              <w:rPr>
                <w:b/>
              </w:rPr>
              <w:t>22.</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0E3801" w14:textId="77777777" w:rsidR="00A77B3E" w:rsidRDefault="00B33BFA">
            <w:pPr>
              <w:jc w:val="center"/>
              <w:rPr>
                <w:color w:val="000000"/>
                <w:u w:color="000000"/>
              </w:rPr>
            </w:pPr>
            <w:r>
              <w:t>470.2020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873271" w14:textId="77777777" w:rsidR="00A77B3E" w:rsidRDefault="00B33BFA">
            <w:pPr>
              <w:jc w:val="center"/>
              <w:rPr>
                <w:color w:val="000000"/>
                <w:u w:color="000000"/>
              </w:rPr>
            </w:pPr>
            <w:r>
              <w:t>14.12.2020r.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A6D5BE" w14:textId="77777777" w:rsidR="00A77B3E" w:rsidRDefault="00B33BFA">
            <w:pPr>
              <w:jc w:val="center"/>
              <w:rPr>
                <w:color w:val="000000"/>
                <w:u w:color="000000"/>
              </w:rPr>
            </w:pPr>
            <w:r>
              <w:t>01.01.2021r.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62B8D0" w14:textId="77777777" w:rsidR="00A77B3E" w:rsidRDefault="00B33BFA">
            <w:pPr>
              <w:jc w:val="center"/>
              <w:rPr>
                <w:color w:val="000000"/>
                <w:u w:color="000000"/>
              </w:rPr>
            </w:pPr>
            <w:r>
              <w:t>31.12.2021r.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58AE6B" w14:textId="77777777" w:rsidR="00A77B3E" w:rsidRDefault="00B33BFA">
            <w:pPr>
              <w:jc w:val="left"/>
              <w:rPr>
                <w:color w:val="000000"/>
                <w:u w:color="000000"/>
              </w:rPr>
            </w:pPr>
            <w:r>
              <w:t>Dzierżawa kserokopiarek</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283B2D" w14:textId="77777777" w:rsidR="00A77B3E" w:rsidRDefault="00B33BFA">
            <w:pPr>
              <w:jc w:val="left"/>
              <w:rPr>
                <w:color w:val="000000"/>
                <w:u w:color="000000"/>
              </w:rPr>
            </w:pPr>
            <w:r>
              <w:t xml:space="preserve">PRO-SERWIS </w:t>
            </w:r>
          </w:p>
          <w:p w14:paraId="0C731461" w14:textId="77777777" w:rsidR="00D445E9" w:rsidRDefault="00B33BFA">
            <w:pPr>
              <w:jc w:val="left"/>
            </w:pPr>
            <w:r>
              <w:t>Bydgoszcz</w:t>
            </w:r>
          </w:p>
        </w:tc>
      </w:tr>
      <w:tr w:rsidR="00D445E9" w14:paraId="534CCB14"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AF4E31" w14:textId="77777777" w:rsidR="00A77B3E" w:rsidRDefault="00B33BFA">
            <w:pPr>
              <w:jc w:val="center"/>
              <w:rPr>
                <w:color w:val="000000"/>
                <w:u w:color="000000"/>
              </w:rPr>
            </w:pPr>
            <w:r>
              <w:rPr>
                <w:b/>
              </w:rPr>
              <w:t>23.</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576D1D" w14:textId="77777777" w:rsidR="00A77B3E" w:rsidRDefault="00B33BFA">
            <w:pPr>
              <w:jc w:val="center"/>
              <w:rPr>
                <w:color w:val="000000"/>
                <w:u w:color="000000"/>
              </w:rPr>
            </w:pPr>
            <w:r>
              <w:t>RI.272.2/471/2020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01DE09" w14:textId="77777777" w:rsidR="00A77B3E" w:rsidRDefault="00B33BFA">
            <w:pPr>
              <w:jc w:val="center"/>
              <w:rPr>
                <w:color w:val="000000"/>
                <w:u w:color="000000"/>
              </w:rPr>
            </w:pPr>
            <w:r>
              <w:t>14.12.2020r.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AFB358" w14:textId="77777777" w:rsidR="00A77B3E" w:rsidRDefault="00B33BFA">
            <w:pPr>
              <w:jc w:val="center"/>
              <w:rPr>
                <w:color w:val="000000"/>
                <w:u w:color="000000"/>
              </w:rPr>
            </w:pPr>
            <w:r>
              <w:t>14.12.2020r.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801A06" w14:textId="77777777" w:rsidR="00A77B3E" w:rsidRDefault="00B33BFA">
            <w:pPr>
              <w:jc w:val="center"/>
              <w:rPr>
                <w:color w:val="000000"/>
                <w:u w:color="000000"/>
              </w:rPr>
            </w:pPr>
            <w:r>
              <w:t>10.02.2021r.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7336F7" w14:textId="77777777" w:rsidR="00A77B3E" w:rsidRDefault="00B33BFA">
            <w:pPr>
              <w:jc w:val="left"/>
              <w:rPr>
                <w:color w:val="000000"/>
                <w:u w:color="000000"/>
              </w:rPr>
            </w:pPr>
            <w:r>
              <w:t>Dostawa mieszanki solno-piaskowej</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072F4" w14:textId="77777777" w:rsidR="00A77B3E" w:rsidRDefault="00B33BFA">
            <w:pPr>
              <w:jc w:val="left"/>
              <w:rPr>
                <w:color w:val="000000"/>
                <w:u w:color="000000"/>
              </w:rPr>
            </w:pPr>
            <w:r>
              <w:t>PHU Rafał Szymczak</w:t>
            </w:r>
          </w:p>
          <w:p w14:paraId="3116D096" w14:textId="77777777" w:rsidR="00D445E9" w:rsidRDefault="00B33BFA">
            <w:pPr>
              <w:jc w:val="left"/>
            </w:pPr>
            <w:r>
              <w:t>Nakło nad Notecią</w:t>
            </w:r>
          </w:p>
        </w:tc>
      </w:tr>
      <w:tr w:rsidR="00D445E9" w14:paraId="4A4B1DF7"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417AE22" w14:textId="77777777" w:rsidR="00A77B3E" w:rsidRDefault="00B33BFA">
            <w:pPr>
              <w:jc w:val="center"/>
              <w:rPr>
                <w:color w:val="000000"/>
                <w:u w:color="000000"/>
              </w:rPr>
            </w:pPr>
            <w:r>
              <w:rPr>
                <w:b/>
              </w:rPr>
              <w:t>24.</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802F75" w14:textId="77777777" w:rsidR="00A77B3E" w:rsidRDefault="00B33BFA">
            <w:pPr>
              <w:jc w:val="center"/>
              <w:rPr>
                <w:color w:val="000000"/>
                <w:u w:color="000000"/>
              </w:rPr>
            </w:pPr>
            <w:r>
              <w:t>ROO.272.2.472.2020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FA984ED" w14:textId="77777777" w:rsidR="00A77B3E" w:rsidRDefault="00B33BFA">
            <w:pPr>
              <w:jc w:val="center"/>
              <w:rPr>
                <w:color w:val="000000"/>
                <w:u w:color="000000"/>
              </w:rPr>
            </w:pPr>
            <w:r>
              <w:t>16.12.2020r.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55D67BF" w14:textId="77777777" w:rsidR="00A77B3E" w:rsidRDefault="00B33BFA">
            <w:pPr>
              <w:jc w:val="center"/>
              <w:rPr>
                <w:color w:val="000000"/>
                <w:u w:color="000000"/>
              </w:rPr>
            </w:pPr>
            <w:r>
              <w:t>01.01.2021r.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61B039" w14:textId="77777777" w:rsidR="00A77B3E" w:rsidRDefault="00B33BFA">
            <w:pPr>
              <w:jc w:val="center"/>
              <w:rPr>
                <w:color w:val="000000"/>
                <w:u w:color="000000"/>
              </w:rPr>
            </w:pPr>
            <w:r>
              <w:t>31.12.2021r.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B2707F" w14:textId="77777777" w:rsidR="00A77B3E" w:rsidRDefault="00B33BFA">
            <w:pPr>
              <w:jc w:val="left"/>
              <w:rPr>
                <w:color w:val="000000"/>
                <w:u w:color="000000"/>
              </w:rPr>
            </w:pPr>
            <w:r>
              <w:t xml:space="preserve">Dostawa paliwa </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92804A" w14:textId="77777777" w:rsidR="00A77B3E" w:rsidRDefault="00B33BFA">
            <w:pPr>
              <w:jc w:val="left"/>
              <w:rPr>
                <w:color w:val="000000"/>
                <w:u w:color="000000"/>
              </w:rPr>
            </w:pPr>
            <w:r>
              <w:t xml:space="preserve">DULCET SP.J. </w:t>
            </w:r>
          </w:p>
          <w:p w14:paraId="4C509403" w14:textId="77777777" w:rsidR="00D445E9" w:rsidRDefault="00B33BFA">
            <w:pPr>
              <w:jc w:val="left"/>
            </w:pPr>
            <w:r>
              <w:t>Dąbrowa Chełmińska</w:t>
            </w:r>
          </w:p>
        </w:tc>
      </w:tr>
      <w:tr w:rsidR="00D445E9" w14:paraId="416B6AED"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C975A1" w14:textId="77777777" w:rsidR="00A77B3E" w:rsidRDefault="00B33BFA">
            <w:pPr>
              <w:jc w:val="center"/>
              <w:rPr>
                <w:color w:val="000000"/>
                <w:u w:color="000000"/>
              </w:rPr>
            </w:pPr>
            <w:r>
              <w:rPr>
                <w:b/>
              </w:rPr>
              <w:t>25.</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B286B7" w14:textId="77777777" w:rsidR="00A77B3E" w:rsidRDefault="00B33BFA">
            <w:pPr>
              <w:jc w:val="center"/>
              <w:rPr>
                <w:color w:val="000000"/>
                <w:u w:color="000000"/>
              </w:rPr>
            </w:pPr>
            <w:r>
              <w:t>RI.2721/473/2020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8E70388" w14:textId="77777777" w:rsidR="00A77B3E" w:rsidRDefault="00B33BFA">
            <w:pPr>
              <w:jc w:val="center"/>
              <w:rPr>
                <w:color w:val="000000"/>
                <w:u w:color="000000"/>
              </w:rPr>
            </w:pPr>
            <w:r>
              <w:t>18.12.2020r.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17F4535" w14:textId="77777777" w:rsidR="00A77B3E" w:rsidRDefault="00B33BFA">
            <w:pPr>
              <w:jc w:val="center"/>
              <w:rPr>
                <w:color w:val="000000"/>
                <w:u w:color="000000"/>
              </w:rPr>
            </w:pPr>
            <w:r>
              <w:t>02.01.2021r.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8EE30F" w14:textId="77777777" w:rsidR="00A77B3E" w:rsidRDefault="00B33BFA">
            <w:pPr>
              <w:jc w:val="center"/>
              <w:rPr>
                <w:color w:val="000000"/>
                <w:u w:color="000000"/>
              </w:rPr>
            </w:pPr>
            <w:r>
              <w:t>31.12.2021r.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9AA5E" w14:textId="77777777" w:rsidR="00A77B3E" w:rsidRDefault="00B33BFA">
            <w:pPr>
              <w:jc w:val="left"/>
              <w:rPr>
                <w:color w:val="000000"/>
                <w:u w:color="000000"/>
              </w:rPr>
            </w:pPr>
            <w:r>
              <w:t>Świadczenie powszechnych usług pocztowych</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F98B8D" w14:textId="77777777" w:rsidR="00A77B3E" w:rsidRDefault="00B33BFA">
            <w:pPr>
              <w:jc w:val="left"/>
              <w:rPr>
                <w:color w:val="000000"/>
                <w:u w:color="000000"/>
              </w:rPr>
            </w:pPr>
            <w:r>
              <w:t>Poczta Polska S.A.</w:t>
            </w:r>
          </w:p>
        </w:tc>
      </w:tr>
      <w:tr w:rsidR="00D445E9" w14:paraId="7F58D631" w14:textId="77777777">
        <w:tc>
          <w:tcPr>
            <w:tcW w:w="6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F1E39C" w14:textId="77777777" w:rsidR="00A77B3E" w:rsidRDefault="00B33BFA">
            <w:pPr>
              <w:jc w:val="center"/>
              <w:rPr>
                <w:color w:val="000000"/>
                <w:u w:color="000000"/>
              </w:rPr>
            </w:pPr>
            <w:r>
              <w:rPr>
                <w:b/>
              </w:rPr>
              <w:t>26.</w:t>
            </w:r>
          </w:p>
        </w:tc>
        <w:tc>
          <w:tcPr>
            <w:tcW w:w="23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B5A585" w14:textId="77777777" w:rsidR="00A77B3E" w:rsidRDefault="00B33BFA">
            <w:pPr>
              <w:jc w:val="center"/>
              <w:rPr>
                <w:color w:val="000000"/>
                <w:u w:color="000000"/>
              </w:rPr>
            </w:pPr>
            <w:r>
              <w:t>475.2020</w:t>
            </w:r>
          </w:p>
        </w:tc>
        <w:tc>
          <w:tcPr>
            <w:tcW w:w="15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BD4F4" w14:textId="77777777" w:rsidR="00A77B3E" w:rsidRDefault="00B33BFA">
            <w:pPr>
              <w:jc w:val="center"/>
              <w:rPr>
                <w:color w:val="000000"/>
                <w:u w:color="000000"/>
              </w:rPr>
            </w:pPr>
            <w:r>
              <w:t>23.12.2020R.</w:t>
            </w:r>
          </w:p>
        </w:tc>
        <w:tc>
          <w:tcPr>
            <w:tcW w:w="17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457539" w14:textId="77777777" w:rsidR="00A77B3E" w:rsidRDefault="00B33BFA">
            <w:pPr>
              <w:jc w:val="center"/>
              <w:rPr>
                <w:color w:val="000000"/>
                <w:u w:color="000000"/>
              </w:rPr>
            </w:pPr>
            <w:r>
              <w:t>01.01.2021r.</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AEEAB7" w14:textId="77777777" w:rsidR="00A77B3E" w:rsidRDefault="00B33BFA">
            <w:pPr>
              <w:jc w:val="center"/>
              <w:rPr>
                <w:color w:val="000000"/>
                <w:u w:color="000000"/>
              </w:rPr>
            </w:pPr>
            <w:r>
              <w:t>31.12.2021r.</w:t>
            </w:r>
          </w:p>
        </w:tc>
        <w:tc>
          <w:tcPr>
            <w:tcW w:w="29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6F549B" w14:textId="77777777" w:rsidR="00A77B3E" w:rsidRDefault="00B33BFA">
            <w:pPr>
              <w:jc w:val="left"/>
              <w:rPr>
                <w:color w:val="000000"/>
                <w:u w:color="000000"/>
              </w:rPr>
            </w:pPr>
            <w:r>
              <w:t>Pomoc prawna</w:t>
            </w:r>
          </w:p>
        </w:tc>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0DAE40" w14:textId="77777777" w:rsidR="00A77B3E" w:rsidRDefault="00B33BFA">
            <w:pPr>
              <w:jc w:val="left"/>
              <w:rPr>
                <w:color w:val="000000"/>
                <w:u w:color="000000"/>
              </w:rPr>
            </w:pPr>
            <w:r>
              <w:t xml:space="preserve">Kancelaria Racy Prawnego Piotr </w:t>
            </w:r>
            <w:r>
              <w:t>Kozłowski</w:t>
            </w:r>
          </w:p>
          <w:p w14:paraId="67E2B579" w14:textId="77777777" w:rsidR="00D445E9" w:rsidRDefault="00B33BFA">
            <w:pPr>
              <w:jc w:val="left"/>
            </w:pPr>
            <w:r>
              <w:t>Bydgoszcz</w:t>
            </w:r>
          </w:p>
        </w:tc>
      </w:tr>
    </w:tbl>
    <w:p w14:paraId="0E1E23F1" w14:textId="77777777" w:rsidR="00A77B3E" w:rsidRDefault="00B33BFA">
      <w:pPr>
        <w:spacing w:before="120" w:after="120"/>
        <w:ind w:left="283" w:firstLine="227"/>
        <w:rPr>
          <w:color w:val="000000"/>
          <w:u w:color="000000"/>
        </w:rPr>
      </w:pPr>
      <w:proofErr w:type="spellStart"/>
      <w:r>
        <w:rPr>
          <w:color w:val="000000"/>
          <w:u w:color="000000"/>
        </w:rPr>
        <w:lastRenderedPageBreak/>
        <w:t>Sporządziła:M.Szczepaniak</w:t>
      </w:r>
      <w:proofErr w:type="spellEnd"/>
    </w:p>
    <w:p w14:paraId="35559E0E" w14:textId="77777777" w:rsidR="00A77B3E" w:rsidRDefault="00A77B3E">
      <w:pPr>
        <w:spacing w:before="120" w:after="120"/>
        <w:ind w:left="283" w:firstLine="227"/>
        <w:rPr>
          <w:color w:val="000000"/>
          <w:u w:color="000000"/>
        </w:rPr>
        <w:sectPr w:rsidR="00A77B3E">
          <w:footerReference w:type="default" r:id="rId14"/>
          <w:endnotePr>
            <w:numFmt w:val="decimal"/>
          </w:endnotePr>
          <w:pgSz w:w="16838" w:h="11906" w:orient="landscape"/>
          <w:pgMar w:top="992" w:right="1020" w:bottom="992" w:left="1020" w:header="708" w:footer="708" w:gutter="0"/>
          <w:cols w:space="708"/>
          <w:docGrid w:linePitch="360"/>
        </w:sectPr>
      </w:pPr>
    </w:p>
    <w:p w14:paraId="309D6032" w14:textId="77777777" w:rsidR="00A77B3E" w:rsidRDefault="00B33BFA">
      <w:pPr>
        <w:spacing w:before="120" w:after="120"/>
        <w:jc w:val="center"/>
        <w:rPr>
          <w:b/>
          <w:color w:val="000000"/>
          <w:u w:color="000000"/>
        </w:rPr>
      </w:pPr>
      <w:r>
        <w:rPr>
          <w:b/>
          <w:color w:val="000000"/>
          <w:u w:val="single" w:color="000000"/>
        </w:rPr>
        <w:lastRenderedPageBreak/>
        <w:t>INFORMACJA O KSZTAŁTOWANIU SIĘ WIELOLETNIEJ PROGNOZY FINANSOWEJ I O PRZEBIEGU REALIZACJI PRZEDSIĘWZIĘĆ</w:t>
      </w:r>
    </w:p>
    <w:p w14:paraId="2080213A" w14:textId="77777777" w:rsidR="00A77B3E" w:rsidRDefault="00B33BFA">
      <w:pPr>
        <w:keepLines/>
        <w:spacing w:before="120" w:after="120"/>
        <w:ind w:firstLine="340"/>
        <w:rPr>
          <w:color w:val="000000"/>
          <w:u w:color="000000"/>
        </w:rPr>
      </w:pPr>
      <w:r>
        <w:t>1. </w:t>
      </w:r>
      <w:r>
        <w:rPr>
          <w:b/>
          <w:color w:val="000000"/>
          <w:u w:color="000000"/>
        </w:rPr>
        <w:t xml:space="preserve">Informacja o kształtowaniu się Wieloletniej Prognozy </w:t>
      </w:r>
      <w:r>
        <w:rPr>
          <w:b/>
          <w:color w:val="000000"/>
          <w:u w:color="000000"/>
        </w:rPr>
        <w:t>Finansowej</w:t>
      </w:r>
    </w:p>
    <w:p w14:paraId="6E877759" w14:textId="77777777" w:rsidR="00A77B3E" w:rsidRDefault="00B33BFA">
      <w:pPr>
        <w:spacing w:before="120" w:after="120"/>
        <w:ind w:left="283" w:firstLine="227"/>
        <w:rPr>
          <w:color w:val="000000"/>
          <w:u w:color="000000"/>
        </w:rPr>
      </w:pPr>
      <w:r>
        <w:rPr>
          <w:color w:val="000000"/>
          <w:u w:color="000000"/>
        </w:rPr>
        <w:tab/>
        <w:t>Uchwała Nr XXVIII/219/2020 w sprawie uchwalenia Wieloletniej Prognozy Finansowej Gminy Kcynia na lata 2021-2030 została podjęta przez Radę Miejską w Kcyni w dniu 17 grudnia 2020 roku.</w:t>
      </w:r>
      <w:r>
        <w:rPr>
          <w:color w:val="000000"/>
          <w:u w:color="000000"/>
        </w:rPr>
        <w:tab/>
      </w:r>
    </w:p>
    <w:p w14:paraId="5DFA83E5" w14:textId="77777777" w:rsidR="00A77B3E" w:rsidRDefault="00B33BFA">
      <w:pPr>
        <w:spacing w:before="120" w:after="120"/>
        <w:ind w:left="283" w:firstLine="227"/>
        <w:rPr>
          <w:color w:val="000000"/>
          <w:u w:color="000000"/>
        </w:rPr>
      </w:pPr>
      <w:r>
        <w:rPr>
          <w:color w:val="000000"/>
          <w:u w:color="000000"/>
        </w:rPr>
        <w:t>Wieloletnia Prognoza Finansowa Gminy Kcynia objęła lata 202</w:t>
      </w:r>
      <w:r>
        <w:rPr>
          <w:color w:val="000000"/>
          <w:u w:color="000000"/>
        </w:rPr>
        <w:t>1-2030, tj. okres, w którym prognozowana jest spłata zobowiązań z tytułu kredytów i pożyczek oraz wykupu obligacji gminnych.</w:t>
      </w:r>
    </w:p>
    <w:p w14:paraId="6EA2DE0D" w14:textId="77777777" w:rsidR="00A77B3E" w:rsidRDefault="00B33BFA">
      <w:pPr>
        <w:spacing w:before="120" w:after="120"/>
        <w:ind w:left="283" w:firstLine="227"/>
        <w:rPr>
          <w:color w:val="000000"/>
          <w:u w:color="000000"/>
        </w:rPr>
      </w:pPr>
      <w:r>
        <w:rPr>
          <w:color w:val="000000"/>
          <w:u w:color="000000"/>
        </w:rPr>
        <w:tab/>
        <w:t xml:space="preserve">W latach 2021-2030 nie przewidziano </w:t>
      </w:r>
      <w:proofErr w:type="spellStart"/>
      <w:r>
        <w:rPr>
          <w:color w:val="000000"/>
          <w:u w:color="000000"/>
        </w:rPr>
        <w:t>zaciągnia</w:t>
      </w:r>
      <w:proofErr w:type="spellEnd"/>
      <w:r>
        <w:rPr>
          <w:color w:val="000000"/>
          <w:u w:color="000000"/>
        </w:rPr>
        <w:t xml:space="preserve"> kolejnych zobowiązań, a jedynie spłaty zadłużenia. Założono, iż kwota długu Gminy Kc</w:t>
      </w:r>
      <w:r>
        <w:rPr>
          <w:color w:val="000000"/>
          <w:u w:color="000000"/>
        </w:rPr>
        <w:t>ynia na dzień 31.12.2021 r. wyniesie 16.528.417,77 zł.</w:t>
      </w:r>
    </w:p>
    <w:p w14:paraId="792D8E35" w14:textId="77777777" w:rsidR="00A77B3E" w:rsidRDefault="00B33BFA">
      <w:pPr>
        <w:spacing w:before="120" w:after="120"/>
        <w:ind w:left="283" w:firstLine="227"/>
        <w:rPr>
          <w:color w:val="000000"/>
          <w:u w:color="000000"/>
        </w:rPr>
      </w:pPr>
      <w:r>
        <w:rPr>
          <w:color w:val="000000"/>
          <w:u w:color="000000"/>
        </w:rPr>
        <w:tab/>
        <w:t>Relacja spłat zobowiązań, określona przepisem art. 243 ustawy o finansach publicznych, przedstawiona w Wieloletniej Prognozie Finansowej Gminy Kcynia na lata 2021 -2030 została zachowana w całym okres</w:t>
      </w:r>
      <w:r>
        <w:rPr>
          <w:color w:val="000000"/>
          <w:u w:color="000000"/>
        </w:rPr>
        <w:t>ie objętym prognozą.</w:t>
      </w:r>
    </w:p>
    <w:p w14:paraId="63B58043" w14:textId="77777777" w:rsidR="00A77B3E" w:rsidRDefault="00B33BFA">
      <w:pPr>
        <w:keepLines/>
        <w:spacing w:before="120" w:after="120"/>
        <w:ind w:firstLine="340"/>
        <w:rPr>
          <w:color w:val="000000"/>
          <w:u w:color="000000"/>
        </w:rPr>
      </w:pPr>
      <w:r>
        <w:t>2. </w:t>
      </w:r>
      <w:r>
        <w:rPr>
          <w:b/>
          <w:color w:val="000000"/>
          <w:u w:color="000000"/>
        </w:rPr>
        <w:t>Informacja o przebiegu realizacji przedsięwzięć.</w:t>
      </w:r>
    </w:p>
    <w:p w14:paraId="450671AA" w14:textId="77777777" w:rsidR="00A77B3E" w:rsidRDefault="00B33BFA">
      <w:pPr>
        <w:spacing w:before="120" w:after="120"/>
        <w:ind w:left="283" w:firstLine="227"/>
        <w:jc w:val="center"/>
        <w:rPr>
          <w:color w:val="000000"/>
          <w:u w:color="000000"/>
        </w:rPr>
      </w:pPr>
      <w:r>
        <w:rPr>
          <w:color w:val="000000"/>
          <w:u w:val="single" w:color="000000"/>
        </w:rPr>
        <w:t>Przedsięwzięciami o charakterze wydatków bieżących, ujętymi w WPF, są:</w:t>
      </w:r>
    </w:p>
    <w:p w14:paraId="2343731B" w14:textId="77777777" w:rsidR="00A77B3E" w:rsidRDefault="00B33BFA">
      <w:pPr>
        <w:keepLines/>
        <w:spacing w:before="120" w:after="120"/>
        <w:ind w:firstLine="340"/>
        <w:rPr>
          <w:color w:val="000000"/>
          <w:u w:color="000000"/>
        </w:rPr>
      </w:pPr>
      <w:r>
        <w:t>1. </w:t>
      </w:r>
      <w:r>
        <w:rPr>
          <w:color w:val="000000"/>
          <w:u w:color="000000"/>
        </w:rPr>
        <w:t xml:space="preserve">Świadczenie usług geodezyjnych i kartograficznych – lata realizacji 2020-2023, limit zobowiązań </w:t>
      </w:r>
      <w:r>
        <w:rPr>
          <w:color w:val="000000"/>
          <w:u w:color="000000"/>
        </w:rPr>
        <w:t>90.000,00 zł nie wymaga zmian.</w:t>
      </w:r>
    </w:p>
    <w:p w14:paraId="6DA39F4F" w14:textId="77777777" w:rsidR="00A77B3E" w:rsidRDefault="00B33BFA">
      <w:pPr>
        <w:keepLines/>
        <w:spacing w:before="120" w:after="120"/>
        <w:ind w:firstLine="340"/>
        <w:rPr>
          <w:color w:val="000000"/>
          <w:u w:color="000000"/>
        </w:rPr>
      </w:pPr>
      <w:r>
        <w:t>2. </w:t>
      </w:r>
      <w:r>
        <w:rPr>
          <w:color w:val="000000"/>
          <w:u w:color="000000"/>
        </w:rPr>
        <w:t>Świadczenie usług telekomunikacyjnych telefonii komórkowej wraz z dostawą aparatów telefonicznych – okres 2021-2023, limit zobowiązań ustalono na poziomie 50.000,00 zł.</w:t>
      </w:r>
    </w:p>
    <w:p w14:paraId="392384FF" w14:textId="77777777" w:rsidR="00A77B3E" w:rsidRDefault="00B33BFA">
      <w:pPr>
        <w:keepLines/>
        <w:spacing w:before="120" w:after="120"/>
        <w:ind w:firstLine="340"/>
        <w:rPr>
          <w:color w:val="000000"/>
          <w:u w:color="000000"/>
        </w:rPr>
      </w:pPr>
      <w:r>
        <w:t>3. </w:t>
      </w:r>
      <w:r>
        <w:rPr>
          <w:color w:val="000000"/>
          <w:u w:color="000000"/>
        </w:rPr>
        <w:t xml:space="preserve">Opracowanie miejscowych planów </w:t>
      </w:r>
      <w:r>
        <w:rPr>
          <w:color w:val="000000"/>
          <w:u w:color="000000"/>
        </w:rPr>
        <w:t>zagospodarowania przestrzennego - okres realizacji 2021-2024, limit zobowiązań 140.000,00 zł ustalony na właściwym poziomie.</w:t>
      </w:r>
    </w:p>
    <w:p w14:paraId="22B208AD" w14:textId="77777777" w:rsidR="00A77B3E" w:rsidRDefault="00B33BFA">
      <w:pPr>
        <w:keepLines/>
        <w:spacing w:before="120" w:after="120"/>
        <w:ind w:firstLine="340"/>
        <w:rPr>
          <w:color w:val="000000"/>
          <w:u w:color="000000"/>
        </w:rPr>
      </w:pPr>
      <w:r>
        <w:t>4. </w:t>
      </w:r>
      <w:r>
        <w:rPr>
          <w:color w:val="000000"/>
          <w:u w:color="000000"/>
        </w:rPr>
        <w:t>Odbiór i zagospodarowanie odpadów oraz utrzymanie Punktu Selektywnej Zbiórki Odpadów Komunalnych na terenie Gminy Kcynia - okres</w:t>
      </w:r>
      <w:r>
        <w:rPr>
          <w:color w:val="000000"/>
          <w:u w:color="000000"/>
        </w:rPr>
        <w:t xml:space="preserve"> realizacji 2021-2022 - limit zobowiązań - 3.083.064,00 zł  wymagać będzie zwiększenia.</w:t>
      </w:r>
    </w:p>
    <w:p w14:paraId="230386C1" w14:textId="77777777" w:rsidR="00A77B3E" w:rsidRDefault="00B33BFA">
      <w:pPr>
        <w:keepLines/>
        <w:spacing w:before="120" w:after="120"/>
        <w:ind w:firstLine="340"/>
        <w:rPr>
          <w:color w:val="000000"/>
          <w:u w:color="000000"/>
        </w:rPr>
      </w:pPr>
      <w:r>
        <w:t>5. </w:t>
      </w:r>
      <w:r>
        <w:rPr>
          <w:color w:val="000000"/>
          <w:u w:color="000000"/>
        </w:rPr>
        <w:t>Dowóz dzieci i uczniów do jednostek oświatowych w Gminie Kcynia w ramach dowozów zamkniętych - okres realizacji 2021-2022 - limit zobowiązań 881.971,20 zł wymagać bę</w:t>
      </w:r>
      <w:r>
        <w:rPr>
          <w:color w:val="000000"/>
          <w:u w:color="000000"/>
        </w:rPr>
        <w:t>dzie zwiększenia.</w:t>
      </w:r>
    </w:p>
    <w:p w14:paraId="59554C8A" w14:textId="77777777" w:rsidR="00A77B3E" w:rsidRDefault="00B33BFA">
      <w:pPr>
        <w:keepLines/>
        <w:spacing w:before="120" w:after="120"/>
        <w:ind w:firstLine="340"/>
        <w:rPr>
          <w:color w:val="000000"/>
          <w:u w:color="000000"/>
        </w:rPr>
      </w:pPr>
      <w:r>
        <w:t>6. </w:t>
      </w:r>
      <w:r>
        <w:rPr>
          <w:color w:val="000000"/>
          <w:u w:color="000000"/>
        </w:rPr>
        <w:t>Dowóz uczestników zawodów oraz imprez sportowych i kulturalnych - okres realizacji 2021-2022 r.- limit zobowiązań 99.300,00 zł wymagać będzie zwiększenia.</w:t>
      </w:r>
    </w:p>
    <w:p w14:paraId="38662D57" w14:textId="77777777" w:rsidR="00A77B3E" w:rsidRDefault="00B33BFA">
      <w:pPr>
        <w:keepLines/>
        <w:spacing w:before="120" w:after="120"/>
        <w:ind w:firstLine="340"/>
        <w:rPr>
          <w:color w:val="000000"/>
          <w:u w:color="000000"/>
        </w:rPr>
      </w:pPr>
      <w:r>
        <w:t>7. </w:t>
      </w:r>
      <w:r>
        <w:rPr>
          <w:color w:val="000000"/>
          <w:u w:color="000000"/>
        </w:rPr>
        <w:t>Bankowa obsługa Budżetu Gminy Kcynia - okres realizacji 2019-2022 - limit zob</w:t>
      </w:r>
      <w:r>
        <w:rPr>
          <w:color w:val="000000"/>
          <w:u w:color="000000"/>
        </w:rPr>
        <w:t>owiązań 345.000,00 zł jest wystarczający.</w:t>
      </w:r>
    </w:p>
    <w:p w14:paraId="42E628F7" w14:textId="77777777" w:rsidR="00A77B3E" w:rsidRDefault="00B33BFA">
      <w:pPr>
        <w:keepLines/>
        <w:spacing w:before="120" w:after="120"/>
        <w:ind w:firstLine="340"/>
        <w:rPr>
          <w:color w:val="000000"/>
          <w:u w:color="000000"/>
        </w:rPr>
      </w:pPr>
      <w:r>
        <w:t>8. </w:t>
      </w:r>
      <w:r>
        <w:rPr>
          <w:color w:val="000000"/>
          <w:u w:color="000000"/>
        </w:rPr>
        <w:t>Poprawa jakości i efektywności oświetlenia miejsc publicznych na terenie Gminy Kcynia - okres realizacji 2017- 2022 - limit zobowiązań 373.228,33 zł jest wystarczający.</w:t>
      </w:r>
    </w:p>
    <w:p w14:paraId="12BE54B7" w14:textId="77777777" w:rsidR="00A77B3E" w:rsidRDefault="00B33BFA">
      <w:pPr>
        <w:keepLines/>
        <w:spacing w:before="120" w:after="120"/>
        <w:ind w:firstLine="340"/>
        <w:rPr>
          <w:color w:val="000000"/>
          <w:u w:color="000000"/>
        </w:rPr>
      </w:pPr>
      <w:r>
        <w:t>9. </w:t>
      </w:r>
      <w:r>
        <w:rPr>
          <w:color w:val="000000"/>
          <w:u w:color="000000"/>
        </w:rPr>
        <w:t>Ubezpieczenie Majątku Gminy Kcynia - ok</w:t>
      </w:r>
      <w:r>
        <w:rPr>
          <w:color w:val="000000"/>
          <w:u w:color="000000"/>
        </w:rPr>
        <w:t>res realizacji 2021- 2023 - limit zobowiązań 489.100,00 zł jest wystarczający.</w:t>
      </w:r>
    </w:p>
    <w:p w14:paraId="2AC4A0D0" w14:textId="77777777" w:rsidR="00A77B3E" w:rsidRDefault="00B33BFA">
      <w:pPr>
        <w:keepLines/>
        <w:spacing w:before="120" w:after="120"/>
        <w:ind w:firstLine="340"/>
        <w:rPr>
          <w:color w:val="000000"/>
          <w:u w:color="000000"/>
        </w:rPr>
      </w:pPr>
      <w:r>
        <w:t>10. </w:t>
      </w:r>
      <w:r>
        <w:rPr>
          <w:color w:val="000000"/>
          <w:u w:color="000000"/>
        </w:rPr>
        <w:t>Punkt konsultacyjno- informacyjny programu Czyste Powietrze - okres realizacji 2021- 2022 - limit zobowiązań 30.000,00 zł jest wystarczający.</w:t>
      </w:r>
    </w:p>
    <w:p w14:paraId="545A051B" w14:textId="77777777" w:rsidR="00A77B3E" w:rsidRDefault="00B33BFA">
      <w:pPr>
        <w:keepLines/>
        <w:spacing w:before="120" w:after="120"/>
        <w:ind w:firstLine="340"/>
        <w:rPr>
          <w:color w:val="000000"/>
          <w:u w:color="000000"/>
        </w:rPr>
      </w:pPr>
      <w:r>
        <w:t>11. </w:t>
      </w:r>
      <w:r>
        <w:rPr>
          <w:color w:val="000000"/>
          <w:u w:color="000000"/>
        </w:rPr>
        <w:t xml:space="preserve">Kujawsko- Pomorska </w:t>
      </w:r>
      <w:proofErr w:type="spellStart"/>
      <w:r>
        <w:rPr>
          <w:color w:val="000000"/>
          <w:u w:color="000000"/>
        </w:rPr>
        <w:t>Teleopie</w:t>
      </w:r>
      <w:r>
        <w:rPr>
          <w:color w:val="000000"/>
          <w:u w:color="000000"/>
        </w:rPr>
        <w:t>ka</w:t>
      </w:r>
      <w:proofErr w:type="spellEnd"/>
      <w:r>
        <w:rPr>
          <w:color w:val="000000"/>
          <w:u w:color="000000"/>
        </w:rPr>
        <w:t xml:space="preserve"> - okres realizacji 2021-2023 - limit zobowiązań 21.963,80 zł jest wystarczający.</w:t>
      </w:r>
    </w:p>
    <w:p w14:paraId="1C82C9D5" w14:textId="77777777" w:rsidR="00A77B3E" w:rsidRDefault="00B33BFA">
      <w:pPr>
        <w:spacing w:before="120" w:after="120"/>
        <w:ind w:left="283" w:firstLine="227"/>
        <w:jc w:val="center"/>
        <w:rPr>
          <w:color w:val="000000"/>
          <w:u w:color="000000"/>
        </w:rPr>
      </w:pPr>
      <w:r>
        <w:rPr>
          <w:color w:val="000000"/>
          <w:u w:val="single" w:color="000000"/>
        </w:rPr>
        <w:t>Przedsięwzięcia majątkowe zaplanowane w WPF to:</w:t>
      </w:r>
    </w:p>
    <w:p w14:paraId="6085AEDE" w14:textId="77777777" w:rsidR="00A77B3E" w:rsidRDefault="00B33BFA">
      <w:pPr>
        <w:keepLines/>
        <w:spacing w:before="120" w:after="120"/>
        <w:ind w:firstLine="340"/>
        <w:rPr>
          <w:color w:val="000000"/>
          <w:u w:color="000000"/>
        </w:rPr>
      </w:pPr>
      <w:r>
        <w:t>1. </w:t>
      </w:r>
      <w:r>
        <w:rPr>
          <w:color w:val="000000"/>
          <w:u w:color="000000"/>
        </w:rPr>
        <w:t xml:space="preserve">Poprawa jakości i efektywności oświetlenia miejsc publicznych na terenie Gminy Kcynia okres realizacji 2017-2022, łączne </w:t>
      </w:r>
      <w:r>
        <w:rPr>
          <w:color w:val="000000"/>
          <w:u w:color="000000"/>
        </w:rPr>
        <w:t>nakłady finansowe 1.971.774,99 zł – przedsięwzięcie jest realizowane w granicach ustalonego limitu w formie wydatku majątkowego na podstawie comiesięcznych faktur.</w:t>
      </w:r>
    </w:p>
    <w:p w14:paraId="03926739" w14:textId="77777777" w:rsidR="00A77B3E" w:rsidRDefault="00B33BFA">
      <w:pPr>
        <w:keepLines/>
        <w:spacing w:before="120" w:after="120"/>
        <w:ind w:firstLine="340"/>
        <w:rPr>
          <w:color w:val="000000"/>
          <w:u w:color="000000"/>
        </w:rPr>
      </w:pPr>
      <w:r>
        <w:t>2. </w:t>
      </w:r>
      <w:r>
        <w:rPr>
          <w:color w:val="000000"/>
          <w:u w:color="000000"/>
        </w:rPr>
        <w:t>Przebudowa odcinka ulicy Nowej w Kcyni - okres realizacji 2021-2022 - limit zobowiązań 13</w:t>
      </w:r>
      <w:r>
        <w:rPr>
          <w:color w:val="000000"/>
          <w:u w:color="000000"/>
        </w:rPr>
        <w:t>4.070,00 zł  jest niewystarczający.</w:t>
      </w:r>
    </w:p>
    <w:p w14:paraId="228EB0C1" w14:textId="77777777" w:rsidR="00A77B3E" w:rsidRDefault="00B33BFA">
      <w:pPr>
        <w:keepLines/>
        <w:spacing w:before="120" w:after="120"/>
        <w:ind w:firstLine="340"/>
        <w:rPr>
          <w:color w:val="000000"/>
          <w:u w:color="000000"/>
        </w:rPr>
      </w:pPr>
      <w:r>
        <w:t>3. </w:t>
      </w:r>
      <w:r>
        <w:rPr>
          <w:color w:val="000000"/>
          <w:u w:color="000000"/>
        </w:rPr>
        <w:t>Budowa infrastruktury wodno- kanalizacyjnej w rejonie ulicy Witosa w Kcyni - okres realizacji 2021-2022 - limit zobowiązań 12.000,00 zł jest niewystarczający.</w:t>
      </w:r>
    </w:p>
    <w:p w14:paraId="571F94AF" w14:textId="77777777" w:rsidR="00A77B3E" w:rsidRDefault="00B33BFA">
      <w:pPr>
        <w:keepLines/>
        <w:spacing w:before="120" w:after="120"/>
        <w:ind w:firstLine="340"/>
        <w:rPr>
          <w:color w:val="000000"/>
          <w:u w:color="000000"/>
        </w:rPr>
      </w:pPr>
      <w:r>
        <w:lastRenderedPageBreak/>
        <w:t>4. </w:t>
      </w:r>
      <w:r>
        <w:rPr>
          <w:color w:val="000000"/>
          <w:u w:color="000000"/>
        </w:rPr>
        <w:t>Remont i przebudowa Gminnego Centrum Kultury i Bibliote</w:t>
      </w:r>
      <w:r>
        <w:rPr>
          <w:color w:val="000000"/>
          <w:u w:color="000000"/>
        </w:rPr>
        <w:t>ki wraz z zagospodarowaniem parku miejskiego na potrzeby realizacji zadań społecznych - okres realizacji 2021-2022 - limit zobowiązań 30.000,00 zł jest wystarczający.</w:t>
      </w:r>
    </w:p>
    <w:p w14:paraId="7197DCBB" w14:textId="77777777" w:rsidR="00A77B3E" w:rsidRDefault="00B33BFA">
      <w:pPr>
        <w:keepLines/>
        <w:spacing w:before="120" w:after="120"/>
        <w:ind w:firstLine="340"/>
        <w:rPr>
          <w:color w:val="000000"/>
          <w:u w:color="000000"/>
        </w:rPr>
      </w:pPr>
      <w:r>
        <w:t>5. </w:t>
      </w:r>
      <w:r>
        <w:rPr>
          <w:color w:val="000000"/>
          <w:u w:color="000000"/>
        </w:rPr>
        <w:t>Rozbudowa i przebudowa oczyszczalni ścieków w mieście Kcynia - etap I - okres realizac</w:t>
      </w:r>
      <w:r>
        <w:rPr>
          <w:color w:val="000000"/>
          <w:u w:color="000000"/>
        </w:rPr>
        <w:t>ji 2020-2023 - limit zobowiązań 11.964.029,07 zł jest wystarczający.</w:t>
      </w:r>
    </w:p>
    <w:p w14:paraId="69FBE5FF" w14:textId="77777777" w:rsidR="00A77B3E" w:rsidRDefault="00B33BFA">
      <w:pPr>
        <w:keepNext/>
        <w:keepLines/>
        <w:spacing w:after="480"/>
        <w:jc w:val="center"/>
        <w:rPr>
          <w:color w:val="000000"/>
          <w:u w:color="000000"/>
        </w:rPr>
      </w:pPr>
      <w:r>
        <w:rPr>
          <w:b/>
          <w:color w:val="000000"/>
          <w:u w:color="000000"/>
        </w:rPr>
        <w:t>INFORMACJA O PRZEBIEGU WYKONANIA BUDŻETU W MIEJSKO-GMINNYM OŚRODKU POMOCY SPOŁECZNEJ W KCYNI</w:t>
      </w:r>
    </w:p>
    <w:p w14:paraId="7FB34F69" w14:textId="77777777" w:rsidR="00A77B3E" w:rsidRDefault="00B33BFA">
      <w:pPr>
        <w:spacing w:before="120" w:after="120"/>
        <w:ind w:left="283" w:firstLine="227"/>
        <w:rPr>
          <w:color w:val="000000"/>
          <w:u w:color="000000"/>
        </w:rPr>
      </w:pPr>
      <w:r>
        <w:rPr>
          <w:color w:val="000000"/>
          <w:u w:color="000000"/>
        </w:rPr>
        <w:t>Środki na realizację zadań zleconych Ośrodkowi pochodziły z dotacji celowej budżetu państwa. D</w:t>
      </w:r>
      <w:r>
        <w:rPr>
          <w:color w:val="000000"/>
          <w:u w:color="000000"/>
        </w:rPr>
        <w:t>otacja wyniosła 23.042.148,66 złotych. Na realizację zadań zleconych wydatkowano łącznie kwotę 23.026.892,65 zł. Dotacja została wykorzystana w 99,93%.</w:t>
      </w:r>
    </w:p>
    <w:p w14:paraId="1CFA5EF1" w14:textId="77777777" w:rsidR="00A77B3E" w:rsidRDefault="00B33BFA">
      <w:pPr>
        <w:spacing w:before="120" w:after="120"/>
        <w:ind w:left="283" w:firstLine="227"/>
        <w:rPr>
          <w:color w:val="000000"/>
          <w:u w:color="000000"/>
        </w:rPr>
      </w:pPr>
      <w:r>
        <w:rPr>
          <w:color w:val="000000"/>
          <w:u w:color="000000"/>
        </w:rPr>
        <w:t>Na realizację zadań własnych wydatkowano kwotę 6.308.350,19 zł, z czego dotacja wyniosła 2.194.140,46 zł</w:t>
      </w:r>
      <w:r>
        <w:rPr>
          <w:color w:val="000000"/>
          <w:u w:color="000000"/>
        </w:rPr>
        <w:t>, natomiast środki własne Gminy wyniosły 4.114.209,73 zł.</w:t>
      </w:r>
    </w:p>
    <w:p w14:paraId="4C18F753" w14:textId="77777777" w:rsidR="00A77B3E" w:rsidRDefault="00B33BFA">
      <w:pPr>
        <w:spacing w:before="120" w:after="120"/>
        <w:ind w:left="283" w:firstLine="227"/>
        <w:rPr>
          <w:color w:val="000000"/>
          <w:u w:color="000000"/>
        </w:rPr>
      </w:pPr>
      <w:r>
        <w:rPr>
          <w:color w:val="000000"/>
          <w:u w:color="000000"/>
        </w:rPr>
        <w:t>Łącznie w 2021 roku na realizację zadań powierzonych Miejsko-Gminnemu Ośrodkowi Pomocy Społecznej w Kcyni wydatkowano kwotę 29.335.242,84 zł, z czego środki własne Gminy wyniosły 4.114.209,73  zł.</w:t>
      </w:r>
    </w:p>
    <w:p w14:paraId="74D518B2" w14:textId="77777777" w:rsidR="00A77B3E" w:rsidRDefault="00B33BFA">
      <w:pPr>
        <w:spacing w:before="120" w:after="120"/>
        <w:jc w:val="center"/>
        <w:rPr>
          <w:b/>
          <w:color w:val="000000"/>
          <w:u w:color="000000"/>
        </w:rPr>
      </w:pPr>
      <w:r>
        <w:rPr>
          <w:b/>
          <w:color w:val="000000"/>
          <w:u w:color="000000"/>
        </w:rPr>
        <w:t>WYKORZYSTANIE OTRZYMANEJ DOTACJI</w:t>
      </w:r>
      <w:r>
        <w:rPr>
          <w:b/>
          <w:color w:val="000000"/>
          <w:u w:color="000000"/>
        </w:rPr>
        <w:br/>
        <w:t>NA REALIZACJĘ ZADAŃ ZLECONYCH GMINIE W 2021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1950"/>
        <w:gridCol w:w="1934"/>
        <w:gridCol w:w="1347"/>
      </w:tblGrid>
      <w:tr w:rsidR="00D445E9" w14:paraId="5B55F434" w14:textId="77777777">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2153EF" w14:textId="77777777" w:rsidR="00A77B3E" w:rsidRDefault="00A77B3E">
            <w:pPr>
              <w:jc w:val="center"/>
              <w:rPr>
                <w:color w:val="000000"/>
                <w:u w:color="000000"/>
              </w:rPr>
            </w:pPr>
          </w:p>
          <w:p w14:paraId="4F9DC79F" w14:textId="77777777" w:rsidR="00D445E9" w:rsidRDefault="00D445E9"/>
          <w:p w14:paraId="730009C2" w14:textId="77777777" w:rsidR="00D445E9" w:rsidRDefault="00B33BFA">
            <w:pPr>
              <w:jc w:val="center"/>
            </w:pPr>
            <w:r>
              <w:rPr>
                <w:sz w:val="20"/>
              </w:rPr>
              <w:t>Rodzaj zadania</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834000" w14:textId="77777777" w:rsidR="00A77B3E" w:rsidRDefault="00A77B3E">
            <w:pPr>
              <w:jc w:val="center"/>
              <w:rPr>
                <w:color w:val="000000"/>
                <w:u w:color="000000"/>
              </w:rPr>
            </w:pPr>
          </w:p>
          <w:p w14:paraId="3D3B28D3" w14:textId="77777777" w:rsidR="00D445E9" w:rsidRDefault="00D445E9"/>
          <w:p w14:paraId="219A04EA" w14:textId="77777777" w:rsidR="00D445E9" w:rsidRDefault="00B33BFA">
            <w:pPr>
              <w:jc w:val="center"/>
            </w:pPr>
            <w:r>
              <w:rPr>
                <w:sz w:val="20"/>
              </w:rPr>
              <w:t>Dotacja</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BB4BD1" w14:textId="77777777" w:rsidR="00A77B3E" w:rsidRDefault="00A77B3E">
            <w:pPr>
              <w:jc w:val="center"/>
              <w:rPr>
                <w:color w:val="000000"/>
                <w:u w:color="000000"/>
              </w:rPr>
            </w:pPr>
          </w:p>
          <w:p w14:paraId="28585D5B" w14:textId="77777777" w:rsidR="00D445E9" w:rsidRDefault="00D445E9"/>
          <w:p w14:paraId="61022A06" w14:textId="77777777" w:rsidR="00D445E9" w:rsidRDefault="00B33BFA">
            <w:pPr>
              <w:jc w:val="center"/>
            </w:pPr>
            <w:r>
              <w:rPr>
                <w:sz w:val="20"/>
              </w:rPr>
              <w:t>Wykonanie</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130A56" w14:textId="77777777" w:rsidR="00A77B3E" w:rsidRDefault="00B33BFA">
            <w:pPr>
              <w:jc w:val="center"/>
              <w:rPr>
                <w:color w:val="000000"/>
                <w:u w:color="000000"/>
              </w:rPr>
            </w:pPr>
            <w:r>
              <w:rPr>
                <w:sz w:val="20"/>
              </w:rPr>
              <w:t>%</w:t>
            </w:r>
          </w:p>
          <w:p w14:paraId="14805D23" w14:textId="77777777" w:rsidR="00D445E9" w:rsidRDefault="00B33BFA">
            <w:pPr>
              <w:jc w:val="center"/>
            </w:pPr>
            <w:r>
              <w:rPr>
                <w:sz w:val="20"/>
              </w:rPr>
              <w:t>wykonania</w:t>
            </w:r>
          </w:p>
          <w:p w14:paraId="1B81BDAA" w14:textId="77777777" w:rsidR="00D445E9" w:rsidRDefault="00B33BFA">
            <w:pPr>
              <w:jc w:val="center"/>
            </w:pPr>
            <w:r>
              <w:rPr>
                <w:sz w:val="20"/>
              </w:rPr>
              <w:t>dotacji</w:t>
            </w:r>
          </w:p>
        </w:tc>
      </w:tr>
      <w:tr w:rsidR="00D445E9" w14:paraId="6DB7E520" w14:textId="77777777">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8659BE" w14:textId="77777777" w:rsidR="00A77B3E" w:rsidRDefault="00B33BFA">
            <w:pPr>
              <w:jc w:val="left"/>
              <w:rPr>
                <w:color w:val="000000"/>
                <w:u w:color="000000"/>
              </w:rPr>
            </w:pPr>
            <w:r>
              <w:rPr>
                <w:sz w:val="20"/>
              </w:rPr>
              <w:t xml:space="preserve">Świadczenia wychowawcze </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C2D8240" w14:textId="77777777" w:rsidR="00A77B3E" w:rsidRDefault="00B33BFA">
            <w:pPr>
              <w:jc w:val="center"/>
              <w:rPr>
                <w:color w:val="000000"/>
                <w:u w:color="000000"/>
              </w:rPr>
            </w:pPr>
            <w:r>
              <w:rPr>
                <w:sz w:val="20"/>
              </w:rPr>
              <w:t>13.459.981</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EA9BE1" w14:textId="77777777" w:rsidR="00A77B3E" w:rsidRDefault="00B33BFA">
            <w:pPr>
              <w:jc w:val="center"/>
              <w:rPr>
                <w:color w:val="000000"/>
                <w:u w:color="000000"/>
              </w:rPr>
            </w:pPr>
            <w:r>
              <w:rPr>
                <w:sz w:val="20"/>
              </w:rPr>
              <w:t>13.459.936,26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6ADD48" w14:textId="77777777" w:rsidR="00A77B3E" w:rsidRDefault="00B33BFA">
            <w:pPr>
              <w:jc w:val="center"/>
              <w:rPr>
                <w:color w:val="000000"/>
                <w:u w:color="000000"/>
              </w:rPr>
            </w:pPr>
            <w:r>
              <w:rPr>
                <w:sz w:val="20"/>
              </w:rPr>
              <w:t>99,99</w:t>
            </w:r>
          </w:p>
        </w:tc>
      </w:tr>
      <w:tr w:rsidR="00D445E9" w14:paraId="285A801B" w14:textId="77777777">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DDF1E3" w14:textId="77777777" w:rsidR="00A77B3E" w:rsidRDefault="00B33BFA">
            <w:pPr>
              <w:jc w:val="left"/>
              <w:rPr>
                <w:color w:val="000000"/>
                <w:u w:color="000000"/>
              </w:rPr>
            </w:pPr>
            <w:r>
              <w:rPr>
                <w:sz w:val="20"/>
              </w:rPr>
              <w:t xml:space="preserve">Świadczenia rodzinne  oraz składki na ubezpieczenia emerytalne i rentowe </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9575A5" w14:textId="77777777" w:rsidR="00A77B3E" w:rsidRDefault="00B33BFA">
            <w:pPr>
              <w:jc w:val="center"/>
              <w:rPr>
                <w:color w:val="000000"/>
                <w:u w:color="000000"/>
              </w:rPr>
            </w:pPr>
            <w:r>
              <w:rPr>
                <w:sz w:val="20"/>
              </w:rPr>
              <w:t>8.928.796</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CF0F2A" w14:textId="77777777" w:rsidR="00A77B3E" w:rsidRDefault="00B33BFA">
            <w:pPr>
              <w:jc w:val="center"/>
              <w:rPr>
                <w:color w:val="000000"/>
                <w:u w:color="000000"/>
              </w:rPr>
            </w:pPr>
            <w:r>
              <w:rPr>
                <w:sz w:val="20"/>
              </w:rPr>
              <w:t>8.922.929,04</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857806" w14:textId="77777777" w:rsidR="00A77B3E" w:rsidRDefault="00B33BFA">
            <w:pPr>
              <w:jc w:val="center"/>
              <w:rPr>
                <w:color w:val="000000"/>
                <w:u w:color="000000"/>
              </w:rPr>
            </w:pPr>
            <w:r>
              <w:rPr>
                <w:sz w:val="20"/>
              </w:rPr>
              <w:t>99,93</w:t>
            </w:r>
          </w:p>
        </w:tc>
      </w:tr>
      <w:tr w:rsidR="00D445E9" w14:paraId="44C1C6C6" w14:textId="77777777">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F16473" w14:textId="77777777" w:rsidR="00A77B3E" w:rsidRDefault="00B33BFA">
            <w:pPr>
              <w:jc w:val="left"/>
              <w:rPr>
                <w:color w:val="000000"/>
                <w:u w:color="000000"/>
              </w:rPr>
            </w:pPr>
            <w:r>
              <w:rPr>
                <w:sz w:val="20"/>
              </w:rPr>
              <w:t xml:space="preserve">Karta Dużej Rodziny </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A7650B" w14:textId="77777777" w:rsidR="00A77B3E" w:rsidRDefault="00A77B3E">
            <w:pPr>
              <w:jc w:val="center"/>
              <w:rPr>
                <w:color w:val="000000"/>
                <w:u w:color="000000"/>
              </w:rPr>
            </w:pPr>
          </w:p>
          <w:p w14:paraId="3DDC4BF6" w14:textId="77777777" w:rsidR="00D445E9" w:rsidRDefault="00B33BFA">
            <w:pPr>
              <w:jc w:val="center"/>
            </w:pPr>
            <w:r>
              <w:rPr>
                <w:sz w:val="20"/>
              </w:rPr>
              <w:t>814,66</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5AE4AC" w14:textId="77777777" w:rsidR="00A77B3E" w:rsidRDefault="00A77B3E">
            <w:pPr>
              <w:jc w:val="center"/>
              <w:rPr>
                <w:color w:val="000000"/>
                <w:u w:color="000000"/>
              </w:rPr>
            </w:pPr>
          </w:p>
          <w:p w14:paraId="05037F31" w14:textId="77777777" w:rsidR="00D445E9" w:rsidRDefault="00B33BFA">
            <w:pPr>
              <w:jc w:val="center"/>
            </w:pPr>
            <w:r>
              <w:rPr>
                <w:sz w:val="20"/>
              </w:rPr>
              <w:t>814,66</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2333312" w14:textId="77777777" w:rsidR="00A77B3E" w:rsidRDefault="00A77B3E">
            <w:pPr>
              <w:jc w:val="center"/>
              <w:rPr>
                <w:color w:val="000000"/>
                <w:u w:color="000000"/>
              </w:rPr>
            </w:pPr>
          </w:p>
          <w:p w14:paraId="313B2330" w14:textId="77777777" w:rsidR="00D445E9" w:rsidRDefault="00B33BFA">
            <w:pPr>
              <w:jc w:val="center"/>
            </w:pPr>
            <w:r>
              <w:rPr>
                <w:sz w:val="20"/>
              </w:rPr>
              <w:t>100</w:t>
            </w:r>
          </w:p>
        </w:tc>
      </w:tr>
      <w:tr w:rsidR="00D445E9" w14:paraId="0146B6F3" w14:textId="77777777">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F367B4" w14:textId="77777777" w:rsidR="00A77B3E" w:rsidRDefault="00B33BFA">
            <w:pPr>
              <w:jc w:val="left"/>
              <w:rPr>
                <w:color w:val="000000"/>
                <w:u w:color="000000"/>
              </w:rPr>
            </w:pPr>
            <w:r>
              <w:rPr>
                <w:sz w:val="20"/>
              </w:rPr>
              <w:t>Specjalistyczne usługi opiekuńcze w miejscu zamieszkania dla osób z zaburzeniami psychicznymi</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DE5310" w14:textId="77777777" w:rsidR="00A77B3E" w:rsidRDefault="00A77B3E">
            <w:pPr>
              <w:jc w:val="center"/>
              <w:rPr>
                <w:color w:val="000000"/>
                <w:u w:color="000000"/>
              </w:rPr>
            </w:pPr>
          </w:p>
          <w:p w14:paraId="48254B27" w14:textId="77777777" w:rsidR="00D445E9" w:rsidRDefault="00B33BFA">
            <w:pPr>
              <w:jc w:val="center"/>
            </w:pPr>
            <w:r>
              <w:rPr>
                <w:sz w:val="20"/>
              </w:rPr>
              <w:t>252.652</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C0F5CD" w14:textId="77777777" w:rsidR="00A77B3E" w:rsidRDefault="00A77B3E">
            <w:pPr>
              <w:jc w:val="center"/>
              <w:rPr>
                <w:color w:val="000000"/>
                <w:u w:color="000000"/>
              </w:rPr>
            </w:pPr>
          </w:p>
          <w:p w14:paraId="5AA2A31F" w14:textId="77777777" w:rsidR="00D445E9" w:rsidRDefault="00B33BFA">
            <w:pPr>
              <w:jc w:val="center"/>
            </w:pPr>
            <w:r>
              <w:rPr>
                <w:sz w:val="20"/>
              </w:rPr>
              <w:t>243.663,89</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58BA73" w14:textId="77777777" w:rsidR="00A77B3E" w:rsidRDefault="00A77B3E">
            <w:pPr>
              <w:jc w:val="center"/>
              <w:rPr>
                <w:color w:val="000000"/>
                <w:u w:color="000000"/>
              </w:rPr>
            </w:pPr>
          </w:p>
          <w:p w14:paraId="62F58D9D" w14:textId="77777777" w:rsidR="00D445E9" w:rsidRDefault="00B33BFA">
            <w:pPr>
              <w:jc w:val="center"/>
            </w:pPr>
            <w:r>
              <w:rPr>
                <w:sz w:val="20"/>
              </w:rPr>
              <w:t>96,44</w:t>
            </w:r>
          </w:p>
        </w:tc>
      </w:tr>
      <w:tr w:rsidR="00D445E9" w14:paraId="28B02D3B" w14:textId="77777777">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E545DF" w14:textId="77777777" w:rsidR="00A77B3E" w:rsidRDefault="00B33BFA">
            <w:pPr>
              <w:jc w:val="left"/>
              <w:rPr>
                <w:color w:val="000000"/>
                <w:u w:color="000000"/>
              </w:rPr>
            </w:pPr>
            <w:r>
              <w:rPr>
                <w:sz w:val="20"/>
              </w:rPr>
              <w:t>Składki na ubezpieczenie zdrowotne opłacane za osoby pobierające niektóre świadczenia rodzinne</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B63B54" w14:textId="77777777" w:rsidR="00A77B3E" w:rsidRDefault="00A77B3E">
            <w:pPr>
              <w:jc w:val="center"/>
              <w:rPr>
                <w:color w:val="000000"/>
                <w:u w:color="000000"/>
              </w:rPr>
            </w:pPr>
          </w:p>
          <w:p w14:paraId="580ED726" w14:textId="77777777" w:rsidR="00D445E9" w:rsidRDefault="00B33BFA">
            <w:pPr>
              <w:jc w:val="center"/>
            </w:pPr>
            <w:r>
              <w:rPr>
                <w:sz w:val="20"/>
              </w:rPr>
              <w:t>301.501</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C60B5DB" w14:textId="77777777" w:rsidR="00A77B3E" w:rsidRDefault="00B33BFA">
            <w:pPr>
              <w:jc w:val="center"/>
              <w:rPr>
                <w:color w:val="000000"/>
                <w:u w:color="000000"/>
              </w:rPr>
            </w:pPr>
            <w:r>
              <w:rPr>
                <w:sz w:val="20"/>
              </w:rPr>
              <w:t>301.145,48</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D5F5C" w14:textId="77777777" w:rsidR="00A77B3E" w:rsidRDefault="00B33BFA">
            <w:pPr>
              <w:jc w:val="center"/>
              <w:rPr>
                <w:color w:val="000000"/>
                <w:u w:color="000000"/>
              </w:rPr>
            </w:pPr>
            <w:r>
              <w:rPr>
                <w:sz w:val="20"/>
              </w:rPr>
              <w:t>99,88</w:t>
            </w:r>
          </w:p>
        </w:tc>
      </w:tr>
      <w:tr w:rsidR="00D445E9" w14:paraId="3638E355" w14:textId="77777777">
        <w:trPr>
          <w:trHeight w:val="440"/>
        </w:trPr>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C3FDFD" w14:textId="77777777" w:rsidR="00A77B3E" w:rsidRDefault="00B33BFA">
            <w:pPr>
              <w:jc w:val="left"/>
              <w:rPr>
                <w:color w:val="000000"/>
                <w:u w:color="000000"/>
              </w:rPr>
            </w:pPr>
            <w:r>
              <w:rPr>
                <w:sz w:val="20"/>
              </w:rPr>
              <w:t xml:space="preserve">Wynagrodzenie dla opiekuna prawnego </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F38650" w14:textId="77777777" w:rsidR="00A77B3E" w:rsidRDefault="00B33BFA">
            <w:pPr>
              <w:jc w:val="center"/>
              <w:rPr>
                <w:color w:val="000000"/>
                <w:u w:color="000000"/>
              </w:rPr>
            </w:pPr>
            <w:r>
              <w:rPr>
                <w:sz w:val="20"/>
              </w:rPr>
              <w:t>92.404</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7475C5" w14:textId="77777777" w:rsidR="00A77B3E" w:rsidRDefault="00B33BFA">
            <w:pPr>
              <w:jc w:val="center"/>
              <w:rPr>
                <w:color w:val="000000"/>
                <w:u w:color="000000"/>
              </w:rPr>
            </w:pPr>
            <w:r>
              <w:rPr>
                <w:sz w:val="20"/>
              </w:rPr>
              <w:t>92.403,32</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D6BDB6" w14:textId="77777777" w:rsidR="00A77B3E" w:rsidRDefault="00B33BFA">
            <w:pPr>
              <w:jc w:val="center"/>
              <w:rPr>
                <w:color w:val="000000"/>
                <w:u w:color="000000"/>
              </w:rPr>
            </w:pPr>
            <w:r>
              <w:rPr>
                <w:sz w:val="20"/>
              </w:rPr>
              <w:t>99,99</w:t>
            </w:r>
          </w:p>
        </w:tc>
      </w:tr>
      <w:tr w:rsidR="00D445E9" w14:paraId="1BA3EAE4" w14:textId="77777777">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760327" w14:textId="77777777" w:rsidR="00A77B3E" w:rsidRDefault="00B33BFA">
            <w:pPr>
              <w:jc w:val="left"/>
              <w:rPr>
                <w:color w:val="000000"/>
                <w:u w:color="000000"/>
              </w:rPr>
            </w:pPr>
            <w:r>
              <w:rPr>
                <w:sz w:val="20"/>
              </w:rPr>
              <w:t xml:space="preserve">Zasiłek celowy w związku z wystąpieniem klęski </w:t>
            </w:r>
            <w:r>
              <w:rPr>
                <w:sz w:val="20"/>
              </w:rPr>
              <w:t>żywiołowej</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D63CFC1" w14:textId="77777777" w:rsidR="00A77B3E" w:rsidRDefault="00B33BFA">
            <w:pPr>
              <w:jc w:val="center"/>
              <w:rPr>
                <w:color w:val="000000"/>
                <w:u w:color="000000"/>
              </w:rPr>
            </w:pPr>
            <w:r>
              <w:rPr>
                <w:sz w:val="20"/>
              </w:rPr>
              <w:t>6.000</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25D7C2" w14:textId="77777777" w:rsidR="00A77B3E" w:rsidRDefault="00B33BFA">
            <w:pPr>
              <w:jc w:val="center"/>
              <w:rPr>
                <w:color w:val="000000"/>
                <w:u w:color="000000"/>
              </w:rPr>
            </w:pPr>
            <w:r>
              <w:rPr>
                <w:sz w:val="20"/>
              </w:rPr>
              <w:t>6.000</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D3139A" w14:textId="77777777" w:rsidR="00A77B3E" w:rsidRDefault="00B33BFA">
            <w:pPr>
              <w:jc w:val="center"/>
              <w:rPr>
                <w:color w:val="000000"/>
                <w:u w:color="000000"/>
              </w:rPr>
            </w:pPr>
            <w:r>
              <w:rPr>
                <w:sz w:val="20"/>
              </w:rPr>
              <w:t>100</w:t>
            </w:r>
          </w:p>
        </w:tc>
      </w:tr>
      <w:tr w:rsidR="00D445E9" w14:paraId="458F2B02" w14:textId="77777777">
        <w:trPr>
          <w:trHeight w:val="60"/>
        </w:trPr>
        <w:tc>
          <w:tcPr>
            <w:tcW w:w="43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76EEB0" w14:textId="77777777" w:rsidR="00A77B3E" w:rsidRDefault="00B33BFA">
            <w:pPr>
              <w:rPr>
                <w:color w:val="000000"/>
                <w:u w:color="000000"/>
              </w:rPr>
            </w:pPr>
            <w:r>
              <w:rPr>
                <w:b/>
                <w:sz w:val="20"/>
              </w:rPr>
              <w:t>OGÓŁEM :</w:t>
            </w:r>
          </w:p>
        </w:tc>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AFC92D" w14:textId="77777777" w:rsidR="00A77B3E" w:rsidRDefault="00B33BFA">
            <w:pPr>
              <w:jc w:val="center"/>
              <w:rPr>
                <w:color w:val="000000"/>
                <w:u w:color="000000"/>
              </w:rPr>
            </w:pPr>
            <w:r>
              <w:rPr>
                <w:sz w:val="20"/>
              </w:rPr>
              <w:t>23.042.148,66</w:t>
            </w:r>
          </w:p>
        </w:tc>
        <w:tc>
          <w:tcPr>
            <w:tcW w:w="18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C5AB46" w14:textId="77777777" w:rsidR="00A77B3E" w:rsidRDefault="00B33BFA">
            <w:pPr>
              <w:jc w:val="center"/>
              <w:rPr>
                <w:color w:val="000000"/>
                <w:u w:color="000000"/>
              </w:rPr>
            </w:pPr>
            <w:r>
              <w:rPr>
                <w:sz w:val="20"/>
              </w:rPr>
              <w:t>23.026.892,65</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B4873CC" w14:textId="77777777" w:rsidR="00A77B3E" w:rsidRDefault="00B33BFA">
            <w:pPr>
              <w:jc w:val="center"/>
              <w:rPr>
                <w:color w:val="000000"/>
                <w:u w:color="000000"/>
              </w:rPr>
            </w:pPr>
            <w:r>
              <w:rPr>
                <w:sz w:val="20"/>
              </w:rPr>
              <w:t>99,93</w:t>
            </w:r>
          </w:p>
        </w:tc>
      </w:tr>
    </w:tbl>
    <w:p w14:paraId="2071B3A9" w14:textId="77777777" w:rsidR="00A77B3E" w:rsidRDefault="00B33BFA">
      <w:pPr>
        <w:spacing w:before="120" w:after="120"/>
        <w:jc w:val="center"/>
        <w:rPr>
          <w:b/>
          <w:color w:val="000000"/>
          <w:u w:color="000000"/>
        </w:rPr>
      </w:pPr>
      <w:r>
        <w:rPr>
          <w:b/>
          <w:color w:val="000000"/>
          <w:u w:color="000000"/>
        </w:rPr>
        <w:t>WYKORZYSTANIE ŚRODKÓW</w:t>
      </w:r>
      <w:r>
        <w:rPr>
          <w:b/>
          <w:color w:val="000000"/>
          <w:u w:color="000000"/>
        </w:rPr>
        <w:br/>
        <w:t>NA REALIZACJĘ ZADAŃ WŁASNYCH W STOSUNKU DO OTRZYMANEJ  DOTACJI W 2021 ROKU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6"/>
        <w:gridCol w:w="1351"/>
        <w:gridCol w:w="1317"/>
        <w:gridCol w:w="1351"/>
        <w:gridCol w:w="1418"/>
        <w:gridCol w:w="1114"/>
        <w:gridCol w:w="1013"/>
      </w:tblGrid>
      <w:tr w:rsidR="00D445E9" w14:paraId="0D1AB0D5" w14:textId="77777777">
        <w:trPr>
          <w:trHeight w:val="291"/>
        </w:trPr>
        <w:tc>
          <w:tcPr>
            <w:tcW w:w="204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5061C42" w14:textId="77777777" w:rsidR="00A77B3E" w:rsidRDefault="00B33BFA">
            <w:pPr>
              <w:jc w:val="center"/>
              <w:rPr>
                <w:color w:val="000000"/>
                <w:u w:color="000000"/>
              </w:rPr>
            </w:pPr>
            <w:r>
              <w:rPr>
                <w:sz w:val="16"/>
              </w:rPr>
              <w:t>Rodzaj zadania</w:t>
            </w:r>
          </w:p>
        </w:tc>
        <w:tc>
          <w:tcPr>
            <w:tcW w:w="120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676DCDB" w14:textId="77777777" w:rsidR="00A77B3E" w:rsidRDefault="00B33BFA">
            <w:pPr>
              <w:jc w:val="center"/>
              <w:rPr>
                <w:color w:val="000000"/>
                <w:u w:color="000000"/>
              </w:rPr>
            </w:pPr>
            <w:r>
              <w:rPr>
                <w:sz w:val="16"/>
              </w:rPr>
              <w:t xml:space="preserve"> środki własne </w:t>
            </w:r>
          </w:p>
        </w:tc>
        <w:tc>
          <w:tcPr>
            <w:tcW w:w="117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9037EF8" w14:textId="77777777" w:rsidR="00A77B3E" w:rsidRDefault="00B33BFA">
            <w:pPr>
              <w:jc w:val="center"/>
              <w:rPr>
                <w:color w:val="000000"/>
                <w:u w:color="000000"/>
              </w:rPr>
            </w:pPr>
            <w:r>
              <w:rPr>
                <w:sz w:val="16"/>
              </w:rPr>
              <w:t xml:space="preserve"> dotacja </w:t>
            </w:r>
          </w:p>
        </w:tc>
        <w:tc>
          <w:tcPr>
            <w:tcW w:w="2460"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462ADFE3" w14:textId="77777777" w:rsidR="00A77B3E" w:rsidRDefault="00B33BFA">
            <w:pPr>
              <w:jc w:val="left"/>
              <w:rPr>
                <w:color w:val="000000"/>
                <w:u w:color="000000"/>
              </w:rPr>
            </w:pPr>
            <w:r>
              <w:rPr>
                <w:sz w:val="16"/>
              </w:rPr>
              <w:t xml:space="preserve"> Wykonanie /w zł/ </w:t>
            </w:r>
          </w:p>
        </w:tc>
        <w:tc>
          <w:tcPr>
            <w:tcW w:w="99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5DBE19A" w14:textId="77777777" w:rsidR="00A77B3E" w:rsidRDefault="00B33BFA">
            <w:pPr>
              <w:jc w:val="center"/>
              <w:rPr>
                <w:color w:val="000000"/>
                <w:u w:color="000000"/>
              </w:rPr>
            </w:pPr>
            <w:r>
              <w:rPr>
                <w:sz w:val="16"/>
              </w:rPr>
              <w:t xml:space="preserve">% wykonania środków </w:t>
            </w:r>
            <w:r>
              <w:rPr>
                <w:sz w:val="16"/>
              </w:rPr>
              <w:t>własnych</w:t>
            </w:r>
          </w:p>
        </w:tc>
        <w:tc>
          <w:tcPr>
            <w:tcW w:w="90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F6ABE7E" w14:textId="77777777" w:rsidR="00A77B3E" w:rsidRDefault="00B33BFA">
            <w:pPr>
              <w:jc w:val="center"/>
              <w:rPr>
                <w:color w:val="000000"/>
                <w:u w:color="000000"/>
              </w:rPr>
            </w:pPr>
            <w:r>
              <w:rPr>
                <w:sz w:val="16"/>
              </w:rPr>
              <w:t xml:space="preserve">% wykonania dotacji </w:t>
            </w:r>
          </w:p>
        </w:tc>
      </w:tr>
      <w:tr w:rsidR="00D445E9" w14:paraId="4086ED73" w14:textId="77777777">
        <w:trPr>
          <w:trHeight w:val="1034"/>
        </w:trPr>
        <w:tc>
          <w:tcPr>
            <w:tcW w:w="204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3FE92AD" w14:textId="77777777" w:rsidR="00A77B3E" w:rsidRDefault="00A77B3E">
            <w:pPr>
              <w:jc w:val="center"/>
              <w:rPr>
                <w:color w:val="000000"/>
                <w:u w:color="000000"/>
              </w:rPr>
            </w:pPr>
          </w:p>
        </w:tc>
        <w:tc>
          <w:tcPr>
            <w:tcW w:w="120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84DD2A2" w14:textId="77777777" w:rsidR="00A77B3E" w:rsidRDefault="00A77B3E">
            <w:pPr>
              <w:jc w:val="center"/>
              <w:rPr>
                <w:color w:val="000000"/>
                <w:u w:color="000000"/>
              </w:rPr>
            </w:pPr>
          </w:p>
        </w:tc>
        <w:tc>
          <w:tcPr>
            <w:tcW w:w="117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C967E40" w14:textId="77777777" w:rsidR="00A77B3E" w:rsidRDefault="00A77B3E">
            <w:pPr>
              <w:jc w:val="center"/>
              <w:rPr>
                <w:color w:val="000000"/>
                <w:u w:color="000000"/>
              </w:rPr>
            </w:pPr>
          </w:p>
        </w:tc>
        <w:tc>
          <w:tcPr>
            <w:tcW w:w="1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4761839" w14:textId="77777777" w:rsidR="00A77B3E" w:rsidRDefault="00B33BFA">
            <w:pPr>
              <w:jc w:val="center"/>
              <w:rPr>
                <w:color w:val="000000"/>
                <w:u w:color="000000"/>
              </w:rPr>
            </w:pPr>
            <w:r>
              <w:rPr>
                <w:sz w:val="16"/>
              </w:rPr>
              <w:t xml:space="preserve"> środki własne </w:t>
            </w:r>
          </w:p>
        </w:tc>
        <w:tc>
          <w:tcPr>
            <w:tcW w:w="12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18BF44F" w14:textId="77777777" w:rsidR="00A77B3E" w:rsidRDefault="00B33BFA">
            <w:pPr>
              <w:jc w:val="center"/>
              <w:rPr>
                <w:color w:val="000000"/>
                <w:u w:color="000000"/>
              </w:rPr>
            </w:pPr>
            <w:r>
              <w:rPr>
                <w:sz w:val="16"/>
              </w:rPr>
              <w:t xml:space="preserve"> dotacja </w:t>
            </w:r>
          </w:p>
        </w:tc>
        <w:tc>
          <w:tcPr>
            <w:tcW w:w="99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1285DFB" w14:textId="77777777" w:rsidR="00A77B3E" w:rsidRDefault="00A77B3E">
            <w:pPr>
              <w:jc w:val="center"/>
              <w:rPr>
                <w:color w:val="000000"/>
                <w:u w:color="000000"/>
              </w:rPr>
            </w:pPr>
          </w:p>
        </w:tc>
        <w:tc>
          <w:tcPr>
            <w:tcW w:w="90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4AA3382" w14:textId="77777777" w:rsidR="00A77B3E" w:rsidRDefault="00A77B3E">
            <w:pPr>
              <w:jc w:val="center"/>
              <w:rPr>
                <w:color w:val="000000"/>
                <w:u w:color="000000"/>
              </w:rPr>
            </w:pPr>
          </w:p>
        </w:tc>
      </w:tr>
      <w:tr w:rsidR="00D445E9" w14:paraId="3CB27123" w14:textId="77777777">
        <w:trPr>
          <w:trHeight w:val="724"/>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3502BEC" w14:textId="77777777" w:rsidR="00A77B3E" w:rsidRDefault="00B33BFA">
            <w:pPr>
              <w:jc w:val="center"/>
              <w:rPr>
                <w:color w:val="000000"/>
                <w:u w:color="000000"/>
              </w:rPr>
            </w:pPr>
            <w:r>
              <w:rPr>
                <w:sz w:val="16"/>
              </w:rPr>
              <w:t xml:space="preserve">Realizacja rządowego programu „ Posiłek w szkole i w domu” </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5B1B9BB" w14:textId="77777777" w:rsidR="00A77B3E" w:rsidRDefault="00B33BFA">
            <w:pPr>
              <w:jc w:val="center"/>
              <w:rPr>
                <w:color w:val="000000"/>
                <w:u w:color="000000"/>
              </w:rPr>
            </w:pPr>
            <w:r>
              <w:rPr>
                <w:sz w:val="16"/>
              </w:rPr>
              <w:t>102 080,00</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2EE8DE" w14:textId="77777777" w:rsidR="00A77B3E" w:rsidRDefault="00B33BFA">
            <w:pPr>
              <w:jc w:val="center"/>
              <w:rPr>
                <w:color w:val="000000"/>
                <w:u w:color="000000"/>
              </w:rPr>
            </w:pPr>
            <w:r>
              <w:rPr>
                <w:sz w:val="16"/>
              </w:rPr>
              <w:t>408 320,00</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A84D63" w14:textId="77777777" w:rsidR="00A77B3E" w:rsidRDefault="00B33BFA">
            <w:pPr>
              <w:jc w:val="center"/>
              <w:rPr>
                <w:color w:val="000000"/>
                <w:u w:color="000000"/>
              </w:rPr>
            </w:pPr>
            <w:r>
              <w:rPr>
                <w:sz w:val="16"/>
              </w:rPr>
              <w:t>102 080,00</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ADA668" w14:textId="77777777" w:rsidR="00A77B3E" w:rsidRDefault="00B33BFA">
            <w:pPr>
              <w:jc w:val="center"/>
              <w:rPr>
                <w:color w:val="000000"/>
                <w:u w:color="000000"/>
              </w:rPr>
            </w:pPr>
            <w:r>
              <w:rPr>
                <w:sz w:val="16"/>
              </w:rPr>
              <w:t>408 320,00</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FD5BCA6"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5B2F01E" w14:textId="77777777" w:rsidR="00A77B3E" w:rsidRDefault="00B33BFA">
            <w:pPr>
              <w:jc w:val="center"/>
              <w:rPr>
                <w:color w:val="000000"/>
                <w:u w:color="000000"/>
              </w:rPr>
            </w:pPr>
            <w:r>
              <w:rPr>
                <w:sz w:val="16"/>
              </w:rPr>
              <w:t>100,00%</w:t>
            </w:r>
          </w:p>
        </w:tc>
      </w:tr>
      <w:tr w:rsidR="00D445E9" w14:paraId="4F510E27" w14:textId="77777777">
        <w:trPr>
          <w:trHeight w:val="875"/>
        </w:trPr>
        <w:tc>
          <w:tcPr>
            <w:tcW w:w="20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4AB1512" w14:textId="77777777" w:rsidR="00A77B3E" w:rsidRDefault="00B33BFA">
            <w:pPr>
              <w:jc w:val="left"/>
              <w:rPr>
                <w:color w:val="000000"/>
                <w:u w:color="000000"/>
              </w:rPr>
            </w:pPr>
            <w:r>
              <w:rPr>
                <w:sz w:val="16"/>
              </w:rPr>
              <w:t xml:space="preserve">Składki na </w:t>
            </w:r>
            <w:proofErr w:type="spellStart"/>
            <w:r>
              <w:rPr>
                <w:sz w:val="16"/>
              </w:rPr>
              <w:t>ubezp</w:t>
            </w:r>
            <w:proofErr w:type="spellEnd"/>
            <w:r>
              <w:rPr>
                <w:sz w:val="16"/>
              </w:rPr>
              <w:t xml:space="preserve">. zdrowotne opłacane za osoby pobierające niektóre świadczenia z pomocy społecznej </w:t>
            </w:r>
          </w:p>
        </w:tc>
        <w:tc>
          <w:tcPr>
            <w:tcW w:w="12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525426B5" w14:textId="77777777" w:rsidR="00A77B3E" w:rsidRDefault="00B33BFA">
            <w:pPr>
              <w:jc w:val="center"/>
              <w:rPr>
                <w:color w:val="000000"/>
                <w:u w:color="000000"/>
              </w:rPr>
            </w:pPr>
            <w:r>
              <w:rPr>
                <w:sz w:val="16"/>
              </w:rPr>
              <w:t>-</w:t>
            </w:r>
          </w:p>
        </w:tc>
        <w:tc>
          <w:tcPr>
            <w:tcW w:w="117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015DDF6D" w14:textId="77777777" w:rsidR="00A77B3E" w:rsidRDefault="00B33BFA">
            <w:pPr>
              <w:jc w:val="center"/>
              <w:rPr>
                <w:color w:val="000000"/>
                <w:u w:color="000000"/>
              </w:rPr>
            </w:pPr>
            <w:r>
              <w:rPr>
                <w:sz w:val="16"/>
              </w:rPr>
              <w:t>47 191,00</w:t>
            </w:r>
          </w:p>
        </w:tc>
        <w:tc>
          <w:tcPr>
            <w:tcW w:w="12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0950FAC5" w14:textId="77777777" w:rsidR="00A77B3E" w:rsidRDefault="00A77B3E">
            <w:pPr>
              <w:jc w:val="center"/>
              <w:rPr>
                <w:color w:val="000000"/>
                <w:u w:color="000000"/>
              </w:rPr>
            </w:pPr>
          </w:p>
        </w:tc>
        <w:tc>
          <w:tcPr>
            <w:tcW w:w="12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02B10474" w14:textId="77777777" w:rsidR="00A77B3E" w:rsidRDefault="00B33BFA">
            <w:pPr>
              <w:jc w:val="center"/>
              <w:rPr>
                <w:color w:val="000000"/>
                <w:u w:color="000000"/>
              </w:rPr>
            </w:pPr>
            <w:r>
              <w:rPr>
                <w:sz w:val="16"/>
              </w:rPr>
              <w:t>47 008,52</w:t>
            </w:r>
          </w:p>
        </w:tc>
        <w:tc>
          <w:tcPr>
            <w:tcW w:w="99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5C048D8C" w14:textId="77777777" w:rsidR="00A77B3E" w:rsidRDefault="00B33BFA">
            <w:pPr>
              <w:jc w:val="center"/>
              <w:rPr>
                <w:color w:val="000000"/>
                <w:u w:color="000000"/>
              </w:rPr>
            </w:pPr>
            <w:r>
              <w:rPr>
                <w:sz w:val="16"/>
              </w:rPr>
              <w:t>0,00%</w:t>
            </w:r>
          </w:p>
        </w:tc>
        <w:tc>
          <w:tcPr>
            <w:tcW w:w="9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35B72D49" w14:textId="77777777" w:rsidR="00A77B3E" w:rsidRDefault="00B33BFA">
            <w:pPr>
              <w:jc w:val="center"/>
              <w:rPr>
                <w:color w:val="000000"/>
                <w:u w:color="000000"/>
              </w:rPr>
            </w:pPr>
            <w:r>
              <w:rPr>
                <w:sz w:val="16"/>
              </w:rPr>
              <w:t>99,61%</w:t>
            </w:r>
          </w:p>
        </w:tc>
      </w:tr>
      <w:tr w:rsidR="00D445E9" w14:paraId="45448834"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398D6B1" w14:textId="77777777" w:rsidR="00A77B3E" w:rsidRDefault="00B33BFA">
            <w:pPr>
              <w:jc w:val="left"/>
              <w:rPr>
                <w:color w:val="000000"/>
                <w:u w:color="000000"/>
              </w:rPr>
            </w:pPr>
            <w:r>
              <w:rPr>
                <w:sz w:val="16"/>
              </w:rPr>
              <w:t>Zasiłki celowe</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9712D0D" w14:textId="77777777" w:rsidR="00A77B3E" w:rsidRDefault="00B33BFA">
            <w:pPr>
              <w:jc w:val="center"/>
              <w:rPr>
                <w:color w:val="000000"/>
                <w:u w:color="000000"/>
              </w:rPr>
            </w:pPr>
            <w:r>
              <w:rPr>
                <w:sz w:val="16"/>
              </w:rPr>
              <w:t>63 566,75</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5DA232B" w14:textId="77777777" w:rsidR="00A77B3E" w:rsidRDefault="00B33BFA">
            <w:pPr>
              <w:jc w:val="center"/>
              <w:rPr>
                <w:color w:val="000000"/>
                <w:u w:color="000000"/>
              </w:rPr>
            </w:pPr>
            <w:r>
              <w:rPr>
                <w:sz w:val="16"/>
              </w:rPr>
              <w:t>-</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C83DB1F" w14:textId="77777777" w:rsidR="00A77B3E" w:rsidRDefault="00B33BFA">
            <w:pPr>
              <w:jc w:val="center"/>
              <w:rPr>
                <w:color w:val="000000"/>
                <w:u w:color="000000"/>
              </w:rPr>
            </w:pPr>
            <w:r>
              <w:rPr>
                <w:sz w:val="16"/>
              </w:rPr>
              <w:t>63 566,75</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7A1E70" w14:textId="77777777" w:rsidR="00A77B3E" w:rsidRDefault="00B33BFA">
            <w:pPr>
              <w:jc w:val="center"/>
              <w:rPr>
                <w:color w:val="000000"/>
                <w:u w:color="000000"/>
              </w:rPr>
            </w:pPr>
            <w:r>
              <w:rPr>
                <w:sz w:val="16"/>
              </w:rPr>
              <w:t>-</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EE70FF"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271DD52" w14:textId="77777777" w:rsidR="00A77B3E" w:rsidRDefault="00B33BFA">
            <w:pPr>
              <w:jc w:val="center"/>
              <w:rPr>
                <w:color w:val="000000"/>
                <w:u w:color="000000"/>
              </w:rPr>
            </w:pPr>
            <w:r>
              <w:rPr>
                <w:sz w:val="16"/>
              </w:rPr>
              <w:t>0,00%</w:t>
            </w:r>
          </w:p>
        </w:tc>
      </w:tr>
      <w:tr w:rsidR="00D445E9" w14:paraId="5491ADC2"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129FE91" w14:textId="77777777" w:rsidR="00A77B3E" w:rsidRDefault="00B33BFA">
            <w:pPr>
              <w:jc w:val="left"/>
              <w:rPr>
                <w:color w:val="000000"/>
                <w:u w:color="000000"/>
              </w:rPr>
            </w:pPr>
            <w:r>
              <w:rPr>
                <w:sz w:val="16"/>
              </w:rPr>
              <w:t xml:space="preserve">Zasiłki okresowe </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17EC0C" w14:textId="77777777" w:rsidR="00A77B3E" w:rsidRDefault="00B33BFA">
            <w:pPr>
              <w:jc w:val="center"/>
              <w:rPr>
                <w:color w:val="000000"/>
                <w:u w:color="000000"/>
              </w:rPr>
            </w:pPr>
            <w:r>
              <w:rPr>
                <w:sz w:val="16"/>
              </w:rPr>
              <w:t>-</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7C76D6F" w14:textId="77777777" w:rsidR="00A77B3E" w:rsidRDefault="00B33BFA">
            <w:pPr>
              <w:jc w:val="center"/>
              <w:rPr>
                <w:color w:val="000000"/>
                <w:u w:color="000000"/>
              </w:rPr>
            </w:pPr>
            <w:r>
              <w:rPr>
                <w:sz w:val="16"/>
              </w:rPr>
              <w:t>892 831,00</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BE3CE0" w14:textId="77777777" w:rsidR="00A77B3E" w:rsidRDefault="00B33BFA">
            <w:pPr>
              <w:jc w:val="center"/>
              <w:rPr>
                <w:color w:val="000000"/>
                <w:u w:color="000000"/>
              </w:rPr>
            </w:pPr>
            <w:r>
              <w:rPr>
                <w:sz w:val="16"/>
              </w:rPr>
              <w:t>-</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323975" w14:textId="77777777" w:rsidR="00A77B3E" w:rsidRDefault="00B33BFA">
            <w:pPr>
              <w:jc w:val="center"/>
              <w:rPr>
                <w:color w:val="000000"/>
                <w:u w:color="000000"/>
              </w:rPr>
            </w:pPr>
            <w:r>
              <w:rPr>
                <w:sz w:val="16"/>
              </w:rPr>
              <w:t>885 750,36</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D346C6" w14:textId="77777777" w:rsidR="00A77B3E" w:rsidRDefault="00B33BFA">
            <w:pPr>
              <w:jc w:val="center"/>
              <w:rPr>
                <w:color w:val="000000"/>
                <w:u w:color="000000"/>
              </w:rPr>
            </w:pPr>
            <w:r>
              <w:rPr>
                <w:sz w:val="16"/>
              </w:rPr>
              <w:t>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4EEAC8" w14:textId="77777777" w:rsidR="00A77B3E" w:rsidRDefault="00B33BFA">
            <w:pPr>
              <w:jc w:val="center"/>
              <w:rPr>
                <w:color w:val="000000"/>
                <w:u w:color="000000"/>
              </w:rPr>
            </w:pPr>
            <w:r>
              <w:rPr>
                <w:sz w:val="16"/>
              </w:rPr>
              <w:t>99,21%</w:t>
            </w:r>
          </w:p>
        </w:tc>
      </w:tr>
      <w:tr w:rsidR="00D445E9" w14:paraId="36977AE5" w14:textId="77777777">
        <w:trPr>
          <w:trHeight w:val="48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3C3C0AB" w14:textId="77777777" w:rsidR="00A77B3E" w:rsidRDefault="00B33BFA">
            <w:pPr>
              <w:jc w:val="left"/>
              <w:rPr>
                <w:color w:val="000000"/>
                <w:u w:color="000000"/>
              </w:rPr>
            </w:pPr>
            <w:r>
              <w:rPr>
                <w:sz w:val="16"/>
              </w:rPr>
              <w:t>Domy Pomocy Społecznej</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7C34E1E" w14:textId="77777777" w:rsidR="00A77B3E" w:rsidRDefault="00B33BFA">
            <w:pPr>
              <w:jc w:val="center"/>
              <w:rPr>
                <w:color w:val="000000"/>
                <w:u w:color="000000"/>
              </w:rPr>
            </w:pPr>
            <w:r>
              <w:rPr>
                <w:sz w:val="16"/>
              </w:rPr>
              <w:t>902 820,00</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A98A140" w14:textId="77777777" w:rsidR="00A77B3E" w:rsidRDefault="00B33BFA">
            <w:pPr>
              <w:jc w:val="center"/>
              <w:rPr>
                <w:color w:val="000000"/>
                <w:u w:color="000000"/>
              </w:rPr>
            </w:pPr>
            <w:r>
              <w:rPr>
                <w:sz w:val="16"/>
              </w:rPr>
              <w:t>-</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6EF19D" w14:textId="77777777" w:rsidR="00A77B3E" w:rsidRDefault="00B33BFA">
            <w:pPr>
              <w:jc w:val="center"/>
              <w:rPr>
                <w:color w:val="000000"/>
                <w:u w:color="000000"/>
              </w:rPr>
            </w:pPr>
            <w:r>
              <w:rPr>
                <w:sz w:val="16"/>
              </w:rPr>
              <w:t>894 600,57</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737D3F3" w14:textId="77777777" w:rsidR="00A77B3E" w:rsidRDefault="00B33BFA">
            <w:pPr>
              <w:jc w:val="center"/>
              <w:rPr>
                <w:color w:val="000000"/>
                <w:u w:color="000000"/>
              </w:rPr>
            </w:pPr>
            <w:r>
              <w:rPr>
                <w:sz w:val="16"/>
              </w:rPr>
              <w:t>-</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CAE8CA" w14:textId="77777777" w:rsidR="00A77B3E" w:rsidRDefault="00B33BFA">
            <w:pPr>
              <w:jc w:val="center"/>
              <w:rPr>
                <w:color w:val="000000"/>
                <w:u w:color="000000"/>
              </w:rPr>
            </w:pPr>
            <w:r>
              <w:rPr>
                <w:sz w:val="16"/>
              </w:rPr>
              <w:t>99,09%</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519394" w14:textId="77777777" w:rsidR="00A77B3E" w:rsidRDefault="00B33BFA">
            <w:pPr>
              <w:jc w:val="center"/>
              <w:rPr>
                <w:color w:val="000000"/>
                <w:u w:color="000000"/>
              </w:rPr>
            </w:pPr>
            <w:r>
              <w:rPr>
                <w:sz w:val="16"/>
              </w:rPr>
              <w:t>0,00%</w:t>
            </w:r>
          </w:p>
        </w:tc>
      </w:tr>
      <w:tr w:rsidR="00D445E9" w14:paraId="256C5566"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C526CC5" w14:textId="77777777" w:rsidR="00A77B3E" w:rsidRDefault="00B33BFA">
            <w:pPr>
              <w:jc w:val="left"/>
              <w:rPr>
                <w:color w:val="000000"/>
                <w:u w:color="000000"/>
              </w:rPr>
            </w:pPr>
            <w:r>
              <w:rPr>
                <w:sz w:val="16"/>
              </w:rPr>
              <w:lastRenderedPageBreak/>
              <w:t xml:space="preserve">Schronienie </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123A9A5" w14:textId="77777777" w:rsidR="00A77B3E" w:rsidRDefault="00B33BFA">
            <w:pPr>
              <w:jc w:val="center"/>
              <w:rPr>
                <w:color w:val="000000"/>
                <w:u w:color="000000"/>
              </w:rPr>
            </w:pPr>
            <w:r>
              <w:rPr>
                <w:sz w:val="16"/>
              </w:rPr>
              <w:t>143 760,00</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2FDDF5" w14:textId="77777777" w:rsidR="00A77B3E" w:rsidRDefault="00B33BFA">
            <w:pPr>
              <w:jc w:val="center"/>
              <w:rPr>
                <w:color w:val="000000"/>
                <w:u w:color="000000"/>
              </w:rPr>
            </w:pPr>
            <w:r>
              <w:rPr>
                <w:sz w:val="16"/>
              </w:rPr>
              <w:t>-</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762D0A1" w14:textId="77777777" w:rsidR="00A77B3E" w:rsidRDefault="00B33BFA">
            <w:pPr>
              <w:jc w:val="center"/>
              <w:rPr>
                <w:color w:val="000000"/>
                <w:u w:color="000000"/>
              </w:rPr>
            </w:pPr>
            <w:r>
              <w:rPr>
                <w:sz w:val="16"/>
              </w:rPr>
              <w:t>143 760,00</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4EA750B" w14:textId="77777777" w:rsidR="00A77B3E" w:rsidRDefault="00B33BFA">
            <w:pPr>
              <w:jc w:val="center"/>
              <w:rPr>
                <w:color w:val="000000"/>
                <w:u w:color="000000"/>
              </w:rPr>
            </w:pPr>
            <w:r>
              <w:rPr>
                <w:sz w:val="16"/>
              </w:rPr>
              <w:t>-</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1992EEA"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A9B407" w14:textId="77777777" w:rsidR="00A77B3E" w:rsidRDefault="00B33BFA">
            <w:pPr>
              <w:jc w:val="center"/>
              <w:rPr>
                <w:color w:val="000000"/>
                <w:u w:color="000000"/>
              </w:rPr>
            </w:pPr>
            <w:r>
              <w:rPr>
                <w:sz w:val="16"/>
              </w:rPr>
              <w:t>0,00%</w:t>
            </w:r>
          </w:p>
        </w:tc>
      </w:tr>
      <w:tr w:rsidR="00D445E9" w14:paraId="13EAD0BF"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814F043" w14:textId="77777777" w:rsidR="00A77B3E" w:rsidRDefault="00B33BFA">
            <w:pPr>
              <w:jc w:val="left"/>
              <w:rPr>
                <w:color w:val="000000"/>
                <w:u w:color="000000"/>
              </w:rPr>
            </w:pPr>
            <w:r>
              <w:rPr>
                <w:sz w:val="16"/>
              </w:rPr>
              <w:t>Zasiłki stałe</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6521BBF" w14:textId="77777777" w:rsidR="00A77B3E" w:rsidRDefault="00B33BFA">
            <w:pPr>
              <w:jc w:val="center"/>
              <w:rPr>
                <w:color w:val="000000"/>
                <w:u w:color="000000"/>
              </w:rPr>
            </w:pPr>
            <w:r>
              <w:rPr>
                <w:sz w:val="16"/>
              </w:rPr>
              <w:t>-</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6FF4D51" w14:textId="77777777" w:rsidR="00A77B3E" w:rsidRDefault="00B33BFA">
            <w:pPr>
              <w:jc w:val="center"/>
              <w:rPr>
                <w:color w:val="000000"/>
                <w:u w:color="000000"/>
              </w:rPr>
            </w:pPr>
            <w:r>
              <w:rPr>
                <w:sz w:val="16"/>
              </w:rPr>
              <w:t>518 264,00</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4621F3" w14:textId="77777777" w:rsidR="00A77B3E" w:rsidRDefault="00B33BFA">
            <w:pPr>
              <w:jc w:val="center"/>
              <w:rPr>
                <w:color w:val="000000"/>
                <w:u w:color="000000"/>
              </w:rPr>
            </w:pPr>
            <w:r>
              <w:rPr>
                <w:sz w:val="16"/>
              </w:rPr>
              <w:t>-</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C913522" w14:textId="77777777" w:rsidR="00A77B3E" w:rsidRDefault="00B33BFA">
            <w:pPr>
              <w:jc w:val="center"/>
              <w:rPr>
                <w:color w:val="000000"/>
                <w:u w:color="000000"/>
              </w:rPr>
            </w:pPr>
            <w:r>
              <w:rPr>
                <w:sz w:val="16"/>
              </w:rPr>
              <w:t>515 729,61</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B00243" w14:textId="77777777" w:rsidR="00A77B3E" w:rsidRDefault="00B33BFA">
            <w:pPr>
              <w:jc w:val="center"/>
              <w:rPr>
                <w:color w:val="000000"/>
                <w:u w:color="000000"/>
              </w:rPr>
            </w:pPr>
            <w:r>
              <w:rPr>
                <w:sz w:val="16"/>
              </w:rPr>
              <w:t>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53A4EC" w14:textId="77777777" w:rsidR="00A77B3E" w:rsidRDefault="00B33BFA">
            <w:pPr>
              <w:jc w:val="center"/>
              <w:rPr>
                <w:color w:val="000000"/>
                <w:u w:color="000000"/>
              </w:rPr>
            </w:pPr>
            <w:r>
              <w:rPr>
                <w:sz w:val="16"/>
              </w:rPr>
              <w:t>99,51%</w:t>
            </w:r>
          </w:p>
        </w:tc>
      </w:tr>
      <w:tr w:rsidR="00D445E9" w14:paraId="34A383BE"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256EF27" w14:textId="77777777" w:rsidR="00A77B3E" w:rsidRDefault="00B33BFA">
            <w:pPr>
              <w:jc w:val="left"/>
              <w:rPr>
                <w:color w:val="000000"/>
                <w:u w:color="000000"/>
              </w:rPr>
            </w:pPr>
            <w:r>
              <w:rPr>
                <w:sz w:val="16"/>
              </w:rPr>
              <w:t>Wspieranie rodziny</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2174BF" w14:textId="77777777" w:rsidR="00A77B3E" w:rsidRDefault="00B33BFA">
            <w:pPr>
              <w:jc w:val="center"/>
              <w:rPr>
                <w:color w:val="000000"/>
                <w:u w:color="000000"/>
              </w:rPr>
            </w:pPr>
            <w:r>
              <w:rPr>
                <w:sz w:val="16"/>
              </w:rPr>
              <w:t>155 621,53</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A88AB76" w14:textId="77777777" w:rsidR="00A77B3E" w:rsidRDefault="00B33BFA">
            <w:pPr>
              <w:jc w:val="center"/>
              <w:rPr>
                <w:color w:val="000000"/>
                <w:u w:color="000000"/>
              </w:rPr>
            </w:pPr>
            <w:r>
              <w:rPr>
                <w:sz w:val="16"/>
              </w:rPr>
              <w:t>6 000,00</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26B32C" w14:textId="77777777" w:rsidR="00A77B3E" w:rsidRDefault="00B33BFA">
            <w:pPr>
              <w:jc w:val="center"/>
              <w:rPr>
                <w:color w:val="000000"/>
                <w:u w:color="000000"/>
              </w:rPr>
            </w:pPr>
            <w:r>
              <w:rPr>
                <w:sz w:val="16"/>
              </w:rPr>
              <w:t>155 621,53</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FB468A3" w14:textId="77777777" w:rsidR="00A77B3E" w:rsidRDefault="00B33BFA">
            <w:pPr>
              <w:jc w:val="center"/>
              <w:rPr>
                <w:color w:val="000000"/>
                <w:u w:color="000000"/>
              </w:rPr>
            </w:pPr>
            <w:r>
              <w:rPr>
                <w:sz w:val="16"/>
              </w:rPr>
              <w:t>6 000,00</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71F2441"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0BED950" w14:textId="77777777" w:rsidR="00A77B3E" w:rsidRDefault="00B33BFA">
            <w:pPr>
              <w:jc w:val="center"/>
              <w:rPr>
                <w:color w:val="000000"/>
                <w:u w:color="000000"/>
              </w:rPr>
            </w:pPr>
            <w:r>
              <w:rPr>
                <w:sz w:val="16"/>
              </w:rPr>
              <w:t>100,00%</w:t>
            </w:r>
          </w:p>
        </w:tc>
      </w:tr>
      <w:tr w:rsidR="00D445E9" w14:paraId="6FB1F44C" w14:textId="77777777">
        <w:trPr>
          <w:trHeight w:val="583"/>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001D3EA" w14:textId="77777777" w:rsidR="00A77B3E" w:rsidRDefault="00B33BFA">
            <w:pPr>
              <w:jc w:val="left"/>
              <w:rPr>
                <w:color w:val="000000"/>
                <w:u w:color="000000"/>
              </w:rPr>
            </w:pPr>
            <w:r>
              <w:rPr>
                <w:sz w:val="16"/>
              </w:rPr>
              <w:t>Przeciwdziałanie przemocy</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12B6659" w14:textId="77777777" w:rsidR="00A77B3E" w:rsidRDefault="00B33BFA">
            <w:pPr>
              <w:jc w:val="center"/>
              <w:rPr>
                <w:color w:val="000000"/>
                <w:u w:color="000000"/>
              </w:rPr>
            </w:pPr>
            <w:r>
              <w:rPr>
                <w:sz w:val="16"/>
              </w:rPr>
              <w:t>3 037,71</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9025E94" w14:textId="77777777" w:rsidR="00A77B3E" w:rsidRDefault="00B33BFA">
            <w:pPr>
              <w:jc w:val="center"/>
              <w:rPr>
                <w:color w:val="000000"/>
                <w:u w:color="000000"/>
              </w:rPr>
            </w:pPr>
            <w:r>
              <w:rPr>
                <w:sz w:val="16"/>
              </w:rPr>
              <w:t>-</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F3358C" w14:textId="77777777" w:rsidR="00A77B3E" w:rsidRDefault="00B33BFA">
            <w:pPr>
              <w:jc w:val="center"/>
              <w:rPr>
                <w:color w:val="000000"/>
                <w:u w:color="000000"/>
              </w:rPr>
            </w:pPr>
            <w:r>
              <w:rPr>
                <w:sz w:val="16"/>
              </w:rPr>
              <w:t>3 037,71</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F5A1745" w14:textId="77777777" w:rsidR="00A77B3E" w:rsidRDefault="00B33BFA">
            <w:pPr>
              <w:jc w:val="center"/>
              <w:rPr>
                <w:color w:val="000000"/>
                <w:u w:color="000000"/>
              </w:rPr>
            </w:pPr>
            <w:r>
              <w:rPr>
                <w:sz w:val="16"/>
              </w:rPr>
              <w:t>-</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3BA2FB"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0E86D33" w14:textId="77777777" w:rsidR="00A77B3E" w:rsidRDefault="00B33BFA">
            <w:pPr>
              <w:jc w:val="center"/>
              <w:rPr>
                <w:color w:val="000000"/>
                <w:u w:color="000000"/>
              </w:rPr>
            </w:pPr>
            <w:r>
              <w:rPr>
                <w:sz w:val="16"/>
              </w:rPr>
              <w:t>0,00%</w:t>
            </w:r>
          </w:p>
        </w:tc>
      </w:tr>
      <w:tr w:rsidR="00D445E9" w14:paraId="731B24D0"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8F5FF59" w14:textId="77777777" w:rsidR="00A77B3E" w:rsidRDefault="00B33BFA">
            <w:pPr>
              <w:jc w:val="left"/>
              <w:rPr>
                <w:color w:val="000000"/>
                <w:u w:color="000000"/>
              </w:rPr>
            </w:pPr>
            <w:r>
              <w:rPr>
                <w:sz w:val="16"/>
              </w:rPr>
              <w:t>Piecza zastępcza</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51C263" w14:textId="77777777" w:rsidR="00A77B3E" w:rsidRDefault="00B33BFA">
            <w:pPr>
              <w:jc w:val="center"/>
              <w:rPr>
                <w:color w:val="000000"/>
                <w:u w:color="000000"/>
              </w:rPr>
            </w:pPr>
            <w:r>
              <w:rPr>
                <w:sz w:val="16"/>
              </w:rPr>
              <w:t>172 237,39</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B9B2DA0" w14:textId="77777777" w:rsidR="00A77B3E" w:rsidRDefault="00B33BFA">
            <w:pPr>
              <w:jc w:val="center"/>
              <w:rPr>
                <w:color w:val="000000"/>
                <w:u w:color="000000"/>
              </w:rPr>
            </w:pPr>
            <w:r>
              <w:rPr>
                <w:sz w:val="16"/>
              </w:rPr>
              <w:t>-</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B322EEA" w14:textId="77777777" w:rsidR="00A77B3E" w:rsidRDefault="00B33BFA">
            <w:pPr>
              <w:jc w:val="center"/>
              <w:rPr>
                <w:color w:val="000000"/>
                <w:u w:color="000000"/>
              </w:rPr>
            </w:pPr>
            <w:r>
              <w:rPr>
                <w:sz w:val="16"/>
              </w:rPr>
              <w:t>172 237,39</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F3E8E0A" w14:textId="77777777" w:rsidR="00A77B3E" w:rsidRDefault="00B33BFA">
            <w:pPr>
              <w:jc w:val="center"/>
              <w:rPr>
                <w:color w:val="000000"/>
                <w:u w:color="000000"/>
              </w:rPr>
            </w:pPr>
            <w:r>
              <w:rPr>
                <w:sz w:val="16"/>
              </w:rPr>
              <w:t>-</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DBF6F7"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A9E39C6" w14:textId="77777777" w:rsidR="00A77B3E" w:rsidRDefault="00B33BFA">
            <w:pPr>
              <w:jc w:val="center"/>
              <w:rPr>
                <w:color w:val="000000"/>
                <w:u w:color="000000"/>
              </w:rPr>
            </w:pPr>
            <w:r>
              <w:rPr>
                <w:sz w:val="16"/>
              </w:rPr>
              <w:t>0,00%</w:t>
            </w:r>
          </w:p>
        </w:tc>
      </w:tr>
      <w:tr w:rsidR="00D445E9" w14:paraId="766BB25B" w14:textId="77777777">
        <w:trPr>
          <w:trHeight w:val="583"/>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3602F21" w14:textId="77777777" w:rsidR="00A77B3E" w:rsidRDefault="00B33BFA">
            <w:pPr>
              <w:jc w:val="left"/>
              <w:rPr>
                <w:color w:val="000000"/>
                <w:u w:color="000000"/>
              </w:rPr>
            </w:pPr>
            <w:r>
              <w:rPr>
                <w:sz w:val="16"/>
              </w:rPr>
              <w:t>Stypendia i zasiłki szkolne</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BFCF0A9" w14:textId="77777777" w:rsidR="00A77B3E" w:rsidRDefault="00B33BFA">
            <w:pPr>
              <w:jc w:val="center"/>
              <w:rPr>
                <w:color w:val="000000"/>
                <w:u w:color="000000"/>
              </w:rPr>
            </w:pPr>
            <w:r>
              <w:rPr>
                <w:sz w:val="16"/>
              </w:rPr>
              <w:t>15 207,14</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1A95DFC" w14:textId="77777777" w:rsidR="00A77B3E" w:rsidRDefault="00B33BFA">
            <w:pPr>
              <w:jc w:val="center"/>
              <w:rPr>
                <w:color w:val="000000"/>
                <w:u w:color="000000"/>
              </w:rPr>
            </w:pPr>
            <w:r>
              <w:rPr>
                <w:sz w:val="16"/>
              </w:rPr>
              <w:t>60 828,55</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87572E" w14:textId="77777777" w:rsidR="00A77B3E" w:rsidRDefault="00B33BFA">
            <w:pPr>
              <w:jc w:val="center"/>
              <w:rPr>
                <w:color w:val="000000"/>
                <w:u w:color="000000"/>
              </w:rPr>
            </w:pPr>
            <w:r>
              <w:rPr>
                <w:sz w:val="16"/>
              </w:rPr>
              <w:t>15 207,14</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282FE3" w14:textId="77777777" w:rsidR="00A77B3E" w:rsidRDefault="00B33BFA">
            <w:pPr>
              <w:jc w:val="center"/>
              <w:rPr>
                <w:color w:val="000000"/>
                <w:u w:color="000000"/>
              </w:rPr>
            </w:pPr>
            <w:r>
              <w:rPr>
                <w:sz w:val="16"/>
              </w:rPr>
              <w:t>60 828,55</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C20FCD"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7E4FA87" w14:textId="77777777" w:rsidR="00A77B3E" w:rsidRDefault="00B33BFA">
            <w:pPr>
              <w:jc w:val="center"/>
              <w:rPr>
                <w:color w:val="000000"/>
                <w:u w:color="000000"/>
              </w:rPr>
            </w:pPr>
            <w:r>
              <w:rPr>
                <w:sz w:val="16"/>
              </w:rPr>
              <w:t>100,00%</w:t>
            </w:r>
          </w:p>
        </w:tc>
      </w:tr>
      <w:tr w:rsidR="00D445E9" w14:paraId="3687FC5E" w14:textId="77777777">
        <w:trPr>
          <w:trHeight w:val="583"/>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CA6386F" w14:textId="77777777" w:rsidR="00A77B3E" w:rsidRDefault="00B33BFA">
            <w:pPr>
              <w:jc w:val="left"/>
              <w:rPr>
                <w:color w:val="000000"/>
                <w:u w:color="000000"/>
              </w:rPr>
            </w:pPr>
            <w:r>
              <w:rPr>
                <w:sz w:val="16"/>
              </w:rPr>
              <w:t>Usługi opiekuńcze w tym SUO</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FCFB90A" w14:textId="77777777" w:rsidR="00A77B3E" w:rsidRDefault="00B33BFA">
            <w:pPr>
              <w:jc w:val="center"/>
              <w:rPr>
                <w:color w:val="000000"/>
                <w:u w:color="000000"/>
              </w:rPr>
            </w:pPr>
            <w:r>
              <w:rPr>
                <w:sz w:val="16"/>
              </w:rPr>
              <w:t>939 232,41</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EFA8FBF" w14:textId="77777777" w:rsidR="00A77B3E" w:rsidRDefault="00B33BFA">
            <w:pPr>
              <w:jc w:val="center"/>
              <w:rPr>
                <w:color w:val="000000"/>
                <w:u w:color="000000"/>
              </w:rPr>
            </w:pPr>
            <w:r>
              <w:rPr>
                <w:sz w:val="16"/>
              </w:rPr>
              <w:t>-</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D69676D" w14:textId="77777777" w:rsidR="00A77B3E" w:rsidRDefault="00B33BFA">
            <w:pPr>
              <w:jc w:val="center"/>
              <w:rPr>
                <w:color w:val="000000"/>
                <w:u w:color="000000"/>
              </w:rPr>
            </w:pPr>
            <w:r>
              <w:rPr>
                <w:sz w:val="16"/>
              </w:rPr>
              <w:t xml:space="preserve">939 </w:t>
            </w:r>
            <w:r>
              <w:rPr>
                <w:sz w:val="16"/>
              </w:rPr>
              <w:t>232,41</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FB1C705" w14:textId="77777777" w:rsidR="00A77B3E" w:rsidRDefault="00B33BFA">
            <w:pPr>
              <w:jc w:val="center"/>
              <w:rPr>
                <w:color w:val="000000"/>
                <w:u w:color="000000"/>
              </w:rPr>
            </w:pPr>
            <w:r>
              <w:rPr>
                <w:sz w:val="16"/>
              </w:rPr>
              <w:t>-</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22CDF8F"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895B7F" w14:textId="77777777" w:rsidR="00A77B3E" w:rsidRDefault="00B33BFA">
            <w:pPr>
              <w:jc w:val="center"/>
              <w:rPr>
                <w:color w:val="000000"/>
                <w:u w:color="000000"/>
              </w:rPr>
            </w:pPr>
            <w:r>
              <w:rPr>
                <w:sz w:val="16"/>
              </w:rPr>
              <w:t>0,00%</w:t>
            </w:r>
          </w:p>
        </w:tc>
      </w:tr>
      <w:tr w:rsidR="00D445E9" w14:paraId="70F192DD"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9E964D6" w14:textId="77777777" w:rsidR="00A77B3E" w:rsidRDefault="00B33BFA">
            <w:pPr>
              <w:jc w:val="left"/>
              <w:rPr>
                <w:color w:val="000000"/>
                <w:u w:color="000000"/>
              </w:rPr>
            </w:pPr>
            <w:r>
              <w:rPr>
                <w:sz w:val="16"/>
              </w:rPr>
              <w:t>Program 75+</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9CE328C" w14:textId="77777777" w:rsidR="00A77B3E" w:rsidRDefault="00B33BFA">
            <w:pPr>
              <w:jc w:val="center"/>
              <w:rPr>
                <w:color w:val="000000"/>
                <w:u w:color="000000"/>
              </w:rPr>
            </w:pPr>
            <w:r>
              <w:rPr>
                <w:sz w:val="16"/>
              </w:rPr>
              <w:t>50 069,42</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675DF4D" w14:textId="77777777" w:rsidR="00A77B3E" w:rsidRDefault="00B33BFA">
            <w:pPr>
              <w:jc w:val="center"/>
              <w:rPr>
                <w:color w:val="000000"/>
                <w:u w:color="000000"/>
              </w:rPr>
            </w:pPr>
            <w:r>
              <w:rPr>
                <w:sz w:val="16"/>
              </w:rPr>
              <w:t>53 835,00</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30480E3" w14:textId="77777777" w:rsidR="00A77B3E" w:rsidRDefault="00B33BFA">
            <w:pPr>
              <w:jc w:val="center"/>
              <w:rPr>
                <w:color w:val="000000"/>
                <w:u w:color="000000"/>
              </w:rPr>
            </w:pPr>
            <w:r>
              <w:rPr>
                <w:sz w:val="16"/>
              </w:rPr>
              <w:t>50 069,42</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D15E3A" w14:textId="77777777" w:rsidR="00A77B3E" w:rsidRDefault="00B33BFA">
            <w:pPr>
              <w:jc w:val="center"/>
              <w:rPr>
                <w:color w:val="000000"/>
                <w:u w:color="000000"/>
              </w:rPr>
            </w:pPr>
            <w:r>
              <w:rPr>
                <w:sz w:val="16"/>
              </w:rPr>
              <w:t>50 069,42</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118C822"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C2C44C" w14:textId="77777777" w:rsidR="00A77B3E" w:rsidRDefault="00B33BFA">
            <w:pPr>
              <w:jc w:val="center"/>
              <w:rPr>
                <w:color w:val="000000"/>
                <w:u w:color="000000"/>
              </w:rPr>
            </w:pPr>
            <w:r>
              <w:rPr>
                <w:sz w:val="16"/>
              </w:rPr>
              <w:t>93,01%</w:t>
            </w:r>
          </w:p>
        </w:tc>
      </w:tr>
      <w:tr w:rsidR="00D445E9" w14:paraId="45D5C27D" w14:textId="77777777">
        <w:trPr>
          <w:trHeight w:val="419"/>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E9C20C4" w14:textId="77777777" w:rsidR="00A77B3E" w:rsidRDefault="00B33BFA">
            <w:pPr>
              <w:jc w:val="left"/>
              <w:rPr>
                <w:color w:val="000000"/>
                <w:u w:color="000000"/>
              </w:rPr>
            </w:pPr>
            <w:r>
              <w:rPr>
                <w:sz w:val="16"/>
              </w:rPr>
              <w:t>Prace społecznie użyteczne</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A20267" w14:textId="77777777" w:rsidR="00A77B3E" w:rsidRDefault="00B33BFA">
            <w:pPr>
              <w:jc w:val="center"/>
              <w:rPr>
                <w:color w:val="000000"/>
                <w:u w:color="000000"/>
              </w:rPr>
            </w:pPr>
            <w:r>
              <w:rPr>
                <w:sz w:val="16"/>
              </w:rPr>
              <w:t>2142,00</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43055B" w14:textId="77777777" w:rsidR="00A77B3E" w:rsidRDefault="00B33BFA">
            <w:pPr>
              <w:jc w:val="center"/>
              <w:rPr>
                <w:color w:val="000000"/>
                <w:u w:color="000000"/>
              </w:rPr>
            </w:pPr>
            <w:r>
              <w:rPr>
                <w:sz w:val="16"/>
              </w:rPr>
              <w:t>-</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6314907" w14:textId="77777777" w:rsidR="00A77B3E" w:rsidRDefault="00B33BFA">
            <w:pPr>
              <w:jc w:val="center"/>
              <w:rPr>
                <w:color w:val="000000"/>
                <w:u w:color="000000"/>
              </w:rPr>
            </w:pPr>
            <w:r>
              <w:rPr>
                <w:sz w:val="16"/>
              </w:rPr>
              <w:t>2142,00</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BCB6AA3" w14:textId="77777777" w:rsidR="00A77B3E" w:rsidRDefault="00B33BFA">
            <w:pPr>
              <w:jc w:val="center"/>
              <w:rPr>
                <w:color w:val="000000"/>
                <w:u w:color="000000"/>
              </w:rPr>
            </w:pPr>
            <w:r>
              <w:rPr>
                <w:sz w:val="16"/>
              </w:rPr>
              <w:t>-</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5C6A191" w14:textId="77777777" w:rsidR="00A77B3E" w:rsidRDefault="00B33BFA">
            <w:pPr>
              <w:jc w:val="center"/>
              <w:rPr>
                <w:color w:val="000000"/>
                <w:u w:color="000000"/>
              </w:rPr>
            </w:pPr>
            <w:r>
              <w:rPr>
                <w:sz w:val="16"/>
              </w:rPr>
              <w:t>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03113EA" w14:textId="77777777" w:rsidR="00A77B3E" w:rsidRDefault="00B33BFA">
            <w:pPr>
              <w:jc w:val="center"/>
              <w:rPr>
                <w:color w:val="000000"/>
                <w:u w:color="000000"/>
              </w:rPr>
            </w:pPr>
            <w:r>
              <w:rPr>
                <w:sz w:val="16"/>
              </w:rPr>
              <w:t>100,00%</w:t>
            </w:r>
          </w:p>
        </w:tc>
      </w:tr>
      <w:tr w:rsidR="00D445E9" w14:paraId="7B9FD157"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492FE04" w14:textId="77777777" w:rsidR="00A77B3E" w:rsidRDefault="00B33BFA">
            <w:pPr>
              <w:jc w:val="left"/>
              <w:rPr>
                <w:color w:val="000000"/>
                <w:u w:color="000000"/>
              </w:rPr>
            </w:pPr>
            <w:r>
              <w:rPr>
                <w:sz w:val="16"/>
              </w:rPr>
              <w:t>Utrzymanie Ośrodka</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627B9AC" w14:textId="77777777" w:rsidR="00A77B3E" w:rsidRDefault="00B33BFA">
            <w:pPr>
              <w:jc w:val="center"/>
              <w:rPr>
                <w:color w:val="000000"/>
                <w:u w:color="000000"/>
              </w:rPr>
            </w:pPr>
            <w:r>
              <w:rPr>
                <w:sz w:val="16"/>
              </w:rPr>
              <w:t>1 571 130,99</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D0AA346" w14:textId="77777777" w:rsidR="00A77B3E" w:rsidRDefault="00B33BFA">
            <w:pPr>
              <w:jc w:val="center"/>
              <w:rPr>
                <w:color w:val="000000"/>
                <w:u w:color="000000"/>
              </w:rPr>
            </w:pPr>
            <w:r>
              <w:rPr>
                <w:sz w:val="16"/>
              </w:rPr>
              <w:t>220 434,00</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267936" w14:textId="77777777" w:rsidR="00A77B3E" w:rsidRDefault="00B33BFA">
            <w:pPr>
              <w:jc w:val="center"/>
              <w:rPr>
                <w:color w:val="000000"/>
                <w:u w:color="000000"/>
              </w:rPr>
            </w:pPr>
            <w:r>
              <w:rPr>
                <w:sz w:val="16"/>
              </w:rPr>
              <w:t>1 571 130,99</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B050314" w14:textId="77777777" w:rsidR="00A77B3E" w:rsidRDefault="00B33BFA">
            <w:pPr>
              <w:jc w:val="center"/>
              <w:rPr>
                <w:color w:val="000000"/>
                <w:u w:color="000000"/>
              </w:rPr>
            </w:pPr>
            <w:r>
              <w:rPr>
                <w:sz w:val="16"/>
              </w:rPr>
              <w:t>220 434,00</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A53F6C7"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2EE1F9" w14:textId="77777777" w:rsidR="00A77B3E" w:rsidRDefault="00B33BFA">
            <w:pPr>
              <w:jc w:val="center"/>
              <w:rPr>
                <w:color w:val="000000"/>
                <w:u w:color="000000"/>
              </w:rPr>
            </w:pPr>
            <w:r>
              <w:rPr>
                <w:sz w:val="16"/>
              </w:rPr>
              <w:t>100,00%</w:t>
            </w:r>
          </w:p>
        </w:tc>
      </w:tr>
      <w:tr w:rsidR="00D445E9" w14:paraId="2B7DEC65"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D2EE62D" w14:textId="77777777" w:rsidR="00A77B3E" w:rsidRDefault="00B33BFA">
            <w:pPr>
              <w:jc w:val="left"/>
              <w:rPr>
                <w:color w:val="000000"/>
                <w:u w:color="000000"/>
              </w:rPr>
            </w:pPr>
            <w:r>
              <w:rPr>
                <w:sz w:val="16"/>
              </w:rPr>
              <w:t xml:space="preserve">Paczki </w:t>
            </w:r>
            <w:r>
              <w:rPr>
                <w:sz w:val="16"/>
              </w:rPr>
              <w:t>świąteczne</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B4111A8" w14:textId="77777777" w:rsidR="00A77B3E" w:rsidRDefault="00B33BFA">
            <w:pPr>
              <w:jc w:val="center"/>
              <w:rPr>
                <w:color w:val="000000"/>
                <w:u w:color="000000"/>
              </w:rPr>
            </w:pPr>
            <w:r>
              <w:rPr>
                <w:sz w:val="16"/>
              </w:rPr>
              <w:t>1 523,82</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A4F348C" w14:textId="77777777" w:rsidR="00A77B3E" w:rsidRDefault="00B33BFA">
            <w:pPr>
              <w:jc w:val="center"/>
              <w:rPr>
                <w:color w:val="000000"/>
                <w:u w:color="000000"/>
              </w:rPr>
            </w:pPr>
            <w:r>
              <w:rPr>
                <w:sz w:val="16"/>
              </w:rPr>
              <w:t>-</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B9FA284" w14:textId="77777777" w:rsidR="00A77B3E" w:rsidRDefault="00B33BFA">
            <w:pPr>
              <w:jc w:val="center"/>
              <w:rPr>
                <w:color w:val="000000"/>
                <w:u w:color="000000"/>
              </w:rPr>
            </w:pPr>
            <w:r>
              <w:rPr>
                <w:sz w:val="16"/>
              </w:rPr>
              <w:t>1 523,82</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62AA2FA" w14:textId="77777777" w:rsidR="00A77B3E" w:rsidRDefault="00B33BFA">
            <w:pPr>
              <w:jc w:val="center"/>
              <w:rPr>
                <w:color w:val="000000"/>
                <w:u w:color="000000"/>
              </w:rPr>
            </w:pPr>
            <w:r>
              <w:rPr>
                <w:sz w:val="16"/>
              </w:rPr>
              <w:t>-</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CBB48EF" w14:textId="77777777" w:rsidR="00A77B3E" w:rsidRDefault="00B33BFA">
            <w:pPr>
              <w:jc w:val="center"/>
              <w:rPr>
                <w:color w:val="000000"/>
                <w:u w:color="000000"/>
              </w:rPr>
            </w:pPr>
            <w:r>
              <w:rPr>
                <w:sz w:val="16"/>
              </w:rPr>
              <w:t>100,00%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7E9B2D3" w14:textId="77777777" w:rsidR="00A77B3E" w:rsidRDefault="00B33BFA">
            <w:pPr>
              <w:jc w:val="center"/>
              <w:rPr>
                <w:color w:val="000000"/>
                <w:u w:color="000000"/>
              </w:rPr>
            </w:pPr>
            <w:r>
              <w:rPr>
                <w:sz w:val="16"/>
              </w:rPr>
              <w:t>0,00%</w:t>
            </w:r>
          </w:p>
        </w:tc>
      </w:tr>
      <w:tr w:rsidR="00D445E9" w14:paraId="3F46C2A3" w14:textId="77777777">
        <w:trPr>
          <w:trHeight w:val="291"/>
        </w:trPr>
        <w:tc>
          <w:tcPr>
            <w:tcW w:w="20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8E2AAD2" w14:textId="77777777" w:rsidR="00A77B3E" w:rsidRDefault="00B33BFA">
            <w:pPr>
              <w:jc w:val="left"/>
              <w:rPr>
                <w:color w:val="000000"/>
                <w:u w:color="000000"/>
              </w:rPr>
            </w:pPr>
            <w:r>
              <w:rPr>
                <w:sz w:val="16"/>
              </w:rPr>
              <w:t>OGÓŁEM :</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C002BF" w14:textId="77777777" w:rsidR="00A77B3E" w:rsidRDefault="00B33BFA">
            <w:pPr>
              <w:jc w:val="center"/>
              <w:rPr>
                <w:color w:val="000000"/>
                <w:u w:color="000000"/>
              </w:rPr>
            </w:pPr>
            <w:r>
              <w:rPr>
                <w:sz w:val="16"/>
              </w:rPr>
              <w:t>4 122 429,16</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3625AA" w14:textId="77777777" w:rsidR="00A77B3E" w:rsidRDefault="00B33BFA">
            <w:pPr>
              <w:jc w:val="center"/>
              <w:rPr>
                <w:color w:val="000000"/>
                <w:u w:color="000000"/>
              </w:rPr>
            </w:pPr>
            <w:r>
              <w:rPr>
                <w:sz w:val="16"/>
              </w:rPr>
              <w:t>2 207 703,55</w:t>
            </w:r>
          </w:p>
        </w:tc>
        <w:tc>
          <w:tcPr>
            <w:tcW w:w="12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F4FC127" w14:textId="77777777" w:rsidR="00A77B3E" w:rsidRDefault="00B33BFA">
            <w:pPr>
              <w:jc w:val="center"/>
              <w:rPr>
                <w:color w:val="000000"/>
                <w:u w:color="000000"/>
              </w:rPr>
            </w:pPr>
            <w:r>
              <w:rPr>
                <w:sz w:val="16"/>
              </w:rPr>
              <w:t>4 114 209,73</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1B1B935" w14:textId="77777777" w:rsidR="00A77B3E" w:rsidRDefault="00B33BFA">
            <w:pPr>
              <w:jc w:val="center"/>
              <w:rPr>
                <w:color w:val="000000"/>
                <w:u w:color="000000"/>
              </w:rPr>
            </w:pPr>
            <w:r>
              <w:rPr>
                <w:sz w:val="16"/>
              </w:rPr>
              <w:t>2 194 140,46</w:t>
            </w:r>
          </w:p>
        </w:tc>
        <w:tc>
          <w:tcPr>
            <w:tcW w:w="9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A1AD709" w14:textId="77777777" w:rsidR="00A77B3E" w:rsidRDefault="00B33BFA">
            <w:pPr>
              <w:jc w:val="center"/>
              <w:rPr>
                <w:color w:val="000000"/>
                <w:u w:color="000000"/>
              </w:rPr>
            </w:pPr>
            <w:r>
              <w:rPr>
                <w:sz w:val="16"/>
              </w:rPr>
              <w:t>99,80%</w:t>
            </w:r>
          </w:p>
        </w:tc>
        <w:tc>
          <w:tcPr>
            <w:tcW w:w="9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B83144" w14:textId="77777777" w:rsidR="00A77B3E" w:rsidRDefault="00B33BFA">
            <w:pPr>
              <w:jc w:val="center"/>
              <w:rPr>
                <w:color w:val="000000"/>
                <w:u w:color="000000"/>
              </w:rPr>
            </w:pPr>
            <w:r>
              <w:rPr>
                <w:sz w:val="16"/>
              </w:rPr>
              <w:t>99,39%</w:t>
            </w:r>
          </w:p>
        </w:tc>
      </w:tr>
    </w:tbl>
    <w:p w14:paraId="18A5C541" w14:textId="77777777" w:rsidR="00A77B3E" w:rsidRDefault="00B33BFA">
      <w:pPr>
        <w:spacing w:before="120" w:after="120"/>
        <w:ind w:left="283" w:firstLine="227"/>
        <w:rPr>
          <w:color w:val="000000"/>
          <w:u w:color="000000"/>
        </w:rPr>
      </w:pPr>
      <w:r>
        <w:rPr>
          <w:color w:val="000000"/>
          <w:u w:color="000000"/>
        </w:rPr>
        <w:t xml:space="preserve">Miejsko-Gminny Ośrodek Pomocy Społecznej w Kcyni prowadzi obsługę finansową Gminnej Komisji Profilaktyki </w:t>
      </w:r>
      <w:r>
        <w:rPr>
          <w:color w:val="000000"/>
          <w:u w:color="000000"/>
        </w:rPr>
        <w:t>i Rozwiązywania Problemów Alkoholowych, która na realizację swoich zadań wydatkowała kwotę 149.920,51 zł, natomiast na zadania związane z realizacją ustawy o przeciwdziałaniu narkomanii przeznaczono  kwotę 649,30 zł.</w:t>
      </w:r>
    </w:p>
    <w:p w14:paraId="2A8D0084" w14:textId="77777777" w:rsidR="00A77B3E" w:rsidRDefault="00B33BFA">
      <w:pPr>
        <w:spacing w:before="120" w:after="120"/>
        <w:ind w:left="283" w:firstLine="227"/>
        <w:rPr>
          <w:color w:val="000000"/>
          <w:u w:color="000000"/>
        </w:rPr>
      </w:pPr>
      <w:r>
        <w:rPr>
          <w:color w:val="000000"/>
          <w:u w:color="000000"/>
        </w:rPr>
        <w:t>W uchwale budżetowej na 2021 rok Nr XXV</w:t>
      </w:r>
      <w:r>
        <w:rPr>
          <w:color w:val="000000"/>
          <w:u w:color="000000"/>
        </w:rPr>
        <w:t>III/218/2020 z dnia 17 grudnia 2020 r. Rada Miejska w Kcyni zaplanowała dochody w dziale 756, rozdz. 75618, § 0480 – „Wpływy z opłat za wydawanie zezwoleń na sprzedaż alkoholu” w wysokości 185.000,00 zł. Wydatki zaplanowane w dziale 851, rozdz. 85154 – „Pr</w:t>
      </w:r>
      <w:r>
        <w:rPr>
          <w:color w:val="000000"/>
          <w:u w:color="000000"/>
        </w:rPr>
        <w:t>zeciwdziałanie alkoholizmowi” stanowiły ogółem 177.800,00 zł. Z ogólnej kwoty dochodów 185.000,00 zł na realizację zadań w zakresie przeciwdziałania narkomanii przeznaczono 7.200,00  zł (rozdział 85153).</w:t>
      </w:r>
    </w:p>
    <w:p w14:paraId="7E59A0BD" w14:textId="77777777" w:rsidR="00A77B3E" w:rsidRDefault="00B33BFA">
      <w:pPr>
        <w:spacing w:before="120" w:after="120"/>
        <w:ind w:left="283" w:firstLine="227"/>
        <w:rPr>
          <w:color w:val="000000"/>
          <w:u w:color="000000"/>
        </w:rPr>
      </w:pPr>
      <w:r>
        <w:rPr>
          <w:color w:val="000000"/>
          <w:u w:color="000000"/>
        </w:rPr>
        <w:tab/>
        <w:t>Zmiany w planie rzeczowo – finansowym przeprowadzon</w:t>
      </w:r>
      <w:r>
        <w:rPr>
          <w:color w:val="000000"/>
          <w:u w:color="000000"/>
        </w:rPr>
        <w:t>e w 2021 r. przez Radę Miejską</w:t>
      </w:r>
      <w:r>
        <w:rPr>
          <w:color w:val="000000"/>
          <w:u w:color="000000"/>
        </w:rPr>
        <w:br/>
        <w:t>w Kcyni nie doprowadziły do zmiany ogólnych planowych kwot dochodów i wydatków. Plan dochodów i wydatków na dzień 31.12.2021 r. przedstawia poniższe zestawienie: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1"/>
        <w:gridCol w:w="2055"/>
        <w:gridCol w:w="2086"/>
        <w:gridCol w:w="2025"/>
        <w:gridCol w:w="1793"/>
      </w:tblGrid>
      <w:tr w:rsidR="00D445E9" w14:paraId="2DDCA323" w14:textId="77777777">
        <w:trPr>
          <w:trHeight w:val="787"/>
        </w:trPr>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787C3A" w14:textId="77777777" w:rsidR="00A77B3E" w:rsidRDefault="00B33BFA">
            <w:pPr>
              <w:jc w:val="center"/>
              <w:rPr>
                <w:color w:val="000000"/>
                <w:u w:color="000000"/>
              </w:rPr>
            </w:pPr>
            <w:r>
              <w:rPr>
                <w:b/>
              </w:rPr>
              <w:t>Nazwa</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42A9CA" w14:textId="77777777" w:rsidR="00A77B3E" w:rsidRDefault="00B33BFA">
            <w:pPr>
              <w:jc w:val="center"/>
              <w:rPr>
                <w:color w:val="000000"/>
                <w:u w:color="000000"/>
              </w:rPr>
            </w:pPr>
            <w:r>
              <w:rPr>
                <w:b/>
              </w:rPr>
              <w:t>Plan pierwotny (zł)</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899BB" w14:textId="77777777" w:rsidR="00A77B3E" w:rsidRDefault="00B33BFA">
            <w:pPr>
              <w:jc w:val="center"/>
              <w:rPr>
                <w:color w:val="000000"/>
                <w:u w:color="000000"/>
              </w:rPr>
            </w:pPr>
            <w:r>
              <w:rPr>
                <w:b/>
              </w:rPr>
              <w:t>Plan po zmianach (zł)</w:t>
            </w:r>
          </w:p>
        </w:tc>
        <w:tc>
          <w:tcPr>
            <w:tcW w:w="19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AE4B44" w14:textId="77777777" w:rsidR="00A77B3E" w:rsidRDefault="00B33BFA">
            <w:pPr>
              <w:jc w:val="center"/>
              <w:rPr>
                <w:color w:val="000000"/>
                <w:u w:color="000000"/>
              </w:rPr>
            </w:pPr>
            <w:r>
              <w:rPr>
                <w:b/>
              </w:rPr>
              <w:t>Wykonanie na 31</w:t>
            </w:r>
            <w:r>
              <w:rPr>
                <w:b/>
              </w:rPr>
              <w:t>.12.2021 r. (zł)</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8A2940" w14:textId="77777777" w:rsidR="00A77B3E" w:rsidRDefault="00B33BFA">
            <w:pPr>
              <w:jc w:val="center"/>
              <w:rPr>
                <w:color w:val="000000"/>
                <w:u w:color="000000"/>
              </w:rPr>
            </w:pPr>
            <w:r>
              <w:rPr>
                <w:b/>
              </w:rPr>
              <w:t>%</w:t>
            </w:r>
          </w:p>
          <w:p w14:paraId="6D5D42E8" w14:textId="77777777" w:rsidR="00D445E9" w:rsidRDefault="00B33BFA">
            <w:pPr>
              <w:jc w:val="center"/>
            </w:pPr>
            <w:r>
              <w:rPr>
                <w:b/>
              </w:rPr>
              <w:t>realizacji</w:t>
            </w:r>
          </w:p>
        </w:tc>
      </w:tr>
      <w:tr w:rsidR="00D445E9" w14:paraId="1D5EE60D" w14:textId="77777777">
        <w:trPr>
          <w:trHeight w:val="543"/>
        </w:trPr>
        <w:tc>
          <w:tcPr>
            <w:tcW w:w="18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6B3C14" w14:textId="77777777" w:rsidR="00A77B3E" w:rsidRDefault="00B33BFA">
            <w:pPr>
              <w:jc w:val="center"/>
              <w:rPr>
                <w:color w:val="000000"/>
                <w:u w:color="000000"/>
              </w:rPr>
            </w:pPr>
            <w:r>
              <w:rPr>
                <w:sz w:val="20"/>
              </w:rPr>
              <w:t>dochody</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EC6DE2" w14:textId="77777777" w:rsidR="00A77B3E" w:rsidRDefault="00B33BFA">
            <w:pPr>
              <w:jc w:val="right"/>
              <w:rPr>
                <w:color w:val="000000"/>
                <w:u w:color="000000"/>
              </w:rPr>
            </w:pPr>
            <w:r>
              <w:rPr>
                <w:sz w:val="20"/>
              </w:rPr>
              <w:t>185.000,00</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404DCC" w14:textId="77777777" w:rsidR="00A77B3E" w:rsidRDefault="00B33BFA">
            <w:pPr>
              <w:jc w:val="right"/>
              <w:rPr>
                <w:color w:val="000000"/>
                <w:u w:color="000000"/>
              </w:rPr>
            </w:pPr>
            <w:r>
              <w:rPr>
                <w:sz w:val="20"/>
              </w:rPr>
              <w:t>221.859,88</w:t>
            </w:r>
          </w:p>
          <w:p w14:paraId="22F544A8" w14:textId="77777777" w:rsidR="00D445E9" w:rsidRDefault="00B33BFA">
            <w:pPr>
              <w:jc w:val="right"/>
            </w:pPr>
            <w:r>
              <w:rPr>
                <w:sz w:val="20"/>
              </w:rPr>
              <w:t>i 21.417,74</w:t>
            </w:r>
          </w:p>
        </w:tc>
        <w:tc>
          <w:tcPr>
            <w:tcW w:w="19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57A7B1" w14:textId="77777777" w:rsidR="00A77B3E" w:rsidRDefault="00B33BFA">
            <w:pPr>
              <w:jc w:val="right"/>
              <w:rPr>
                <w:color w:val="000000"/>
                <w:u w:color="000000"/>
              </w:rPr>
            </w:pPr>
            <w:r>
              <w:rPr>
                <w:sz w:val="20"/>
              </w:rPr>
              <w:t>221.859,88</w:t>
            </w:r>
          </w:p>
          <w:p w14:paraId="5BC8EFCA" w14:textId="77777777" w:rsidR="00D445E9" w:rsidRDefault="00B33BFA">
            <w:pPr>
              <w:jc w:val="right"/>
            </w:pPr>
            <w:r>
              <w:rPr>
                <w:sz w:val="20"/>
              </w:rPr>
              <w:t>i 21.417,74</w:t>
            </w:r>
          </w:p>
        </w:tc>
        <w:tc>
          <w:tcPr>
            <w:tcW w:w="17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404F4" w14:textId="77777777" w:rsidR="00A77B3E" w:rsidRDefault="00B33BFA">
            <w:pPr>
              <w:jc w:val="center"/>
              <w:rPr>
                <w:color w:val="000000"/>
                <w:u w:color="000000"/>
              </w:rPr>
            </w:pPr>
            <w:r>
              <w:rPr>
                <w:sz w:val="20"/>
              </w:rPr>
              <w:t>99,60</w:t>
            </w:r>
          </w:p>
        </w:tc>
      </w:tr>
      <w:tr w:rsidR="00D445E9" w14:paraId="17127B9A" w14:textId="77777777">
        <w:trPr>
          <w:trHeight w:val="570"/>
        </w:trPr>
        <w:tc>
          <w:tcPr>
            <w:tcW w:w="184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5CAC394B" w14:textId="77777777" w:rsidR="00A77B3E" w:rsidRDefault="00B33BFA">
            <w:pPr>
              <w:jc w:val="center"/>
              <w:rPr>
                <w:color w:val="000000"/>
                <w:u w:color="000000"/>
              </w:rPr>
            </w:pPr>
            <w:r>
              <w:rPr>
                <w:sz w:val="20"/>
              </w:rPr>
              <w:t>wydatki,</w:t>
            </w:r>
          </w:p>
          <w:p w14:paraId="561ED167" w14:textId="77777777" w:rsidR="00D445E9" w:rsidRDefault="00B33BFA">
            <w:pPr>
              <w:jc w:val="center"/>
            </w:pPr>
            <w:r>
              <w:rPr>
                <w:sz w:val="20"/>
              </w:rPr>
              <w:t>w tym:</w:t>
            </w:r>
          </w:p>
        </w:tc>
        <w:tc>
          <w:tcPr>
            <w:tcW w:w="199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7754507B" w14:textId="77777777" w:rsidR="00A77B3E" w:rsidRDefault="00B33BFA">
            <w:pPr>
              <w:jc w:val="right"/>
              <w:rPr>
                <w:color w:val="000000"/>
                <w:u w:color="000000"/>
              </w:rPr>
            </w:pPr>
            <w:r>
              <w:rPr>
                <w:sz w:val="20"/>
              </w:rPr>
              <w:t>185.000,00</w:t>
            </w:r>
          </w:p>
        </w:tc>
        <w:tc>
          <w:tcPr>
            <w:tcW w:w="202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78A06662" w14:textId="77777777" w:rsidR="00A77B3E" w:rsidRDefault="00B33BFA">
            <w:pPr>
              <w:jc w:val="right"/>
              <w:rPr>
                <w:color w:val="000000"/>
                <w:u w:color="000000"/>
              </w:rPr>
            </w:pPr>
            <w:r>
              <w:rPr>
                <w:sz w:val="20"/>
              </w:rPr>
              <w:t>339.594,06</w:t>
            </w:r>
          </w:p>
        </w:tc>
        <w:tc>
          <w:tcPr>
            <w:tcW w:w="196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3C84A66D" w14:textId="77777777" w:rsidR="00A77B3E" w:rsidRDefault="00B33BFA">
            <w:pPr>
              <w:jc w:val="right"/>
              <w:rPr>
                <w:color w:val="000000"/>
                <w:u w:color="000000"/>
              </w:rPr>
            </w:pPr>
            <w:r>
              <w:rPr>
                <w:sz w:val="20"/>
              </w:rPr>
              <w:t>150.569,81</w:t>
            </w:r>
          </w:p>
        </w:tc>
        <w:tc>
          <w:tcPr>
            <w:tcW w:w="174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47F181EF" w14:textId="77777777" w:rsidR="00A77B3E" w:rsidRDefault="00B33BFA">
            <w:pPr>
              <w:jc w:val="center"/>
              <w:rPr>
                <w:color w:val="000000"/>
                <w:u w:color="000000"/>
              </w:rPr>
            </w:pPr>
            <w:r>
              <w:rPr>
                <w:sz w:val="20"/>
              </w:rPr>
              <w:t>44,30</w:t>
            </w:r>
          </w:p>
        </w:tc>
      </w:tr>
      <w:tr w:rsidR="00D445E9" w14:paraId="6D15B0C1" w14:textId="77777777">
        <w:trPr>
          <w:trHeight w:val="1098"/>
        </w:trPr>
        <w:tc>
          <w:tcPr>
            <w:tcW w:w="184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3B1C8B40" w14:textId="77777777" w:rsidR="00A77B3E" w:rsidRDefault="00B33BFA">
            <w:pPr>
              <w:jc w:val="center"/>
              <w:rPr>
                <w:color w:val="000000"/>
                <w:u w:color="000000"/>
              </w:rPr>
            </w:pPr>
            <w:r>
              <w:rPr>
                <w:sz w:val="20"/>
              </w:rPr>
              <w:t>rozdz. 85153 „Zwalczanie narkomani”</w:t>
            </w:r>
          </w:p>
        </w:tc>
        <w:tc>
          <w:tcPr>
            <w:tcW w:w="1995" w:type="dxa"/>
            <w:tcBorders>
              <w:top w:val="nil"/>
              <w:left w:val="single" w:sz="2" w:space="0" w:color="auto"/>
              <w:bottom w:val="nil"/>
              <w:right w:val="single" w:sz="2" w:space="0" w:color="auto"/>
            </w:tcBorders>
            <w:tcMar>
              <w:top w:w="0" w:type="dxa"/>
              <w:left w:w="108" w:type="dxa"/>
              <w:bottom w:w="0" w:type="dxa"/>
              <w:right w:w="108" w:type="dxa"/>
            </w:tcMar>
            <w:hideMark/>
          </w:tcPr>
          <w:p w14:paraId="5116FAF4" w14:textId="77777777" w:rsidR="00A77B3E" w:rsidRDefault="00A77B3E">
            <w:pPr>
              <w:jc w:val="right"/>
              <w:rPr>
                <w:color w:val="000000"/>
                <w:u w:color="000000"/>
              </w:rPr>
            </w:pPr>
          </w:p>
          <w:p w14:paraId="79A64146" w14:textId="77777777" w:rsidR="00D445E9" w:rsidRDefault="00B33BFA">
            <w:pPr>
              <w:jc w:val="right"/>
            </w:pPr>
            <w:r>
              <w:rPr>
                <w:sz w:val="20"/>
              </w:rPr>
              <w:t>7.200,00</w:t>
            </w:r>
          </w:p>
        </w:tc>
        <w:tc>
          <w:tcPr>
            <w:tcW w:w="2025" w:type="dxa"/>
            <w:tcBorders>
              <w:top w:val="nil"/>
              <w:left w:val="single" w:sz="2" w:space="0" w:color="auto"/>
              <w:bottom w:val="nil"/>
              <w:right w:val="single" w:sz="2" w:space="0" w:color="auto"/>
            </w:tcBorders>
            <w:tcMar>
              <w:top w:w="0" w:type="dxa"/>
              <w:left w:w="108" w:type="dxa"/>
              <w:bottom w:w="0" w:type="dxa"/>
              <w:right w:w="108" w:type="dxa"/>
            </w:tcMar>
            <w:hideMark/>
          </w:tcPr>
          <w:p w14:paraId="7A230413" w14:textId="77777777" w:rsidR="00A77B3E" w:rsidRDefault="00A77B3E">
            <w:pPr>
              <w:jc w:val="left"/>
              <w:rPr>
                <w:color w:val="000000"/>
                <w:u w:color="000000"/>
              </w:rPr>
            </w:pPr>
          </w:p>
          <w:p w14:paraId="2C60519A" w14:textId="77777777" w:rsidR="00D445E9" w:rsidRDefault="00B33BFA">
            <w:pPr>
              <w:jc w:val="right"/>
            </w:pPr>
            <w:r>
              <w:rPr>
                <w:sz w:val="20"/>
              </w:rPr>
              <w:t>7.200,00</w:t>
            </w:r>
          </w:p>
        </w:tc>
        <w:tc>
          <w:tcPr>
            <w:tcW w:w="1965" w:type="dxa"/>
            <w:tcBorders>
              <w:top w:val="nil"/>
              <w:left w:val="single" w:sz="2" w:space="0" w:color="auto"/>
              <w:bottom w:val="nil"/>
              <w:right w:val="single" w:sz="2" w:space="0" w:color="auto"/>
            </w:tcBorders>
            <w:tcMar>
              <w:top w:w="0" w:type="dxa"/>
              <w:left w:w="108" w:type="dxa"/>
              <w:bottom w:w="0" w:type="dxa"/>
              <w:right w:w="108" w:type="dxa"/>
            </w:tcMar>
            <w:hideMark/>
          </w:tcPr>
          <w:p w14:paraId="06274ECD" w14:textId="77777777" w:rsidR="00A77B3E" w:rsidRDefault="00A77B3E">
            <w:pPr>
              <w:jc w:val="left"/>
              <w:rPr>
                <w:color w:val="000000"/>
                <w:u w:color="000000"/>
              </w:rPr>
            </w:pPr>
          </w:p>
          <w:p w14:paraId="2D06B763" w14:textId="77777777" w:rsidR="00D445E9" w:rsidRDefault="00B33BFA">
            <w:pPr>
              <w:jc w:val="right"/>
            </w:pPr>
            <w:r>
              <w:rPr>
                <w:sz w:val="20"/>
              </w:rPr>
              <w:t>649,30</w:t>
            </w:r>
          </w:p>
        </w:tc>
        <w:tc>
          <w:tcPr>
            <w:tcW w:w="1740" w:type="dxa"/>
            <w:tcBorders>
              <w:top w:val="nil"/>
              <w:left w:val="single" w:sz="2" w:space="0" w:color="auto"/>
              <w:bottom w:val="nil"/>
              <w:right w:val="single" w:sz="2" w:space="0" w:color="auto"/>
            </w:tcBorders>
            <w:tcMar>
              <w:top w:w="0" w:type="dxa"/>
              <w:left w:w="108" w:type="dxa"/>
              <w:bottom w:w="0" w:type="dxa"/>
              <w:right w:w="108" w:type="dxa"/>
            </w:tcMar>
            <w:hideMark/>
          </w:tcPr>
          <w:p w14:paraId="75B60B2E" w14:textId="77777777" w:rsidR="00A77B3E" w:rsidRDefault="00A77B3E">
            <w:pPr>
              <w:jc w:val="left"/>
              <w:rPr>
                <w:color w:val="000000"/>
                <w:u w:color="000000"/>
              </w:rPr>
            </w:pPr>
          </w:p>
          <w:p w14:paraId="63D7E915" w14:textId="77777777" w:rsidR="00D445E9" w:rsidRDefault="00B33BFA">
            <w:pPr>
              <w:jc w:val="center"/>
            </w:pPr>
            <w:r>
              <w:rPr>
                <w:sz w:val="20"/>
              </w:rPr>
              <w:t>9,00</w:t>
            </w:r>
          </w:p>
        </w:tc>
      </w:tr>
      <w:tr w:rsidR="00D445E9" w14:paraId="0DFE977A" w14:textId="77777777">
        <w:trPr>
          <w:trHeight w:val="1426"/>
        </w:trPr>
        <w:tc>
          <w:tcPr>
            <w:tcW w:w="184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42ACC0E" w14:textId="77777777" w:rsidR="00A77B3E" w:rsidRDefault="00A77B3E">
            <w:pPr>
              <w:jc w:val="left"/>
              <w:rPr>
                <w:color w:val="000000"/>
                <w:u w:color="000000"/>
              </w:rPr>
            </w:pPr>
          </w:p>
          <w:p w14:paraId="28E31D50" w14:textId="77777777" w:rsidR="00D445E9" w:rsidRDefault="00B33BFA">
            <w:pPr>
              <w:jc w:val="center"/>
            </w:pPr>
            <w:r>
              <w:rPr>
                <w:sz w:val="20"/>
              </w:rPr>
              <w:t xml:space="preserve">rozdz. 85154 </w:t>
            </w:r>
            <w:r>
              <w:rPr>
                <w:sz w:val="20"/>
              </w:rPr>
              <w:t>„Przeciwdziałanie alkoholizmowi”</w:t>
            </w:r>
          </w:p>
        </w:tc>
        <w:tc>
          <w:tcPr>
            <w:tcW w:w="199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2BE85304" w14:textId="77777777" w:rsidR="00A77B3E" w:rsidRDefault="00A77B3E">
            <w:pPr>
              <w:jc w:val="right"/>
              <w:rPr>
                <w:color w:val="000000"/>
                <w:u w:color="000000"/>
              </w:rPr>
            </w:pPr>
          </w:p>
          <w:p w14:paraId="0AC588D6" w14:textId="77777777" w:rsidR="00D445E9" w:rsidRDefault="00B33BFA">
            <w:pPr>
              <w:jc w:val="right"/>
            </w:pPr>
            <w:r>
              <w:rPr>
                <w:sz w:val="20"/>
              </w:rPr>
              <w:t>177.800,00</w:t>
            </w:r>
          </w:p>
        </w:tc>
        <w:tc>
          <w:tcPr>
            <w:tcW w:w="202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571F3F0D" w14:textId="77777777" w:rsidR="00A77B3E" w:rsidRDefault="00A77B3E">
            <w:pPr>
              <w:jc w:val="left"/>
              <w:rPr>
                <w:color w:val="000000"/>
                <w:u w:color="000000"/>
              </w:rPr>
            </w:pPr>
          </w:p>
          <w:p w14:paraId="64C2B03C" w14:textId="77777777" w:rsidR="00D445E9" w:rsidRDefault="00B33BFA">
            <w:pPr>
              <w:jc w:val="right"/>
            </w:pPr>
            <w:r>
              <w:rPr>
                <w:sz w:val="20"/>
              </w:rPr>
              <w:t>332.394,06</w:t>
            </w:r>
          </w:p>
        </w:tc>
        <w:tc>
          <w:tcPr>
            <w:tcW w:w="196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1BEFD7D3" w14:textId="77777777" w:rsidR="00A77B3E" w:rsidRDefault="00A77B3E">
            <w:pPr>
              <w:jc w:val="left"/>
              <w:rPr>
                <w:color w:val="000000"/>
                <w:u w:color="000000"/>
              </w:rPr>
            </w:pPr>
          </w:p>
          <w:p w14:paraId="5B376DF3" w14:textId="77777777" w:rsidR="00D445E9" w:rsidRDefault="00B33BFA">
            <w:pPr>
              <w:jc w:val="right"/>
            </w:pPr>
            <w:r>
              <w:rPr>
                <w:sz w:val="20"/>
              </w:rPr>
              <w:t>149.920,51</w:t>
            </w:r>
          </w:p>
        </w:tc>
        <w:tc>
          <w:tcPr>
            <w:tcW w:w="1740"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881FB3C" w14:textId="77777777" w:rsidR="00A77B3E" w:rsidRDefault="00A77B3E">
            <w:pPr>
              <w:jc w:val="left"/>
              <w:rPr>
                <w:color w:val="000000"/>
                <w:u w:color="000000"/>
              </w:rPr>
            </w:pPr>
          </w:p>
          <w:p w14:paraId="2D902595" w14:textId="77777777" w:rsidR="00D445E9" w:rsidRDefault="00B33BFA">
            <w:pPr>
              <w:jc w:val="center"/>
            </w:pPr>
            <w:r>
              <w:rPr>
                <w:sz w:val="20"/>
              </w:rPr>
              <w:t>45,00</w:t>
            </w:r>
          </w:p>
        </w:tc>
      </w:tr>
    </w:tbl>
    <w:p w14:paraId="7B05EEB2" w14:textId="77777777" w:rsidR="00A77B3E" w:rsidRDefault="00B33BFA">
      <w:pPr>
        <w:spacing w:before="120" w:after="120"/>
        <w:ind w:left="283" w:firstLine="227"/>
        <w:rPr>
          <w:color w:val="000000"/>
          <w:u w:color="000000"/>
        </w:rPr>
      </w:pPr>
      <w:r>
        <w:rPr>
          <w:color w:val="000000"/>
          <w:u w:color="000000"/>
        </w:rPr>
        <w:t xml:space="preserve">W 2021 r. wpłaty za zezwolenia na sprzedaż napojów alkoholowych wyniosły 221.859,88 zł, wpływy z części </w:t>
      </w:r>
      <w:proofErr w:type="spellStart"/>
      <w:r>
        <w:rPr>
          <w:color w:val="000000"/>
          <w:u w:color="000000"/>
        </w:rPr>
        <w:t>opłaqty</w:t>
      </w:r>
      <w:proofErr w:type="spellEnd"/>
      <w:r>
        <w:rPr>
          <w:color w:val="000000"/>
          <w:u w:color="000000"/>
        </w:rPr>
        <w:t xml:space="preserve"> za zezwolenia na sprzedaż napojów alkoholowych w obrocie </w:t>
      </w:r>
      <w:r>
        <w:rPr>
          <w:color w:val="000000"/>
          <w:u w:color="000000"/>
        </w:rPr>
        <w:t>hurtowym zrealizowano w kwocie 21.417,74 zł, natomiast wykonane wydatki stanowiły 106.587,99 zł.</w:t>
      </w:r>
    </w:p>
    <w:p w14:paraId="2DA31887" w14:textId="77777777" w:rsidR="00A77B3E" w:rsidRDefault="00B33BFA">
      <w:pPr>
        <w:spacing w:before="120" w:after="120"/>
        <w:ind w:left="283" w:firstLine="227"/>
        <w:rPr>
          <w:color w:val="000000"/>
          <w:u w:color="000000"/>
        </w:rPr>
      </w:pPr>
      <w:r>
        <w:rPr>
          <w:color w:val="000000"/>
          <w:u w:color="000000"/>
        </w:rPr>
        <w:t>Szczególne zasady wykonywania budżetu zobowiązują j.s.t. do właściwego rozliczenia środków określonych w art. 217 ust. 2 pkt 8 </w:t>
      </w:r>
      <w:proofErr w:type="spellStart"/>
      <w:r>
        <w:rPr>
          <w:color w:val="000000"/>
          <w:u w:color="000000"/>
        </w:rPr>
        <w:t>u.o.f.p</w:t>
      </w:r>
      <w:proofErr w:type="spellEnd"/>
      <w:r>
        <w:rPr>
          <w:color w:val="000000"/>
          <w:u w:color="000000"/>
        </w:rPr>
        <w:t>. Otóż: „</w:t>
      </w:r>
      <w:r>
        <w:rPr>
          <w:i/>
          <w:color w:val="000000"/>
          <w:u w:color="000000"/>
        </w:rPr>
        <w:t xml:space="preserve">niewykorzystane </w:t>
      </w:r>
      <w:r>
        <w:rPr>
          <w:i/>
          <w:color w:val="000000"/>
          <w:u w:color="000000"/>
        </w:rPr>
        <w:t xml:space="preserve">środki pieniężne na rachunku bieżącym budżetu, wynikające z rozliczenia dochodów i wydatków nimi finansowanych związanych ze szczególnymi </w:t>
      </w:r>
      <w:r>
        <w:rPr>
          <w:i/>
          <w:color w:val="000000"/>
          <w:u w:color="000000"/>
        </w:rPr>
        <w:lastRenderedPageBreak/>
        <w:t>zasadami wykonywania budżetu określonymi w odrębnych ustawach</w:t>
      </w:r>
      <w:r>
        <w:rPr>
          <w:color w:val="000000"/>
          <w:u w:color="000000"/>
        </w:rPr>
        <w:t>” stanowią nadwyżkę budżetu za 2021 rok, o którą zwiększa</w:t>
      </w:r>
      <w:r>
        <w:rPr>
          <w:color w:val="000000"/>
          <w:u w:color="000000"/>
        </w:rPr>
        <w:t xml:space="preserve"> się plan przychodów roku 2022.</w:t>
      </w:r>
    </w:p>
    <w:p w14:paraId="64F0C23E" w14:textId="77777777" w:rsidR="00A77B3E" w:rsidRDefault="00B33BFA">
      <w:pPr>
        <w:spacing w:before="120" w:after="120"/>
        <w:jc w:val="center"/>
        <w:rPr>
          <w:b/>
          <w:color w:val="000000"/>
          <w:u w:color="000000"/>
        </w:rPr>
      </w:pPr>
      <w:r>
        <w:rPr>
          <w:b/>
          <w:color w:val="000000"/>
          <w:u w:color="000000"/>
        </w:rPr>
        <w:t>INFORMACJA  Z PRZEBIEGU WYKONANIA DZIAŁALNOŚCI</w:t>
      </w:r>
      <w:r>
        <w:rPr>
          <w:b/>
          <w:color w:val="000000"/>
          <w:u w:color="000000"/>
        </w:rPr>
        <w:br/>
        <w:t>GMINNEGO CENTRUM KULTURY I BIBLIOTEKI IM. KLARY PRILLOWEJ W KCYNI  ZA OKRES 01.01.2021 R. –  31.12.2021 R.</w:t>
      </w:r>
    </w:p>
    <w:p w14:paraId="03589E24" w14:textId="77777777" w:rsidR="00A77B3E" w:rsidRDefault="00B33BFA">
      <w:pPr>
        <w:spacing w:before="120" w:after="120"/>
        <w:ind w:left="283" w:firstLine="227"/>
        <w:rPr>
          <w:color w:val="000000"/>
          <w:u w:color="000000"/>
        </w:rPr>
      </w:pPr>
      <w:r>
        <w:rPr>
          <w:color w:val="000000"/>
          <w:u w:color="000000"/>
        </w:rPr>
        <w:tab/>
        <w:t xml:space="preserve">Źródłem finansowania działalności </w:t>
      </w:r>
      <w:proofErr w:type="spellStart"/>
      <w:r>
        <w:rPr>
          <w:color w:val="000000"/>
          <w:u w:color="000000"/>
        </w:rPr>
        <w:t>GCKiB</w:t>
      </w:r>
      <w:proofErr w:type="spellEnd"/>
      <w:r>
        <w:rPr>
          <w:color w:val="000000"/>
          <w:u w:color="000000"/>
        </w:rPr>
        <w:t xml:space="preserve"> w Kcyni jest przyznana dotacj</w:t>
      </w:r>
      <w:r>
        <w:rPr>
          <w:color w:val="000000"/>
          <w:u w:color="000000"/>
        </w:rPr>
        <w:t>a podmiotowa, uzyskane środki własne przeznaczone na prowadzenie działalności statutowej,   a także dotacja z Biblioteki Narodowej na zakup nowości czytelniczych,</w:t>
      </w:r>
    </w:p>
    <w:p w14:paraId="79B787D7" w14:textId="77777777" w:rsidR="00A77B3E" w:rsidRDefault="00B33BFA">
      <w:pPr>
        <w:spacing w:before="120" w:after="120"/>
        <w:ind w:left="283" w:firstLine="227"/>
        <w:rPr>
          <w:color w:val="000000"/>
          <w:u w:color="000000"/>
        </w:rPr>
      </w:pPr>
      <w:r>
        <w:rPr>
          <w:color w:val="000000"/>
          <w:u w:color="000000"/>
        </w:rPr>
        <w:tab/>
        <w:t xml:space="preserve">Dotacja podmiotowa przyznana Gminnemu Centrum Kultury i Biblioteki im. Klary </w:t>
      </w:r>
      <w:proofErr w:type="spellStart"/>
      <w:r>
        <w:rPr>
          <w:color w:val="000000"/>
          <w:u w:color="000000"/>
        </w:rPr>
        <w:t>Prillowej</w:t>
      </w:r>
      <w:proofErr w:type="spellEnd"/>
      <w:r>
        <w:rPr>
          <w:color w:val="000000"/>
          <w:u w:color="000000"/>
        </w:rPr>
        <w:t xml:space="preserve"> w Kcy</w:t>
      </w:r>
      <w:r>
        <w:rPr>
          <w:color w:val="000000"/>
          <w:u w:color="000000"/>
        </w:rPr>
        <w:t>ni wyniosła po zmianach 1.150.000,00 zł. Niewykorzystana dotacja zwrócona została na konto Organizatora w dniu 31.12.2021 r. .</w:t>
      </w:r>
    </w:p>
    <w:p w14:paraId="10E34F39" w14:textId="77777777" w:rsidR="00A77B3E" w:rsidRDefault="00B33BFA">
      <w:pPr>
        <w:spacing w:before="120" w:after="120"/>
        <w:ind w:left="283" w:firstLine="227"/>
        <w:rPr>
          <w:color w:val="000000"/>
          <w:u w:color="000000"/>
        </w:rPr>
      </w:pPr>
      <w:r>
        <w:rPr>
          <w:color w:val="000000"/>
          <w:u w:color="000000"/>
        </w:rPr>
        <w:tab/>
        <w:t>Rozdysponowanie środków z dotacji  przedstawiało się  w następujący sposób: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2601"/>
        <w:gridCol w:w="3292"/>
        <w:gridCol w:w="3549"/>
      </w:tblGrid>
      <w:tr w:rsidR="00D445E9" w14:paraId="4F048994" w14:textId="77777777">
        <w:trPr>
          <w:trHeight w:val="230"/>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7B630AF4" w14:textId="77777777" w:rsidR="00A77B3E" w:rsidRDefault="00B33BFA">
            <w:pPr>
              <w:jc w:val="center"/>
              <w:rPr>
                <w:color w:val="000000"/>
                <w:u w:color="000000"/>
              </w:rPr>
            </w:pPr>
            <w:r>
              <w:rPr>
                <w:sz w:val="24"/>
              </w:rPr>
              <w:t>l.p.</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21A83D43" w14:textId="77777777" w:rsidR="00A77B3E" w:rsidRDefault="00B33BFA">
            <w:pPr>
              <w:jc w:val="center"/>
              <w:rPr>
                <w:color w:val="000000"/>
                <w:u w:color="000000"/>
              </w:rPr>
            </w:pPr>
            <w:r>
              <w:rPr>
                <w:sz w:val="24"/>
              </w:rPr>
              <w:t>Treść</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E42E850" w14:textId="77777777" w:rsidR="00A77B3E" w:rsidRDefault="00B33BFA">
            <w:pPr>
              <w:jc w:val="center"/>
              <w:rPr>
                <w:color w:val="000000"/>
                <w:u w:color="000000"/>
              </w:rPr>
            </w:pPr>
            <w:r>
              <w:rPr>
                <w:sz w:val="24"/>
              </w:rPr>
              <w:t>Plan na 31.12.2021 (w zł)</w:t>
            </w:r>
          </w:p>
          <w:p w14:paraId="77D72F02" w14:textId="77777777" w:rsidR="00D445E9" w:rsidRDefault="00B33BFA">
            <w:pPr>
              <w:jc w:val="center"/>
            </w:pPr>
            <w:r>
              <w:rPr>
                <w:sz w:val="24"/>
              </w:rPr>
              <w:t>(po zmianach)</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3359CA" w14:textId="77777777" w:rsidR="00A77B3E" w:rsidRDefault="00B33BFA">
            <w:pPr>
              <w:jc w:val="center"/>
              <w:rPr>
                <w:color w:val="000000"/>
                <w:u w:color="000000"/>
              </w:rPr>
            </w:pPr>
            <w:r>
              <w:rPr>
                <w:sz w:val="24"/>
              </w:rPr>
              <w:t>W</w:t>
            </w:r>
            <w:r>
              <w:rPr>
                <w:sz w:val="24"/>
              </w:rPr>
              <w:t xml:space="preserve">ykonanie            </w:t>
            </w:r>
          </w:p>
          <w:p w14:paraId="6E0849CF" w14:textId="77777777" w:rsidR="00D445E9" w:rsidRDefault="00B33BFA">
            <w:pPr>
              <w:jc w:val="center"/>
            </w:pPr>
            <w:r>
              <w:rPr>
                <w:sz w:val="24"/>
              </w:rPr>
              <w:t xml:space="preserve">  na 31.12.2021. r.  (w zł)</w:t>
            </w:r>
          </w:p>
        </w:tc>
      </w:tr>
      <w:tr w:rsidR="00D445E9" w14:paraId="535DAE2B" w14:textId="77777777">
        <w:trPr>
          <w:trHeight w:val="288"/>
        </w:trPr>
        <w:tc>
          <w:tcPr>
            <w:tcW w:w="39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7C1EC482" w14:textId="77777777" w:rsidR="00A77B3E" w:rsidRDefault="00B33BFA">
            <w:pPr>
              <w:jc w:val="right"/>
              <w:rPr>
                <w:color w:val="000000"/>
                <w:u w:color="000000"/>
              </w:rPr>
            </w:pPr>
            <w:r>
              <w:rPr>
                <w:sz w:val="24"/>
              </w:rPr>
              <w:t>1</w:t>
            </w:r>
          </w:p>
        </w:tc>
        <w:tc>
          <w:tcPr>
            <w:tcW w:w="24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4365B5F3" w14:textId="77777777" w:rsidR="00A77B3E" w:rsidRDefault="00B33BFA">
            <w:pPr>
              <w:jc w:val="left"/>
              <w:rPr>
                <w:color w:val="000000"/>
                <w:u w:color="000000"/>
              </w:rPr>
            </w:pPr>
            <w:r>
              <w:rPr>
                <w:sz w:val="24"/>
              </w:rPr>
              <w:t>Ekwiwalenty</w:t>
            </w:r>
          </w:p>
        </w:tc>
        <w:tc>
          <w:tcPr>
            <w:tcW w:w="3075"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3001F588" w14:textId="77777777" w:rsidR="00A77B3E" w:rsidRDefault="00B33BFA">
            <w:pPr>
              <w:jc w:val="right"/>
              <w:rPr>
                <w:color w:val="000000"/>
                <w:u w:color="000000"/>
              </w:rPr>
            </w:pPr>
            <w:r>
              <w:rPr>
                <w:sz w:val="24"/>
              </w:rPr>
              <w:t>4.000,00</w:t>
            </w:r>
          </w:p>
        </w:tc>
        <w:tc>
          <w:tcPr>
            <w:tcW w:w="331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353C78" w14:textId="77777777" w:rsidR="00A77B3E" w:rsidRDefault="00B33BFA">
            <w:pPr>
              <w:jc w:val="right"/>
              <w:rPr>
                <w:color w:val="000000"/>
                <w:u w:color="000000"/>
              </w:rPr>
            </w:pPr>
            <w:r>
              <w:rPr>
                <w:sz w:val="24"/>
              </w:rPr>
              <w:t>200,00</w:t>
            </w:r>
          </w:p>
        </w:tc>
      </w:tr>
      <w:tr w:rsidR="00D445E9" w14:paraId="49F25ADC"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BEF9B03" w14:textId="77777777" w:rsidR="00A77B3E" w:rsidRDefault="00B33BFA">
            <w:pPr>
              <w:jc w:val="right"/>
              <w:rPr>
                <w:color w:val="000000"/>
                <w:u w:color="000000"/>
              </w:rPr>
            </w:pPr>
            <w:r>
              <w:rPr>
                <w:sz w:val="24"/>
              </w:rPr>
              <w:t>2</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21A9170" w14:textId="77777777" w:rsidR="00A77B3E" w:rsidRDefault="00B33BFA">
            <w:pPr>
              <w:jc w:val="left"/>
              <w:rPr>
                <w:color w:val="000000"/>
                <w:u w:color="000000"/>
              </w:rPr>
            </w:pPr>
            <w:r>
              <w:rPr>
                <w:sz w:val="24"/>
              </w:rPr>
              <w:t>wynagrodzenie brutto</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04A5D3E" w14:textId="77777777" w:rsidR="00A77B3E" w:rsidRDefault="00B33BFA">
            <w:pPr>
              <w:jc w:val="right"/>
              <w:rPr>
                <w:color w:val="000000"/>
                <w:u w:color="000000"/>
              </w:rPr>
            </w:pPr>
            <w:r>
              <w:rPr>
                <w:sz w:val="24"/>
              </w:rPr>
              <w:t>714.000,00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E7C80D" w14:textId="77777777" w:rsidR="00A77B3E" w:rsidRDefault="00B33BFA">
            <w:pPr>
              <w:jc w:val="right"/>
              <w:rPr>
                <w:color w:val="000000"/>
                <w:u w:color="000000"/>
              </w:rPr>
            </w:pPr>
            <w:r>
              <w:rPr>
                <w:sz w:val="24"/>
              </w:rPr>
              <w:t>740.722,38</w:t>
            </w:r>
          </w:p>
        </w:tc>
      </w:tr>
      <w:tr w:rsidR="00D445E9" w14:paraId="05D7AD10"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71949657" w14:textId="77777777" w:rsidR="00A77B3E" w:rsidRDefault="00B33BFA">
            <w:pPr>
              <w:jc w:val="right"/>
              <w:rPr>
                <w:color w:val="000000"/>
                <w:u w:color="000000"/>
              </w:rPr>
            </w:pPr>
            <w:r>
              <w:rPr>
                <w:sz w:val="24"/>
              </w:rPr>
              <w:t>3</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6C588170" w14:textId="77777777" w:rsidR="00A77B3E" w:rsidRDefault="00B33BFA">
            <w:pPr>
              <w:jc w:val="left"/>
              <w:rPr>
                <w:color w:val="000000"/>
                <w:u w:color="000000"/>
              </w:rPr>
            </w:pPr>
            <w:r>
              <w:rPr>
                <w:sz w:val="24"/>
              </w:rPr>
              <w:t xml:space="preserve">Zaiks, </w:t>
            </w:r>
            <w:proofErr w:type="spellStart"/>
            <w:r>
              <w:rPr>
                <w:sz w:val="24"/>
              </w:rPr>
              <w:t>stoart</w:t>
            </w:r>
            <w:proofErr w:type="spellEnd"/>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A6A8D04" w14:textId="77777777" w:rsidR="00A77B3E" w:rsidRDefault="00B33BFA">
            <w:pPr>
              <w:jc w:val="right"/>
              <w:rPr>
                <w:color w:val="000000"/>
                <w:u w:color="000000"/>
              </w:rPr>
            </w:pPr>
            <w:r>
              <w:rPr>
                <w:sz w:val="24"/>
              </w:rPr>
              <w:t>300,00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B09884" w14:textId="77777777" w:rsidR="00A77B3E" w:rsidRDefault="00B33BFA">
            <w:pPr>
              <w:jc w:val="right"/>
              <w:rPr>
                <w:color w:val="000000"/>
                <w:u w:color="000000"/>
              </w:rPr>
            </w:pPr>
            <w:r>
              <w:rPr>
                <w:sz w:val="24"/>
              </w:rPr>
              <w:t>300,00</w:t>
            </w:r>
          </w:p>
        </w:tc>
      </w:tr>
      <w:tr w:rsidR="00D445E9" w14:paraId="06A1A2F2"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3E16FFA0" w14:textId="77777777" w:rsidR="00A77B3E" w:rsidRDefault="00B33BFA">
            <w:pPr>
              <w:jc w:val="right"/>
              <w:rPr>
                <w:color w:val="000000"/>
                <w:u w:color="000000"/>
              </w:rPr>
            </w:pPr>
            <w:r>
              <w:rPr>
                <w:sz w:val="24"/>
              </w:rPr>
              <w:t>4</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3597B8A" w14:textId="77777777" w:rsidR="00A77B3E" w:rsidRDefault="00B33BFA">
            <w:pPr>
              <w:jc w:val="left"/>
              <w:rPr>
                <w:color w:val="000000"/>
                <w:u w:color="000000"/>
              </w:rPr>
            </w:pPr>
            <w:r>
              <w:rPr>
                <w:sz w:val="24"/>
              </w:rPr>
              <w:t>ZUS</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6AE50B83" w14:textId="77777777" w:rsidR="00A77B3E" w:rsidRDefault="00B33BFA">
            <w:pPr>
              <w:jc w:val="right"/>
              <w:rPr>
                <w:color w:val="000000"/>
                <w:u w:color="000000"/>
              </w:rPr>
            </w:pPr>
            <w:r>
              <w:rPr>
                <w:sz w:val="24"/>
              </w:rPr>
              <w:t>130.000,00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F78B23" w14:textId="77777777" w:rsidR="00A77B3E" w:rsidRDefault="00B33BFA">
            <w:pPr>
              <w:jc w:val="right"/>
              <w:rPr>
                <w:color w:val="000000"/>
                <w:u w:color="000000"/>
              </w:rPr>
            </w:pPr>
            <w:r>
              <w:rPr>
                <w:sz w:val="24"/>
              </w:rPr>
              <w:t>125.564,36</w:t>
            </w:r>
          </w:p>
        </w:tc>
      </w:tr>
      <w:tr w:rsidR="00D445E9" w14:paraId="439094E9"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01F4E0AE" w14:textId="77777777" w:rsidR="00A77B3E" w:rsidRDefault="00B33BFA">
            <w:pPr>
              <w:jc w:val="right"/>
              <w:rPr>
                <w:color w:val="000000"/>
                <w:u w:color="000000"/>
              </w:rPr>
            </w:pPr>
            <w:r>
              <w:rPr>
                <w:sz w:val="24"/>
              </w:rPr>
              <w:t>5</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2A5C209E" w14:textId="77777777" w:rsidR="00A77B3E" w:rsidRDefault="00B33BFA">
            <w:pPr>
              <w:jc w:val="left"/>
              <w:rPr>
                <w:color w:val="000000"/>
                <w:u w:color="000000"/>
              </w:rPr>
            </w:pPr>
            <w:r>
              <w:rPr>
                <w:sz w:val="24"/>
              </w:rPr>
              <w:t>Fundusz Pracy</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2B5C2A17" w14:textId="77777777" w:rsidR="00A77B3E" w:rsidRDefault="00B33BFA">
            <w:pPr>
              <w:jc w:val="right"/>
              <w:rPr>
                <w:color w:val="000000"/>
                <w:u w:color="000000"/>
              </w:rPr>
            </w:pPr>
            <w:r>
              <w:rPr>
                <w:sz w:val="24"/>
              </w:rPr>
              <w:t>15.000,00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C772ED" w14:textId="77777777" w:rsidR="00A77B3E" w:rsidRDefault="00B33BFA">
            <w:pPr>
              <w:jc w:val="right"/>
              <w:rPr>
                <w:color w:val="000000"/>
                <w:u w:color="000000"/>
              </w:rPr>
            </w:pPr>
            <w:r>
              <w:rPr>
                <w:sz w:val="24"/>
              </w:rPr>
              <w:t>14.321,40</w:t>
            </w:r>
          </w:p>
        </w:tc>
      </w:tr>
      <w:tr w:rsidR="00D445E9" w14:paraId="7A5152E7"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CAD8BEF" w14:textId="77777777" w:rsidR="00A77B3E" w:rsidRDefault="00B33BFA">
            <w:pPr>
              <w:jc w:val="right"/>
              <w:rPr>
                <w:color w:val="000000"/>
                <w:u w:color="000000"/>
              </w:rPr>
            </w:pPr>
            <w:r>
              <w:rPr>
                <w:sz w:val="24"/>
              </w:rPr>
              <w:t>6</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8DE08C5" w14:textId="77777777" w:rsidR="00A77B3E" w:rsidRDefault="00B33BFA">
            <w:pPr>
              <w:jc w:val="left"/>
              <w:rPr>
                <w:color w:val="000000"/>
                <w:u w:color="000000"/>
              </w:rPr>
            </w:pPr>
            <w:r>
              <w:rPr>
                <w:sz w:val="24"/>
              </w:rPr>
              <w:t>Umowy zlec., dzieło</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09034935" w14:textId="77777777" w:rsidR="00A77B3E" w:rsidRDefault="00B33BFA">
            <w:pPr>
              <w:jc w:val="right"/>
              <w:rPr>
                <w:color w:val="000000"/>
                <w:u w:color="000000"/>
              </w:rPr>
            </w:pPr>
            <w:r>
              <w:rPr>
                <w:sz w:val="24"/>
              </w:rPr>
              <w:t>17.500,00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1C2F59" w14:textId="77777777" w:rsidR="00A77B3E" w:rsidRDefault="00B33BFA">
            <w:pPr>
              <w:jc w:val="right"/>
              <w:rPr>
                <w:color w:val="000000"/>
                <w:u w:color="000000"/>
              </w:rPr>
            </w:pPr>
            <w:r>
              <w:rPr>
                <w:sz w:val="24"/>
              </w:rPr>
              <w:t>10.333,75</w:t>
            </w:r>
          </w:p>
        </w:tc>
      </w:tr>
      <w:tr w:rsidR="00D445E9" w14:paraId="7FB65717"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CE66580" w14:textId="77777777" w:rsidR="00A77B3E" w:rsidRDefault="00B33BFA">
            <w:pPr>
              <w:jc w:val="right"/>
              <w:rPr>
                <w:color w:val="000000"/>
                <w:u w:color="000000"/>
              </w:rPr>
            </w:pPr>
            <w:r>
              <w:rPr>
                <w:sz w:val="24"/>
              </w:rPr>
              <w:t>7</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DD0A376" w14:textId="77777777" w:rsidR="00A77B3E" w:rsidRDefault="00B33BFA">
            <w:pPr>
              <w:jc w:val="left"/>
              <w:rPr>
                <w:color w:val="000000"/>
                <w:u w:color="000000"/>
              </w:rPr>
            </w:pPr>
            <w:r>
              <w:rPr>
                <w:sz w:val="24"/>
              </w:rPr>
              <w:t>Materiały i wyposażenie</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581BB60A" w14:textId="77777777" w:rsidR="00A77B3E" w:rsidRDefault="00B33BFA">
            <w:pPr>
              <w:jc w:val="right"/>
              <w:rPr>
                <w:color w:val="000000"/>
                <w:u w:color="000000"/>
              </w:rPr>
            </w:pPr>
            <w:r>
              <w:rPr>
                <w:sz w:val="24"/>
              </w:rPr>
              <w:t>84.000,00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23851C" w14:textId="77777777" w:rsidR="00A77B3E" w:rsidRDefault="00B33BFA">
            <w:pPr>
              <w:jc w:val="right"/>
              <w:rPr>
                <w:color w:val="000000"/>
                <w:u w:color="000000"/>
              </w:rPr>
            </w:pPr>
            <w:r>
              <w:rPr>
                <w:sz w:val="24"/>
              </w:rPr>
              <w:t>73.922,00</w:t>
            </w:r>
          </w:p>
        </w:tc>
      </w:tr>
      <w:tr w:rsidR="00D445E9" w14:paraId="2C45EF61"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137F7FB" w14:textId="77777777" w:rsidR="00A77B3E" w:rsidRDefault="00B33BFA">
            <w:pPr>
              <w:jc w:val="right"/>
              <w:rPr>
                <w:color w:val="000000"/>
                <w:u w:color="000000"/>
              </w:rPr>
            </w:pPr>
            <w:r>
              <w:rPr>
                <w:sz w:val="24"/>
              </w:rPr>
              <w:t>8</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2B311DF2" w14:textId="77777777" w:rsidR="00A77B3E" w:rsidRDefault="00B33BFA">
            <w:pPr>
              <w:jc w:val="left"/>
              <w:rPr>
                <w:color w:val="000000"/>
                <w:u w:color="000000"/>
              </w:rPr>
            </w:pPr>
            <w:r>
              <w:rPr>
                <w:sz w:val="24"/>
              </w:rPr>
              <w:t>Księgozbiór</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6568484" w14:textId="77777777" w:rsidR="00A77B3E" w:rsidRDefault="00B33BFA">
            <w:pPr>
              <w:jc w:val="right"/>
              <w:rPr>
                <w:color w:val="000000"/>
                <w:u w:color="000000"/>
              </w:rPr>
            </w:pPr>
            <w:r>
              <w:rPr>
                <w:sz w:val="24"/>
              </w:rPr>
              <w:t>23.000,00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2666E4" w14:textId="77777777" w:rsidR="00A77B3E" w:rsidRDefault="00B33BFA">
            <w:pPr>
              <w:jc w:val="right"/>
              <w:rPr>
                <w:color w:val="000000"/>
                <w:u w:color="000000"/>
              </w:rPr>
            </w:pPr>
            <w:r>
              <w:rPr>
                <w:sz w:val="24"/>
              </w:rPr>
              <w:t>23.060,21</w:t>
            </w:r>
          </w:p>
        </w:tc>
      </w:tr>
      <w:tr w:rsidR="00D445E9" w14:paraId="3705B861"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1FD18B5" w14:textId="77777777" w:rsidR="00A77B3E" w:rsidRDefault="00B33BFA">
            <w:pPr>
              <w:jc w:val="right"/>
              <w:rPr>
                <w:color w:val="000000"/>
                <w:u w:color="000000"/>
              </w:rPr>
            </w:pPr>
            <w:r>
              <w:rPr>
                <w:sz w:val="24"/>
              </w:rPr>
              <w:t>9</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35A9A1A2" w14:textId="77777777" w:rsidR="00A77B3E" w:rsidRDefault="00B33BFA">
            <w:pPr>
              <w:jc w:val="left"/>
              <w:rPr>
                <w:color w:val="000000"/>
                <w:u w:color="000000"/>
              </w:rPr>
            </w:pPr>
            <w:r>
              <w:rPr>
                <w:sz w:val="24"/>
              </w:rPr>
              <w:t>Energia</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7AAA170" w14:textId="77777777" w:rsidR="00A77B3E" w:rsidRDefault="00B33BFA">
            <w:pPr>
              <w:jc w:val="right"/>
              <w:rPr>
                <w:color w:val="000000"/>
                <w:u w:color="000000"/>
              </w:rPr>
            </w:pPr>
            <w:r>
              <w:rPr>
                <w:sz w:val="24"/>
              </w:rPr>
              <w:t>9.200,00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001A81" w14:textId="77777777" w:rsidR="00A77B3E" w:rsidRDefault="00B33BFA">
            <w:pPr>
              <w:jc w:val="right"/>
              <w:rPr>
                <w:color w:val="000000"/>
                <w:u w:color="000000"/>
              </w:rPr>
            </w:pPr>
            <w:r>
              <w:rPr>
                <w:sz w:val="24"/>
              </w:rPr>
              <w:t>9.168,62</w:t>
            </w:r>
          </w:p>
        </w:tc>
      </w:tr>
      <w:tr w:rsidR="00D445E9" w14:paraId="1F562D3C"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717F4245" w14:textId="77777777" w:rsidR="00A77B3E" w:rsidRDefault="00B33BFA">
            <w:pPr>
              <w:jc w:val="right"/>
              <w:rPr>
                <w:color w:val="000000"/>
                <w:u w:color="000000"/>
              </w:rPr>
            </w:pPr>
            <w:r>
              <w:rPr>
                <w:sz w:val="24"/>
              </w:rPr>
              <w:t>10</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3A1E3386" w14:textId="77777777" w:rsidR="00A77B3E" w:rsidRDefault="00B33BFA">
            <w:pPr>
              <w:jc w:val="left"/>
              <w:rPr>
                <w:color w:val="000000"/>
                <w:u w:color="000000"/>
              </w:rPr>
            </w:pPr>
            <w:r>
              <w:rPr>
                <w:sz w:val="24"/>
              </w:rPr>
              <w:t>Usługi zdrowotne</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33AB693B" w14:textId="77777777" w:rsidR="00A77B3E" w:rsidRDefault="00B33BFA">
            <w:pPr>
              <w:jc w:val="right"/>
              <w:rPr>
                <w:color w:val="000000"/>
                <w:u w:color="000000"/>
              </w:rPr>
            </w:pPr>
            <w:r>
              <w:rPr>
                <w:sz w:val="24"/>
              </w:rPr>
              <w:t>1.500,00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0D632" w14:textId="77777777" w:rsidR="00A77B3E" w:rsidRDefault="00B33BFA">
            <w:pPr>
              <w:jc w:val="right"/>
              <w:rPr>
                <w:color w:val="000000"/>
                <w:u w:color="000000"/>
              </w:rPr>
            </w:pPr>
            <w:r>
              <w:rPr>
                <w:sz w:val="24"/>
              </w:rPr>
              <w:t>1.500,00</w:t>
            </w:r>
          </w:p>
        </w:tc>
      </w:tr>
      <w:tr w:rsidR="00D445E9" w14:paraId="79BFD4AA"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8120DF2" w14:textId="77777777" w:rsidR="00A77B3E" w:rsidRDefault="00B33BFA">
            <w:pPr>
              <w:jc w:val="right"/>
              <w:rPr>
                <w:color w:val="000000"/>
                <w:u w:color="000000"/>
              </w:rPr>
            </w:pPr>
            <w:r>
              <w:rPr>
                <w:sz w:val="24"/>
              </w:rPr>
              <w:t>11</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77ADCAC3" w14:textId="77777777" w:rsidR="00A77B3E" w:rsidRDefault="00B33BFA">
            <w:pPr>
              <w:jc w:val="left"/>
              <w:rPr>
                <w:color w:val="000000"/>
                <w:u w:color="000000"/>
              </w:rPr>
            </w:pPr>
            <w:r>
              <w:rPr>
                <w:sz w:val="24"/>
              </w:rPr>
              <w:t>Usługi pozostałe</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6148907A" w14:textId="77777777" w:rsidR="00A77B3E" w:rsidRDefault="00B33BFA">
            <w:pPr>
              <w:jc w:val="right"/>
              <w:rPr>
                <w:color w:val="000000"/>
                <w:u w:color="000000"/>
              </w:rPr>
            </w:pPr>
            <w:r>
              <w:rPr>
                <w:sz w:val="24"/>
              </w:rPr>
              <w:t>121.800,00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DB790E" w14:textId="77777777" w:rsidR="00A77B3E" w:rsidRDefault="00B33BFA">
            <w:pPr>
              <w:jc w:val="right"/>
              <w:rPr>
                <w:color w:val="000000"/>
                <w:u w:color="000000"/>
              </w:rPr>
            </w:pPr>
            <w:r>
              <w:rPr>
                <w:sz w:val="24"/>
              </w:rPr>
              <w:t>122.283,14</w:t>
            </w:r>
          </w:p>
        </w:tc>
      </w:tr>
      <w:tr w:rsidR="00D445E9" w14:paraId="2710DCAA"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F4E8201" w14:textId="77777777" w:rsidR="00A77B3E" w:rsidRDefault="00B33BFA">
            <w:pPr>
              <w:jc w:val="right"/>
              <w:rPr>
                <w:color w:val="000000"/>
                <w:u w:color="000000"/>
              </w:rPr>
            </w:pPr>
            <w:r>
              <w:rPr>
                <w:sz w:val="24"/>
              </w:rPr>
              <w:t>12</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1DE5122" w14:textId="77777777" w:rsidR="00A77B3E" w:rsidRDefault="00B33BFA">
            <w:pPr>
              <w:jc w:val="left"/>
              <w:rPr>
                <w:color w:val="000000"/>
                <w:u w:color="000000"/>
              </w:rPr>
            </w:pPr>
            <w:r>
              <w:rPr>
                <w:sz w:val="24"/>
              </w:rPr>
              <w:t>Usługi internetowe</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8DB46FE" w14:textId="77777777" w:rsidR="00A77B3E" w:rsidRDefault="00B33BFA">
            <w:pPr>
              <w:jc w:val="right"/>
              <w:rPr>
                <w:color w:val="000000"/>
                <w:u w:color="000000"/>
              </w:rPr>
            </w:pPr>
            <w:r>
              <w:rPr>
                <w:sz w:val="24"/>
              </w:rPr>
              <w:t>1.500,00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3F363F" w14:textId="77777777" w:rsidR="00A77B3E" w:rsidRDefault="00B33BFA">
            <w:pPr>
              <w:jc w:val="right"/>
              <w:rPr>
                <w:color w:val="000000"/>
                <w:u w:color="000000"/>
              </w:rPr>
            </w:pPr>
            <w:r>
              <w:rPr>
                <w:sz w:val="24"/>
              </w:rPr>
              <w:t>728,0</w:t>
            </w:r>
          </w:p>
        </w:tc>
      </w:tr>
      <w:tr w:rsidR="00D445E9" w14:paraId="5307ED43"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CEE2E10" w14:textId="77777777" w:rsidR="00A77B3E" w:rsidRDefault="00B33BFA">
            <w:pPr>
              <w:jc w:val="right"/>
              <w:rPr>
                <w:color w:val="000000"/>
                <w:u w:color="000000"/>
              </w:rPr>
            </w:pPr>
            <w:r>
              <w:rPr>
                <w:sz w:val="24"/>
              </w:rPr>
              <w:t>13</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686A0084" w14:textId="77777777" w:rsidR="00A77B3E" w:rsidRDefault="00B33BFA">
            <w:pPr>
              <w:jc w:val="left"/>
              <w:rPr>
                <w:color w:val="000000"/>
                <w:u w:color="000000"/>
              </w:rPr>
            </w:pPr>
            <w:r>
              <w:rPr>
                <w:sz w:val="24"/>
              </w:rPr>
              <w:t>Usługi tel. kom.</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5A2A696" w14:textId="77777777" w:rsidR="00A77B3E" w:rsidRDefault="00B33BFA">
            <w:pPr>
              <w:jc w:val="right"/>
              <w:rPr>
                <w:color w:val="000000"/>
                <w:u w:color="000000"/>
              </w:rPr>
            </w:pPr>
            <w:r>
              <w:rPr>
                <w:sz w:val="24"/>
              </w:rPr>
              <w:t>3.200,00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DDB225" w14:textId="77777777" w:rsidR="00A77B3E" w:rsidRDefault="00B33BFA">
            <w:pPr>
              <w:jc w:val="right"/>
              <w:rPr>
                <w:color w:val="000000"/>
                <w:u w:color="000000"/>
              </w:rPr>
            </w:pPr>
            <w:r>
              <w:rPr>
                <w:sz w:val="24"/>
              </w:rPr>
              <w:t>2.550,34</w:t>
            </w:r>
          </w:p>
        </w:tc>
      </w:tr>
      <w:tr w:rsidR="00D445E9" w14:paraId="5AE6BD07"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7226098A" w14:textId="77777777" w:rsidR="00A77B3E" w:rsidRDefault="00B33BFA">
            <w:pPr>
              <w:jc w:val="right"/>
              <w:rPr>
                <w:color w:val="000000"/>
                <w:u w:color="000000"/>
              </w:rPr>
            </w:pPr>
            <w:r>
              <w:rPr>
                <w:sz w:val="24"/>
              </w:rPr>
              <w:t>14</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3848EA0B" w14:textId="77777777" w:rsidR="00A77B3E" w:rsidRDefault="00B33BFA">
            <w:pPr>
              <w:jc w:val="left"/>
              <w:rPr>
                <w:color w:val="000000"/>
                <w:u w:color="000000"/>
              </w:rPr>
            </w:pPr>
            <w:r>
              <w:rPr>
                <w:sz w:val="24"/>
              </w:rPr>
              <w:t xml:space="preserve">Usługi tel. </w:t>
            </w:r>
            <w:proofErr w:type="spellStart"/>
            <w:r>
              <w:rPr>
                <w:sz w:val="24"/>
              </w:rPr>
              <w:t>stacj</w:t>
            </w:r>
            <w:proofErr w:type="spellEnd"/>
            <w:r>
              <w:rPr>
                <w:sz w:val="24"/>
              </w:rPr>
              <w:t>.</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60478C06" w14:textId="77777777" w:rsidR="00A77B3E" w:rsidRDefault="00B33BFA">
            <w:pPr>
              <w:jc w:val="right"/>
              <w:rPr>
                <w:color w:val="000000"/>
                <w:u w:color="000000"/>
              </w:rPr>
            </w:pPr>
            <w:r>
              <w:rPr>
                <w:sz w:val="24"/>
              </w:rPr>
              <w:t>300,00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D3AED4" w14:textId="77777777" w:rsidR="00A77B3E" w:rsidRDefault="00B33BFA">
            <w:pPr>
              <w:jc w:val="right"/>
              <w:rPr>
                <w:color w:val="000000"/>
                <w:u w:color="000000"/>
              </w:rPr>
            </w:pPr>
            <w:r>
              <w:rPr>
                <w:sz w:val="24"/>
              </w:rPr>
              <w:t>376,24</w:t>
            </w:r>
          </w:p>
        </w:tc>
      </w:tr>
      <w:tr w:rsidR="00D445E9" w14:paraId="6232BB80"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60EE905B" w14:textId="77777777" w:rsidR="00A77B3E" w:rsidRDefault="00B33BFA">
            <w:pPr>
              <w:jc w:val="right"/>
              <w:rPr>
                <w:color w:val="000000"/>
                <w:u w:color="000000"/>
              </w:rPr>
            </w:pPr>
            <w:r>
              <w:rPr>
                <w:sz w:val="24"/>
              </w:rPr>
              <w:t>15</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3B24D298" w14:textId="77777777" w:rsidR="00A77B3E" w:rsidRDefault="00B33BFA">
            <w:pPr>
              <w:jc w:val="left"/>
              <w:rPr>
                <w:color w:val="000000"/>
                <w:u w:color="000000"/>
              </w:rPr>
            </w:pPr>
            <w:r>
              <w:rPr>
                <w:sz w:val="24"/>
              </w:rPr>
              <w:t>Delegacje</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0EAFDB67" w14:textId="77777777" w:rsidR="00A77B3E" w:rsidRDefault="00B33BFA">
            <w:pPr>
              <w:jc w:val="right"/>
              <w:rPr>
                <w:color w:val="000000"/>
                <w:u w:color="000000"/>
              </w:rPr>
            </w:pPr>
            <w:r>
              <w:rPr>
                <w:sz w:val="24"/>
              </w:rPr>
              <w:t>200,00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80AB27" w14:textId="77777777" w:rsidR="00A77B3E" w:rsidRDefault="00B33BFA">
            <w:pPr>
              <w:jc w:val="right"/>
              <w:rPr>
                <w:color w:val="000000"/>
                <w:u w:color="000000"/>
              </w:rPr>
            </w:pPr>
            <w:r>
              <w:rPr>
                <w:sz w:val="24"/>
              </w:rPr>
              <w:t>204,47</w:t>
            </w:r>
          </w:p>
        </w:tc>
      </w:tr>
      <w:tr w:rsidR="00D445E9" w14:paraId="7E9BE9B4"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F501084" w14:textId="77777777" w:rsidR="00A77B3E" w:rsidRDefault="00B33BFA">
            <w:pPr>
              <w:jc w:val="right"/>
              <w:rPr>
                <w:color w:val="000000"/>
                <w:u w:color="000000"/>
              </w:rPr>
            </w:pPr>
            <w:r>
              <w:rPr>
                <w:sz w:val="24"/>
              </w:rPr>
              <w:t>16</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D966AD3" w14:textId="77777777" w:rsidR="00A77B3E" w:rsidRDefault="00B33BFA">
            <w:pPr>
              <w:jc w:val="left"/>
              <w:rPr>
                <w:color w:val="000000"/>
                <w:u w:color="000000"/>
              </w:rPr>
            </w:pPr>
            <w:r>
              <w:rPr>
                <w:sz w:val="24"/>
              </w:rPr>
              <w:t>Opłaty różne, składki</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1E8CF673" w14:textId="77777777" w:rsidR="00A77B3E" w:rsidRDefault="00B33BFA">
            <w:pPr>
              <w:jc w:val="right"/>
              <w:rPr>
                <w:color w:val="000000"/>
                <w:u w:color="000000"/>
              </w:rPr>
            </w:pPr>
            <w:r>
              <w:rPr>
                <w:sz w:val="24"/>
              </w:rPr>
              <w:t>4.000,00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D74C6E" w14:textId="77777777" w:rsidR="00A77B3E" w:rsidRDefault="00B33BFA">
            <w:pPr>
              <w:jc w:val="right"/>
              <w:rPr>
                <w:color w:val="000000"/>
                <w:u w:color="000000"/>
              </w:rPr>
            </w:pPr>
            <w:r>
              <w:rPr>
                <w:sz w:val="24"/>
              </w:rPr>
              <w:t>4.114,00</w:t>
            </w:r>
          </w:p>
        </w:tc>
      </w:tr>
      <w:tr w:rsidR="00D445E9" w14:paraId="7B17C24C" w14:textId="77777777">
        <w:trPr>
          <w:trHeight w:val="288"/>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3E61A51D" w14:textId="77777777" w:rsidR="00A77B3E" w:rsidRDefault="00B33BFA">
            <w:pPr>
              <w:jc w:val="right"/>
              <w:rPr>
                <w:color w:val="000000"/>
                <w:u w:color="000000"/>
              </w:rPr>
            </w:pPr>
            <w:r>
              <w:rPr>
                <w:sz w:val="24"/>
              </w:rPr>
              <w:t>17</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30813CA" w14:textId="77777777" w:rsidR="00A77B3E" w:rsidRDefault="00B33BFA">
            <w:pPr>
              <w:jc w:val="left"/>
              <w:rPr>
                <w:color w:val="000000"/>
                <w:u w:color="000000"/>
              </w:rPr>
            </w:pPr>
            <w:r>
              <w:rPr>
                <w:sz w:val="24"/>
              </w:rPr>
              <w:t>ZFŚS</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27EC0673" w14:textId="77777777" w:rsidR="00A77B3E" w:rsidRDefault="00B33BFA">
            <w:pPr>
              <w:jc w:val="right"/>
              <w:rPr>
                <w:color w:val="000000"/>
                <w:u w:color="000000"/>
              </w:rPr>
            </w:pPr>
            <w:r>
              <w:rPr>
                <w:sz w:val="24"/>
              </w:rPr>
              <w:t>20.500,00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029FE" w14:textId="77777777" w:rsidR="00A77B3E" w:rsidRDefault="00B33BFA">
            <w:pPr>
              <w:jc w:val="right"/>
              <w:rPr>
                <w:color w:val="000000"/>
                <w:u w:color="000000"/>
              </w:rPr>
            </w:pPr>
            <w:r>
              <w:rPr>
                <w:sz w:val="24"/>
              </w:rPr>
              <w:t>19.998,36</w:t>
            </w:r>
          </w:p>
        </w:tc>
      </w:tr>
      <w:tr w:rsidR="00D445E9" w14:paraId="18395DCC" w14:textId="77777777">
        <w:trPr>
          <w:trHeight w:val="385"/>
        </w:trPr>
        <w:tc>
          <w:tcPr>
            <w:tcW w:w="39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5985D352" w14:textId="77777777" w:rsidR="00A77B3E" w:rsidRDefault="00B33BFA">
            <w:pPr>
              <w:jc w:val="right"/>
              <w:rPr>
                <w:color w:val="000000"/>
                <w:u w:color="000000"/>
              </w:rPr>
            </w:pPr>
            <w:r>
              <w:rPr>
                <w:sz w:val="24"/>
              </w:rPr>
              <w:t>18</w:t>
            </w:r>
          </w:p>
        </w:tc>
        <w:tc>
          <w:tcPr>
            <w:tcW w:w="2430"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7E08D869" w14:textId="77777777" w:rsidR="00A77B3E" w:rsidRDefault="00B33BFA">
            <w:pPr>
              <w:jc w:val="left"/>
              <w:rPr>
                <w:color w:val="000000"/>
                <w:u w:color="000000"/>
              </w:rPr>
            </w:pPr>
            <w:r>
              <w:rPr>
                <w:sz w:val="24"/>
              </w:rPr>
              <w:t>Szkolenia</w:t>
            </w:r>
          </w:p>
        </w:tc>
        <w:tc>
          <w:tcPr>
            <w:tcW w:w="307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34633C5D" w14:textId="77777777" w:rsidR="00A77B3E" w:rsidRDefault="00B33BFA">
            <w:pPr>
              <w:jc w:val="right"/>
              <w:rPr>
                <w:color w:val="000000"/>
                <w:u w:color="000000"/>
              </w:rPr>
            </w:pPr>
            <w:r>
              <w:rPr>
                <w:sz w:val="24"/>
              </w:rPr>
              <w:t>0,00</w:t>
            </w:r>
          </w:p>
        </w:tc>
        <w:tc>
          <w:tcPr>
            <w:tcW w:w="33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0F9E50" w14:textId="77777777" w:rsidR="00A77B3E" w:rsidRDefault="00B33BFA">
            <w:pPr>
              <w:jc w:val="right"/>
              <w:rPr>
                <w:color w:val="000000"/>
                <w:u w:color="000000"/>
              </w:rPr>
            </w:pPr>
            <w:r>
              <w:rPr>
                <w:sz w:val="24"/>
              </w:rPr>
              <w:t>650,0</w:t>
            </w:r>
          </w:p>
        </w:tc>
      </w:tr>
      <w:tr w:rsidR="00D445E9" w14:paraId="0671B6CB" w14:textId="77777777">
        <w:trPr>
          <w:trHeight w:val="385"/>
        </w:trPr>
        <w:tc>
          <w:tcPr>
            <w:tcW w:w="39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6BD022D0" w14:textId="77777777" w:rsidR="00A77B3E" w:rsidRDefault="00A77B3E">
            <w:pPr>
              <w:jc w:val="right"/>
              <w:rPr>
                <w:color w:val="000000"/>
                <w:u w:color="000000"/>
              </w:rPr>
            </w:pPr>
          </w:p>
        </w:tc>
        <w:tc>
          <w:tcPr>
            <w:tcW w:w="2430"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2AD47F3F" w14:textId="77777777" w:rsidR="00A77B3E" w:rsidRDefault="00B33BFA">
            <w:pPr>
              <w:jc w:val="left"/>
              <w:rPr>
                <w:color w:val="000000"/>
                <w:u w:color="000000"/>
              </w:rPr>
            </w:pPr>
            <w:r>
              <w:rPr>
                <w:sz w:val="24"/>
              </w:rPr>
              <w:t>Razem</w:t>
            </w:r>
          </w:p>
        </w:tc>
        <w:tc>
          <w:tcPr>
            <w:tcW w:w="3075" w:type="dxa"/>
            <w:tcBorders>
              <w:top w:val="nil"/>
              <w:left w:val="single" w:sz="2" w:space="0" w:color="auto"/>
              <w:bottom w:val="single" w:sz="2" w:space="0" w:color="auto"/>
              <w:right w:val="nil"/>
            </w:tcBorders>
            <w:tcMar>
              <w:top w:w="0" w:type="dxa"/>
              <w:left w:w="108" w:type="dxa"/>
              <w:bottom w:w="0" w:type="dxa"/>
              <w:right w:w="108" w:type="dxa"/>
            </w:tcMar>
            <w:vAlign w:val="center"/>
            <w:hideMark/>
          </w:tcPr>
          <w:p w14:paraId="35226D21" w14:textId="77777777" w:rsidR="00A77B3E" w:rsidRDefault="00B33BFA">
            <w:pPr>
              <w:jc w:val="right"/>
              <w:rPr>
                <w:color w:val="000000"/>
                <w:u w:color="000000"/>
              </w:rPr>
            </w:pPr>
            <w:r>
              <w:rPr>
                <w:sz w:val="24"/>
              </w:rPr>
              <w:t>1.150.000,00</w:t>
            </w:r>
          </w:p>
        </w:tc>
        <w:tc>
          <w:tcPr>
            <w:tcW w:w="331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C14B48" w14:textId="77777777" w:rsidR="00A77B3E" w:rsidRDefault="00B33BFA">
            <w:pPr>
              <w:jc w:val="right"/>
              <w:rPr>
                <w:color w:val="000000"/>
                <w:u w:color="000000"/>
              </w:rPr>
            </w:pPr>
            <w:r>
              <w:rPr>
                <w:sz w:val="24"/>
              </w:rPr>
              <w:t>1.149.997,27</w:t>
            </w:r>
          </w:p>
        </w:tc>
      </w:tr>
    </w:tbl>
    <w:p w14:paraId="537E2E9C" w14:textId="77777777" w:rsidR="00A77B3E" w:rsidRDefault="00B33BFA">
      <w:pPr>
        <w:spacing w:before="120" w:after="120"/>
        <w:ind w:left="283" w:firstLine="227"/>
        <w:rPr>
          <w:color w:val="000000"/>
          <w:u w:color="000000"/>
        </w:rPr>
      </w:pPr>
      <w:r>
        <w:rPr>
          <w:color w:val="000000"/>
          <w:u w:color="000000"/>
        </w:rPr>
        <w:tab/>
      </w:r>
    </w:p>
    <w:p w14:paraId="2ACEFE99" w14:textId="77777777" w:rsidR="00A77B3E" w:rsidRDefault="00B33BFA">
      <w:pPr>
        <w:spacing w:before="120" w:after="120"/>
        <w:ind w:left="283" w:firstLine="227"/>
        <w:rPr>
          <w:color w:val="000000"/>
          <w:u w:color="000000"/>
        </w:rPr>
      </w:pPr>
      <w:r>
        <w:rPr>
          <w:color w:val="000000"/>
          <w:u w:color="000000"/>
        </w:rPr>
        <w:t xml:space="preserve">Stan </w:t>
      </w:r>
      <w:r>
        <w:rPr>
          <w:color w:val="000000"/>
          <w:u w:color="000000"/>
        </w:rPr>
        <w:t>zobowiązań i należności na dzień 31.12.2021 r.  przedstawiał się następująco,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9"/>
        <w:gridCol w:w="2705"/>
        <w:gridCol w:w="2289"/>
        <w:gridCol w:w="2257"/>
      </w:tblGrid>
      <w:tr w:rsidR="00D445E9" w14:paraId="38BF1214" w14:textId="77777777">
        <w:trPr>
          <w:trHeight w:val="250"/>
        </w:trPr>
        <w:tc>
          <w:tcPr>
            <w:tcW w:w="244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620A0AF2" w14:textId="77777777" w:rsidR="00A77B3E" w:rsidRDefault="00A77B3E">
            <w:pPr>
              <w:jc w:val="right"/>
              <w:rPr>
                <w:color w:val="000000"/>
                <w:u w:color="000000"/>
              </w:rPr>
            </w:pPr>
          </w:p>
        </w:tc>
        <w:tc>
          <w:tcPr>
            <w:tcW w:w="253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3652DE2D" w14:textId="77777777" w:rsidR="00A77B3E" w:rsidRDefault="00B33BFA">
            <w:pPr>
              <w:jc w:val="center"/>
              <w:rPr>
                <w:color w:val="000000"/>
                <w:u w:color="000000"/>
              </w:rPr>
            </w:pPr>
            <w:r>
              <w:rPr>
                <w:sz w:val="24"/>
              </w:rPr>
              <w:t>Dotacja  podmiotowa  (w zł)</w:t>
            </w:r>
          </w:p>
        </w:tc>
        <w:tc>
          <w:tcPr>
            <w:tcW w:w="214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24222C48" w14:textId="77777777" w:rsidR="00A77B3E" w:rsidRDefault="00B33BFA">
            <w:pPr>
              <w:jc w:val="center"/>
              <w:rPr>
                <w:color w:val="000000"/>
                <w:u w:color="000000"/>
              </w:rPr>
            </w:pPr>
            <w:r>
              <w:rPr>
                <w:sz w:val="24"/>
              </w:rPr>
              <w:t>Środki własne         (w zł)</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098805" w14:textId="77777777" w:rsidR="00A77B3E" w:rsidRDefault="00B33BFA">
            <w:pPr>
              <w:jc w:val="center"/>
              <w:rPr>
                <w:color w:val="000000"/>
                <w:u w:color="000000"/>
              </w:rPr>
            </w:pPr>
            <w:r>
              <w:rPr>
                <w:sz w:val="24"/>
              </w:rPr>
              <w:t>RAZEM</w:t>
            </w:r>
          </w:p>
          <w:p w14:paraId="5EB3F4B1" w14:textId="77777777" w:rsidR="00D445E9" w:rsidRDefault="00B33BFA">
            <w:pPr>
              <w:jc w:val="center"/>
            </w:pPr>
            <w:r>
              <w:rPr>
                <w:sz w:val="24"/>
              </w:rPr>
              <w:t>(w zł)</w:t>
            </w:r>
          </w:p>
        </w:tc>
      </w:tr>
      <w:tr w:rsidR="00D445E9" w14:paraId="28174AAF" w14:textId="77777777">
        <w:trPr>
          <w:trHeight w:val="250"/>
        </w:trPr>
        <w:tc>
          <w:tcPr>
            <w:tcW w:w="2445" w:type="dxa"/>
            <w:tcBorders>
              <w:top w:val="nil"/>
              <w:left w:val="single" w:sz="2" w:space="0" w:color="auto"/>
              <w:bottom w:val="single" w:sz="2" w:space="0" w:color="auto"/>
              <w:right w:val="nil"/>
            </w:tcBorders>
            <w:tcMar>
              <w:top w:w="0" w:type="dxa"/>
              <w:left w:w="108" w:type="dxa"/>
              <w:bottom w:w="0" w:type="dxa"/>
              <w:right w:w="108" w:type="dxa"/>
            </w:tcMar>
            <w:hideMark/>
          </w:tcPr>
          <w:p w14:paraId="152552B3" w14:textId="77777777" w:rsidR="00A77B3E" w:rsidRDefault="00B33BFA">
            <w:pPr>
              <w:jc w:val="right"/>
              <w:rPr>
                <w:color w:val="000000"/>
                <w:u w:color="000000"/>
              </w:rPr>
            </w:pPr>
            <w:r>
              <w:rPr>
                <w:sz w:val="24"/>
              </w:rPr>
              <w:t>Stan należności</w:t>
            </w:r>
          </w:p>
          <w:p w14:paraId="53E250CD" w14:textId="77777777" w:rsidR="00D445E9" w:rsidRDefault="00B33BFA">
            <w:pPr>
              <w:jc w:val="right"/>
            </w:pPr>
            <w:r>
              <w:rPr>
                <w:sz w:val="24"/>
              </w:rPr>
              <w:t>-(w tym wymagalne)</w:t>
            </w:r>
          </w:p>
        </w:tc>
        <w:tc>
          <w:tcPr>
            <w:tcW w:w="2535" w:type="dxa"/>
            <w:tcBorders>
              <w:top w:val="nil"/>
              <w:left w:val="single" w:sz="2" w:space="0" w:color="auto"/>
              <w:bottom w:val="single" w:sz="2" w:space="0" w:color="auto"/>
              <w:right w:val="nil"/>
            </w:tcBorders>
            <w:tcMar>
              <w:top w:w="0" w:type="dxa"/>
              <w:left w:w="108" w:type="dxa"/>
              <w:bottom w:w="0" w:type="dxa"/>
              <w:right w:w="108" w:type="dxa"/>
            </w:tcMar>
            <w:hideMark/>
          </w:tcPr>
          <w:p w14:paraId="2C42B605" w14:textId="77777777" w:rsidR="00A77B3E" w:rsidRDefault="00B33BFA">
            <w:pPr>
              <w:jc w:val="right"/>
              <w:rPr>
                <w:color w:val="000000"/>
                <w:u w:color="000000"/>
              </w:rPr>
            </w:pPr>
            <w:r>
              <w:rPr>
                <w:sz w:val="24"/>
              </w:rPr>
              <w:t>0,00</w:t>
            </w:r>
          </w:p>
          <w:p w14:paraId="164DA6B9" w14:textId="77777777" w:rsidR="00D445E9" w:rsidRDefault="00B33BFA">
            <w:pPr>
              <w:jc w:val="right"/>
            </w:pPr>
            <w:r>
              <w:rPr>
                <w:sz w:val="24"/>
              </w:rPr>
              <w:t>0,00</w:t>
            </w:r>
          </w:p>
        </w:tc>
        <w:tc>
          <w:tcPr>
            <w:tcW w:w="2145" w:type="dxa"/>
            <w:tcBorders>
              <w:top w:val="nil"/>
              <w:left w:val="single" w:sz="2" w:space="0" w:color="auto"/>
              <w:bottom w:val="single" w:sz="2" w:space="0" w:color="auto"/>
              <w:right w:val="nil"/>
            </w:tcBorders>
            <w:tcMar>
              <w:top w:w="0" w:type="dxa"/>
              <w:left w:w="108" w:type="dxa"/>
              <w:bottom w:w="0" w:type="dxa"/>
              <w:right w:w="108" w:type="dxa"/>
            </w:tcMar>
            <w:hideMark/>
          </w:tcPr>
          <w:p w14:paraId="3C01D6EE" w14:textId="77777777" w:rsidR="00A77B3E" w:rsidRDefault="00B33BFA">
            <w:pPr>
              <w:jc w:val="right"/>
              <w:rPr>
                <w:color w:val="000000"/>
                <w:u w:color="000000"/>
              </w:rPr>
            </w:pPr>
            <w:r>
              <w:rPr>
                <w:sz w:val="24"/>
              </w:rPr>
              <w:t>0,00</w:t>
            </w:r>
          </w:p>
          <w:p w14:paraId="2D9F4C7E" w14:textId="77777777" w:rsidR="00D445E9" w:rsidRDefault="00B33BFA">
            <w:pPr>
              <w:jc w:val="right"/>
            </w:pPr>
            <w:r>
              <w:rPr>
                <w:sz w:val="24"/>
              </w:rPr>
              <w:t>0,00</w:t>
            </w:r>
          </w:p>
        </w:tc>
        <w:tc>
          <w:tcPr>
            <w:tcW w:w="211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5346440E" w14:textId="77777777" w:rsidR="00A77B3E" w:rsidRDefault="00B33BFA">
            <w:pPr>
              <w:jc w:val="right"/>
              <w:rPr>
                <w:color w:val="000000"/>
                <w:u w:color="000000"/>
              </w:rPr>
            </w:pPr>
            <w:r>
              <w:rPr>
                <w:sz w:val="24"/>
              </w:rPr>
              <w:t>0,00</w:t>
            </w:r>
          </w:p>
          <w:p w14:paraId="49ADB576" w14:textId="77777777" w:rsidR="00D445E9" w:rsidRDefault="00B33BFA">
            <w:pPr>
              <w:jc w:val="right"/>
            </w:pPr>
            <w:r>
              <w:rPr>
                <w:sz w:val="24"/>
              </w:rPr>
              <w:t>0,00</w:t>
            </w:r>
          </w:p>
        </w:tc>
      </w:tr>
      <w:tr w:rsidR="00D445E9" w14:paraId="26F12C3D" w14:textId="77777777">
        <w:trPr>
          <w:trHeight w:val="250"/>
        </w:trPr>
        <w:tc>
          <w:tcPr>
            <w:tcW w:w="244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2098D4BF" w14:textId="77777777" w:rsidR="00A77B3E" w:rsidRDefault="00B33BFA">
            <w:pPr>
              <w:jc w:val="right"/>
              <w:rPr>
                <w:color w:val="000000"/>
                <w:u w:color="000000"/>
              </w:rPr>
            </w:pPr>
            <w:r>
              <w:rPr>
                <w:sz w:val="24"/>
              </w:rPr>
              <w:t>Stan zobowiązań:</w:t>
            </w:r>
          </w:p>
          <w:p w14:paraId="22266D91" w14:textId="77777777" w:rsidR="00D445E9" w:rsidRDefault="00B33BFA">
            <w:pPr>
              <w:jc w:val="right"/>
            </w:pPr>
            <w:r>
              <w:rPr>
                <w:sz w:val="24"/>
              </w:rPr>
              <w:lastRenderedPageBreak/>
              <w:t xml:space="preserve">(w tym </w:t>
            </w:r>
            <w:r>
              <w:rPr>
                <w:sz w:val="24"/>
              </w:rPr>
              <w:t>wymagalne)</w:t>
            </w:r>
          </w:p>
        </w:tc>
        <w:tc>
          <w:tcPr>
            <w:tcW w:w="253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374626C6" w14:textId="77777777" w:rsidR="00A77B3E" w:rsidRDefault="00B33BFA">
            <w:pPr>
              <w:jc w:val="right"/>
              <w:rPr>
                <w:color w:val="000000"/>
                <w:u w:color="000000"/>
              </w:rPr>
            </w:pPr>
            <w:r>
              <w:rPr>
                <w:sz w:val="24"/>
              </w:rPr>
              <w:lastRenderedPageBreak/>
              <w:t>31.895,55</w:t>
            </w:r>
          </w:p>
          <w:p w14:paraId="194A3E44" w14:textId="77777777" w:rsidR="00D445E9" w:rsidRDefault="00B33BFA">
            <w:pPr>
              <w:jc w:val="right"/>
            </w:pPr>
            <w:r>
              <w:rPr>
                <w:sz w:val="24"/>
              </w:rPr>
              <w:lastRenderedPageBreak/>
              <w:t>0,00</w:t>
            </w:r>
          </w:p>
        </w:tc>
        <w:tc>
          <w:tcPr>
            <w:tcW w:w="214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5043835B" w14:textId="77777777" w:rsidR="00A77B3E" w:rsidRDefault="00B33BFA">
            <w:pPr>
              <w:jc w:val="right"/>
              <w:rPr>
                <w:color w:val="000000"/>
                <w:u w:color="000000"/>
              </w:rPr>
            </w:pPr>
            <w:r>
              <w:rPr>
                <w:sz w:val="24"/>
              </w:rPr>
              <w:lastRenderedPageBreak/>
              <w:t>0,00</w:t>
            </w:r>
          </w:p>
          <w:p w14:paraId="49130CEE" w14:textId="77777777" w:rsidR="00D445E9" w:rsidRDefault="00B33BFA">
            <w:pPr>
              <w:jc w:val="right"/>
            </w:pPr>
            <w:r>
              <w:rPr>
                <w:sz w:val="24"/>
              </w:rPr>
              <w:lastRenderedPageBreak/>
              <w:t>0,00</w:t>
            </w:r>
          </w:p>
        </w:tc>
        <w:tc>
          <w:tcPr>
            <w:tcW w:w="21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AE3DC40" w14:textId="77777777" w:rsidR="00A77B3E" w:rsidRDefault="00B33BFA">
            <w:pPr>
              <w:jc w:val="right"/>
              <w:rPr>
                <w:color w:val="000000"/>
                <w:u w:color="000000"/>
              </w:rPr>
            </w:pPr>
            <w:r>
              <w:rPr>
                <w:sz w:val="24"/>
              </w:rPr>
              <w:lastRenderedPageBreak/>
              <w:t>0,00</w:t>
            </w:r>
          </w:p>
          <w:p w14:paraId="128582A2" w14:textId="77777777" w:rsidR="00D445E9" w:rsidRDefault="00B33BFA">
            <w:pPr>
              <w:jc w:val="right"/>
            </w:pPr>
            <w:r>
              <w:rPr>
                <w:sz w:val="24"/>
              </w:rPr>
              <w:lastRenderedPageBreak/>
              <w:t>0,00</w:t>
            </w:r>
          </w:p>
        </w:tc>
      </w:tr>
    </w:tbl>
    <w:p w14:paraId="0D3ADA28" w14:textId="77777777" w:rsidR="00A77B3E" w:rsidRDefault="00B33BFA">
      <w:pPr>
        <w:spacing w:before="120" w:after="120"/>
        <w:ind w:left="283" w:firstLine="227"/>
        <w:rPr>
          <w:color w:val="000000"/>
          <w:u w:color="000000"/>
        </w:rPr>
      </w:pPr>
      <w:r>
        <w:rPr>
          <w:color w:val="000000"/>
          <w:u w:color="000000"/>
        </w:rPr>
        <w:lastRenderedPageBreak/>
        <w:tab/>
      </w:r>
    </w:p>
    <w:p w14:paraId="25CFFAA3" w14:textId="77777777" w:rsidR="00A77B3E" w:rsidRDefault="00B33BFA">
      <w:pPr>
        <w:spacing w:before="120" w:after="120"/>
        <w:ind w:left="283" w:firstLine="227"/>
        <w:rPr>
          <w:color w:val="000000"/>
          <w:u w:color="000000"/>
        </w:rPr>
      </w:pPr>
      <w:r>
        <w:rPr>
          <w:color w:val="000000"/>
          <w:u w:color="000000"/>
        </w:rPr>
        <w:t xml:space="preserve">Przychody zrealizowanie przez </w:t>
      </w:r>
      <w:proofErr w:type="spellStart"/>
      <w:r>
        <w:rPr>
          <w:color w:val="000000"/>
          <w:u w:color="000000"/>
        </w:rPr>
        <w:t>GCKiB</w:t>
      </w:r>
      <w:proofErr w:type="spellEnd"/>
      <w:r>
        <w:rPr>
          <w:color w:val="000000"/>
          <w:u w:color="000000"/>
        </w:rPr>
        <w:t xml:space="preserve"> w Kcyni w  2021 roku zostały przeznaczone na sfinansowanie działalności bieżącej oraz jako wkład własny w realizowanych programach.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7"/>
        <w:gridCol w:w="4023"/>
      </w:tblGrid>
      <w:tr w:rsidR="00D445E9" w14:paraId="670ADCDF" w14:textId="77777777">
        <w:trPr>
          <w:trHeight w:val="347"/>
        </w:trPr>
        <w:tc>
          <w:tcPr>
            <w:tcW w:w="555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36CF0B58" w14:textId="77777777" w:rsidR="00A77B3E" w:rsidRDefault="00B33BFA">
            <w:pPr>
              <w:jc w:val="center"/>
              <w:rPr>
                <w:color w:val="000000"/>
                <w:u w:color="000000"/>
              </w:rPr>
            </w:pPr>
            <w:r>
              <w:rPr>
                <w:b/>
                <w:sz w:val="24"/>
              </w:rPr>
              <w:t>Środki własne</w:t>
            </w:r>
          </w:p>
        </w:tc>
        <w:tc>
          <w:tcPr>
            <w:tcW w:w="38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F2F76D" w14:textId="77777777" w:rsidR="00A77B3E" w:rsidRDefault="00B33BFA">
            <w:pPr>
              <w:jc w:val="center"/>
              <w:rPr>
                <w:color w:val="000000"/>
                <w:u w:color="000000"/>
              </w:rPr>
            </w:pPr>
            <w:r>
              <w:rPr>
                <w:b/>
                <w:sz w:val="24"/>
              </w:rPr>
              <w:t xml:space="preserve"> (w zł)</w:t>
            </w:r>
          </w:p>
        </w:tc>
      </w:tr>
      <w:tr w:rsidR="00D445E9" w14:paraId="05E69B17" w14:textId="77777777">
        <w:trPr>
          <w:trHeight w:val="332"/>
        </w:trPr>
        <w:tc>
          <w:tcPr>
            <w:tcW w:w="5550" w:type="dxa"/>
            <w:tcBorders>
              <w:top w:val="nil"/>
              <w:left w:val="single" w:sz="2" w:space="0" w:color="auto"/>
              <w:bottom w:val="single" w:sz="2" w:space="0" w:color="auto"/>
              <w:right w:val="nil"/>
            </w:tcBorders>
            <w:tcMar>
              <w:top w:w="0" w:type="dxa"/>
              <w:left w:w="108" w:type="dxa"/>
              <w:bottom w:w="0" w:type="dxa"/>
              <w:right w:w="108" w:type="dxa"/>
            </w:tcMar>
            <w:hideMark/>
          </w:tcPr>
          <w:p w14:paraId="26C853C5" w14:textId="77777777" w:rsidR="00A77B3E" w:rsidRDefault="00B33BFA">
            <w:pPr>
              <w:jc w:val="left"/>
              <w:rPr>
                <w:color w:val="000000"/>
                <w:u w:color="000000"/>
              </w:rPr>
            </w:pPr>
            <w:r>
              <w:rPr>
                <w:sz w:val="24"/>
              </w:rPr>
              <w:t xml:space="preserve">Stan konta na </w:t>
            </w:r>
            <w:r>
              <w:rPr>
                <w:sz w:val="24"/>
              </w:rPr>
              <w:t>01.01.2021 r.</w:t>
            </w:r>
          </w:p>
        </w:tc>
        <w:tc>
          <w:tcPr>
            <w:tcW w:w="382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6E427099" w14:textId="77777777" w:rsidR="00A77B3E" w:rsidRDefault="00B33BFA">
            <w:pPr>
              <w:jc w:val="right"/>
              <w:rPr>
                <w:color w:val="000000"/>
                <w:u w:color="000000"/>
              </w:rPr>
            </w:pPr>
            <w:r>
              <w:rPr>
                <w:sz w:val="24"/>
              </w:rPr>
              <w:t>19.450,09</w:t>
            </w:r>
          </w:p>
        </w:tc>
      </w:tr>
      <w:tr w:rsidR="00D445E9" w14:paraId="0F297B45" w14:textId="77777777">
        <w:trPr>
          <w:trHeight w:val="743"/>
        </w:trPr>
        <w:tc>
          <w:tcPr>
            <w:tcW w:w="5550" w:type="dxa"/>
            <w:tcBorders>
              <w:top w:val="nil"/>
              <w:left w:val="single" w:sz="2" w:space="0" w:color="auto"/>
              <w:bottom w:val="single" w:sz="2" w:space="0" w:color="auto"/>
              <w:right w:val="nil"/>
            </w:tcBorders>
            <w:tcMar>
              <w:top w:w="0" w:type="dxa"/>
              <w:left w:w="108" w:type="dxa"/>
              <w:bottom w:w="0" w:type="dxa"/>
              <w:right w:w="108" w:type="dxa"/>
            </w:tcMar>
            <w:hideMark/>
          </w:tcPr>
          <w:p w14:paraId="7AD87E6B" w14:textId="77777777" w:rsidR="00A77B3E" w:rsidRDefault="00B33BFA">
            <w:pPr>
              <w:jc w:val="left"/>
              <w:rPr>
                <w:color w:val="000000"/>
                <w:u w:color="000000"/>
              </w:rPr>
            </w:pPr>
            <w:r>
              <w:rPr>
                <w:sz w:val="24"/>
              </w:rPr>
              <w:t xml:space="preserve"> - zwiększenia  (m.in. najem sali, auta, dofinansowanie projektu realizowanego w Grocholinie)</w:t>
            </w:r>
          </w:p>
        </w:tc>
        <w:tc>
          <w:tcPr>
            <w:tcW w:w="382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5E76D07F" w14:textId="77777777" w:rsidR="00A77B3E" w:rsidRDefault="00B33BFA">
            <w:pPr>
              <w:jc w:val="right"/>
              <w:rPr>
                <w:color w:val="000000"/>
                <w:u w:color="000000"/>
              </w:rPr>
            </w:pPr>
            <w:r>
              <w:rPr>
                <w:sz w:val="24"/>
              </w:rPr>
              <w:t>48.863,44</w:t>
            </w:r>
          </w:p>
        </w:tc>
      </w:tr>
      <w:tr w:rsidR="00D445E9" w14:paraId="450C9EA0" w14:textId="77777777">
        <w:trPr>
          <w:trHeight w:val="630"/>
        </w:trPr>
        <w:tc>
          <w:tcPr>
            <w:tcW w:w="5550" w:type="dxa"/>
            <w:tcBorders>
              <w:top w:val="nil"/>
              <w:left w:val="single" w:sz="2" w:space="0" w:color="auto"/>
              <w:bottom w:val="single" w:sz="2" w:space="0" w:color="auto"/>
              <w:right w:val="nil"/>
            </w:tcBorders>
            <w:tcMar>
              <w:top w:w="0" w:type="dxa"/>
              <w:left w:w="108" w:type="dxa"/>
              <w:bottom w:w="0" w:type="dxa"/>
              <w:right w:w="108" w:type="dxa"/>
            </w:tcMar>
            <w:hideMark/>
          </w:tcPr>
          <w:p w14:paraId="456AC575" w14:textId="77777777" w:rsidR="00A77B3E" w:rsidRDefault="00B33BFA">
            <w:pPr>
              <w:jc w:val="left"/>
              <w:rPr>
                <w:color w:val="000000"/>
                <w:u w:color="000000"/>
              </w:rPr>
            </w:pPr>
            <w:r>
              <w:rPr>
                <w:sz w:val="24"/>
              </w:rPr>
              <w:t>- zmniejszenia (działalność podstawowa, realizacja projektu w Grocholinie)</w:t>
            </w:r>
          </w:p>
        </w:tc>
        <w:tc>
          <w:tcPr>
            <w:tcW w:w="382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2C25E69B" w14:textId="77777777" w:rsidR="00A77B3E" w:rsidRDefault="00B33BFA">
            <w:pPr>
              <w:jc w:val="right"/>
              <w:rPr>
                <w:color w:val="000000"/>
                <w:u w:color="000000"/>
              </w:rPr>
            </w:pPr>
            <w:r>
              <w:rPr>
                <w:sz w:val="24"/>
              </w:rPr>
              <w:t>49.801,60</w:t>
            </w:r>
          </w:p>
        </w:tc>
      </w:tr>
      <w:tr w:rsidR="00D445E9" w14:paraId="60695CD0" w14:textId="77777777">
        <w:trPr>
          <w:trHeight w:val="313"/>
        </w:trPr>
        <w:tc>
          <w:tcPr>
            <w:tcW w:w="5550" w:type="dxa"/>
            <w:tcBorders>
              <w:top w:val="nil"/>
              <w:left w:val="single" w:sz="2" w:space="0" w:color="auto"/>
              <w:bottom w:val="single" w:sz="2" w:space="0" w:color="auto"/>
              <w:right w:val="nil"/>
            </w:tcBorders>
            <w:tcMar>
              <w:top w:w="0" w:type="dxa"/>
              <w:left w:w="108" w:type="dxa"/>
              <w:bottom w:w="0" w:type="dxa"/>
              <w:right w:w="108" w:type="dxa"/>
            </w:tcMar>
            <w:hideMark/>
          </w:tcPr>
          <w:p w14:paraId="102E438F" w14:textId="77777777" w:rsidR="00A77B3E" w:rsidRDefault="00B33BFA">
            <w:pPr>
              <w:jc w:val="left"/>
              <w:rPr>
                <w:color w:val="000000"/>
                <w:u w:color="000000"/>
              </w:rPr>
            </w:pPr>
            <w:r>
              <w:rPr>
                <w:sz w:val="24"/>
              </w:rPr>
              <w:t>Stan konta na 31.12.2021 r.</w:t>
            </w:r>
          </w:p>
        </w:tc>
        <w:tc>
          <w:tcPr>
            <w:tcW w:w="382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59E279D9" w14:textId="77777777" w:rsidR="00A77B3E" w:rsidRDefault="00B33BFA">
            <w:pPr>
              <w:jc w:val="right"/>
              <w:rPr>
                <w:color w:val="000000"/>
                <w:u w:color="000000"/>
              </w:rPr>
            </w:pPr>
            <w:r>
              <w:rPr>
                <w:sz w:val="24"/>
              </w:rPr>
              <w:t>18.511,93</w:t>
            </w:r>
          </w:p>
        </w:tc>
      </w:tr>
    </w:tbl>
    <w:p w14:paraId="451A6F61" w14:textId="77777777" w:rsidR="00A77B3E" w:rsidRDefault="00B33BFA">
      <w:pPr>
        <w:spacing w:before="120" w:after="120"/>
        <w:ind w:left="283" w:firstLine="227"/>
        <w:rPr>
          <w:color w:val="000000"/>
          <w:u w:color="000000"/>
        </w:rPr>
      </w:pPr>
      <w:r>
        <w:rPr>
          <w:color w:val="000000"/>
          <w:u w:color="000000"/>
        </w:rPr>
        <w:tab/>
      </w:r>
    </w:p>
    <w:p w14:paraId="222FB195" w14:textId="77777777" w:rsidR="00A77B3E" w:rsidRDefault="00B33BFA">
      <w:pPr>
        <w:spacing w:before="120" w:after="120"/>
        <w:ind w:left="283" w:firstLine="227"/>
        <w:rPr>
          <w:color w:val="000000"/>
          <w:u w:color="000000"/>
        </w:rPr>
      </w:pPr>
      <w:r>
        <w:rPr>
          <w:color w:val="000000"/>
          <w:u w:color="000000"/>
        </w:rPr>
        <w:t>Zakup nowości czytelniczych  sfinansowany został  z dotacji  z Biblioteki Narodowej.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5"/>
        <w:gridCol w:w="3165"/>
        <w:gridCol w:w="3260"/>
      </w:tblGrid>
      <w:tr w:rsidR="00D445E9" w14:paraId="075DC1BD" w14:textId="77777777">
        <w:tc>
          <w:tcPr>
            <w:tcW w:w="324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1ABC76B3" w14:textId="77777777" w:rsidR="00A77B3E" w:rsidRDefault="00B33BFA">
            <w:pPr>
              <w:jc w:val="center"/>
              <w:rPr>
                <w:color w:val="000000"/>
                <w:u w:color="000000"/>
              </w:rPr>
            </w:pPr>
            <w:r>
              <w:rPr>
                <w:sz w:val="24"/>
              </w:rPr>
              <w:t>Przyznana dotacja</w:t>
            </w:r>
          </w:p>
          <w:p w14:paraId="4B227523" w14:textId="77777777" w:rsidR="00D445E9" w:rsidRDefault="00B33BFA">
            <w:pPr>
              <w:jc w:val="center"/>
            </w:pPr>
            <w:r>
              <w:rPr>
                <w:sz w:val="24"/>
              </w:rPr>
              <w:t>w 2021 r. (w zł)</w:t>
            </w:r>
          </w:p>
        </w:tc>
        <w:tc>
          <w:tcPr>
            <w:tcW w:w="298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03F49DD4" w14:textId="77777777" w:rsidR="00A77B3E" w:rsidRDefault="00B33BFA">
            <w:pPr>
              <w:jc w:val="center"/>
              <w:rPr>
                <w:color w:val="000000"/>
                <w:u w:color="000000"/>
              </w:rPr>
            </w:pPr>
            <w:r>
              <w:rPr>
                <w:sz w:val="24"/>
              </w:rPr>
              <w:t>Otrzymana dotacja</w:t>
            </w:r>
          </w:p>
          <w:p w14:paraId="5A5786E3" w14:textId="77777777" w:rsidR="00D445E9" w:rsidRDefault="00B33BFA">
            <w:pPr>
              <w:jc w:val="center"/>
            </w:pPr>
            <w:r>
              <w:rPr>
                <w:sz w:val="24"/>
              </w:rPr>
              <w:t>w 2021 r. (w zł)</w:t>
            </w:r>
          </w:p>
        </w:tc>
        <w:tc>
          <w:tcPr>
            <w:tcW w:w="30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ADE8722" w14:textId="77777777" w:rsidR="00A77B3E" w:rsidRDefault="00B33BFA">
            <w:pPr>
              <w:jc w:val="center"/>
              <w:rPr>
                <w:color w:val="000000"/>
                <w:u w:color="000000"/>
              </w:rPr>
            </w:pPr>
            <w:r>
              <w:rPr>
                <w:sz w:val="24"/>
              </w:rPr>
              <w:t>Wykonanie dotacji</w:t>
            </w:r>
          </w:p>
          <w:p w14:paraId="75F306EE" w14:textId="77777777" w:rsidR="00D445E9" w:rsidRDefault="00B33BFA">
            <w:pPr>
              <w:jc w:val="center"/>
            </w:pPr>
            <w:r>
              <w:rPr>
                <w:sz w:val="24"/>
              </w:rPr>
              <w:t>na 31.12.2021 r. (w zł)</w:t>
            </w:r>
          </w:p>
        </w:tc>
      </w:tr>
      <w:tr w:rsidR="00D445E9" w14:paraId="576978C7" w14:textId="77777777">
        <w:tc>
          <w:tcPr>
            <w:tcW w:w="324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32DE2B14" w14:textId="77777777" w:rsidR="00A77B3E" w:rsidRDefault="00B33BFA">
            <w:pPr>
              <w:jc w:val="center"/>
              <w:rPr>
                <w:color w:val="000000"/>
                <w:u w:color="000000"/>
              </w:rPr>
            </w:pPr>
            <w:r>
              <w:rPr>
                <w:sz w:val="24"/>
              </w:rPr>
              <w:t>15.235,00</w:t>
            </w:r>
          </w:p>
        </w:tc>
        <w:tc>
          <w:tcPr>
            <w:tcW w:w="298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102779AE" w14:textId="77777777" w:rsidR="00A77B3E" w:rsidRDefault="00B33BFA">
            <w:pPr>
              <w:jc w:val="center"/>
              <w:rPr>
                <w:color w:val="000000"/>
                <w:u w:color="000000"/>
              </w:rPr>
            </w:pPr>
            <w:r>
              <w:rPr>
                <w:sz w:val="24"/>
              </w:rPr>
              <w:t>15.235,00</w:t>
            </w:r>
          </w:p>
        </w:tc>
        <w:tc>
          <w:tcPr>
            <w:tcW w:w="30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73D2C3" w14:textId="77777777" w:rsidR="00A77B3E" w:rsidRDefault="00B33BFA">
            <w:pPr>
              <w:jc w:val="center"/>
              <w:rPr>
                <w:color w:val="000000"/>
                <w:u w:color="000000"/>
              </w:rPr>
            </w:pPr>
            <w:r>
              <w:rPr>
                <w:sz w:val="24"/>
              </w:rPr>
              <w:t>15.235,00</w:t>
            </w:r>
          </w:p>
        </w:tc>
      </w:tr>
    </w:tbl>
    <w:p w14:paraId="044B4064" w14:textId="77777777" w:rsidR="00A77B3E" w:rsidRDefault="00B33BFA">
      <w:pPr>
        <w:spacing w:before="120" w:after="120"/>
        <w:ind w:left="283" w:firstLine="227"/>
        <w:rPr>
          <w:color w:val="000000"/>
          <w:u w:color="000000"/>
        </w:rPr>
      </w:pPr>
      <w:r>
        <w:rPr>
          <w:color w:val="000000"/>
          <w:u w:color="000000"/>
        </w:rPr>
        <w:tab/>
      </w:r>
    </w:p>
    <w:p w14:paraId="55F1E47D" w14:textId="77777777" w:rsidR="00A77B3E" w:rsidRDefault="00B33BFA">
      <w:pPr>
        <w:spacing w:before="120" w:after="120"/>
        <w:jc w:val="center"/>
        <w:rPr>
          <w:b/>
          <w:color w:val="000000"/>
          <w:u w:color="000000"/>
        </w:rPr>
      </w:pPr>
      <w:r>
        <w:rPr>
          <w:b/>
          <w:color w:val="000000"/>
          <w:u w:color="000000"/>
        </w:rPr>
        <w:t>Sprawozdanie z wykonania planu dochodów i wydatków jednostek oświatowych</w:t>
      </w:r>
      <w:r>
        <w:rPr>
          <w:b/>
          <w:color w:val="000000"/>
          <w:u w:color="000000"/>
        </w:rPr>
        <w:br/>
        <w:t>Gminy Kcynia w roku 2021</w:t>
      </w:r>
    </w:p>
    <w:p w14:paraId="3BD77709" w14:textId="77777777" w:rsidR="00A77B3E" w:rsidRDefault="00B33BFA">
      <w:pPr>
        <w:spacing w:before="120" w:after="120"/>
        <w:ind w:left="283" w:firstLine="227"/>
        <w:rPr>
          <w:color w:val="000000"/>
          <w:u w:color="000000"/>
        </w:rPr>
      </w:pPr>
      <w:r>
        <w:rPr>
          <w:color w:val="000000"/>
          <w:u w:color="000000"/>
        </w:rPr>
        <w:t>W okresie od 01.01.2021 do 31.12.2021r. funkcjonowały następujące jednostki oświatowe:</w:t>
      </w:r>
    </w:p>
    <w:p w14:paraId="53FE7620" w14:textId="77777777" w:rsidR="00A77B3E" w:rsidRDefault="00B33BFA">
      <w:pPr>
        <w:keepLines/>
        <w:spacing w:before="120" w:after="120"/>
        <w:ind w:firstLine="340"/>
        <w:rPr>
          <w:color w:val="000000"/>
          <w:u w:color="000000"/>
        </w:rPr>
      </w:pPr>
      <w:r>
        <w:t>1. </w:t>
      </w:r>
      <w:r>
        <w:rPr>
          <w:color w:val="000000"/>
          <w:u w:color="000000"/>
        </w:rPr>
        <w:t>Przedszkole Miejskie w Kcyni</w:t>
      </w:r>
    </w:p>
    <w:p w14:paraId="64068C01" w14:textId="77777777" w:rsidR="00A77B3E" w:rsidRDefault="00B33BFA">
      <w:pPr>
        <w:keepLines/>
        <w:spacing w:before="120" w:after="120"/>
        <w:ind w:firstLine="340"/>
        <w:rPr>
          <w:color w:val="000000"/>
          <w:u w:color="000000"/>
        </w:rPr>
      </w:pPr>
      <w:r>
        <w:t>2. </w:t>
      </w:r>
      <w:r>
        <w:rPr>
          <w:color w:val="000000"/>
          <w:u w:color="000000"/>
        </w:rPr>
        <w:t>Szkoła Podstawowa w Dobieszewie</w:t>
      </w:r>
    </w:p>
    <w:p w14:paraId="6A35EF28" w14:textId="77777777" w:rsidR="00A77B3E" w:rsidRDefault="00B33BFA">
      <w:pPr>
        <w:keepLines/>
        <w:spacing w:before="120" w:after="120"/>
        <w:ind w:firstLine="340"/>
        <w:rPr>
          <w:color w:val="000000"/>
          <w:u w:color="000000"/>
        </w:rPr>
      </w:pPr>
      <w:r>
        <w:t>3. </w:t>
      </w:r>
      <w:r>
        <w:rPr>
          <w:color w:val="000000"/>
          <w:u w:color="000000"/>
        </w:rPr>
        <w:t>Szkoła Podstawowa w Dziewierzewie</w:t>
      </w:r>
    </w:p>
    <w:p w14:paraId="3224C7D8" w14:textId="77777777" w:rsidR="00A77B3E" w:rsidRDefault="00B33BFA">
      <w:pPr>
        <w:keepLines/>
        <w:spacing w:before="120" w:after="120"/>
        <w:ind w:firstLine="340"/>
        <w:rPr>
          <w:color w:val="000000"/>
          <w:u w:color="000000"/>
        </w:rPr>
      </w:pPr>
      <w:r>
        <w:t>4. </w:t>
      </w:r>
      <w:r>
        <w:rPr>
          <w:color w:val="000000"/>
          <w:u w:color="000000"/>
        </w:rPr>
        <w:t>Szkoła Podstawowa w Kcyni</w:t>
      </w:r>
    </w:p>
    <w:p w14:paraId="48137C0A" w14:textId="77777777" w:rsidR="00A77B3E" w:rsidRDefault="00B33BFA">
      <w:pPr>
        <w:keepLines/>
        <w:spacing w:before="120" w:after="120"/>
        <w:ind w:firstLine="340"/>
        <w:rPr>
          <w:color w:val="000000"/>
          <w:u w:color="000000"/>
        </w:rPr>
      </w:pPr>
      <w:r>
        <w:t>5. </w:t>
      </w:r>
      <w:r>
        <w:rPr>
          <w:color w:val="000000"/>
          <w:u w:color="000000"/>
        </w:rPr>
        <w:t>Szkoła Podstawowa w Laskownicy</w:t>
      </w:r>
    </w:p>
    <w:p w14:paraId="2E8A6BEB" w14:textId="77777777" w:rsidR="00A77B3E" w:rsidRDefault="00B33BFA">
      <w:pPr>
        <w:keepLines/>
        <w:spacing w:before="120" w:after="120"/>
        <w:ind w:firstLine="340"/>
        <w:rPr>
          <w:color w:val="000000"/>
          <w:u w:color="000000"/>
        </w:rPr>
      </w:pPr>
      <w:r>
        <w:t>6. </w:t>
      </w:r>
      <w:r>
        <w:rPr>
          <w:color w:val="000000"/>
          <w:u w:color="000000"/>
        </w:rPr>
        <w:t>Szkoła Podstawowa w </w:t>
      </w:r>
      <w:proofErr w:type="spellStart"/>
      <w:r>
        <w:rPr>
          <w:color w:val="000000"/>
          <w:u w:color="000000"/>
        </w:rPr>
        <w:t>Mycielewie</w:t>
      </w:r>
      <w:proofErr w:type="spellEnd"/>
    </w:p>
    <w:p w14:paraId="0F5AD983" w14:textId="77777777" w:rsidR="00A77B3E" w:rsidRDefault="00B33BFA">
      <w:pPr>
        <w:keepLines/>
        <w:spacing w:before="120" w:after="120"/>
        <w:ind w:firstLine="340"/>
        <w:rPr>
          <w:color w:val="000000"/>
          <w:u w:color="000000"/>
        </w:rPr>
      </w:pPr>
      <w:r>
        <w:t>7. </w:t>
      </w:r>
      <w:r>
        <w:rPr>
          <w:color w:val="000000"/>
          <w:u w:color="000000"/>
        </w:rPr>
        <w:t>Szkoła Podstawowa w Palmierowie</w:t>
      </w:r>
    </w:p>
    <w:p w14:paraId="2B57207A" w14:textId="77777777" w:rsidR="00A77B3E" w:rsidRDefault="00B33BFA">
      <w:pPr>
        <w:keepLines/>
        <w:spacing w:before="120" w:after="120"/>
        <w:ind w:firstLine="340"/>
        <w:rPr>
          <w:color w:val="000000"/>
          <w:u w:color="000000"/>
        </w:rPr>
      </w:pPr>
      <w:r>
        <w:t>8. </w:t>
      </w:r>
      <w:r>
        <w:rPr>
          <w:color w:val="000000"/>
          <w:u w:color="000000"/>
        </w:rPr>
        <w:t>Szkoła Podstawowa w </w:t>
      </w:r>
      <w:proofErr w:type="spellStart"/>
      <w:r>
        <w:rPr>
          <w:color w:val="000000"/>
          <w:u w:color="000000"/>
        </w:rPr>
        <w:t>Rozstrzębowie</w:t>
      </w:r>
      <w:proofErr w:type="spellEnd"/>
    </w:p>
    <w:p w14:paraId="4885B067" w14:textId="77777777" w:rsidR="00A77B3E" w:rsidRDefault="00B33BFA">
      <w:pPr>
        <w:keepLines/>
        <w:spacing w:before="120" w:after="120"/>
        <w:ind w:firstLine="340"/>
        <w:rPr>
          <w:color w:val="000000"/>
          <w:u w:color="000000"/>
        </w:rPr>
      </w:pPr>
      <w:r>
        <w:t>9. </w:t>
      </w:r>
      <w:r>
        <w:rPr>
          <w:color w:val="000000"/>
          <w:u w:color="000000"/>
        </w:rPr>
        <w:t>Szkoła Podstawowa w Sipiorach</w:t>
      </w:r>
    </w:p>
    <w:p w14:paraId="4BCD2F37" w14:textId="77777777" w:rsidR="00A77B3E" w:rsidRDefault="00B33BFA">
      <w:pPr>
        <w:keepLines/>
        <w:spacing w:before="120" w:after="120"/>
        <w:ind w:firstLine="340"/>
        <w:rPr>
          <w:color w:val="000000"/>
          <w:u w:color="000000"/>
        </w:rPr>
      </w:pPr>
      <w:r>
        <w:t>10. </w:t>
      </w:r>
      <w:r>
        <w:rPr>
          <w:color w:val="000000"/>
          <w:u w:color="000000"/>
        </w:rPr>
        <w:t xml:space="preserve">Zespół Szkół </w:t>
      </w:r>
      <w:r>
        <w:rPr>
          <w:color w:val="000000"/>
          <w:u w:color="000000"/>
        </w:rPr>
        <w:t>Technicznych w Kcyni</w:t>
      </w:r>
    </w:p>
    <w:p w14:paraId="19993BFB" w14:textId="77777777" w:rsidR="00A77B3E" w:rsidRDefault="00B33BFA">
      <w:pPr>
        <w:spacing w:before="120" w:after="120"/>
        <w:ind w:left="283" w:firstLine="227"/>
        <w:rPr>
          <w:color w:val="000000"/>
          <w:u w:color="000000"/>
        </w:rPr>
      </w:pPr>
      <w:r>
        <w:rPr>
          <w:b/>
          <w:color w:val="000000"/>
          <w:u w:val="single" w:color="000000"/>
        </w:rPr>
        <w:t xml:space="preserve">Otrzymane dochody budżetowe w roku 2021.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2"/>
        <w:gridCol w:w="3115"/>
        <w:gridCol w:w="1179"/>
      </w:tblGrid>
      <w:tr w:rsidR="00D445E9" w14:paraId="07BB69A6" w14:textId="77777777">
        <w:trPr>
          <w:trHeight w:val="300"/>
        </w:trPr>
        <w:tc>
          <w:tcPr>
            <w:tcW w:w="3675" w:type="dxa"/>
            <w:tcBorders>
              <w:top w:val="nil"/>
              <w:left w:val="nil"/>
              <w:bottom w:val="nil"/>
              <w:right w:val="nil"/>
            </w:tcBorders>
            <w:tcMar>
              <w:top w:w="0" w:type="dxa"/>
              <w:left w:w="108" w:type="dxa"/>
              <w:bottom w:w="0" w:type="dxa"/>
              <w:right w:w="108" w:type="dxa"/>
            </w:tcMar>
            <w:vAlign w:val="bottom"/>
            <w:hideMark/>
          </w:tcPr>
          <w:p w14:paraId="269ECE59" w14:textId="77777777" w:rsidR="00A77B3E" w:rsidRDefault="00A77B3E">
            <w:pPr>
              <w:jc w:val="left"/>
              <w:rPr>
                <w:color w:val="000000"/>
                <w:u w:color="000000"/>
              </w:rPr>
            </w:pPr>
          </w:p>
        </w:tc>
        <w:tc>
          <w:tcPr>
            <w:tcW w:w="4050" w:type="dxa"/>
            <w:tcBorders>
              <w:top w:val="nil"/>
              <w:left w:val="nil"/>
              <w:bottom w:val="nil"/>
              <w:right w:val="nil"/>
            </w:tcBorders>
            <w:tcMar>
              <w:top w:w="0" w:type="dxa"/>
              <w:left w:w="108" w:type="dxa"/>
              <w:bottom w:w="0" w:type="dxa"/>
              <w:right w:w="108" w:type="dxa"/>
            </w:tcMar>
            <w:vAlign w:val="bottom"/>
            <w:hideMark/>
          </w:tcPr>
          <w:p w14:paraId="355EEEB8" w14:textId="77777777" w:rsidR="00A77B3E" w:rsidRDefault="00A77B3E">
            <w:pPr>
              <w:jc w:val="left"/>
              <w:rPr>
                <w:color w:val="000000"/>
                <w:u w:color="000000"/>
              </w:rPr>
            </w:pPr>
          </w:p>
        </w:tc>
        <w:tc>
          <w:tcPr>
            <w:tcW w:w="1485" w:type="dxa"/>
            <w:tcBorders>
              <w:top w:val="nil"/>
              <w:left w:val="nil"/>
              <w:bottom w:val="nil"/>
              <w:right w:val="nil"/>
            </w:tcBorders>
            <w:tcMar>
              <w:top w:w="0" w:type="dxa"/>
              <w:left w:w="108" w:type="dxa"/>
              <w:bottom w:w="0" w:type="dxa"/>
              <w:right w:w="108" w:type="dxa"/>
            </w:tcMar>
            <w:vAlign w:val="bottom"/>
            <w:hideMark/>
          </w:tcPr>
          <w:p w14:paraId="15F8E023" w14:textId="77777777" w:rsidR="00A77B3E" w:rsidRDefault="00A77B3E">
            <w:pPr>
              <w:jc w:val="left"/>
              <w:rPr>
                <w:color w:val="000000"/>
                <w:u w:color="000000"/>
              </w:rPr>
            </w:pPr>
          </w:p>
        </w:tc>
      </w:tr>
      <w:tr w:rsidR="00D445E9" w14:paraId="5F9B7232" w14:textId="77777777">
        <w:trPr>
          <w:trHeight w:val="300"/>
        </w:trPr>
        <w:tc>
          <w:tcPr>
            <w:tcW w:w="36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BD0AAFF" w14:textId="77777777" w:rsidR="00A77B3E" w:rsidRDefault="00B33BFA">
            <w:pPr>
              <w:jc w:val="center"/>
              <w:rPr>
                <w:color w:val="000000"/>
                <w:u w:color="000000"/>
              </w:rPr>
            </w:pPr>
            <w:r>
              <w:rPr>
                <w:b/>
              </w:rPr>
              <w:t>Jednostka oświatowa</w:t>
            </w:r>
          </w:p>
        </w:tc>
        <w:tc>
          <w:tcPr>
            <w:tcW w:w="40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4F3CBA20" w14:textId="77777777" w:rsidR="00A77B3E" w:rsidRDefault="00B33BFA">
            <w:pPr>
              <w:jc w:val="center"/>
              <w:rPr>
                <w:color w:val="000000"/>
                <w:u w:color="000000"/>
              </w:rPr>
            </w:pPr>
            <w:r>
              <w:rPr>
                <w:b/>
              </w:rPr>
              <w:t>Rodzaj dochodu</w:t>
            </w:r>
          </w:p>
        </w:tc>
        <w:tc>
          <w:tcPr>
            <w:tcW w:w="148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67BD2E05" w14:textId="77777777" w:rsidR="00A77B3E" w:rsidRDefault="00B33BFA">
            <w:pPr>
              <w:jc w:val="center"/>
              <w:rPr>
                <w:color w:val="000000"/>
                <w:u w:color="000000"/>
              </w:rPr>
            </w:pPr>
            <w:r>
              <w:rPr>
                <w:b/>
                <w:sz w:val="20"/>
              </w:rPr>
              <w:t>Wysokość</w:t>
            </w:r>
          </w:p>
        </w:tc>
      </w:tr>
      <w:tr w:rsidR="00D445E9" w14:paraId="23D0C3F7"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78D615" w14:textId="77777777" w:rsidR="00A77B3E" w:rsidRDefault="00B33BFA">
            <w:pPr>
              <w:jc w:val="left"/>
              <w:rPr>
                <w:color w:val="000000"/>
                <w:u w:color="000000"/>
              </w:rPr>
            </w:pPr>
            <w:r>
              <w:rPr>
                <w:b/>
                <w:sz w:val="20"/>
              </w:rPr>
              <w:t>Przedszkole Miejskie w Kcyni</w:t>
            </w: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BB9CF60" w14:textId="77777777" w:rsidR="00A77B3E" w:rsidRDefault="00B33BFA">
            <w:pPr>
              <w:jc w:val="left"/>
              <w:rPr>
                <w:color w:val="000000"/>
                <w:u w:color="000000"/>
              </w:rPr>
            </w:pPr>
            <w:r>
              <w:rPr>
                <w:sz w:val="20"/>
              </w:rPr>
              <w:t>Czesne</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255775C" w14:textId="77777777" w:rsidR="00A77B3E" w:rsidRDefault="00B33BFA">
            <w:pPr>
              <w:jc w:val="right"/>
              <w:rPr>
                <w:color w:val="000000"/>
                <w:u w:color="000000"/>
              </w:rPr>
            </w:pPr>
            <w:r>
              <w:rPr>
                <w:sz w:val="20"/>
              </w:rPr>
              <w:t>37 631,77</w:t>
            </w:r>
          </w:p>
        </w:tc>
      </w:tr>
      <w:tr w:rsidR="00D445E9" w14:paraId="41106A50"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AFA8F69"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5C6DDD" w14:textId="77777777" w:rsidR="00A77B3E" w:rsidRDefault="00B33BFA">
            <w:pPr>
              <w:jc w:val="left"/>
              <w:rPr>
                <w:color w:val="000000"/>
                <w:u w:color="000000"/>
              </w:rPr>
            </w:pPr>
            <w:r>
              <w:rPr>
                <w:sz w:val="20"/>
              </w:rPr>
              <w:t>Wyżywienie</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9EF6C0A" w14:textId="77777777" w:rsidR="00A77B3E" w:rsidRDefault="00B33BFA">
            <w:pPr>
              <w:jc w:val="right"/>
              <w:rPr>
                <w:color w:val="000000"/>
                <w:u w:color="000000"/>
              </w:rPr>
            </w:pPr>
            <w:r>
              <w:rPr>
                <w:sz w:val="20"/>
              </w:rPr>
              <w:t>122 620,64</w:t>
            </w:r>
          </w:p>
        </w:tc>
      </w:tr>
      <w:tr w:rsidR="00D445E9" w14:paraId="44BD70F1"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DCB5F1F"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0CFCDA" w14:textId="77777777" w:rsidR="00A77B3E" w:rsidRDefault="00B33BFA">
            <w:pPr>
              <w:jc w:val="left"/>
              <w:rPr>
                <w:color w:val="000000"/>
                <w:u w:color="000000"/>
              </w:rPr>
            </w:pPr>
            <w:r>
              <w:rPr>
                <w:sz w:val="20"/>
              </w:rPr>
              <w:t>Dzierżawa powierzchni dachowej</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34D3A2D" w14:textId="77777777" w:rsidR="00A77B3E" w:rsidRDefault="00B33BFA">
            <w:pPr>
              <w:jc w:val="right"/>
              <w:rPr>
                <w:color w:val="000000"/>
                <w:u w:color="000000"/>
              </w:rPr>
            </w:pPr>
            <w:r>
              <w:rPr>
                <w:sz w:val="20"/>
              </w:rPr>
              <w:t>1 200,00</w:t>
            </w:r>
          </w:p>
        </w:tc>
      </w:tr>
      <w:tr w:rsidR="00D445E9" w14:paraId="6313CE68"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2A2A7EB"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510AF1A" w14:textId="77777777" w:rsidR="00A77B3E" w:rsidRDefault="00B33BFA">
            <w:pPr>
              <w:jc w:val="left"/>
              <w:rPr>
                <w:color w:val="000000"/>
                <w:u w:color="000000"/>
              </w:rPr>
            </w:pPr>
            <w:r>
              <w:rPr>
                <w:sz w:val="20"/>
              </w:rPr>
              <w:t>Darowizny</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C1A2BED" w14:textId="77777777" w:rsidR="00A77B3E" w:rsidRDefault="00B33BFA">
            <w:pPr>
              <w:jc w:val="right"/>
              <w:rPr>
                <w:color w:val="000000"/>
                <w:u w:color="000000"/>
              </w:rPr>
            </w:pPr>
            <w:r>
              <w:rPr>
                <w:sz w:val="20"/>
              </w:rPr>
              <w:t>1 324,34</w:t>
            </w:r>
          </w:p>
        </w:tc>
      </w:tr>
      <w:tr w:rsidR="00D445E9" w14:paraId="103FEE7E"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9E2452D"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8847736"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DE1E5F" w14:textId="77777777" w:rsidR="00A77B3E" w:rsidRDefault="00B33BFA">
            <w:pPr>
              <w:jc w:val="right"/>
              <w:rPr>
                <w:color w:val="000000"/>
                <w:u w:color="000000"/>
              </w:rPr>
            </w:pPr>
            <w:r>
              <w:rPr>
                <w:sz w:val="20"/>
              </w:rPr>
              <w:t>285,02</w:t>
            </w:r>
          </w:p>
        </w:tc>
      </w:tr>
      <w:tr w:rsidR="00D445E9" w14:paraId="011DE6EA"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FAD124A"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DA39BC4" w14:textId="77777777" w:rsidR="00A77B3E" w:rsidRDefault="00B33BFA">
            <w:pPr>
              <w:jc w:val="left"/>
              <w:rPr>
                <w:color w:val="000000"/>
                <w:u w:color="000000"/>
              </w:rPr>
            </w:pPr>
            <w:r>
              <w:rPr>
                <w:sz w:val="20"/>
              </w:rPr>
              <w:t>Odsetki od nieterminowych wpłat</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9B83D8" w14:textId="77777777" w:rsidR="00A77B3E" w:rsidRDefault="00B33BFA">
            <w:pPr>
              <w:jc w:val="right"/>
              <w:rPr>
                <w:color w:val="000000"/>
                <w:u w:color="000000"/>
              </w:rPr>
            </w:pPr>
            <w:r>
              <w:rPr>
                <w:sz w:val="20"/>
              </w:rPr>
              <w:t>113,87</w:t>
            </w:r>
          </w:p>
        </w:tc>
      </w:tr>
      <w:tr w:rsidR="00D445E9" w14:paraId="31AFA4EB" w14:textId="77777777">
        <w:trPr>
          <w:trHeight w:val="285"/>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33052C8"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FE4B034"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3488F56" w14:textId="77777777" w:rsidR="00A77B3E" w:rsidRDefault="00B33BFA">
            <w:pPr>
              <w:jc w:val="right"/>
              <w:rPr>
                <w:color w:val="000000"/>
                <w:u w:color="000000"/>
              </w:rPr>
            </w:pPr>
            <w:r>
              <w:rPr>
                <w:b/>
                <w:sz w:val="20"/>
              </w:rPr>
              <w:t>163 175,64</w:t>
            </w:r>
          </w:p>
        </w:tc>
      </w:tr>
      <w:tr w:rsidR="00D445E9" w14:paraId="0A1E28DE"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569A92" w14:textId="77777777" w:rsidR="00A77B3E" w:rsidRDefault="00B33BFA">
            <w:pPr>
              <w:jc w:val="left"/>
              <w:rPr>
                <w:color w:val="000000"/>
                <w:u w:color="000000"/>
              </w:rPr>
            </w:pPr>
            <w:r>
              <w:rPr>
                <w:b/>
                <w:sz w:val="20"/>
              </w:rPr>
              <w:t>Szkoła Podstawowa w Dobieszewie</w:t>
            </w: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774ACA8"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21065CC" w14:textId="77777777" w:rsidR="00A77B3E" w:rsidRDefault="00B33BFA">
            <w:pPr>
              <w:jc w:val="right"/>
              <w:rPr>
                <w:color w:val="000000"/>
                <w:u w:color="000000"/>
              </w:rPr>
            </w:pPr>
            <w:r>
              <w:rPr>
                <w:sz w:val="20"/>
              </w:rPr>
              <w:t>318,44</w:t>
            </w:r>
          </w:p>
        </w:tc>
      </w:tr>
      <w:tr w:rsidR="00D445E9" w14:paraId="7E5579C0"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2127363"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8E17348"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107496" w14:textId="77777777" w:rsidR="00A77B3E" w:rsidRDefault="00B33BFA">
            <w:pPr>
              <w:jc w:val="right"/>
              <w:rPr>
                <w:color w:val="000000"/>
                <w:u w:color="000000"/>
              </w:rPr>
            </w:pPr>
            <w:r>
              <w:rPr>
                <w:b/>
                <w:sz w:val="20"/>
              </w:rPr>
              <w:t>318,44</w:t>
            </w:r>
          </w:p>
        </w:tc>
      </w:tr>
      <w:tr w:rsidR="00D445E9" w14:paraId="40DC24FF"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2CC418" w14:textId="77777777" w:rsidR="00A77B3E" w:rsidRDefault="00B33BFA">
            <w:pPr>
              <w:jc w:val="left"/>
              <w:rPr>
                <w:color w:val="000000"/>
                <w:u w:color="000000"/>
              </w:rPr>
            </w:pPr>
            <w:r>
              <w:rPr>
                <w:b/>
                <w:sz w:val="20"/>
              </w:rPr>
              <w:lastRenderedPageBreak/>
              <w:t>Szkoła Podstawowa w Dziewierzewie</w:t>
            </w: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6BA49C" w14:textId="77777777" w:rsidR="00A77B3E" w:rsidRDefault="00B33BFA">
            <w:pPr>
              <w:jc w:val="left"/>
              <w:rPr>
                <w:color w:val="000000"/>
                <w:u w:color="000000"/>
              </w:rPr>
            </w:pPr>
            <w:r>
              <w:rPr>
                <w:sz w:val="20"/>
              </w:rPr>
              <w:t xml:space="preserve">Wpływy z usług, w tym </w:t>
            </w:r>
            <w:r>
              <w:rPr>
                <w:sz w:val="20"/>
              </w:rPr>
              <w:t>dożywianie 'PAJACYK"</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96D0FB" w14:textId="77777777" w:rsidR="00A77B3E" w:rsidRDefault="00B33BFA">
            <w:pPr>
              <w:jc w:val="right"/>
              <w:rPr>
                <w:color w:val="000000"/>
                <w:u w:color="000000"/>
              </w:rPr>
            </w:pPr>
            <w:r>
              <w:rPr>
                <w:sz w:val="20"/>
              </w:rPr>
              <w:t>23 165,03</w:t>
            </w:r>
          </w:p>
        </w:tc>
      </w:tr>
      <w:tr w:rsidR="00D445E9" w14:paraId="6D264865"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8840F32"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D47D2B8"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76BC9B7" w14:textId="77777777" w:rsidR="00A77B3E" w:rsidRDefault="00B33BFA">
            <w:pPr>
              <w:jc w:val="right"/>
              <w:rPr>
                <w:color w:val="000000"/>
                <w:u w:color="000000"/>
              </w:rPr>
            </w:pPr>
            <w:r>
              <w:rPr>
                <w:sz w:val="20"/>
              </w:rPr>
              <w:t>466,01</w:t>
            </w:r>
          </w:p>
        </w:tc>
      </w:tr>
      <w:tr w:rsidR="00D445E9" w14:paraId="53EE4503"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0B43F81"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F51898" w14:textId="77777777" w:rsidR="00A77B3E" w:rsidRDefault="00B33BFA">
            <w:pPr>
              <w:jc w:val="left"/>
              <w:rPr>
                <w:color w:val="000000"/>
                <w:u w:color="000000"/>
              </w:rPr>
            </w:pPr>
            <w:r>
              <w:rPr>
                <w:sz w:val="20"/>
              </w:rPr>
              <w:t>Odsetki od nieterminowych wpłat</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EBD6C3D" w14:textId="77777777" w:rsidR="00A77B3E" w:rsidRDefault="00B33BFA">
            <w:pPr>
              <w:jc w:val="right"/>
              <w:rPr>
                <w:color w:val="000000"/>
                <w:u w:color="000000"/>
              </w:rPr>
            </w:pPr>
            <w:r>
              <w:rPr>
                <w:sz w:val="20"/>
              </w:rPr>
              <w:t>0,58</w:t>
            </w:r>
          </w:p>
        </w:tc>
      </w:tr>
      <w:tr w:rsidR="00D445E9" w14:paraId="0D8353F2"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6DA70A8"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520E4CD"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9F66B68" w14:textId="77777777" w:rsidR="00A77B3E" w:rsidRDefault="00B33BFA">
            <w:pPr>
              <w:jc w:val="right"/>
              <w:rPr>
                <w:color w:val="000000"/>
                <w:u w:color="000000"/>
              </w:rPr>
            </w:pPr>
            <w:r>
              <w:rPr>
                <w:b/>
                <w:sz w:val="20"/>
              </w:rPr>
              <w:t>23 631,62</w:t>
            </w:r>
          </w:p>
        </w:tc>
      </w:tr>
      <w:tr w:rsidR="00D445E9" w14:paraId="5F2549B5"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381241" w14:textId="77777777" w:rsidR="00A77B3E" w:rsidRDefault="00B33BFA">
            <w:pPr>
              <w:jc w:val="left"/>
              <w:rPr>
                <w:color w:val="000000"/>
                <w:u w:color="000000"/>
              </w:rPr>
            </w:pPr>
            <w:r>
              <w:rPr>
                <w:b/>
                <w:sz w:val="20"/>
              </w:rPr>
              <w:t>Szkoła Podstawowa w Kcyni</w:t>
            </w: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C2108F4" w14:textId="77777777" w:rsidR="00A77B3E" w:rsidRDefault="00B33BFA">
            <w:pPr>
              <w:jc w:val="left"/>
              <w:rPr>
                <w:color w:val="000000"/>
                <w:u w:color="000000"/>
              </w:rPr>
            </w:pPr>
            <w:r>
              <w:rPr>
                <w:sz w:val="20"/>
              </w:rPr>
              <w:t>Dzierżawa sali gimnastycznej</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A613B1A" w14:textId="77777777" w:rsidR="00A77B3E" w:rsidRDefault="00B33BFA">
            <w:pPr>
              <w:jc w:val="right"/>
              <w:rPr>
                <w:color w:val="000000"/>
                <w:u w:color="000000"/>
              </w:rPr>
            </w:pPr>
            <w:r>
              <w:rPr>
                <w:sz w:val="20"/>
              </w:rPr>
              <w:t>13 992,77</w:t>
            </w:r>
          </w:p>
        </w:tc>
      </w:tr>
      <w:tr w:rsidR="00D445E9" w14:paraId="02E2605A"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48988DC"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B542D2D" w14:textId="77777777" w:rsidR="00A77B3E" w:rsidRDefault="00B33BFA">
            <w:pPr>
              <w:jc w:val="left"/>
              <w:rPr>
                <w:color w:val="000000"/>
                <w:u w:color="000000"/>
              </w:rPr>
            </w:pPr>
            <w:r>
              <w:rPr>
                <w:sz w:val="20"/>
              </w:rPr>
              <w:t>Wpływy z usług</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755D53E" w14:textId="77777777" w:rsidR="00A77B3E" w:rsidRDefault="00B33BFA">
            <w:pPr>
              <w:jc w:val="right"/>
              <w:rPr>
                <w:color w:val="000000"/>
                <w:u w:color="000000"/>
              </w:rPr>
            </w:pPr>
            <w:r>
              <w:rPr>
                <w:sz w:val="20"/>
              </w:rPr>
              <w:t>50,00</w:t>
            </w:r>
          </w:p>
        </w:tc>
      </w:tr>
      <w:tr w:rsidR="00D445E9" w14:paraId="6A1E7AA2"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1971258"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BA795E8"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72ED141" w14:textId="77777777" w:rsidR="00A77B3E" w:rsidRDefault="00B33BFA">
            <w:pPr>
              <w:jc w:val="right"/>
              <w:rPr>
                <w:color w:val="000000"/>
                <w:u w:color="000000"/>
              </w:rPr>
            </w:pPr>
            <w:r>
              <w:rPr>
                <w:sz w:val="20"/>
              </w:rPr>
              <w:t xml:space="preserve">1 </w:t>
            </w:r>
            <w:r>
              <w:rPr>
                <w:sz w:val="20"/>
              </w:rPr>
              <w:t>002,00</w:t>
            </w:r>
          </w:p>
        </w:tc>
      </w:tr>
      <w:tr w:rsidR="00D445E9" w14:paraId="4EBAE810"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E5398C1"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8180046" w14:textId="77777777" w:rsidR="00A77B3E" w:rsidRDefault="00B33BFA">
            <w:pPr>
              <w:jc w:val="left"/>
              <w:rPr>
                <w:color w:val="000000"/>
                <w:u w:color="000000"/>
              </w:rPr>
            </w:pPr>
            <w:r>
              <w:rPr>
                <w:sz w:val="20"/>
              </w:rPr>
              <w:t>Odsetki od nieterminowych wpłat</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CF674E" w14:textId="77777777" w:rsidR="00A77B3E" w:rsidRDefault="00B33BFA">
            <w:pPr>
              <w:jc w:val="right"/>
              <w:rPr>
                <w:color w:val="000000"/>
                <w:u w:color="000000"/>
              </w:rPr>
            </w:pPr>
            <w:r>
              <w:rPr>
                <w:sz w:val="20"/>
              </w:rPr>
              <w:t>8,92</w:t>
            </w:r>
          </w:p>
        </w:tc>
      </w:tr>
      <w:tr w:rsidR="00D445E9" w14:paraId="0BCE199B" w14:textId="77777777">
        <w:trPr>
          <w:trHeight w:val="285"/>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36587A6"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11E358"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4B5A25" w14:textId="77777777" w:rsidR="00A77B3E" w:rsidRDefault="00B33BFA">
            <w:pPr>
              <w:jc w:val="right"/>
              <w:rPr>
                <w:color w:val="000000"/>
                <w:u w:color="000000"/>
              </w:rPr>
            </w:pPr>
            <w:r>
              <w:rPr>
                <w:b/>
                <w:sz w:val="20"/>
              </w:rPr>
              <w:t>15 053,69</w:t>
            </w:r>
          </w:p>
        </w:tc>
      </w:tr>
      <w:tr w:rsidR="00D445E9" w14:paraId="496D5CEB"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B912D1" w14:textId="77777777" w:rsidR="00A77B3E" w:rsidRDefault="00B33BFA">
            <w:pPr>
              <w:jc w:val="left"/>
              <w:rPr>
                <w:color w:val="000000"/>
                <w:u w:color="000000"/>
              </w:rPr>
            </w:pPr>
            <w:r>
              <w:rPr>
                <w:b/>
                <w:sz w:val="20"/>
              </w:rPr>
              <w:t>Szkoła Podstawowa w Laskownicy</w:t>
            </w: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313CF04"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9F9A64C" w14:textId="77777777" w:rsidR="00A77B3E" w:rsidRDefault="00B33BFA">
            <w:pPr>
              <w:jc w:val="right"/>
              <w:rPr>
                <w:color w:val="000000"/>
                <w:u w:color="000000"/>
              </w:rPr>
            </w:pPr>
            <w:r>
              <w:rPr>
                <w:sz w:val="20"/>
              </w:rPr>
              <w:t>281,26</w:t>
            </w:r>
          </w:p>
        </w:tc>
      </w:tr>
      <w:tr w:rsidR="00D445E9" w14:paraId="0193FC71"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3927CC4"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5C91311"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DED3EEE" w14:textId="77777777" w:rsidR="00A77B3E" w:rsidRDefault="00B33BFA">
            <w:pPr>
              <w:jc w:val="right"/>
              <w:rPr>
                <w:color w:val="000000"/>
                <w:u w:color="000000"/>
              </w:rPr>
            </w:pPr>
            <w:r>
              <w:rPr>
                <w:b/>
                <w:sz w:val="20"/>
              </w:rPr>
              <w:t>281,26</w:t>
            </w:r>
          </w:p>
        </w:tc>
      </w:tr>
      <w:tr w:rsidR="00D445E9" w14:paraId="59F34B7B"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483592" w14:textId="77777777" w:rsidR="00A77B3E" w:rsidRDefault="00B33BFA">
            <w:pPr>
              <w:jc w:val="left"/>
              <w:rPr>
                <w:color w:val="000000"/>
                <w:u w:color="000000"/>
              </w:rPr>
            </w:pPr>
            <w:r>
              <w:rPr>
                <w:b/>
                <w:sz w:val="20"/>
              </w:rPr>
              <w:t xml:space="preserve">Szkoła Podstawowa w </w:t>
            </w:r>
            <w:proofErr w:type="spellStart"/>
            <w:r>
              <w:rPr>
                <w:b/>
                <w:sz w:val="20"/>
              </w:rPr>
              <w:t>Mycielewie</w:t>
            </w:r>
            <w:proofErr w:type="spellEnd"/>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3BF68F" w14:textId="77777777" w:rsidR="00A77B3E" w:rsidRDefault="00B33BFA">
            <w:pPr>
              <w:jc w:val="left"/>
              <w:rPr>
                <w:color w:val="000000"/>
                <w:u w:color="000000"/>
              </w:rPr>
            </w:pPr>
            <w:r>
              <w:rPr>
                <w:sz w:val="20"/>
              </w:rPr>
              <w:t xml:space="preserve">Duplikaty legitymacji </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D6EAD18" w14:textId="77777777" w:rsidR="00A77B3E" w:rsidRDefault="00B33BFA">
            <w:pPr>
              <w:jc w:val="right"/>
              <w:rPr>
                <w:color w:val="000000"/>
                <w:u w:color="000000"/>
              </w:rPr>
            </w:pPr>
            <w:r>
              <w:rPr>
                <w:sz w:val="20"/>
              </w:rPr>
              <w:t>18,00</w:t>
            </w:r>
          </w:p>
        </w:tc>
      </w:tr>
      <w:tr w:rsidR="00D445E9" w14:paraId="0E1AB014"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5A39EC0"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10E0943" w14:textId="77777777" w:rsidR="00A77B3E" w:rsidRDefault="00B33BFA">
            <w:pPr>
              <w:jc w:val="left"/>
              <w:rPr>
                <w:color w:val="000000"/>
                <w:u w:color="000000"/>
              </w:rPr>
            </w:pPr>
            <w:r>
              <w:rPr>
                <w:sz w:val="20"/>
              </w:rPr>
              <w:t>Wynajem pomieszczeń</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861D31" w14:textId="77777777" w:rsidR="00A77B3E" w:rsidRDefault="00B33BFA">
            <w:pPr>
              <w:jc w:val="right"/>
              <w:rPr>
                <w:color w:val="000000"/>
                <w:u w:color="000000"/>
              </w:rPr>
            </w:pPr>
            <w:r>
              <w:rPr>
                <w:sz w:val="20"/>
              </w:rPr>
              <w:t>414,51</w:t>
            </w:r>
          </w:p>
        </w:tc>
      </w:tr>
      <w:tr w:rsidR="00D445E9" w14:paraId="45280B8F"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0E1A97C"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2FD90E"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2A6D437" w14:textId="77777777" w:rsidR="00A77B3E" w:rsidRDefault="00B33BFA">
            <w:pPr>
              <w:jc w:val="right"/>
              <w:rPr>
                <w:color w:val="000000"/>
                <w:u w:color="000000"/>
              </w:rPr>
            </w:pPr>
            <w:r>
              <w:rPr>
                <w:sz w:val="20"/>
              </w:rPr>
              <w:t>416,37</w:t>
            </w:r>
          </w:p>
        </w:tc>
      </w:tr>
      <w:tr w:rsidR="00D445E9" w14:paraId="2E2DF413"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C505507"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0DAAC7C"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017DAB5" w14:textId="77777777" w:rsidR="00A77B3E" w:rsidRDefault="00B33BFA">
            <w:pPr>
              <w:jc w:val="right"/>
              <w:rPr>
                <w:color w:val="000000"/>
                <w:u w:color="000000"/>
              </w:rPr>
            </w:pPr>
            <w:r>
              <w:rPr>
                <w:b/>
                <w:sz w:val="20"/>
              </w:rPr>
              <w:t>848,88</w:t>
            </w:r>
          </w:p>
        </w:tc>
      </w:tr>
      <w:tr w:rsidR="00D445E9" w14:paraId="1D0FF18B"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F937B9" w14:textId="77777777" w:rsidR="00A77B3E" w:rsidRDefault="00B33BFA">
            <w:pPr>
              <w:jc w:val="left"/>
              <w:rPr>
                <w:color w:val="000000"/>
                <w:u w:color="000000"/>
              </w:rPr>
            </w:pPr>
            <w:r>
              <w:rPr>
                <w:b/>
                <w:sz w:val="20"/>
              </w:rPr>
              <w:t>Szkoła Podstawowa w Palmierowie</w:t>
            </w: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ADB8BDF" w14:textId="77777777" w:rsidR="00A77B3E" w:rsidRDefault="00B33BFA">
            <w:pPr>
              <w:jc w:val="left"/>
              <w:rPr>
                <w:color w:val="000000"/>
                <w:u w:color="000000"/>
              </w:rPr>
            </w:pPr>
            <w:r>
              <w:rPr>
                <w:sz w:val="20"/>
              </w:rPr>
              <w:t>Wpływy z usług, w tym dożywianie 'PAJACYK"</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391D7C8" w14:textId="77777777" w:rsidR="00A77B3E" w:rsidRDefault="00B33BFA">
            <w:pPr>
              <w:jc w:val="right"/>
              <w:rPr>
                <w:color w:val="000000"/>
                <w:u w:color="000000"/>
              </w:rPr>
            </w:pPr>
            <w:r>
              <w:rPr>
                <w:sz w:val="20"/>
              </w:rPr>
              <w:t>22 680,00</w:t>
            </w:r>
          </w:p>
        </w:tc>
      </w:tr>
      <w:tr w:rsidR="00D445E9" w14:paraId="0030BA50"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7B22BD4"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9481EAF" w14:textId="77777777" w:rsidR="00A77B3E" w:rsidRDefault="00B33BFA">
            <w:pPr>
              <w:jc w:val="left"/>
              <w:rPr>
                <w:color w:val="000000"/>
                <w:u w:color="000000"/>
              </w:rPr>
            </w:pPr>
            <w:r>
              <w:rPr>
                <w:sz w:val="20"/>
              </w:rPr>
              <w:t>Darowizna</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CE0208" w14:textId="77777777" w:rsidR="00A77B3E" w:rsidRDefault="00B33BFA">
            <w:pPr>
              <w:jc w:val="right"/>
              <w:rPr>
                <w:color w:val="000000"/>
                <w:u w:color="000000"/>
              </w:rPr>
            </w:pPr>
            <w:r>
              <w:rPr>
                <w:sz w:val="20"/>
              </w:rPr>
              <w:t>200,00</w:t>
            </w:r>
          </w:p>
        </w:tc>
      </w:tr>
      <w:tr w:rsidR="00D445E9" w14:paraId="3D59A98D"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8683486"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0B3F1FF"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576210" w14:textId="77777777" w:rsidR="00A77B3E" w:rsidRDefault="00B33BFA">
            <w:pPr>
              <w:jc w:val="right"/>
              <w:rPr>
                <w:color w:val="000000"/>
                <w:u w:color="000000"/>
              </w:rPr>
            </w:pPr>
            <w:r>
              <w:rPr>
                <w:sz w:val="20"/>
              </w:rPr>
              <w:t>236,00</w:t>
            </w:r>
          </w:p>
        </w:tc>
      </w:tr>
      <w:tr w:rsidR="00D445E9" w14:paraId="7163F865"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3CA4BDF"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2CD6A4C"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73DFF7" w14:textId="77777777" w:rsidR="00A77B3E" w:rsidRDefault="00B33BFA">
            <w:pPr>
              <w:jc w:val="right"/>
              <w:rPr>
                <w:color w:val="000000"/>
                <w:u w:color="000000"/>
              </w:rPr>
            </w:pPr>
            <w:r>
              <w:rPr>
                <w:b/>
                <w:sz w:val="20"/>
              </w:rPr>
              <w:t>23 116,00</w:t>
            </w:r>
          </w:p>
        </w:tc>
      </w:tr>
      <w:tr w:rsidR="00D445E9" w14:paraId="2944EB63" w14:textId="77777777">
        <w:trPr>
          <w:trHeight w:val="525"/>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3D2996" w14:textId="77777777" w:rsidR="00A77B3E" w:rsidRDefault="00B33BFA">
            <w:pPr>
              <w:jc w:val="left"/>
              <w:rPr>
                <w:color w:val="000000"/>
                <w:u w:color="000000"/>
              </w:rPr>
            </w:pPr>
            <w:r>
              <w:rPr>
                <w:b/>
                <w:sz w:val="20"/>
              </w:rPr>
              <w:t xml:space="preserve">Szkoła Podstawowa w </w:t>
            </w:r>
            <w:proofErr w:type="spellStart"/>
            <w:r>
              <w:rPr>
                <w:b/>
                <w:sz w:val="20"/>
              </w:rPr>
              <w:t>Rozstrzębowie</w:t>
            </w:r>
            <w:proofErr w:type="spellEnd"/>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7132BC" w14:textId="77777777" w:rsidR="00A77B3E" w:rsidRDefault="00B33BFA">
            <w:pPr>
              <w:jc w:val="left"/>
              <w:rPr>
                <w:color w:val="000000"/>
                <w:u w:color="000000"/>
              </w:rPr>
            </w:pPr>
            <w:r>
              <w:rPr>
                <w:sz w:val="20"/>
              </w:rPr>
              <w:t>Zwrot z tytułu nadpłaconego wynagrodzenia, 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DB44EEF" w14:textId="77777777" w:rsidR="00A77B3E" w:rsidRDefault="00B33BFA">
            <w:pPr>
              <w:jc w:val="right"/>
              <w:rPr>
                <w:color w:val="000000"/>
                <w:u w:color="000000"/>
              </w:rPr>
            </w:pPr>
            <w:r>
              <w:rPr>
                <w:sz w:val="20"/>
              </w:rPr>
              <w:t>11 083,30</w:t>
            </w:r>
          </w:p>
        </w:tc>
      </w:tr>
      <w:tr w:rsidR="00D445E9" w14:paraId="14BF52B2"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406F028"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9381B67"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8801555" w14:textId="77777777" w:rsidR="00A77B3E" w:rsidRDefault="00B33BFA">
            <w:pPr>
              <w:jc w:val="right"/>
              <w:rPr>
                <w:color w:val="000000"/>
                <w:u w:color="000000"/>
              </w:rPr>
            </w:pPr>
            <w:r>
              <w:rPr>
                <w:b/>
                <w:sz w:val="20"/>
              </w:rPr>
              <w:t>11 083,30</w:t>
            </w:r>
          </w:p>
        </w:tc>
      </w:tr>
      <w:tr w:rsidR="00D445E9" w14:paraId="650AB0C1"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D430F6" w14:textId="77777777" w:rsidR="00A77B3E" w:rsidRDefault="00B33BFA">
            <w:pPr>
              <w:jc w:val="left"/>
              <w:rPr>
                <w:color w:val="000000"/>
                <w:u w:color="000000"/>
              </w:rPr>
            </w:pPr>
            <w:r>
              <w:rPr>
                <w:b/>
                <w:sz w:val="20"/>
              </w:rPr>
              <w:t>Szkoła Podstawowa w Sipiorach</w:t>
            </w: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9670CFC"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169DB30" w14:textId="77777777" w:rsidR="00A77B3E" w:rsidRDefault="00B33BFA">
            <w:pPr>
              <w:jc w:val="right"/>
              <w:rPr>
                <w:color w:val="000000"/>
                <w:u w:color="000000"/>
              </w:rPr>
            </w:pPr>
            <w:r>
              <w:rPr>
                <w:sz w:val="20"/>
              </w:rPr>
              <w:t>186,00</w:t>
            </w:r>
          </w:p>
        </w:tc>
      </w:tr>
      <w:tr w:rsidR="00D445E9" w14:paraId="3AEB365D"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62BC0AA"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78B30D2"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1DCB3D0" w14:textId="77777777" w:rsidR="00A77B3E" w:rsidRDefault="00B33BFA">
            <w:pPr>
              <w:jc w:val="right"/>
              <w:rPr>
                <w:color w:val="000000"/>
                <w:u w:color="000000"/>
              </w:rPr>
            </w:pPr>
            <w:r>
              <w:rPr>
                <w:b/>
                <w:sz w:val="20"/>
              </w:rPr>
              <w:t>186,00</w:t>
            </w:r>
          </w:p>
        </w:tc>
      </w:tr>
      <w:tr w:rsidR="00D445E9" w14:paraId="37C00E5F" w14:textId="77777777">
        <w:trPr>
          <w:trHeight w:val="300"/>
        </w:trPr>
        <w:tc>
          <w:tcPr>
            <w:tcW w:w="367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9154BD" w14:textId="77777777" w:rsidR="00A77B3E" w:rsidRDefault="00B33BFA">
            <w:pPr>
              <w:jc w:val="left"/>
              <w:rPr>
                <w:color w:val="000000"/>
                <w:u w:color="000000"/>
              </w:rPr>
            </w:pPr>
            <w:r>
              <w:rPr>
                <w:b/>
                <w:sz w:val="20"/>
              </w:rPr>
              <w:t>Zespół Szkół Technicznych w Kcyni</w:t>
            </w: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6CD764" w14:textId="77777777" w:rsidR="00A77B3E" w:rsidRDefault="00B33BFA">
            <w:pPr>
              <w:jc w:val="left"/>
              <w:rPr>
                <w:color w:val="000000"/>
                <w:u w:color="000000"/>
              </w:rPr>
            </w:pPr>
            <w:r>
              <w:rPr>
                <w:sz w:val="20"/>
              </w:rPr>
              <w:t xml:space="preserve">Duplikaty </w:t>
            </w:r>
            <w:r>
              <w:rPr>
                <w:sz w:val="20"/>
              </w:rPr>
              <w:t>świadectw</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8FCD33" w14:textId="77777777" w:rsidR="00A77B3E" w:rsidRDefault="00B33BFA">
            <w:pPr>
              <w:jc w:val="right"/>
              <w:rPr>
                <w:color w:val="000000"/>
                <w:u w:color="000000"/>
              </w:rPr>
            </w:pPr>
            <w:r>
              <w:rPr>
                <w:sz w:val="20"/>
              </w:rPr>
              <w:t>286,00</w:t>
            </w:r>
          </w:p>
        </w:tc>
      </w:tr>
      <w:tr w:rsidR="00D445E9" w14:paraId="3E365ACC"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DF41B1E"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C1281C" w14:textId="77777777" w:rsidR="00A77B3E" w:rsidRDefault="00B33BFA">
            <w:pPr>
              <w:jc w:val="left"/>
              <w:rPr>
                <w:color w:val="000000"/>
                <w:u w:color="000000"/>
              </w:rPr>
            </w:pPr>
            <w:r>
              <w:rPr>
                <w:sz w:val="20"/>
              </w:rPr>
              <w:t xml:space="preserve">Duplikaty legitymacji </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52CAEB0" w14:textId="77777777" w:rsidR="00A77B3E" w:rsidRDefault="00B33BFA">
            <w:pPr>
              <w:jc w:val="right"/>
              <w:rPr>
                <w:color w:val="000000"/>
                <w:u w:color="000000"/>
              </w:rPr>
            </w:pPr>
            <w:r>
              <w:rPr>
                <w:sz w:val="20"/>
              </w:rPr>
              <w:t>27,00</w:t>
            </w:r>
          </w:p>
        </w:tc>
      </w:tr>
      <w:tr w:rsidR="00D445E9" w14:paraId="163311D9"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6461B2D"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A8D69BD" w14:textId="77777777" w:rsidR="00A77B3E" w:rsidRDefault="00B33BFA">
            <w:pPr>
              <w:jc w:val="left"/>
              <w:rPr>
                <w:color w:val="000000"/>
                <w:u w:color="000000"/>
              </w:rPr>
            </w:pPr>
            <w:r>
              <w:rPr>
                <w:sz w:val="20"/>
              </w:rPr>
              <w:t>Wynajem kompleksu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1E29B6" w14:textId="77777777" w:rsidR="00A77B3E" w:rsidRDefault="00B33BFA">
            <w:pPr>
              <w:jc w:val="right"/>
              <w:rPr>
                <w:color w:val="000000"/>
                <w:u w:color="000000"/>
              </w:rPr>
            </w:pPr>
            <w:r>
              <w:rPr>
                <w:sz w:val="20"/>
              </w:rPr>
              <w:t>10 761,47</w:t>
            </w:r>
          </w:p>
        </w:tc>
      </w:tr>
      <w:tr w:rsidR="00D445E9" w14:paraId="4F76F163"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0406682"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1A9574E" w14:textId="77777777" w:rsidR="00A77B3E" w:rsidRDefault="00B33BFA">
            <w:pPr>
              <w:jc w:val="left"/>
              <w:rPr>
                <w:color w:val="000000"/>
                <w:u w:color="000000"/>
              </w:rPr>
            </w:pPr>
            <w:r>
              <w:rPr>
                <w:sz w:val="20"/>
              </w:rPr>
              <w:t>Wpływy z usług</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8870927" w14:textId="77777777" w:rsidR="00A77B3E" w:rsidRDefault="00B33BFA">
            <w:pPr>
              <w:jc w:val="right"/>
              <w:rPr>
                <w:color w:val="000000"/>
                <w:u w:color="000000"/>
              </w:rPr>
            </w:pPr>
            <w:r>
              <w:rPr>
                <w:sz w:val="20"/>
              </w:rPr>
              <w:t>31,71</w:t>
            </w:r>
          </w:p>
        </w:tc>
      </w:tr>
      <w:tr w:rsidR="00D445E9" w14:paraId="76929BAD"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1174E90"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62DBDDC" w14:textId="77777777" w:rsidR="00A77B3E" w:rsidRDefault="00B33BFA">
            <w:pPr>
              <w:jc w:val="left"/>
              <w:rPr>
                <w:color w:val="000000"/>
                <w:u w:color="000000"/>
              </w:rPr>
            </w:pPr>
            <w:r>
              <w:rPr>
                <w:sz w:val="20"/>
              </w:rPr>
              <w:t>Odsetki od nieterminowych wpłat</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D968B3" w14:textId="77777777" w:rsidR="00A77B3E" w:rsidRDefault="00B33BFA">
            <w:pPr>
              <w:jc w:val="right"/>
              <w:rPr>
                <w:color w:val="000000"/>
                <w:u w:color="000000"/>
              </w:rPr>
            </w:pPr>
            <w:r>
              <w:rPr>
                <w:sz w:val="20"/>
              </w:rPr>
              <w:t>2,17</w:t>
            </w:r>
          </w:p>
        </w:tc>
      </w:tr>
      <w:tr w:rsidR="00D445E9" w14:paraId="10B46D0C"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16B3767"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39587D" w14:textId="77777777" w:rsidR="00A77B3E" w:rsidRDefault="00B33BFA">
            <w:pPr>
              <w:jc w:val="left"/>
              <w:rPr>
                <w:color w:val="000000"/>
                <w:u w:color="000000"/>
              </w:rPr>
            </w:pPr>
            <w:r>
              <w:rPr>
                <w:sz w:val="20"/>
              </w:rPr>
              <w:t xml:space="preserve">Odszkodowanie </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80486CE" w14:textId="77777777" w:rsidR="00A77B3E" w:rsidRDefault="00B33BFA">
            <w:pPr>
              <w:jc w:val="right"/>
              <w:rPr>
                <w:color w:val="000000"/>
                <w:u w:color="000000"/>
              </w:rPr>
            </w:pPr>
            <w:r>
              <w:rPr>
                <w:sz w:val="20"/>
              </w:rPr>
              <w:t>2 888,20</w:t>
            </w:r>
          </w:p>
        </w:tc>
      </w:tr>
      <w:tr w:rsidR="00D445E9" w14:paraId="7078FF0A"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4C82186"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CBB0C6A" w14:textId="77777777" w:rsidR="00A77B3E" w:rsidRDefault="00B33BFA">
            <w:pPr>
              <w:jc w:val="left"/>
              <w:rPr>
                <w:color w:val="000000"/>
                <w:u w:color="000000"/>
              </w:rPr>
            </w:pPr>
            <w:r>
              <w:rPr>
                <w:sz w:val="20"/>
              </w:rPr>
              <w:t>Wynagrodzenia płatnika podatku</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D8065D" w14:textId="77777777" w:rsidR="00A77B3E" w:rsidRDefault="00B33BFA">
            <w:pPr>
              <w:jc w:val="right"/>
              <w:rPr>
                <w:color w:val="000000"/>
                <w:u w:color="000000"/>
              </w:rPr>
            </w:pPr>
            <w:r>
              <w:rPr>
                <w:sz w:val="20"/>
              </w:rPr>
              <w:t>507,03</w:t>
            </w:r>
          </w:p>
        </w:tc>
      </w:tr>
      <w:tr w:rsidR="00D445E9" w14:paraId="67CD0C18" w14:textId="77777777">
        <w:trPr>
          <w:trHeight w:val="300"/>
        </w:trPr>
        <w:tc>
          <w:tcPr>
            <w:tcW w:w="367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CDD1A24" w14:textId="77777777" w:rsidR="00A77B3E" w:rsidRDefault="00A77B3E">
            <w:pPr>
              <w:jc w:val="righ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940CC7D" w14:textId="77777777" w:rsidR="00A77B3E" w:rsidRDefault="00B33BFA">
            <w:pPr>
              <w:jc w:val="center"/>
              <w:rPr>
                <w:color w:val="000000"/>
                <w:u w:color="000000"/>
              </w:rPr>
            </w:pPr>
            <w:r>
              <w:rPr>
                <w:b/>
                <w:sz w:val="20"/>
              </w:rPr>
              <w:t>Razem</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F1C987" w14:textId="77777777" w:rsidR="00A77B3E" w:rsidRDefault="00B33BFA">
            <w:pPr>
              <w:jc w:val="right"/>
              <w:rPr>
                <w:color w:val="000000"/>
                <w:u w:color="000000"/>
              </w:rPr>
            </w:pPr>
            <w:r>
              <w:rPr>
                <w:b/>
                <w:sz w:val="20"/>
              </w:rPr>
              <w:t>14 503,58</w:t>
            </w:r>
          </w:p>
        </w:tc>
      </w:tr>
      <w:tr w:rsidR="00D445E9" w14:paraId="7DD5924F" w14:textId="77777777">
        <w:trPr>
          <w:trHeight w:val="300"/>
        </w:trPr>
        <w:tc>
          <w:tcPr>
            <w:tcW w:w="36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055DC92" w14:textId="77777777" w:rsidR="00A77B3E" w:rsidRDefault="00A77B3E">
            <w:pPr>
              <w:jc w:val="left"/>
              <w:rPr>
                <w:color w:val="000000"/>
                <w:u w:color="000000"/>
              </w:rPr>
            </w:pPr>
          </w:p>
        </w:tc>
        <w:tc>
          <w:tcPr>
            <w:tcW w:w="40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FB9D70" w14:textId="77777777" w:rsidR="00A77B3E" w:rsidRDefault="00B33BFA">
            <w:pPr>
              <w:jc w:val="center"/>
              <w:rPr>
                <w:color w:val="000000"/>
                <w:u w:color="000000"/>
              </w:rPr>
            </w:pPr>
            <w:r>
              <w:rPr>
                <w:b/>
              </w:rPr>
              <w:t>OGÓŁEM DOCHODY w roku 2021</w:t>
            </w:r>
          </w:p>
        </w:tc>
        <w:tc>
          <w:tcPr>
            <w:tcW w:w="148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7D3A7B5" w14:textId="77777777" w:rsidR="00A77B3E" w:rsidRDefault="00B33BFA">
            <w:pPr>
              <w:jc w:val="right"/>
              <w:rPr>
                <w:color w:val="000000"/>
                <w:u w:color="000000"/>
              </w:rPr>
            </w:pPr>
            <w:r>
              <w:rPr>
                <w:b/>
                <w:sz w:val="20"/>
              </w:rPr>
              <w:t>252 198,41</w:t>
            </w:r>
          </w:p>
        </w:tc>
      </w:tr>
      <w:tr w:rsidR="00D445E9" w14:paraId="588180D6" w14:textId="77777777">
        <w:trPr>
          <w:gridAfter w:val="1"/>
          <w:wAfter w:w="1485" w:type="dxa"/>
        </w:trPr>
        <w:tc>
          <w:tcPr>
            <w:tcW w:w="7305" w:type="dxa"/>
            <w:tcBorders>
              <w:top w:val="nil"/>
              <w:left w:val="nil"/>
              <w:bottom w:val="nil"/>
              <w:right w:val="nil"/>
            </w:tcBorders>
            <w:tcMar>
              <w:top w:w="0" w:type="dxa"/>
              <w:left w:w="108" w:type="dxa"/>
              <w:bottom w:w="0" w:type="dxa"/>
              <w:right w:w="108" w:type="dxa"/>
            </w:tcMar>
            <w:hideMark/>
          </w:tcPr>
          <w:p w14:paraId="055ACC73" w14:textId="77777777" w:rsidR="00A77B3E" w:rsidRDefault="00A77B3E">
            <w:pPr>
              <w:jc w:val="left"/>
              <w:rPr>
                <w:color w:val="000000"/>
                <w:u w:color="000000"/>
              </w:rPr>
            </w:pPr>
          </w:p>
        </w:tc>
        <w:tc>
          <w:tcPr>
            <w:tcW w:w="2025" w:type="dxa"/>
            <w:tcBorders>
              <w:top w:val="nil"/>
              <w:left w:val="nil"/>
              <w:bottom w:val="nil"/>
              <w:right w:val="nil"/>
            </w:tcBorders>
            <w:tcMar>
              <w:top w:w="0" w:type="dxa"/>
              <w:left w:w="108" w:type="dxa"/>
              <w:bottom w:w="0" w:type="dxa"/>
              <w:right w:w="108" w:type="dxa"/>
            </w:tcMar>
            <w:hideMark/>
          </w:tcPr>
          <w:p w14:paraId="0762130D" w14:textId="77777777" w:rsidR="00A77B3E" w:rsidRDefault="00A77B3E">
            <w:pPr>
              <w:jc w:val="right"/>
              <w:rPr>
                <w:color w:val="000000"/>
                <w:u w:color="000000"/>
              </w:rPr>
            </w:pPr>
          </w:p>
        </w:tc>
      </w:tr>
    </w:tbl>
    <w:p w14:paraId="7B386489" w14:textId="77777777" w:rsidR="00A77B3E" w:rsidRDefault="00B33BFA">
      <w:pPr>
        <w:spacing w:before="120" w:after="120"/>
        <w:ind w:left="283" w:firstLine="227"/>
        <w:rPr>
          <w:color w:val="000000"/>
          <w:u w:color="000000"/>
        </w:rPr>
      </w:pPr>
      <w:r>
        <w:rPr>
          <w:color w:val="000000"/>
          <w:u w:color="000000"/>
        </w:rPr>
        <w:t>Należności z tytułu niewpłaconych dochodów opiewają na kwotę 517,69 zł. są to należności z tytułu opłat za przedszkole.</w:t>
      </w:r>
    </w:p>
    <w:p w14:paraId="3D75D0F5" w14:textId="77777777" w:rsidR="00A77B3E" w:rsidRDefault="00B33BFA">
      <w:pPr>
        <w:spacing w:before="120" w:after="120"/>
        <w:ind w:left="283" w:firstLine="227"/>
        <w:rPr>
          <w:color w:val="000000"/>
          <w:u w:color="000000"/>
        </w:rPr>
      </w:pPr>
      <w:r>
        <w:rPr>
          <w:color w:val="000000"/>
          <w:u w:color="000000"/>
        </w:rPr>
        <w:t>Na realizację zadań jednostki oświatowe Gminy Kcynia otrzymały budżet na rok 2021 w łącznej wysokości 23 554 </w:t>
      </w:r>
      <w:r>
        <w:rPr>
          <w:color w:val="000000"/>
          <w:u w:color="000000"/>
        </w:rPr>
        <w:t>956,58 zł.</w:t>
      </w:r>
    </w:p>
    <w:p w14:paraId="6BDE2423" w14:textId="77777777" w:rsidR="00A77B3E" w:rsidRDefault="00B33BFA">
      <w:pPr>
        <w:spacing w:before="120" w:after="120"/>
        <w:ind w:left="283" w:firstLine="227"/>
        <w:rPr>
          <w:color w:val="000000"/>
          <w:u w:color="000000"/>
        </w:rPr>
      </w:pPr>
      <w:r>
        <w:rPr>
          <w:color w:val="000000"/>
          <w:u w:color="000000"/>
        </w:rPr>
        <w:t>Realizację wydatków w podziale na poszczególne kategorie wydatków przedstawia poniższa tabela.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3"/>
        <w:gridCol w:w="1406"/>
        <w:gridCol w:w="1297"/>
        <w:gridCol w:w="1172"/>
        <w:gridCol w:w="1156"/>
        <w:gridCol w:w="1406"/>
      </w:tblGrid>
      <w:tr w:rsidR="00D445E9" w14:paraId="3AC9C5A1" w14:textId="77777777">
        <w:trPr>
          <w:trHeight w:val="1365"/>
        </w:trPr>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1D4A73" w14:textId="77777777" w:rsidR="00A77B3E" w:rsidRDefault="00B33BFA">
            <w:pPr>
              <w:jc w:val="center"/>
              <w:rPr>
                <w:color w:val="000000"/>
                <w:u w:color="000000"/>
              </w:rPr>
            </w:pPr>
            <w:r>
              <w:rPr>
                <w:b/>
              </w:rPr>
              <w:t>Jednostka oświatowa</w:t>
            </w:r>
          </w:p>
        </w:tc>
        <w:tc>
          <w:tcPr>
            <w:tcW w:w="13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2BE01CF" w14:textId="77777777" w:rsidR="00A77B3E" w:rsidRDefault="00B33BFA">
            <w:pPr>
              <w:jc w:val="center"/>
              <w:rPr>
                <w:color w:val="000000"/>
                <w:u w:color="000000"/>
              </w:rPr>
            </w:pPr>
            <w:r>
              <w:rPr>
                <w:b/>
                <w:sz w:val="18"/>
              </w:rPr>
              <w:t>Wydatki na wynagrodzenia i pochodne od wynagrodzeń</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E58287B" w14:textId="77777777" w:rsidR="00A77B3E" w:rsidRDefault="00B33BFA">
            <w:pPr>
              <w:jc w:val="center"/>
              <w:rPr>
                <w:color w:val="000000"/>
                <w:u w:color="000000"/>
              </w:rPr>
            </w:pPr>
            <w:r>
              <w:rPr>
                <w:b/>
                <w:sz w:val="18"/>
              </w:rPr>
              <w:t>Pozostałe wydatki</w:t>
            </w:r>
          </w:p>
        </w:tc>
        <w:tc>
          <w:tcPr>
            <w:tcW w:w="11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715DF0F" w14:textId="77777777" w:rsidR="00A77B3E" w:rsidRDefault="00B33BFA">
            <w:pPr>
              <w:jc w:val="center"/>
              <w:rPr>
                <w:color w:val="000000"/>
                <w:u w:color="000000"/>
              </w:rPr>
            </w:pPr>
            <w:r>
              <w:rPr>
                <w:b/>
                <w:sz w:val="18"/>
              </w:rPr>
              <w:t xml:space="preserve">Świadczenia na rzecz osób fizycznych </w:t>
            </w:r>
          </w:p>
        </w:tc>
        <w:tc>
          <w:tcPr>
            <w:tcW w:w="111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D1B1D42" w14:textId="77777777" w:rsidR="00A77B3E" w:rsidRDefault="00B33BFA">
            <w:pPr>
              <w:jc w:val="center"/>
              <w:rPr>
                <w:color w:val="000000"/>
                <w:u w:color="000000"/>
              </w:rPr>
            </w:pPr>
            <w:r>
              <w:rPr>
                <w:b/>
                <w:sz w:val="18"/>
              </w:rPr>
              <w:t>Odpis na ZFŚS</w:t>
            </w:r>
          </w:p>
        </w:tc>
        <w:tc>
          <w:tcPr>
            <w:tcW w:w="13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43E72E0" w14:textId="77777777" w:rsidR="00A77B3E" w:rsidRDefault="00B33BFA">
            <w:pPr>
              <w:jc w:val="center"/>
              <w:rPr>
                <w:color w:val="000000"/>
                <w:u w:color="000000"/>
              </w:rPr>
            </w:pPr>
            <w:r>
              <w:rPr>
                <w:b/>
                <w:sz w:val="18"/>
              </w:rPr>
              <w:t>Razem wyd</w:t>
            </w:r>
            <w:r>
              <w:rPr>
                <w:b/>
                <w:sz w:val="18"/>
              </w:rPr>
              <w:t>atki w roku 2021r.</w:t>
            </w:r>
          </w:p>
        </w:tc>
      </w:tr>
      <w:tr w:rsidR="00D445E9" w14:paraId="630E23E9" w14:textId="77777777">
        <w:trPr>
          <w:trHeight w:val="390"/>
        </w:trPr>
        <w:tc>
          <w:tcPr>
            <w:tcW w:w="3285"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69AF8B8D" w14:textId="77777777" w:rsidR="00A77B3E" w:rsidRDefault="00B33BFA">
            <w:pPr>
              <w:jc w:val="left"/>
              <w:rPr>
                <w:color w:val="000000"/>
                <w:u w:color="000000"/>
              </w:rPr>
            </w:pPr>
            <w:r>
              <w:rPr>
                <w:b/>
                <w:sz w:val="20"/>
              </w:rPr>
              <w:t>Przedszkole Miejskie w Kcyni</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8986CE" w14:textId="77777777" w:rsidR="00A77B3E" w:rsidRDefault="00B33BFA">
            <w:pPr>
              <w:jc w:val="right"/>
              <w:rPr>
                <w:color w:val="000000"/>
                <w:u w:color="000000"/>
              </w:rPr>
            </w:pPr>
            <w:r>
              <w:rPr>
                <w:sz w:val="20"/>
              </w:rPr>
              <w:t>1 566 962,13</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053380" w14:textId="77777777" w:rsidR="00A77B3E" w:rsidRDefault="00B33BFA">
            <w:pPr>
              <w:jc w:val="right"/>
              <w:rPr>
                <w:color w:val="000000"/>
                <w:u w:color="000000"/>
              </w:rPr>
            </w:pPr>
            <w:r>
              <w:rPr>
                <w:sz w:val="20"/>
              </w:rPr>
              <w:t>218 203,42</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B9584D9" w14:textId="77777777" w:rsidR="00A77B3E" w:rsidRDefault="00B33BFA">
            <w:pPr>
              <w:jc w:val="right"/>
              <w:rPr>
                <w:color w:val="000000"/>
                <w:u w:color="000000"/>
              </w:rPr>
            </w:pPr>
            <w:r>
              <w:rPr>
                <w:sz w:val="20"/>
              </w:rPr>
              <w:t>60 505,64</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166063" w14:textId="77777777" w:rsidR="00A77B3E" w:rsidRDefault="00B33BFA">
            <w:pPr>
              <w:jc w:val="right"/>
              <w:rPr>
                <w:color w:val="000000"/>
                <w:u w:color="000000"/>
              </w:rPr>
            </w:pPr>
            <w:r>
              <w:rPr>
                <w:sz w:val="20"/>
              </w:rPr>
              <w:t>59 892,34</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F7C6A7C" w14:textId="77777777" w:rsidR="00A77B3E" w:rsidRDefault="00B33BFA">
            <w:pPr>
              <w:jc w:val="right"/>
              <w:rPr>
                <w:color w:val="000000"/>
                <w:u w:color="000000"/>
              </w:rPr>
            </w:pPr>
            <w:r>
              <w:rPr>
                <w:b/>
                <w:sz w:val="20"/>
              </w:rPr>
              <w:t>1 905 563,53</w:t>
            </w:r>
          </w:p>
        </w:tc>
      </w:tr>
      <w:tr w:rsidR="00D445E9" w14:paraId="409DFDA9" w14:textId="77777777">
        <w:trPr>
          <w:trHeight w:val="390"/>
        </w:trPr>
        <w:tc>
          <w:tcPr>
            <w:tcW w:w="328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30848E11" w14:textId="77777777" w:rsidR="00A77B3E" w:rsidRDefault="00B33BFA">
            <w:pPr>
              <w:jc w:val="left"/>
              <w:rPr>
                <w:color w:val="000000"/>
                <w:u w:color="000000"/>
              </w:rPr>
            </w:pPr>
            <w:r>
              <w:rPr>
                <w:b/>
                <w:sz w:val="20"/>
              </w:rPr>
              <w:t>Szkoła Podstawowa w Dobieszewie</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84AF5A5" w14:textId="77777777" w:rsidR="00A77B3E" w:rsidRDefault="00B33BFA">
            <w:pPr>
              <w:jc w:val="right"/>
              <w:rPr>
                <w:color w:val="000000"/>
                <w:u w:color="000000"/>
              </w:rPr>
            </w:pPr>
            <w:r>
              <w:rPr>
                <w:sz w:val="20"/>
              </w:rPr>
              <w:t>1 495 173,13</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BEA21F" w14:textId="77777777" w:rsidR="00A77B3E" w:rsidRDefault="00B33BFA">
            <w:pPr>
              <w:jc w:val="right"/>
              <w:rPr>
                <w:color w:val="000000"/>
                <w:u w:color="000000"/>
              </w:rPr>
            </w:pPr>
            <w:r>
              <w:rPr>
                <w:sz w:val="20"/>
              </w:rPr>
              <w:t>187 598,02</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5E3750" w14:textId="77777777" w:rsidR="00A77B3E" w:rsidRDefault="00B33BFA">
            <w:pPr>
              <w:jc w:val="right"/>
              <w:rPr>
                <w:color w:val="000000"/>
                <w:u w:color="000000"/>
              </w:rPr>
            </w:pPr>
            <w:r>
              <w:rPr>
                <w:sz w:val="20"/>
              </w:rPr>
              <w:t>71 212,25</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7CA671" w14:textId="77777777" w:rsidR="00A77B3E" w:rsidRDefault="00B33BFA">
            <w:pPr>
              <w:jc w:val="right"/>
              <w:rPr>
                <w:color w:val="000000"/>
                <w:u w:color="000000"/>
              </w:rPr>
            </w:pPr>
            <w:r>
              <w:rPr>
                <w:sz w:val="20"/>
              </w:rPr>
              <w:t>59 946,99</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00A279A" w14:textId="77777777" w:rsidR="00A77B3E" w:rsidRDefault="00B33BFA">
            <w:pPr>
              <w:jc w:val="right"/>
              <w:rPr>
                <w:color w:val="000000"/>
                <w:u w:color="000000"/>
              </w:rPr>
            </w:pPr>
            <w:r>
              <w:rPr>
                <w:b/>
                <w:sz w:val="20"/>
              </w:rPr>
              <w:t>1 813 930,39</w:t>
            </w:r>
          </w:p>
        </w:tc>
      </w:tr>
      <w:tr w:rsidR="00D445E9" w14:paraId="61E3B6BB" w14:textId="77777777">
        <w:trPr>
          <w:trHeight w:val="390"/>
        </w:trPr>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191783" w14:textId="77777777" w:rsidR="00A77B3E" w:rsidRDefault="00B33BFA">
            <w:pPr>
              <w:jc w:val="left"/>
              <w:rPr>
                <w:color w:val="000000"/>
                <w:u w:color="000000"/>
              </w:rPr>
            </w:pPr>
            <w:r>
              <w:rPr>
                <w:b/>
                <w:sz w:val="20"/>
              </w:rPr>
              <w:lastRenderedPageBreak/>
              <w:t>Szkoła Podstawowa w Dziewierzewie</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A7AB45" w14:textId="77777777" w:rsidR="00A77B3E" w:rsidRDefault="00B33BFA">
            <w:pPr>
              <w:jc w:val="right"/>
              <w:rPr>
                <w:color w:val="000000"/>
                <w:u w:color="000000"/>
              </w:rPr>
            </w:pPr>
            <w:r>
              <w:rPr>
                <w:sz w:val="20"/>
              </w:rPr>
              <w:t>1 824 576,72</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625620" w14:textId="77777777" w:rsidR="00A77B3E" w:rsidRDefault="00B33BFA">
            <w:pPr>
              <w:jc w:val="right"/>
              <w:rPr>
                <w:color w:val="000000"/>
                <w:u w:color="000000"/>
              </w:rPr>
            </w:pPr>
            <w:r>
              <w:rPr>
                <w:sz w:val="20"/>
              </w:rPr>
              <w:t xml:space="preserve">286 </w:t>
            </w:r>
            <w:r>
              <w:rPr>
                <w:sz w:val="20"/>
              </w:rPr>
              <w:t>399,48</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8EDE37" w14:textId="77777777" w:rsidR="00A77B3E" w:rsidRDefault="00B33BFA">
            <w:pPr>
              <w:jc w:val="right"/>
              <w:rPr>
                <w:color w:val="000000"/>
                <w:u w:color="000000"/>
              </w:rPr>
            </w:pPr>
            <w:r>
              <w:rPr>
                <w:sz w:val="20"/>
              </w:rPr>
              <w:t>81 981,00</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EFE6F4" w14:textId="77777777" w:rsidR="00A77B3E" w:rsidRDefault="00B33BFA">
            <w:pPr>
              <w:jc w:val="right"/>
              <w:rPr>
                <w:color w:val="000000"/>
                <w:u w:color="000000"/>
              </w:rPr>
            </w:pPr>
            <w:r>
              <w:rPr>
                <w:sz w:val="20"/>
              </w:rPr>
              <w:t>86 797,03</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07C0BF5" w14:textId="77777777" w:rsidR="00A77B3E" w:rsidRDefault="00B33BFA">
            <w:pPr>
              <w:jc w:val="right"/>
              <w:rPr>
                <w:color w:val="000000"/>
                <w:u w:color="000000"/>
              </w:rPr>
            </w:pPr>
            <w:r>
              <w:rPr>
                <w:b/>
                <w:sz w:val="20"/>
              </w:rPr>
              <w:t>2 279 754,23</w:t>
            </w:r>
          </w:p>
        </w:tc>
      </w:tr>
      <w:tr w:rsidR="00D445E9" w14:paraId="4F316443"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E6002B" w14:textId="77777777" w:rsidR="00A77B3E" w:rsidRDefault="00B33BFA">
            <w:pPr>
              <w:jc w:val="left"/>
              <w:rPr>
                <w:color w:val="000000"/>
                <w:u w:color="000000"/>
              </w:rPr>
            </w:pPr>
            <w:r>
              <w:rPr>
                <w:b/>
                <w:sz w:val="20"/>
              </w:rPr>
              <w:t>Szkoła Podstawowa w Kcyni</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A16276" w14:textId="77777777" w:rsidR="00A77B3E" w:rsidRDefault="00B33BFA">
            <w:pPr>
              <w:jc w:val="right"/>
              <w:rPr>
                <w:color w:val="000000"/>
                <w:u w:color="000000"/>
              </w:rPr>
            </w:pPr>
            <w:r>
              <w:rPr>
                <w:sz w:val="20"/>
              </w:rPr>
              <w:t>5 016 558,97</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4B37FC" w14:textId="77777777" w:rsidR="00A77B3E" w:rsidRDefault="00B33BFA">
            <w:pPr>
              <w:jc w:val="right"/>
              <w:rPr>
                <w:color w:val="000000"/>
                <w:u w:color="000000"/>
              </w:rPr>
            </w:pPr>
            <w:r>
              <w:rPr>
                <w:sz w:val="20"/>
              </w:rPr>
              <w:t>523 511,90</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7AFA6B3" w14:textId="77777777" w:rsidR="00A77B3E" w:rsidRDefault="00B33BFA">
            <w:pPr>
              <w:jc w:val="right"/>
              <w:rPr>
                <w:color w:val="000000"/>
                <w:u w:color="000000"/>
              </w:rPr>
            </w:pPr>
            <w:r>
              <w:rPr>
                <w:sz w:val="20"/>
              </w:rPr>
              <w:t>227 716,69</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89AE6EF" w14:textId="77777777" w:rsidR="00A77B3E" w:rsidRDefault="00B33BFA">
            <w:pPr>
              <w:jc w:val="right"/>
              <w:rPr>
                <w:color w:val="000000"/>
                <w:u w:color="000000"/>
              </w:rPr>
            </w:pPr>
            <w:r>
              <w:rPr>
                <w:sz w:val="20"/>
              </w:rPr>
              <w:t>241 573,83</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9A4AB9" w14:textId="77777777" w:rsidR="00A77B3E" w:rsidRDefault="00B33BFA">
            <w:pPr>
              <w:jc w:val="right"/>
              <w:rPr>
                <w:color w:val="000000"/>
                <w:u w:color="000000"/>
              </w:rPr>
            </w:pPr>
            <w:r>
              <w:rPr>
                <w:b/>
                <w:sz w:val="20"/>
              </w:rPr>
              <w:t>6 009 361,39</w:t>
            </w:r>
          </w:p>
        </w:tc>
      </w:tr>
      <w:tr w:rsidR="00D445E9" w14:paraId="60662C9D"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E03C00" w14:textId="77777777" w:rsidR="00A77B3E" w:rsidRDefault="00B33BFA">
            <w:pPr>
              <w:jc w:val="left"/>
              <w:rPr>
                <w:color w:val="000000"/>
                <w:u w:color="000000"/>
              </w:rPr>
            </w:pPr>
            <w:r>
              <w:rPr>
                <w:b/>
                <w:sz w:val="20"/>
              </w:rPr>
              <w:t>Szkoła Podstawowa w Laskownicy</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6AA7CA" w14:textId="77777777" w:rsidR="00A77B3E" w:rsidRDefault="00B33BFA">
            <w:pPr>
              <w:jc w:val="right"/>
              <w:rPr>
                <w:color w:val="000000"/>
                <w:u w:color="000000"/>
              </w:rPr>
            </w:pPr>
            <w:r>
              <w:rPr>
                <w:sz w:val="20"/>
              </w:rPr>
              <w:t>1 496 922,36</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B3B76B" w14:textId="77777777" w:rsidR="00A77B3E" w:rsidRDefault="00B33BFA">
            <w:pPr>
              <w:jc w:val="right"/>
              <w:rPr>
                <w:color w:val="000000"/>
                <w:u w:color="000000"/>
              </w:rPr>
            </w:pPr>
            <w:r>
              <w:rPr>
                <w:sz w:val="20"/>
              </w:rPr>
              <w:t>135 566,09</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903ED7" w14:textId="77777777" w:rsidR="00A77B3E" w:rsidRDefault="00B33BFA">
            <w:pPr>
              <w:jc w:val="right"/>
              <w:rPr>
                <w:color w:val="000000"/>
                <w:u w:color="000000"/>
              </w:rPr>
            </w:pPr>
            <w:r>
              <w:rPr>
                <w:sz w:val="20"/>
              </w:rPr>
              <w:t>67 525,46</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C79612" w14:textId="77777777" w:rsidR="00A77B3E" w:rsidRDefault="00B33BFA">
            <w:pPr>
              <w:jc w:val="right"/>
              <w:rPr>
                <w:color w:val="000000"/>
                <w:u w:color="000000"/>
              </w:rPr>
            </w:pPr>
            <w:r>
              <w:rPr>
                <w:sz w:val="20"/>
              </w:rPr>
              <w:t>61 563,69</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D513D2" w14:textId="77777777" w:rsidR="00A77B3E" w:rsidRDefault="00B33BFA">
            <w:pPr>
              <w:jc w:val="right"/>
              <w:rPr>
                <w:color w:val="000000"/>
                <w:u w:color="000000"/>
              </w:rPr>
            </w:pPr>
            <w:r>
              <w:rPr>
                <w:b/>
                <w:sz w:val="20"/>
              </w:rPr>
              <w:t>1 761 577,60</w:t>
            </w:r>
          </w:p>
        </w:tc>
      </w:tr>
      <w:tr w:rsidR="00D445E9" w14:paraId="303D1DD4"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CA6E42" w14:textId="77777777" w:rsidR="00A77B3E" w:rsidRDefault="00B33BFA">
            <w:pPr>
              <w:jc w:val="left"/>
              <w:rPr>
                <w:color w:val="000000"/>
                <w:u w:color="000000"/>
              </w:rPr>
            </w:pPr>
            <w:r>
              <w:rPr>
                <w:b/>
                <w:sz w:val="20"/>
              </w:rPr>
              <w:t xml:space="preserve">Szkoła Podstawowa w </w:t>
            </w:r>
            <w:proofErr w:type="spellStart"/>
            <w:r>
              <w:rPr>
                <w:b/>
                <w:sz w:val="20"/>
              </w:rPr>
              <w:t>Mycielewie</w:t>
            </w:r>
            <w:proofErr w:type="spellEnd"/>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2F4B10B" w14:textId="77777777" w:rsidR="00A77B3E" w:rsidRDefault="00B33BFA">
            <w:pPr>
              <w:jc w:val="right"/>
              <w:rPr>
                <w:color w:val="000000"/>
                <w:u w:color="000000"/>
              </w:rPr>
            </w:pPr>
            <w:r>
              <w:rPr>
                <w:sz w:val="20"/>
              </w:rPr>
              <w:t xml:space="preserve">1 875 </w:t>
            </w:r>
            <w:r>
              <w:rPr>
                <w:sz w:val="20"/>
              </w:rPr>
              <w:t>243,04</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038CF63" w14:textId="77777777" w:rsidR="00A77B3E" w:rsidRDefault="00B33BFA">
            <w:pPr>
              <w:jc w:val="right"/>
              <w:rPr>
                <w:color w:val="000000"/>
                <w:u w:color="000000"/>
              </w:rPr>
            </w:pPr>
            <w:r>
              <w:rPr>
                <w:sz w:val="20"/>
              </w:rPr>
              <w:t>241 366,29</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78BB04" w14:textId="77777777" w:rsidR="00A77B3E" w:rsidRDefault="00B33BFA">
            <w:pPr>
              <w:jc w:val="right"/>
              <w:rPr>
                <w:color w:val="000000"/>
                <w:u w:color="000000"/>
              </w:rPr>
            </w:pPr>
            <w:r>
              <w:rPr>
                <w:sz w:val="20"/>
              </w:rPr>
              <w:t>101 704,69</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AB6F2E" w14:textId="77777777" w:rsidR="00A77B3E" w:rsidRDefault="00B33BFA">
            <w:pPr>
              <w:jc w:val="right"/>
              <w:rPr>
                <w:color w:val="000000"/>
                <w:u w:color="000000"/>
              </w:rPr>
            </w:pPr>
            <w:r>
              <w:rPr>
                <w:sz w:val="20"/>
              </w:rPr>
              <w:t>88 340,59</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3D512BF" w14:textId="77777777" w:rsidR="00A77B3E" w:rsidRDefault="00B33BFA">
            <w:pPr>
              <w:jc w:val="right"/>
              <w:rPr>
                <w:color w:val="000000"/>
                <w:u w:color="000000"/>
              </w:rPr>
            </w:pPr>
            <w:r>
              <w:rPr>
                <w:b/>
                <w:sz w:val="20"/>
              </w:rPr>
              <w:t>2 306 654,61</w:t>
            </w:r>
          </w:p>
        </w:tc>
      </w:tr>
      <w:tr w:rsidR="00D445E9" w14:paraId="20AD22DE"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AE0BD5" w14:textId="77777777" w:rsidR="00A77B3E" w:rsidRDefault="00B33BFA">
            <w:pPr>
              <w:jc w:val="left"/>
              <w:rPr>
                <w:color w:val="000000"/>
                <w:u w:color="000000"/>
              </w:rPr>
            </w:pPr>
            <w:r>
              <w:rPr>
                <w:b/>
                <w:sz w:val="20"/>
              </w:rPr>
              <w:t>Szkoła Podstawowa w Palmierowie</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708BE99" w14:textId="77777777" w:rsidR="00A77B3E" w:rsidRDefault="00B33BFA">
            <w:pPr>
              <w:jc w:val="right"/>
              <w:rPr>
                <w:color w:val="000000"/>
                <w:u w:color="000000"/>
              </w:rPr>
            </w:pPr>
            <w:r>
              <w:rPr>
                <w:sz w:val="20"/>
              </w:rPr>
              <w:t>1 274 051,95</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584D3B7" w14:textId="77777777" w:rsidR="00A77B3E" w:rsidRDefault="00B33BFA">
            <w:pPr>
              <w:jc w:val="right"/>
              <w:rPr>
                <w:color w:val="000000"/>
                <w:u w:color="000000"/>
              </w:rPr>
            </w:pPr>
            <w:r>
              <w:rPr>
                <w:sz w:val="20"/>
              </w:rPr>
              <w:t>158 483,93</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3BAEF0B" w14:textId="77777777" w:rsidR="00A77B3E" w:rsidRDefault="00B33BFA">
            <w:pPr>
              <w:jc w:val="right"/>
              <w:rPr>
                <w:color w:val="000000"/>
                <w:u w:color="000000"/>
              </w:rPr>
            </w:pPr>
            <w:r>
              <w:rPr>
                <w:sz w:val="20"/>
              </w:rPr>
              <w:t>55 177,48</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571517D" w14:textId="77777777" w:rsidR="00A77B3E" w:rsidRDefault="00B33BFA">
            <w:pPr>
              <w:jc w:val="right"/>
              <w:rPr>
                <w:color w:val="000000"/>
                <w:u w:color="000000"/>
              </w:rPr>
            </w:pPr>
            <w:r>
              <w:rPr>
                <w:sz w:val="20"/>
              </w:rPr>
              <w:t>43 897,42</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74FEFBF" w14:textId="77777777" w:rsidR="00A77B3E" w:rsidRDefault="00B33BFA">
            <w:pPr>
              <w:jc w:val="right"/>
              <w:rPr>
                <w:color w:val="000000"/>
                <w:u w:color="000000"/>
              </w:rPr>
            </w:pPr>
            <w:r>
              <w:rPr>
                <w:b/>
                <w:sz w:val="20"/>
              </w:rPr>
              <w:t>1 531 610,78</w:t>
            </w:r>
          </w:p>
        </w:tc>
      </w:tr>
      <w:tr w:rsidR="00D445E9" w14:paraId="0FE0769D"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1F6622" w14:textId="77777777" w:rsidR="00A77B3E" w:rsidRDefault="00B33BFA">
            <w:pPr>
              <w:jc w:val="left"/>
              <w:rPr>
                <w:color w:val="000000"/>
                <w:u w:color="000000"/>
              </w:rPr>
            </w:pPr>
            <w:r>
              <w:rPr>
                <w:b/>
                <w:sz w:val="20"/>
              </w:rPr>
              <w:t xml:space="preserve">Szkoła Podstawowa w </w:t>
            </w:r>
            <w:proofErr w:type="spellStart"/>
            <w:r>
              <w:rPr>
                <w:b/>
                <w:sz w:val="20"/>
              </w:rPr>
              <w:t>Rozstrzębowie</w:t>
            </w:r>
            <w:proofErr w:type="spellEnd"/>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9DE4C5" w14:textId="77777777" w:rsidR="00A77B3E" w:rsidRDefault="00B33BFA">
            <w:pPr>
              <w:jc w:val="right"/>
              <w:rPr>
                <w:color w:val="000000"/>
                <w:u w:color="000000"/>
              </w:rPr>
            </w:pPr>
            <w:r>
              <w:rPr>
                <w:sz w:val="20"/>
              </w:rPr>
              <w:t>1 185 003,86</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5E18CE" w14:textId="77777777" w:rsidR="00A77B3E" w:rsidRDefault="00B33BFA">
            <w:pPr>
              <w:jc w:val="right"/>
              <w:rPr>
                <w:color w:val="000000"/>
                <w:u w:color="000000"/>
              </w:rPr>
            </w:pPr>
            <w:r>
              <w:rPr>
                <w:sz w:val="20"/>
              </w:rPr>
              <w:t>174 423,26</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EA7C5D" w14:textId="77777777" w:rsidR="00A77B3E" w:rsidRDefault="00B33BFA">
            <w:pPr>
              <w:jc w:val="right"/>
              <w:rPr>
                <w:color w:val="000000"/>
                <w:u w:color="000000"/>
              </w:rPr>
            </w:pPr>
            <w:r>
              <w:rPr>
                <w:sz w:val="20"/>
              </w:rPr>
              <w:t>52 293,12</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EB1DA58" w14:textId="77777777" w:rsidR="00A77B3E" w:rsidRDefault="00B33BFA">
            <w:pPr>
              <w:jc w:val="right"/>
              <w:rPr>
                <w:color w:val="000000"/>
                <w:u w:color="000000"/>
              </w:rPr>
            </w:pPr>
            <w:r>
              <w:rPr>
                <w:sz w:val="20"/>
              </w:rPr>
              <w:t>42 609,35</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81244A7" w14:textId="77777777" w:rsidR="00A77B3E" w:rsidRDefault="00B33BFA">
            <w:pPr>
              <w:jc w:val="right"/>
              <w:rPr>
                <w:color w:val="000000"/>
                <w:u w:color="000000"/>
              </w:rPr>
            </w:pPr>
            <w:r>
              <w:rPr>
                <w:b/>
                <w:sz w:val="20"/>
              </w:rPr>
              <w:t>1 454 329,59</w:t>
            </w:r>
          </w:p>
        </w:tc>
      </w:tr>
      <w:tr w:rsidR="00D445E9" w14:paraId="0AC1F5C1"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332480" w14:textId="77777777" w:rsidR="00A77B3E" w:rsidRDefault="00B33BFA">
            <w:pPr>
              <w:jc w:val="left"/>
              <w:rPr>
                <w:color w:val="000000"/>
                <w:u w:color="000000"/>
              </w:rPr>
            </w:pPr>
            <w:r>
              <w:rPr>
                <w:b/>
                <w:sz w:val="20"/>
              </w:rPr>
              <w:t xml:space="preserve">Szkoła Podstawowa w Sipiory </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0C1693" w14:textId="77777777" w:rsidR="00A77B3E" w:rsidRDefault="00B33BFA">
            <w:pPr>
              <w:jc w:val="right"/>
              <w:rPr>
                <w:color w:val="000000"/>
                <w:u w:color="000000"/>
              </w:rPr>
            </w:pPr>
            <w:r>
              <w:rPr>
                <w:sz w:val="20"/>
              </w:rPr>
              <w:t>1 071 814,88</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4CAB13C" w14:textId="77777777" w:rsidR="00A77B3E" w:rsidRDefault="00B33BFA">
            <w:pPr>
              <w:jc w:val="right"/>
              <w:rPr>
                <w:color w:val="000000"/>
                <w:u w:color="000000"/>
              </w:rPr>
            </w:pPr>
            <w:r>
              <w:rPr>
                <w:sz w:val="20"/>
              </w:rPr>
              <w:t>168 786,53</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FE2E9B" w14:textId="77777777" w:rsidR="00A77B3E" w:rsidRDefault="00B33BFA">
            <w:pPr>
              <w:jc w:val="right"/>
              <w:rPr>
                <w:color w:val="000000"/>
                <w:u w:color="000000"/>
              </w:rPr>
            </w:pPr>
            <w:r>
              <w:rPr>
                <w:sz w:val="20"/>
              </w:rPr>
              <w:t>46 535,55</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84EA1B0" w14:textId="77777777" w:rsidR="00A77B3E" w:rsidRDefault="00B33BFA">
            <w:pPr>
              <w:jc w:val="right"/>
              <w:rPr>
                <w:color w:val="000000"/>
                <w:u w:color="000000"/>
              </w:rPr>
            </w:pPr>
            <w:r>
              <w:rPr>
                <w:sz w:val="20"/>
              </w:rPr>
              <w:t>36 790,92</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B9DAB51" w14:textId="77777777" w:rsidR="00A77B3E" w:rsidRDefault="00B33BFA">
            <w:pPr>
              <w:jc w:val="right"/>
              <w:rPr>
                <w:color w:val="000000"/>
                <w:u w:color="000000"/>
              </w:rPr>
            </w:pPr>
            <w:r>
              <w:rPr>
                <w:b/>
                <w:sz w:val="20"/>
              </w:rPr>
              <w:t>1 323 927,88</w:t>
            </w:r>
          </w:p>
        </w:tc>
      </w:tr>
      <w:tr w:rsidR="00D445E9" w14:paraId="731C4895"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FDB0D9" w14:textId="77777777" w:rsidR="00A77B3E" w:rsidRDefault="00B33BFA">
            <w:pPr>
              <w:jc w:val="left"/>
              <w:rPr>
                <w:color w:val="000000"/>
                <w:u w:color="000000"/>
              </w:rPr>
            </w:pPr>
            <w:r>
              <w:rPr>
                <w:b/>
                <w:sz w:val="20"/>
              </w:rPr>
              <w:t xml:space="preserve">Zespół Szkół Technicznych w Kcyni </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8765677" w14:textId="77777777" w:rsidR="00A77B3E" w:rsidRDefault="00B33BFA">
            <w:pPr>
              <w:jc w:val="right"/>
              <w:rPr>
                <w:color w:val="000000"/>
                <w:u w:color="000000"/>
              </w:rPr>
            </w:pPr>
            <w:r>
              <w:rPr>
                <w:sz w:val="20"/>
              </w:rPr>
              <w:t>2 520 317,68</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DFE0B6" w14:textId="77777777" w:rsidR="00A77B3E" w:rsidRDefault="00B33BFA">
            <w:pPr>
              <w:jc w:val="right"/>
              <w:rPr>
                <w:color w:val="000000"/>
                <w:u w:color="000000"/>
              </w:rPr>
            </w:pPr>
            <w:r>
              <w:rPr>
                <w:sz w:val="20"/>
              </w:rPr>
              <w:t>289 447,11</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DBC528D" w14:textId="77777777" w:rsidR="00A77B3E" w:rsidRDefault="00B33BFA">
            <w:pPr>
              <w:jc w:val="right"/>
              <w:rPr>
                <w:color w:val="000000"/>
                <w:u w:color="000000"/>
              </w:rPr>
            </w:pPr>
            <w:r>
              <w:rPr>
                <w:sz w:val="20"/>
              </w:rPr>
              <w:t>115 204,86</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B7BA0B" w14:textId="77777777" w:rsidR="00A77B3E" w:rsidRDefault="00B33BFA">
            <w:pPr>
              <w:jc w:val="right"/>
              <w:rPr>
                <w:color w:val="000000"/>
                <w:u w:color="000000"/>
              </w:rPr>
            </w:pPr>
            <w:r>
              <w:rPr>
                <w:sz w:val="20"/>
              </w:rPr>
              <w:t>122 096,83</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F693B7F" w14:textId="77777777" w:rsidR="00A77B3E" w:rsidRDefault="00B33BFA">
            <w:pPr>
              <w:jc w:val="right"/>
              <w:rPr>
                <w:color w:val="000000"/>
                <w:u w:color="000000"/>
              </w:rPr>
            </w:pPr>
            <w:r>
              <w:rPr>
                <w:b/>
                <w:sz w:val="20"/>
              </w:rPr>
              <w:t>3 047 066,48</w:t>
            </w:r>
          </w:p>
        </w:tc>
      </w:tr>
      <w:tr w:rsidR="00D445E9" w14:paraId="4930E1D7"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1966FB" w14:textId="77777777" w:rsidR="00A77B3E" w:rsidRDefault="00B33BFA">
            <w:pPr>
              <w:jc w:val="center"/>
              <w:rPr>
                <w:color w:val="000000"/>
                <w:u w:color="000000"/>
              </w:rPr>
            </w:pPr>
            <w:r>
              <w:rPr>
                <w:b/>
                <w:sz w:val="20"/>
              </w:rPr>
              <w:t>RAZEM:</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905F8F" w14:textId="77777777" w:rsidR="00A77B3E" w:rsidRDefault="00B33BFA">
            <w:pPr>
              <w:jc w:val="right"/>
              <w:rPr>
                <w:color w:val="000000"/>
                <w:u w:color="000000"/>
              </w:rPr>
            </w:pPr>
            <w:r>
              <w:rPr>
                <w:b/>
                <w:sz w:val="20"/>
              </w:rPr>
              <w:t>19 326 624,72</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AEC984" w14:textId="77777777" w:rsidR="00A77B3E" w:rsidRDefault="00B33BFA">
            <w:pPr>
              <w:jc w:val="right"/>
              <w:rPr>
                <w:color w:val="000000"/>
                <w:u w:color="000000"/>
              </w:rPr>
            </w:pPr>
            <w:r>
              <w:rPr>
                <w:b/>
                <w:sz w:val="20"/>
              </w:rPr>
              <w:t>2 383 786,03</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1759B42" w14:textId="77777777" w:rsidR="00A77B3E" w:rsidRDefault="00B33BFA">
            <w:pPr>
              <w:jc w:val="right"/>
              <w:rPr>
                <w:color w:val="000000"/>
                <w:u w:color="000000"/>
              </w:rPr>
            </w:pPr>
            <w:r>
              <w:rPr>
                <w:b/>
                <w:sz w:val="20"/>
              </w:rPr>
              <w:t>879 856,74</w:t>
            </w:r>
          </w:p>
        </w:tc>
        <w:tc>
          <w:tcPr>
            <w:tcW w:w="11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7D1DF56" w14:textId="77777777" w:rsidR="00A77B3E" w:rsidRDefault="00B33BFA">
            <w:pPr>
              <w:jc w:val="right"/>
              <w:rPr>
                <w:color w:val="000000"/>
                <w:u w:color="000000"/>
              </w:rPr>
            </w:pPr>
            <w:r>
              <w:rPr>
                <w:b/>
                <w:sz w:val="20"/>
              </w:rPr>
              <w:t>843 508,99</w:t>
            </w:r>
          </w:p>
        </w:tc>
        <w:tc>
          <w:tcPr>
            <w:tcW w:w="135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71AE19" w14:textId="77777777" w:rsidR="00A77B3E" w:rsidRDefault="00B33BFA">
            <w:pPr>
              <w:jc w:val="right"/>
              <w:rPr>
                <w:color w:val="000000"/>
                <w:u w:color="000000"/>
              </w:rPr>
            </w:pPr>
            <w:r>
              <w:rPr>
                <w:b/>
                <w:sz w:val="20"/>
              </w:rPr>
              <w:t xml:space="preserve">23 433 </w:t>
            </w:r>
            <w:r>
              <w:rPr>
                <w:b/>
                <w:sz w:val="20"/>
              </w:rPr>
              <w:t>776,48</w:t>
            </w:r>
          </w:p>
        </w:tc>
      </w:tr>
    </w:tbl>
    <w:p w14:paraId="7354D4B6" w14:textId="77777777" w:rsidR="00A77B3E" w:rsidRDefault="00B33BFA">
      <w:pPr>
        <w:spacing w:before="120" w:after="120"/>
        <w:ind w:left="283" w:firstLine="227"/>
        <w:rPr>
          <w:color w:val="000000"/>
          <w:u w:color="000000"/>
        </w:rPr>
      </w:pPr>
      <w:r>
        <w:rPr>
          <w:color w:val="000000"/>
          <w:u w:color="000000"/>
        </w:rPr>
        <w:t>Wykonanie planu wydatków przez poszczególne placówki oświatowe na dzień 31.12.2021r. w formie wykresu.</w:t>
      </w:r>
    </w:p>
    <w:p w14:paraId="187141A1" w14:textId="77777777" w:rsidR="00A77B3E" w:rsidRDefault="00B33BFA">
      <w:pPr>
        <w:spacing w:before="120" w:after="120"/>
        <w:ind w:left="283" w:firstLine="227"/>
        <w:jc w:val="left"/>
        <w:rPr>
          <w:color w:val="000000"/>
          <w:u w:color="000000"/>
        </w:rPr>
      </w:pPr>
      <w:r>
        <w:rPr>
          <w:noProof/>
          <w:color w:val="000000"/>
          <w:u w:color="000000"/>
        </w:rPr>
        <w:drawing>
          <wp:inline distT="0" distB="0" distL="0" distR="0" wp14:anchorId="2EF6F8FB" wp14:editId="53BA7240">
            <wp:extent cx="8592749" cy="5016017"/>
            <wp:effectExtent l="0" t="0" r="0" b="0"/>
            <wp:docPr id="100001" name="Obraz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5" r:link="rId16"/>
                    <a:stretch>
                      <a:fillRect/>
                    </a:stretch>
                  </pic:blipFill>
                  <pic:spPr>
                    <a:xfrm>
                      <a:off x="0" y="0"/>
                      <a:ext cx="8592749" cy="5016017"/>
                    </a:xfrm>
                    <a:prstGeom prst="rect">
                      <a:avLst/>
                    </a:prstGeom>
                  </pic:spPr>
                </pic:pic>
              </a:graphicData>
            </a:graphic>
          </wp:inline>
        </w:drawing>
      </w:r>
    </w:p>
    <w:p w14:paraId="4BEF8C8A" w14:textId="77777777" w:rsidR="00A77B3E" w:rsidRDefault="00B33BFA">
      <w:pPr>
        <w:spacing w:before="120" w:after="120"/>
        <w:ind w:left="283" w:firstLine="227"/>
        <w:rPr>
          <w:color w:val="000000"/>
          <w:u w:color="000000"/>
        </w:rPr>
      </w:pPr>
      <w:r>
        <w:rPr>
          <w:color w:val="000000"/>
          <w:u w:color="000000"/>
        </w:rPr>
        <w:t>Wykonanie planu wydatków przez placówki oświatowe Gminy Kcynia w roku 2021 w formie tabelarycznej.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0"/>
        <w:gridCol w:w="2303"/>
        <w:gridCol w:w="2047"/>
      </w:tblGrid>
      <w:tr w:rsidR="00D445E9" w14:paraId="3ED88124" w14:textId="77777777">
        <w:trPr>
          <w:trHeight w:val="910"/>
        </w:trPr>
        <w:tc>
          <w:tcPr>
            <w:tcW w:w="42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EF55D0" w14:textId="77777777" w:rsidR="00A77B3E" w:rsidRDefault="00B33BFA">
            <w:pPr>
              <w:jc w:val="center"/>
              <w:rPr>
                <w:color w:val="000000"/>
                <w:u w:color="000000"/>
              </w:rPr>
            </w:pPr>
            <w:r>
              <w:rPr>
                <w:b/>
              </w:rPr>
              <w:t>Jednostka oświatowa</w:t>
            </w:r>
          </w:p>
        </w:tc>
        <w:tc>
          <w:tcPr>
            <w:tcW w:w="175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BBBD192" w14:textId="77777777" w:rsidR="00A77B3E" w:rsidRDefault="00B33BFA">
            <w:pPr>
              <w:jc w:val="center"/>
              <w:rPr>
                <w:color w:val="000000"/>
                <w:u w:color="000000"/>
              </w:rPr>
            </w:pPr>
            <w:r>
              <w:rPr>
                <w:b/>
                <w:sz w:val="18"/>
              </w:rPr>
              <w:t xml:space="preserve">Plan wydatków </w:t>
            </w:r>
            <w:r>
              <w:rPr>
                <w:b/>
                <w:sz w:val="18"/>
              </w:rPr>
              <w:t>2021r.</w:t>
            </w:r>
          </w:p>
        </w:tc>
        <w:tc>
          <w:tcPr>
            <w:tcW w:w="15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F63B30B" w14:textId="77777777" w:rsidR="00A77B3E" w:rsidRDefault="00B33BFA">
            <w:pPr>
              <w:jc w:val="center"/>
              <w:rPr>
                <w:color w:val="000000"/>
                <w:u w:color="000000"/>
              </w:rPr>
            </w:pPr>
            <w:r>
              <w:rPr>
                <w:b/>
                <w:sz w:val="18"/>
              </w:rPr>
              <w:t>Wykonanie planu wydatków na dzień  31.12.2021r.</w:t>
            </w:r>
          </w:p>
        </w:tc>
      </w:tr>
      <w:tr w:rsidR="00D445E9" w14:paraId="6B5A8D5D" w14:textId="77777777">
        <w:trPr>
          <w:trHeight w:val="390"/>
        </w:trPr>
        <w:tc>
          <w:tcPr>
            <w:tcW w:w="4200" w:type="dxa"/>
            <w:tcBorders>
              <w:top w:val="nil"/>
              <w:left w:val="single" w:sz="2" w:space="0" w:color="auto"/>
              <w:bottom w:val="nil"/>
              <w:right w:val="single" w:sz="2" w:space="0" w:color="auto"/>
            </w:tcBorders>
            <w:tcMar>
              <w:top w:w="0" w:type="dxa"/>
              <w:left w:w="108" w:type="dxa"/>
              <w:bottom w:w="0" w:type="dxa"/>
              <w:right w:w="108" w:type="dxa"/>
            </w:tcMar>
            <w:vAlign w:val="center"/>
            <w:hideMark/>
          </w:tcPr>
          <w:p w14:paraId="12DF1B3F" w14:textId="77777777" w:rsidR="00A77B3E" w:rsidRDefault="00B33BFA">
            <w:pPr>
              <w:jc w:val="left"/>
              <w:rPr>
                <w:color w:val="000000"/>
                <w:u w:color="000000"/>
              </w:rPr>
            </w:pPr>
            <w:r>
              <w:rPr>
                <w:b/>
                <w:sz w:val="20"/>
              </w:rPr>
              <w:t>Przedszkole Miejskie w Kcyni</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424F936" w14:textId="77777777" w:rsidR="00A77B3E" w:rsidRDefault="00B33BFA">
            <w:pPr>
              <w:jc w:val="right"/>
              <w:rPr>
                <w:color w:val="000000"/>
                <w:u w:color="000000"/>
              </w:rPr>
            </w:pPr>
            <w:r>
              <w:rPr>
                <w:sz w:val="20"/>
              </w:rPr>
              <w:t>1 907 763,64</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793E5E" w14:textId="77777777" w:rsidR="00A77B3E" w:rsidRDefault="00B33BFA">
            <w:pPr>
              <w:jc w:val="right"/>
              <w:rPr>
                <w:color w:val="000000"/>
                <w:u w:color="000000"/>
              </w:rPr>
            </w:pPr>
            <w:r>
              <w:rPr>
                <w:b/>
                <w:sz w:val="20"/>
              </w:rPr>
              <w:t>1 905 563,53</w:t>
            </w:r>
          </w:p>
        </w:tc>
      </w:tr>
      <w:tr w:rsidR="00D445E9" w14:paraId="115ABC29" w14:textId="77777777">
        <w:trPr>
          <w:trHeight w:val="390"/>
        </w:trPr>
        <w:tc>
          <w:tcPr>
            <w:tcW w:w="4200"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0BEE143C" w14:textId="77777777" w:rsidR="00A77B3E" w:rsidRDefault="00B33BFA">
            <w:pPr>
              <w:jc w:val="left"/>
              <w:rPr>
                <w:color w:val="000000"/>
                <w:u w:color="000000"/>
              </w:rPr>
            </w:pPr>
            <w:r>
              <w:rPr>
                <w:b/>
                <w:sz w:val="20"/>
              </w:rPr>
              <w:lastRenderedPageBreak/>
              <w:t>Szkoła Podstawowa w Dobieszewie</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78B078E" w14:textId="77777777" w:rsidR="00A77B3E" w:rsidRDefault="00B33BFA">
            <w:pPr>
              <w:jc w:val="right"/>
              <w:rPr>
                <w:color w:val="000000"/>
                <w:u w:color="000000"/>
              </w:rPr>
            </w:pPr>
            <w:r>
              <w:rPr>
                <w:sz w:val="20"/>
              </w:rPr>
              <w:t>1 817 227,21</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ADB08C" w14:textId="77777777" w:rsidR="00A77B3E" w:rsidRDefault="00B33BFA">
            <w:pPr>
              <w:jc w:val="right"/>
              <w:rPr>
                <w:color w:val="000000"/>
                <w:u w:color="000000"/>
              </w:rPr>
            </w:pPr>
            <w:r>
              <w:rPr>
                <w:b/>
                <w:sz w:val="20"/>
              </w:rPr>
              <w:t>1 813 930,39</w:t>
            </w:r>
          </w:p>
        </w:tc>
      </w:tr>
      <w:tr w:rsidR="00D445E9" w14:paraId="14D301C6" w14:textId="77777777">
        <w:trPr>
          <w:trHeight w:val="390"/>
        </w:trPr>
        <w:tc>
          <w:tcPr>
            <w:tcW w:w="42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12771" w14:textId="77777777" w:rsidR="00A77B3E" w:rsidRDefault="00B33BFA">
            <w:pPr>
              <w:jc w:val="left"/>
              <w:rPr>
                <w:color w:val="000000"/>
                <w:u w:color="000000"/>
              </w:rPr>
            </w:pPr>
            <w:r>
              <w:rPr>
                <w:b/>
                <w:sz w:val="20"/>
              </w:rPr>
              <w:t>Szkoła Podstawowa w Dziewierzewie</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82FCE2" w14:textId="77777777" w:rsidR="00A77B3E" w:rsidRDefault="00B33BFA">
            <w:pPr>
              <w:jc w:val="right"/>
              <w:rPr>
                <w:color w:val="000000"/>
                <w:u w:color="000000"/>
              </w:rPr>
            </w:pPr>
            <w:r>
              <w:rPr>
                <w:sz w:val="20"/>
              </w:rPr>
              <w:t>2 291 524,66</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2C33FC" w14:textId="77777777" w:rsidR="00A77B3E" w:rsidRDefault="00B33BFA">
            <w:pPr>
              <w:jc w:val="right"/>
              <w:rPr>
                <w:color w:val="000000"/>
                <w:u w:color="000000"/>
              </w:rPr>
            </w:pPr>
            <w:r>
              <w:rPr>
                <w:b/>
                <w:sz w:val="20"/>
              </w:rPr>
              <w:t>2 279 754,23</w:t>
            </w:r>
          </w:p>
        </w:tc>
      </w:tr>
      <w:tr w:rsidR="00D445E9" w14:paraId="23F70BEB" w14:textId="77777777">
        <w:trPr>
          <w:trHeight w:val="390"/>
        </w:trPr>
        <w:tc>
          <w:tcPr>
            <w:tcW w:w="4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F7B762" w14:textId="77777777" w:rsidR="00A77B3E" w:rsidRDefault="00B33BFA">
            <w:pPr>
              <w:jc w:val="left"/>
              <w:rPr>
                <w:color w:val="000000"/>
                <w:u w:color="000000"/>
              </w:rPr>
            </w:pPr>
            <w:r>
              <w:rPr>
                <w:b/>
                <w:sz w:val="20"/>
              </w:rPr>
              <w:t xml:space="preserve">Szkoła </w:t>
            </w:r>
            <w:r>
              <w:rPr>
                <w:b/>
                <w:sz w:val="20"/>
              </w:rPr>
              <w:t>Podstawowa w Kcyni</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3431C1F" w14:textId="77777777" w:rsidR="00A77B3E" w:rsidRDefault="00B33BFA">
            <w:pPr>
              <w:jc w:val="right"/>
              <w:rPr>
                <w:color w:val="000000"/>
                <w:u w:color="000000"/>
              </w:rPr>
            </w:pPr>
            <w:r>
              <w:rPr>
                <w:sz w:val="20"/>
              </w:rPr>
              <w:t>6 023 343,81</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9A8BEE" w14:textId="77777777" w:rsidR="00A77B3E" w:rsidRDefault="00B33BFA">
            <w:pPr>
              <w:jc w:val="right"/>
              <w:rPr>
                <w:color w:val="000000"/>
                <w:u w:color="000000"/>
              </w:rPr>
            </w:pPr>
            <w:r>
              <w:rPr>
                <w:b/>
                <w:sz w:val="20"/>
              </w:rPr>
              <w:t>6 009 361,39</w:t>
            </w:r>
          </w:p>
        </w:tc>
      </w:tr>
      <w:tr w:rsidR="00D445E9" w14:paraId="21B2BB13" w14:textId="77777777">
        <w:trPr>
          <w:trHeight w:val="390"/>
        </w:trPr>
        <w:tc>
          <w:tcPr>
            <w:tcW w:w="4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9103C5" w14:textId="77777777" w:rsidR="00A77B3E" w:rsidRDefault="00B33BFA">
            <w:pPr>
              <w:jc w:val="left"/>
              <w:rPr>
                <w:color w:val="000000"/>
                <w:u w:color="000000"/>
              </w:rPr>
            </w:pPr>
            <w:r>
              <w:rPr>
                <w:b/>
                <w:sz w:val="20"/>
              </w:rPr>
              <w:t>Szkoła Podstawowa w Laskownicy</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14A8EC1" w14:textId="77777777" w:rsidR="00A77B3E" w:rsidRDefault="00B33BFA">
            <w:pPr>
              <w:jc w:val="right"/>
              <w:rPr>
                <w:color w:val="000000"/>
                <w:u w:color="000000"/>
              </w:rPr>
            </w:pPr>
            <w:r>
              <w:rPr>
                <w:sz w:val="20"/>
              </w:rPr>
              <w:t>1 774 792,57</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4537B6C" w14:textId="77777777" w:rsidR="00A77B3E" w:rsidRDefault="00B33BFA">
            <w:pPr>
              <w:jc w:val="right"/>
              <w:rPr>
                <w:color w:val="000000"/>
                <w:u w:color="000000"/>
              </w:rPr>
            </w:pPr>
            <w:r>
              <w:rPr>
                <w:b/>
                <w:sz w:val="20"/>
              </w:rPr>
              <w:t>1 761 577,60</w:t>
            </w:r>
          </w:p>
        </w:tc>
      </w:tr>
      <w:tr w:rsidR="00D445E9" w14:paraId="684DE1F8" w14:textId="77777777">
        <w:trPr>
          <w:trHeight w:val="390"/>
        </w:trPr>
        <w:tc>
          <w:tcPr>
            <w:tcW w:w="4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BF7D66" w14:textId="77777777" w:rsidR="00A77B3E" w:rsidRDefault="00B33BFA">
            <w:pPr>
              <w:jc w:val="left"/>
              <w:rPr>
                <w:color w:val="000000"/>
                <w:u w:color="000000"/>
              </w:rPr>
            </w:pPr>
            <w:r>
              <w:rPr>
                <w:b/>
                <w:sz w:val="20"/>
              </w:rPr>
              <w:t xml:space="preserve">Szkoła Podstawowa w </w:t>
            </w:r>
            <w:proofErr w:type="spellStart"/>
            <w:r>
              <w:rPr>
                <w:b/>
                <w:sz w:val="20"/>
              </w:rPr>
              <w:t>Mycielewie</w:t>
            </w:r>
            <w:proofErr w:type="spellEnd"/>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D3AA66B" w14:textId="77777777" w:rsidR="00A77B3E" w:rsidRDefault="00B33BFA">
            <w:pPr>
              <w:jc w:val="right"/>
              <w:rPr>
                <w:color w:val="000000"/>
                <w:u w:color="000000"/>
              </w:rPr>
            </w:pPr>
            <w:r>
              <w:rPr>
                <w:sz w:val="20"/>
              </w:rPr>
              <w:t>2 322 122,35</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0F3415" w14:textId="77777777" w:rsidR="00A77B3E" w:rsidRDefault="00B33BFA">
            <w:pPr>
              <w:jc w:val="right"/>
              <w:rPr>
                <w:color w:val="000000"/>
                <w:u w:color="000000"/>
              </w:rPr>
            </w:pPr>
            <w:r>
              <w:rPr>
                <w:b/>
                <w:sz w:val="20"/>
              </w:rPr>
              <w:t>2 306 654,61</w:t>
            </w:r>
          </w:p>
        </w:tc>
      </w:tr>
      <w:tr w:rsidR="00D445E9" w14:paraId="04DF784A" w14:textId="77777777">
        <w:trPr>
          <w:trHeight w:val="390"/>
        </w:trPr>
        <w:tc>
          <w:tcPr>
            <w:tcW w:w="4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2C6DB" w14:textId="77777777" w:rsidR="00A77B3E" w:rsidRDefault="00B33BFA">
            <w:pPr>
              <w:jc w:val="left"/>
              <w:rPr>
                <w:color w:val="000000"/>
                <w:u w:color="000000"/>
              </w:rPr>
            </w:pPr>
            <w:r>
              <w:rPr>
                <w:b/>
                <w:sz w:val="20"/>
              </w:rPr>
              <w:t>Szkoła Podstawowa w Palmierowie</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F37848" w14:textId="77777777" w:rsidR="00A77B3E" w:rsidRDefault="00B33BFA">
            <w:pPr>
              <w:jc w:val="right"/>
              <w:rPr>
                <w:color w:val="000000"/>
                <w:u w:color="000000"/>
              </w:rPr>
            </w:pPr>
            <w:r>
              <w:rPr>
                <w:sz w:val="20"/>
              </w:rPr>
              <w:t>1 553 569,91</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35A28E4" w14:textId="77777777" w:rsidR="00A77B3E" w:rsidRDefault="00B33BFA">
            <w:pPr>
              <w:jc w:val="right"/>
              <w:rPr>
                <w:color w:val="000000"/>
                <w:u w:color="000000"/>
              </w:rPr>
            </w:pPr>
            <w:r>
              <w:rPr>
                <w:b/>
                <w:sz w:val="20"/>
              </w:rPr>
              <w:t>1 531 610,78</w:t>
            </w:r>
          </w:p>
        </w:tc>
      </w:tr>
      <w:tr w:rsidR="00D445E9" w14:paraId="746A1EEF" w14:textId="77777777">
        <w:trPr>
          <w:trHeight w:val="390"/>
        </w:trPr>
        <w:tc>
          <w:tcPr>
            <w:tcW w:w="4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1670F9" w14:textId="77777777" w:rsidR="00A77B3E" w:rsidRDefault="00B33BFA">
            <w:pPr>
              <w:jc w:val="left"/>
              <w:rPr>
                <w:color w:val="000000"/>
                <w:u w:color="000000"/>
              </w:rPr>
            </w:pPr>
            <w:r>
              <w:rPr>
                <w:b/>
                <w:sz w:val="20"/>
              </w:rPr>
              <w:t xml:space="preserve">Szkoła Podstawowa w </w:t>
            </w:r>
            <w:proofErr w:type="spellStart"/>
            <w:r>
              <w:rPr>
                <w:b/>
                <w:sz w:val="20"/>
              </w:rPr>
              <w:t>Rozstrzębowie</w:t>
            </w:r>
            <w:proofErr w:type="spellEnd"/>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3F8BBE0" w14:textId="77777777" w:rsidR="00A77B3E" w:rsidRDefault="00B33BFA">
            <w:pPr>
              <w:jc w:val="right"/>
              <w:rPr>
                <w:color w:val="000000"/>
                <w:u w:color="000000"/>
              </w:rPr>
            </w:pPr>
            <w:r>
              <w:rPr>
                <w:sz w:val="20"/>
              </w:rPr>
              <w:t>1 461 007,17</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84C5BCB" w14:textId="77777777" w:rsidR="00A77B3E" w:rsidRDefault="00B33BFA">
            <w:pPr>
              <w:jc w:val="right"/>
              <w:rPr>
                <w:color w:val="000000"/>
                <w:u w:color="000000"/>
              </w:rPr>
            </w:pPr>
            <w:r>
              <w:rPr>
                <w:b/>
                <w:sz w:val="20"/>
              </w:rPr>
              <w:t>1 454 329,59</w:t>
            </w:r>
          </w:p>
        </w:tc>
      </w:tr>
      <w:tr w:rsidR="00D445E9" w14:paraId="339E2EBE" w14:textId="77777777">
        <w:trPr>
          <w:trHeight w:val="390"/>
        </w:trPr>
        <w:tc>
          <w:tcPr>
            <w:tcW w:w="4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31ACC3" w14:textId="77777777" w:rsidR="00A77B3E" w:rsidRDefault="00B33BFA">
            <w:pPr>
              <w:jc w:val="left"/>
              <w:rPr>
                <w:color w:val="000000"/>
                <w:u w:color="000000"/>
              </w:rPr>
            </w:pPr>
            <w:r>
              <w:rPr>
                <w:b/>
                <w:sz w:val="20"/>
              </w:rPr>
              <w:t xml:space="preserve">Szkoła Podstawowa w Sipiory </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ABD8B15" w14:textId="77777777" w:rsidR="00A77B3E" w:rsidRDefault="00B33BFA">
            <w:pPr>
              <w:jc w:val="right"/>
              <w:rPr>
                <w:color w:val="000000"/>
                <w:u w:color="000000"/>
              </w:rPr>
            </w:pPr>
            <w:r>
              <w:rPr>
                <w:sz w:val="20"/>
              </w:rPr>
              <w:t>1 336 458,53</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48D8117" w14:textId="77777777" w:rsidR="00A77B3E" w:rsidRDefault="00B33BFA">
            <w:pPr>
              <w:jc w:val="right"/>
              <w:rPr>
                <w:color w:val="000000"/>
                <w:u w:color="000000"/>
              </w:rPr>
            </w:pPr>
            <w:r>
              <w:rPr>
                <w:b/>
                <w:sz w:val="20"/>
              </w:rPr>
              <w:t>1 323 927,88</w:t>
            </w:r>
          </w:p>
        </w:tc>
      </w:tr>
      <w:tr w:rsidR="00D445E9" w14:paraId="40C54FD3" w14:textId="77777777">
        <w:trPr>
          <w:trHeight w:val="390"/>
        </w:trPr>
        <w:tc>
          <w:tcPr>
            <w:tcW w:w="4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73EB44" w14:textId="77777777" w:rsidR="00A77B3E" w:rsidRDefault="00B33BFA">
            <w:pPr>
              <w:jc w:val="left"/>
              <w:rPr>
                <w:color w:val="000000"/>
                <w:u w:color="000000"/>
              </w:rPr>
            </w:pPr>
            <w:r>
              <w:rPr>
                <w:b/>
                <w:sz w:val="20"/>
              </w:rPr>
              <w:t xml:space="preserve">Zespół Szkół Technicznych w Kcyni </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156B0B" w14:textId="77777777" w:rsidR="00A77B3E" w:rsidRDefault="00B33BFA">
            <w:pPr>
              <w:jc w:val="right"/>
              <w:rPr>
                <w:color w:val="000000"/>
                <w:u w:color="000000"/>
              </w:rPr>
            </w:pPr>
            <w:r>
              <w:rPr>
                <w:sz w:val="20"/>
              </w:rPr>
              <w:t>3 067 146,73</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B84895" w14:textId="77777777" w:rsidR="00A77B3E" w:rsidRDefault="00B33BFA">
            <w:pPr>
              <w:jc w:val="right"/>
              <w:rPr>
                <w:color w:val="000000"/>
                <w:u w:color="000000"/>
              </w:rPr>
            </w:pPr>
            <w:r>
              <w:rPr>
                <w:b/>
                <w:sz w:val="20"/>
              </w:rPr>
              <w:t>3 047 066,48</w:t>
            </w:r>
          </w:p>
        </w:tc>
      </w:tr>
      <w:tr w:rsidR="00D445E9" w14:paraId="428429C8" w14:textId="77777777">
        <w:trPr>
          <w:trHeight w:val="390"/>
        </w:trPr>
        <w:tc>
          <w:tcPr>
            <w:tcW w:w="42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94275E" w14:textId="77777777" w:rsidR="00A77B3E" w:rsidRDefault="00B33BFA">
            <w:pPr>
              <w:jc w:val="center"/>
              <w:rPr>
                <w:color w:val="000000"/>
                <w:u w:color="000000"/>
              </w:rPr>
            </w:pPr>
            <w:r>
              <w:rPr>
                <w:b/>
                <w:sz w:val="20"/>
              </w:rPr>
              <w:t>RAZEM:</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AB73990" w14:textId="77777777" w:rsidR="00A77B3E" w:rsidRDefault="00B33BFA">
            <w:pPr>
              <w:jc w:val="right"/>
              <w:rPr>
                <w:color w:val="000000"/>
                <w:u w:color="000000"/>
              </w:rPr>
            </w:pPr>
            <w:r>
              <w:rPr>
                <w:b/>
                <w:sz w:val="20"/>
              </w:rPr>
              <w:t>23 554 956,58</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227F8E5" w14:textId="77777777" w:rsidR="00A77B3E" w:rsidRDefault="00B33BFA">
            <w:pPr>
              <w:jc w:val="right"/>
              <w:rPr>
                <w:color w:val="000000"/>
                <w:u w:color="000000"/>
              </w:rPr>
            </w:pPr>
            <w:r>
              <w:rPr>
                <w:b/>
                <w:sz w:val="20"/>
              </w:rPr>
              <w:t>23 433 776,48</w:t>
            </w:r>
          </w:p>
        </w:tc>
      </w:tr>
      <w:tr w:rsidR="00D445E9" w14:paraId="108BBCE1" w14:textId="77777777">
        <w:trPr>
          <w:trHeight w:val="300"/>
        </w:trPr>
        <w:tc>
          <w:tcPr>
            <w:tcW w:w="4200" w:type="dxa"/>
            <w:tcBorders>
              <w:top w:val="nil"/>
              <w:left w:val="nil"/>
              <w:bottom w:val="nil"/>
              <w:right w:val="nil"/>
            </w:tcBorders>
            <w:tcMar>
              <w:top w:w="0" w:type="dxa"/>
              <w:left w:w="108" w:type="dxa"/>
              <w:bottom w:w="0" w:type="dxa"/>
              <w:right w:w="108" w:type="dxa"/>
            </w:tcMar>
            <w:vAlign w:val="bottom"/>
            <w:hideMark/>
          </w:tcPr>
          <w:p w14:paraId="6343A729" w14:textId="77777777" w:rsidR="00A77B3E" w:rsidRDefault="00A77B3E">
            <w:pPr>
              <w:jc w:val="left"/>
              <w:rPr>
                <w:color w:val="000000"/>
                <w:u w:color="000000"/>
              </w:rPr>
            </w:pPr>
          </w:p>
        </w:tc>
        <w:tc>
          <w:tcPr>
            <w:tcW w:w="1755" w:type="dxa"/>
            <w:tcBorders>
              <w:top w:val="nil"/>
              <w:left w:val="nil"/>
              <w:bottom w:val="nil"/>
              <w:right w:val="nil"/>
            </w:tcBorders>
            <w:tcMar>
              <w:top w:w="0" w:type="dxa"/>
              <w:left w:w="108" w:type="dxa"/>
              <w:bottom w:w="0" w:type="dxa"/>
              <w:right w:w="108" w:type="dxa"/>
            </w:tcMar>
            <w:vAlign w:val="bottom"/>
            <w:hideMark/>
          </w:tcPr>
          <w:p w14:paraId="3570B101" w14:textId="77777777" w:rsidR="00A77B3E" w:rsidRDefault="00A77B3E">
            <w:pPr>
              <w:jc w:val="left"/>
              <w:rPr>
                <w:color w:val="000000"/>
                <w:u w:color="000000"/>
              </w:rPr>
            </w:pPr>
          </w:p>
        </w:tc>
        <w:tc>
          <w:tcPr>
            <w:tcW w:w="1560" w:type="dxa"/>
            <w:tcBorders>
              <w:top w:val="nil"/>
              <w:left w:val="nil"/>
              <w:bottom w:val="nil"/>
              <w:right w:val="nil"/>
            </w:tcBorders>
            <w:tcMar>
              <w:top w:w="0" w:type="dxa"/>
              <w:left w:w="108" w:type="dxa"/>
              <w:bottom w:w="0" w:type="dxa"/>
              <w:right w:w="108" w:type="dxa"/>
            </w:tcMar>
            <w:vAlign w:val="bottom"/>
            <w:hideMark/>
          </w:tcPr>
          <w:p w14:paraId="3F43366D" w14:textId="77777777" w:rsidR="00A77B3E" w:rsidRDefault="00A77B3E">
            <w:pPr>
              <w:jc w:val="left"/>
              <w:rPr>
                <w:color w:val="000000"/>
                <w:u w:color="000000"/>
              </w:rPr>
            </w:pPr>
          </w:p>
        </w:tc>
      </w:tr>
    </w:tbl>
    <w:p w14:paraId="5BD9CFF0" w14:textId="77777777" w:rsidR="00A77B3E" w:rsidRDefault="00B33BFA">
      <w:pPr>
        <w:spacing w:before="120" w:after="120"/>
        <w:ind w:left="283" w:firstLine="227"/>
        <w:rPr>
          <w:color w:val="000000"/>
          <w:u w:color="000000"/>
        </w:rPr>
      </w:pPr>
      <w:r>
        <w:rPr>
          <w:color w:val="000000"/>
          <w:u w:color="000000"/>
        </w:rPr>
        <w:t xml:space="preserve">W roku 2021 szkoły podstawowe z terenu Gminy Kcynia </w:t>
      </w:r>
      <w:r>
        <w:rPr>
          <w:color w:val="000000"/>
          <w:u w:color="000000"/>
        </w:rPr>
        <w:t>otrzymały środki na realizację programu Laboratoria Przyszłości, w ramach którego z początkiem roku szkolnego 2022/2023 będzie realizowana edukacja angażująca uczniów, sprzyjająca odkrywaniu ich talentów i rozwijaniu zainteresowań. W ramach tych środków sz</w:t>
      </w:r>
      <w:r>
        <w:rPr>
          <w:color w:val="000000"/>
          <w:u w:color="000000"/>
        </w:rPr>
        <w:t>koły zakupiły nowoczesne narzędzia i pomoce dydaktyczne niezbędne w kształtowaniu i rozwijaniu zdolności manualnych i technicznych, a także samodzielnego i konstruktywnego myślenia. W ramach tych środków zakupiono:</w:t>
      </w:r>
    </w:p>
    <w:p w14:paraId="4E0B1FF9" w14:textId="77777777" w:rsidR="00A77B3E" w:rsidRDefault="00B33BFA">
      <w:pPr>
        <w:keepLines/>
        <w:spacing w:before="120" w:after="120"/>
        <w:ind w:left="227" w:hanging="113"/>
        <w:rPr>
          <w:color w:val="000000"/>
          <w:u w:color="000000"/>
        </w:rPr>
      </w:pPr>
      <w:r>
        <w:t>- </w:t>
      </w:r>
      <w:r>
        <w:rPr>
          <w:color w:val="000000"/>
          <w:u w:color="000000"/>
        </w:rPr>
        <w:t>drukarki 3D z akcesoriami ( w tym aplik</w:t>
      </w:r>
      <w:r>
        <w:rPr>
          <w:color w:val="000000"/>
          <w:u w:color="000000"/>
        </w:rPr>
        <w:t>acjami, ploterami),</w:t>
      </w:r>
    </w:p>
    <w:p w14:paraId="1BD681FB" w14:textId="77777777" w:rsidR="00A77B3E" w:rsidRDefault="00B33BFA">
      <w:pPr>
        <w:keepLines/>
        <w:spacing w:before="120" w:after="120"/>
        <w:ind w:left="227" w:hanging="113"/>
        <w:rPr>
          <w:color w:val="000000"/>
          <w:u w:color="000000"/>
        </w:rPr>
      </w:pPr>
      <w:r>
        <w:t>- </w:t>
      </w:r>
      <w:r>
        <w:rPr>
          <w:color w:val="000000"/>
          <w:u w:color="000000"/>
        </w:rPr>
        <w:t>mikrokontrolery z sensorami, wzmacniaczami, płytkami prototypowymi i innymi akcesoriami,</w:t>
      </w:r>
    </w:p>
    <w:p w14:paraId="0F452A97" w14:textId="77777777" w:rsidR="00A77B3E" w:rsidRDefault="00B33BFA">
      <w:pPr>
        <w:keepLines/>
        <w:spacing w:before="120" w:after="120"/>
        <w:ind w:left="227" w:hanging="113"/>
        <w:rPr>
          <w:color w:val="000000"/>
          <w:u w:color="000000"/>
        </w:rPr>
      </w:pPr>
      <w:r>
        <w:t>- </w:t>
      </w:r>
      <w:r>
        <w:rPr>
          <w:color w:val="000000"/>
          <w:u w:color="000000"/>
        </w:rPr>
        <w:t>sprzęt audio-wideo do nauki prezentacji swoich osiągnięć,</w:t>
      </w:r>
    </w:p>
    <w:p w14:paraId="6B7FA35E" w14:textId="77777777" w:rsidR="00A77B3E" w:rsidRDefault="00B33BFA">
      <w:pPr>
        <w:keepLines/>
        <w:spacing w:before="120" w:after="120"/>
        <w:ind w:left="227" w:hanging="113"/>
        <w:rPr>
          <w:color w:val="000000"/>
          <w:u w:color="000000"/>
        </w:rPr>
      </w:pPr>
      <w:r>
        <w:t>- </w:t>
      </w:r>
      <w:r>
        <w:rPr>
          <w:color w:val="000000"/>
          <w:u w:color="000000"/>
        </w:rPr>
        <w:t>stacje lutownicze ( do mikrokontrolerów),</w:t>
      </w:r>
    </w:p>
    <w:p w14:paraId="1AAB360D" w14:textId="77777777" w:rsidR="00A77B3E" w:rsidRDefault="00B33BFA">
      <w:pPr>
        <w:keepLines/>
        <w:spacing w:before="120" w:after="120"/>
        <w:ind w:left="227" w:hanging="113"/>
        <w:rPr>
          <w:color w:val="000000"/>
          <w:u w:color="000000"/>
        </w:rPr>
      </w:pPr>
      <w:r>
        <w:t>- </w:t>
      </w:r>
      <w:r>
        <w:rPr>
          <w:color w:val="000000"/>
          <w:u w:color="000000"/>
        </w:rPr>
        <w:t>zestawy do konstruowania oryginalnych r</w:t>
      </w:r>
      <w:r>
        <w:rPr>
          <w:color w:val="000000"/>
          <w:u w:color="000000"/>
        </w:rPr>
        <w:t>obotów i nauki ich programowania itp.</w:t>
      </w:r>
    </w:p>
    <w:p w14:paraId="35454F97" w14:textId="77777777" w:rsidR="00A77B3E" w:rsidRDefault="00B33BFA">
      <w:pPr>
        <w:spacing w:before="120" w:after="120"/>
        <w:ind w:left="510" w:firstLine="227"/>
        <w:rPr>
          <w:color w:val="000000"/>
          <w:u w:color="000000"/>
        </w:rPr>
      </w:pPr>
      <w:r>
        <w:rPr>
          <w:color w:val="000000"/>
          <w:u w:color="000000"/>
        </w:rPr>
        <w:t>Szkoła Podstawowa w </w:t>
      </w:r>
      <w:proofErr w:type="spellStart"/>
      <w:r>
        <w:rPr>
          <w:color w:val="000000"/>
          <w:u w:color="000000"/>
        </w:rPr>
        <w:t>Rozstrzębowie</w:t>
      </w:r>
      <w:proofErr w:type="spellEnd"/>
      <w:r>
        <w:rPr>
          <w:color w:val="000000"/>
          <w:u w:color="000000"/>
        </w:rPr>
        <w:t xml:space="preserve"> oraz Szkoła Podstawowa w Sipiorach otrzymały dodatkowo środki z rezerwy części oświatowej subwencji na doposażenie pracowni przyrodniczych tj. biologicznej, geograficznej, chemicznej o</w:t>
      </w:r>
      <w:r>
        <w:rPr>
          <w:color w:val="000000"/>
          <w:u w:color="000000"/>
        </w:rPr>
        <w:t>raz fizycznej.</w:t>
      </w:r>
    </w:p>
    <w:p w14:paraId="3F0B168B" w14:textId="77777777" w:rsidR="00A77B3E" w:rsidRDefault="00B33BFA">
      <w:pPr>
        <w:spacing w:before="120" w:after="120"/>
        <w:ind w:left="510" w:firstLine="227"/>
        <w:rPr>
          <w:color w:val="000000"/>
          <w:u w:color="000000"/>
        </w:rPr>
      </w:pPr>
      <w:r>
        <w:rPr>
          <w:color w:val="000000"/>
          <w:u w:color="000000"/>
        </w:rPr>
        <w:t>Otrzymane środki na realizację programu Laboratoria przyszłości oraz wyposażenie pracowni przyrodniczych w roku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6"/>
        <w:gridCol w:w="2049"/>
        <w:gridCol w:w="2154"/>
        <w:gridCol w:w="1821"/>
      </w:tblGrid>
      <w:tr w:rsidR="00D445E9" w14:paraId="4DD138B4" w14:textId="77777777">
        <w:trPr>
          <w:trHeight w:val="1561"/>
        </w:trPr>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6C9F4D" w14:textId="77777777" w:rsidR="00A77B3E" w:rsidRDefault="00B33BFA">
            <w:pPr>
              <w:jc w:val="center"/>
              <w:rPr>
                <w:color w:val="000000"/>
                <w:u w:color="000000"/>
              </w:rPr>
            </w:pPr>
            <w:r>
              <w:rPr>
                <w:b/>
              </w:rPr>
              <w:t>Jednostka oświatowa</w:t>
            </w:r>
          </w:p>
        </w:tc>
        <w:tc>
          <w:tcPr>
            <w:tcW w:w="175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D28076C" w14:textId="77777777" w:rsidR="00A77B3E" w:rsidRDefault="00B33BFA">
            <w:pPr>
              <w:jc w:val="center"/>
              <w:rPr>
                <w:color w:val="000000"/>
                <w:u w:color="000000"/>
              </w:rPr>
            </w:pPr>
            <w:r>
              <w:rPr>
                <w:b/>
                <w:sz w:val="18"/>
              </w:rPr>
              <w:t>Laboratoria Przyszłości</w:t>
            </w:r>
          </w:p>
        </w:tc>
        <w:tc>
          <w:tcPr>
            <w:tcW w:w="18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3B1616C" w14:textId="77777777" w:rsidR="00A77B3E" w:rsidRDefault="00B33BFA">
            <w:pPr>
              <w:jc w:val="center"/>
              <w:rPr>
                <w:color w:val="000000"/>
                <w:u w:color="000000"/>
              </w:rPr>
            </w:pPr>
            <w:r>
              <w:rPr>
                <w:b/>
                <w:sz w:val="18"/>
              </w:rPr>
              <w:t xml:space="preserve">Środki z rezerwy części oświatowej subwencji na wyposażenie pracowni </w:t>
            </w:r>
            <w:r>
              <w:rPr>
                <w:b/>
                <w:sz w:val="18"/>
              </w:rPr>
              <w:t>przyrodniczych</w:t>
            </w:r>
          </w:p>
        </w:tc>
        <w:tc>
          <w:tcPr>
            <w:tcW w:w="15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6F345FF" w14:textId="77777777" w:rsidR="00A77B3E" w:rsidRDefault="00B33BFA">
            <w:pPr>
              <w:jc w:val="center"/>
              <w:rPr>
                <w:color w:val="000000"/>
                <w:u w:color="000000"/>
              </w:rPr>
            </w:pPr>
            <w:r>
              <w:rPr>
                <w:b/>
                <w:sz w:val="18"/>
              </w:rPr>
              <w:t xml:space="preserve">Razem </w:t>
            </w:r>
          </w:p>
        </w:tc>
      </w:tr>
      <w:tr w:rsidR="00D445E9" w14:paraId="5194F9D6" w14:textId="77777777">
        <w:trPr>
          <w:trHeight w:val="390"/>
        </w:trPr>
        <w:tc>
          <w:tcPr>
            <w:tcW w:w="3285" w:type="dxa"/>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6E792EE6" w14:textId="77777777" w:rsidR="00A77B3E" w:rsidRDefault="00B33BFA">
            <w:pPr>
              <w:jc w:val="left"/>
              <w:rPr>
                <w:color w:val="000000"/>
                <w:u w:color="000000"/>
              </w:rPr>
            </w:pPr>
            <w:r>
              <w:rPr>
                <w:b/>
                <w:sz w:val="20"/>
              </w:rPr>
              <w:t>Szkoła Podstawowa w Dobieszewie</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A0921C5" w14:textId="77777777" w:rsidR="00A77B3E" w:rsidRDefault="00B33BFA">
            <w:pPr>
              <w:jc w:val="right"/>
              <w:rPr>
                <w:color w:val="000000"/>
                <w:u w:color="000000"/>
              </w:rPr>
            </w:pPr>
            <w:r>
              <w:rPr>
                <w:sz w:val="20"/>
              </w:rPr>
              <w:t>30 000,00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B6151EB" w14:textId="77777777" w:rsidR="00A77B3E" w:rsidRDefault="00B33BFA">
            <w:pPr>
              <w:jc w:val="right"/>
              <w:rPr>
                <w:color w:val="000000"/>
                <w:u w:color="000000"/>
              </w:rPr>
            </w:pPr>
            <w:r>
              <w:rPr>
                <w:sz w:val="20"/>
              </w:rPr>
              <w:t>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F90658F" w14:textId="77777777" w:rsidR="00A77B3E" w:rsidRDefault="00B33BFA">
            <w:pPr>
              <w:jc w:val="right"/>
              <w:rPr>
                <w:color w:val="000000"/>
                <w:u w:color="000000"/>
              </w:rPr>
            </w:pPr>
            <w:r>
              <w:rPr>
                <w:b/>
                <w:sz w:val="20"/>
              </w:rPr>
              <w:t>30 000,00</w:t>
            </w:r>
          </w:p>
        </w:tc>
      </w:tr>
      <w:tr w:rsidR="00D445E9" w14:paraId="23E40872" w14:textId="77777777">
        <w:trPr>
          <w:trHeight w:val="390"/>
        </w:trPr>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416D3E" w14:textId="77777777" w:rsidR="00A77B3E" w:rsidRDefault="00B33BFA">
            <w:pPr>
              <w:jc w:val="left"/>
              <w:rPr>
                <w:color w:val="000000"/>
                <w:u w:color="000000"/>
              </w:rPr>
            </w:pPr>
            <w:r>
              <w:rPr>
                <w:b/>
                <w:sz w:val="20"/>
              </w:rPr>
              <w:t>Szkoła Podstawowa w Dziewierzewie</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08CFF1" w14:textId="77777777" w:rsidR="00A77B3E" w:rsidRDefault="00B33BFA">
            <w:pPr>
              <w:jc w:val="right"/>
              <w:rPr>
                <w:color w:val="000000"/>
                <w:u w:color="000000"/>
              </w:rPr>
            </w:pPr>
            <w:r>
              <w:rPr>
                <w:sz w:val="20"/>
              </w:rPr>
              <w:t>60 000,00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51E4A63" w14:textId="77777777" w:rsidR="00A77B3E" w:rsidRDefault="00B33BFA">
            <w:pPr>
              <w:jc w:val="right"/>
              <w:rPr>
                <w:color w:val="000000"/>
                <w:u w:color="000000"/>
              </w:rPr>
            </w:pPr>
            <w:r>
              <w:rPr>
                <w:sz w:val="20"/>
              </w:rPr>
              <w:t>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61878ED" w14:textId="77777777" w:rsidR="00A77B3E" w:rsidRDefault="00B33BFA">
            <w:pPr>
              <w:jc w:val="right"/>
              <w:rPr>
                <w:color w:val="000000"/>
                <w:u w:color="000000"/>
              </w:rPr>
            </w:pPr>
            <w:r>
              <w:rPr>
                <w:b/>
                <w:sz w:val="20"/>
              </w:rPr>
              <w:t>60 000,00</w:t>
            </w:r>
          </w:p>
        </w:tc>
      </w:tr>
      <w:tr w:rsidR="00D445E9" w14:paraId="5D9BF49A"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24CA10" w14:textId="77777777" w:rsidR="00A77B3E" w:rsidRDefault="00B33BFA">
            <w:pPr>
              <w:jc w:val="left"/>
              <w:rPr>
                <w:color w:val="000000"/>
                <w:u w:color="000000"/>
              </w:rPr>
            </w:pPr>
            <w:r>
              <w:rPr>
                <w:b/>
                <w:sz w:val="20"/>
              </w:rPr>
              <w:t>Szkoła Podstawowa w Kcyni</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468C10B" w14:textId="77777777" w:rsidR="00A77B3E" w:rsidRDefault="00B33BFA">
            <w:pPr>
              <w:jc w:val="right"/>
              <w:rPr>
                <w:color w:val="000000"/>
                <w:u w:color="000000"/>
              </w:rPr>
            </w:pPr>
            <w:r>
              <w:rPr>
                <w:sz w:val="20"/>
              </w:rPr>
              <w:t>134 700,00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1C2BF4E" w14:textId="77777777" w:rsidR="00A77B3E" w:rsidRDefault="00B33BFA">
            <w:pPr>
              <w:jc w:val="right"/>
              <w:rPr>
                <w:color w:val="000000"/>
                <w:u w:color="000000"/>
              </w:rPr>
            </w:pPr>
            <w:r>
              <w:rPr>
                <w:sz w:val="20"/>
              </w:rPr>
              <w:t>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731D3ED" w14:textId="77777777" w:rsidR="00A77B3E" w:rsidRDefault="00B33BFA">
            <w:pPr>
              <w:jc w:val="right"/>
              <w:rPr>
                <w:color w:val="000000"/>
                <w:u w:color="000000"/>
              </w:rPr>
            </w:pPr>
            <w:r>
              <w:rPr>
                <w:b/>
                <w:sz w:val="20"/>
              </w:rPr>
              <w:t>134 700,00</w:t>
            </w:r>
          </w:p>
        </w:tc>
      </w:tr>
      <w:tr w:rsidR="00D445E9" w14:paraId="3E7D8D54"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03990D" w14:textId="77777777" w:rsidR="00A77B3E" w:rsidRDefault="00B33BFA">
            <w:pPr>
              <w:jc w:val="left"/>
              <w:rPr>
                <w:color w:val="000000"/>
                <w:u w:color="000000"/>
              </w:rPr>
            </w:pPr>
            <w:r>
              <w:rPr>
                <w:b/>
                <w:sz w:val="20"/>
              </w:rPr>
              <w:t>Szkoła Podstawowa w Laskownicy</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137125" w14:textId="77777777" w:rsidR="00A77B3E" w:rsidRDefault="00B33BFA">
            <w:pPr>
              <w:jc w:val="right"/>
              <w:rPr>
                <w:color w:val="000000"/>
                <w:u w:color="000000"/>
              </w:rPr>
            </w:pPr>
            <w:r>
              <w:rPr>
                <w:sz w:val="20"/>
              </w:rPr>
              <w:t>30 000,00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0E88816" w14:textId="77777777" w:rsidR="00A77B3E" w:rsidRDefault="00B33BFA">
            <w:pPr>
              <w:jc w:val="right"/>
              <w:rPr>
                <w:color w:val="000000"/>
                <w:u w:color="000000"/>
              </w:rPr>
            </w:pPr>
            <w:r>
              <w:rPr>
                <w:sz w:val="20"/>
              </w:rPr>
              <w:t>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B98058" w14:textId="77777777" w:rsidR="00A77B3E" w:rsidRDefault="00B33BFA">
            <w:pPr>
              <w:jc w:val="right"/>
              <w:rPr>
                <w:color w:val="000000"/>
                <w:u w:color="000000"/>
              </w:rPr>
            </w:pPr>
            <w:r>
              <w:rPr>
                <w:b/>
                <w:sz w:val="20"/>
              </w:rPr>
              <w:t>30 000,00</w:t>
            </w:r>
          </w:p>
        </w:tc>
      </w:tr>
      <w:tr w:rsidR="00D445E9" w14:paraId="6D40D63E"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A3B5CA" w14:textId="77777777" w:rsidR="00A77B3E" w:rsidRDefault="00B33BFA">
            <w:pPr>
              <w:jc w:val="left"/>
              <w:rPr>
                <w:color w:val="000000"/>
                <w:u w:color="000000"/>
              </w:rPr>
            </w:pPr>
            <w:r>
              <w:rPr>
                <w:b/>
                <w:sz w:val="20"/>
              </w:rPr>
              <w:t xml:space="preserve">Szkoła Podstawowa w </w:t>
            </w:r>
            <w:proofErr w:type="spellStart"/>
            <w:r>
              <w:rPr>
                <w:b/>
                <w:sz w:val="20"/>
              </w:rPr>
              <w:t>Mycielewie</w:t>
            </w:r>
            <w:proofErr w:type="spellEnd"/>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820443" w14:textId="77777777" w:rsidR="00A77B3E" w:rsidRDefault="00B33BFA">
            <w:pPr>
              <w:jc w:val="right"/>
              <w:rPr>
                <w:color w:val="000000"/>
                <w:u w:color="000000"/>
              </w:rPr>
            </w:pPr>
            <w:r>
              <w:rPr>
                <w:sz w:val="20"/>
              </w:rPr>
              <w:t>60 000,00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6EA5E2D" w14:textId="77777777" w:rsidR="00A77B3E" w:rsidRDefault="00B33BFA">
            <w:pPr>
              <w:jc w:val="right"/>
              <w:rPr>
                <w:color w:val="000000"/>
                <w:u w:color="000000"/>
              </w:rPr>
            </w:pPr>
            <w:r>
              <w:rPr>
                <w:sz w:val="20"/>
              </w:rPr>
              <w:t>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82BA409" w14:textId="77777777" w:rsidR="00A77B3E" w:rsidRDefault="00B33BFA">
            <w:pPr>
              <w:jc w:val="right"/>
              <w:rPr>
                <w:color w:val="000000"/>
                <w:u w:color="000000"/>
              </w:rPr>
            </w:pPr>
            <w:r>
              <w:rPr>
                <w:b/>
                <w:sz w:val="20"/>
              </w:rPr>
              <w:t>60 000,00</w:t>
            </w:r>
          </w:p>
        </w:tc>
      </w:tr>
      <w:tr w:rsidR="00D445E9" w14:paraId="148C0EEC"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67F4B8" w14:textId="77777777" w:rsidR="00A77B3E" w:rsidRDefault="00B33BFA">
            <w:pPr>
              <w:jc w:val="left"/>
              <w:rPr>
                <w:color w:val="000000"/>
                <w:u w:color="000000"/>
              </w:rPr>
            </w:pPr>
            <w:r>
              <w:rPr>
                <w:b/>
                <w:sz w:val="20"/>
              </w:rPr>
              <w:t>Szkoła Podstawowa w Palmierowie</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241BC7" w14:textId="77777777" w:rsidR="00A77B3E" w:rsidRDefault="00B33BFA">
            <w:pPr>
              <w:jc w:val="right"/>
              <w:rPr>
                <w:color w:val="000000"/>
                <w:u w:color="000000"/>
              </w:rPr>
            </w:pPr>
            <w:r>
              <w:rPr>
                <w:sz w:val="20"/>
              </w:rPr>
              <w:t>30 000,00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A4A482F" w14:textId="77777777" w:rsidR="00A77B3E" w:rsidRDefault="00B33BFA">
            <w:pPr>
              <w:jc w:val="right"/>
              <w:rPr>
                <w:color w:val="000000"/>
                <w:u w:color="000000"/>
              </w:rPr>
            </w:pPr>
            <w:r>
              <w:rPr>
                <w:sz w:val="20"/>
              </w:rPr>
              <w:t>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EBFF0F7" w14:textId="77777777" w:rsidR="00A77B3E" w:rsidRDefault="00B33BFA">
            <w:pPr>
              <w:jc w:val="right"/>
              <w:rPr>
                <w:color w:val="000000"/>
                <w:u w:color="000000"/>
              </w:rPr>
            </w:pPr>
            <w:r>
              <w:rPr>
                <w:b/>
                <w:sz w:val="20"/>
              </w:rPr>
              <w:t>30 000,00</w:t>
            </w:r>
          </w:p>
        </w:tc>
      </w:tr>
      <w:tr w:rsidR="00D445E9" w14:paraId="1F68717D"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252962" w14:textId="77777777" w:rsidR="00A77B3E" w:rsidRDefault="00B33BFA">
            <w:pPr>
              <w:jc w:val="left"/>
              <w:rPr>
                <w:color w:val="000000"/>
                <w:u w:color="000000"/>
              </w:rPr>
            </w:pPr>
            <w:r>
              <w:rPr>
                <w:b/>
                <w:sz w:val="20"/>
              </w:rPr>
              <w:t xml:space="preserve">Szkoła Podstawowa w </w:t>
            </w:r>
            <w:proofErr w:type="spellStart"/>
            <w:r>
              <w:rPr>
                <w:b/>
                <w:sz w:val="20"/>
              </w:rPr>
              <w:t>Rozstrzębowie</w:t>
            </w:r>
            <w:proofErr w:type="spellEnd"/>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8B1708B" w14:textId="77777777" w:rsidR="00A77B3E" w:rsidRDefault="00B33BFA">
            <w:pPr>
              <w:jc w:val="right"/>
              <w:rPr>
                <w:color w:val="000000"/>
                <w:u w:color="000000"/>
              </w:rPr>
            </w:pPr>
            <w:r>
              <w:rPr>
                <w:sz w:val="20"/>
              </w:rPr>
              <w:t>30 000,00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A373319" w14:textId="77777777" w:rsidR="00A77B3E" w:rsidRDefault="00B33BFA">
            <w:pPr>
              <w:jc w:val="right"/>
              <w:rPr>
                <w:color w:val="000000"/>
                <w:u w:color="000000"/>
              </w:rPr>
            </w:pPr>
            <w:r>
              <w:rPr>
                <w:sz w:val="20"/>
              </w:rPr>
              <w:t>75 000,00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2B04589" w14:textId="77777777" w:rsidR="00A77B3E" w:rsidRDefault="00B33BFA">
            <w:pPr>
              <w:jc w:val="right"/>
              <w:rPr>
                <w:color w:val="000000"/>
                <w:u w:color="000000"/>
              </w:rPr>
            </w:pPr>
            <w:r>
              <w:rPr>
                <w:b/>
                <w:sz w:val="20"/>
              </w:rPr>
              <w:t>105 000,00</w:t>
            </w:r>
          </w:p>
        </w:tc>
      </w:tr>
      <w:tr w:rsidR="00D445E9" w14:paraId="6942B3D4"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D67E4A" w14:textId="77777777" w:rsidR="00A77B3E" w:rsidRDefault="00B33BFA">
            <w:pPr>
              <w:jc w:val="left"/>
              <w:rPr>
                <w:color w:val="000000"/>
                <w:u w:color="000000"/>
              </w:rPr>
            </w:pPr>
            <w:r>
              <w:rPr>
                <w:b/>
                <w:sz w:val="20"/>
              </w:rPr>
              <w:t xml:space="preserve">Szkoła Podstawowa w Sipiory </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3B78100" w14:textId="77777777" w:rsidR="00A77B3E" w:rsidRDefault="00B33BFA">
            <w:pPr>
              <w:jc w:val="right"/>
              <w:rPr>
                <w:color w:val="000000"/>
                <w:u w:color="000000"/>
              </w:rPr>
            </w:pPr>
            <w:r>
              <w:rPr>
                <w:sz w:val="20"/>
              </w:rPr>
              <w:t>30 000,00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1DCA59C" w14:textId="77777777" w:rsidR="00A77B3E" w:rsidRDefault="00B33BFA">
            <w:pPr>
              <w:jc w:val="right"/>
              <w:rPr>
                <w:color w:val="000000"/>
                <w:u w:color="000000"/>
              </w:rPr>
            </w:pPr>
            <w:r>
              <w:rPr>
                <w:sz w:val="20"/>
              </w:rPr>
              <w:t>75 000,00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CA0586" w14:textId="77777777" w:rsidR="00A77B3E" w:rsidRDefault="00B33BFA">
            <w:pPr>
              <w:jc w:val="right"/>
              <w:rPr>
                <w:color w:val="000000"/>
                <w:u w:color="000000"/>
              </w:rPr>
            </w:pPr>
            <w:r>
              <w:rPr>
                <w:b/>
                <w:sz w:val="20"/>
              </w:rPr>
              <w:t>105 000,00</w:t>
            </w:r>
          </w:p>
        </w:tc>
      </w:tr>
      <w:tr w:rsidR="00D445E9" w14:paraId="27E229BB" w14:textId="77777777">
        <w:trPr>
          <w:trHeight w:val="390"/>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F9B72A" w14:textId="77777777" w:rsidR="00A77B3E" w:rsidRDefault="00B33BFA">
            <w:pPr>
              <w:jc w:val="center"/>
              <w:rPr>
                <w:color w:val="000000"/>
                <w:u w:color="000000"/>
              </w:rPr>
            </w:pPr>
            <w:r>
              <w:rPr>
                <w:b/>
                <w:sz w:val="20"/>
              </w:rPr>
              <w:t>RAZEM:</w:t>
            </w:r>
          </w:p>
        </w:tc>
        <w:tc>
          <w:tcPr>
            <w:tcW w:w="17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CF4965C" w14:textId="77777777" w:rsidR="00A77B3E" w:rsidRDefault="00B33BFA">
            <w:pPr>
              <w:jc w:val="right"/>
              <w:rPr>
                <w:color w:val="000000"/>
                <w:u w:color="000000"/>
              </w:rPr>
            </w:pPr>
            <w:r>
              <w:rPr>
                <w:b/>
                <w:sz w:val="20"/>
              </w:rPr>
              <w:t xml:space="preserve">404 </w:t>
            </w:r>
            <w:r>
              <w:rPr>
                <w:b/>
                <w:sz w:val="20"/>
              </w:rPr>
              <w:t>700,00</w:t>
            </w:r>
          </w:p>
        </w:tc>
        <w:tc>
          <w:tcPr>
            <w:tcW w:w="184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390192" w14:textId="77777777" w:rsidR="00A77B3E" w:rsidRDefault="00B33BFA">
            <w:pPr>
              <w:jc w:val="right"/>
              <w:rPr>
                <w:color w:val="000000"/>
                <w:u w:color="000000"/>
              </w:rPr>
            </w:pPr>
            <w:r>
              <w:rPr>
                <w:b/>
                <w:sz w:val="20"/>
              </w:rPr>
              <w:t>150 000,00</w:t>
            </w:r>
          </w:p>
        </w:tc>
        <w:tc>
          <w:tcPr>
            <w:tcW w:w="15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BFDEFB8" w14:textId="77777777" w:rsidR="00A77B3E" w:rsidRDefault="00B33BFA">
            <w:pPr>
              <w:jc w:val="right"/>
              <w:rPr>
                <w:color w:val="000000"/>
                <w:u w:color="000000"/>
              </w:rPr>
            </w:pPr>
            <w:r>
              <w:rPr>
                <w:b/>
                <w:sz w:val="20"/>
              </w:rPr>
              <w:t>554 700,00</w:t>
            </w:r>
          </w:p>
        </w:tc>
      </w:tr>
    </w:tbl>
    <w:p w14:paraId="2A67B424" w14:textId="77777777" w:rsidR="00A77B3E" w:rsidRDefault="00B33BFA">
      <w:pPr>
        <w:spacing w:before="120" w:after="120"/>
        <w:ind w:left="283" w:firstLine="227"/>
        <w:rPr>
          <w:color w:val="000000"/>
          <w:u w:color="000000"/>
        </w:rPr>
      </w:pPr>
      <w:r>
        <w:rPr>
          <w:color w:val="000000"/>
          <w:u w:color="000000"/>
        </w:rPr>
        <w:lastRenderedPageBreak/>
        <w:t>Plan wydatków jednostek oświatowych Gminy Kcynia zrealizowano na:</w:t>
      </w:r>
    </w:p>
    <w:p w14:paraId="67768E4F" w14:textId="77777777" w:rsidR="00A77B3E" w:rsidRDefault="00B33BFA">
      <w:pPr>
        <w:keepLines/>
        <w:spacing w:before="120" w:after="120"/>
        <w:ind w:firstLine="340"/>
        <w:rPr>
          <w:color w:val="000000"/>
          <w:u w:color="000000"/>
        </w:rPr>
      </w:pPr>
      <w:r>
        <w:t>1. </w:t>
      </w:r>
      <w:r>
        <w:rPr>
          <w:color w:val="000000"/>
          <w:u w:val="single" w:color="000000"/>
        </w:rPr>
        <w:t>Wynagrodzenia i pochodne od wynagrodzeń:</w:t>
      </w:r>
    </w:p>
    <w:p w14:paraId="4A3E669B" w14:textId="77777777" w:rsidR="00A77B3E" w:rsidRDefault="00B33BFA">
      <w:pPr>
        <w:spacing w:before="120" w:after="120"/>
        <w:ind w:left="283" w:firstLine="227"/>
        <w:rPr>
          <w:color w:val="000000"/>
          <w:u w:color="000000"/>
        </w:rPr>
      </w:pPr>
      <w:r>
        <w:rPr>
          <w:color w:val="000000"/>
          <w:u w:color="000000"/>
        </w:rPr>
        <w:t xml:space="preserve">Na wymieniony cel wydano w roku 2021 kwotę </w:t>
      </w:r>
      <w:r>
        <w:rPr>
          <w:b/>
          <w:color w:val="000000"/>
          <w:u w:color="000000"/>
        </w:rPr>
        <w:t>19 326 624,72zł.</w:t>
      </w:r>
      <w:r>
        <w:rPr>
          <w:color w:val="000000"/>
          <w:u w:color="000000"/>
        </w:rPr>
        <w:t xml:space="preserve">, co stanowi 82,48 % wykonanych wydatków ogółem. W ramach tych wydatków sfinansowano wynagrodzenia osobowe zatrudnionych w szkole pracowników pedagogicznych jak i pracowników administracji i obsługi. Zobowiązania ogółem wynoszą </w:t>
      </w:r>
      <w:r>
        <w:rPr>
          <w:b/>
          <w:color w:val="000000"/>
          <w:u w:color="000000"/>
        </w:rPr>
        <w:t>1 974 306,39</w:t>
      </w:r>
      <w:r>
        <w:rPr>
          <w:color w:val="000000"/>
          <w:u w:color="000000"/>
        </w:rPr>
        <w:t>zł., które wynik</w:t>
      </w:r>
      <w:r>
        <w:rPr>
          <w:color w:val="000000"/>
          <w:u w:color="000000"/>
        </w:rPr>
        <w:t xml:space="preserve">ają z naliczenia dodatkowego wynagrodzenia rocznego za rok 2021, jednorazowego dodatku uzupełniającego za rok 2021, składek FUS oraz podatku dochodowego os osób fizycznych za m-c 12.2021.    </w:t>
      </w:r>
    </w:p>
    <w:p w14:paraId="56F33674" w14:textId="77777777" w:rsidR="00A77B3E" w:rsidRDefault="00B33BFA">
      <w:pPr>
        <w:keepLines/>
        <w:spacing w:before="120" w:after="120"/>
        <w:ind w:firstLine="340"/>
        <w:rPr>
          <w:color w:val="000000"/>
          <w:u w:color="000000"/>
        </w:rPr>
      </w:pPr>
      <w:r>
        <w:t>2. </w:t>
      </w:r>
      <w:r>
        <w:rPr>
          <w:color w:val="000000"/>
          <w:u w:val="single" w:color="000000"/>
        </w:rPr>
        <w:t>Odpis na Zakładowy Fundusz Świadczeń Socjalnych:</w:t>
      </w:r>
    </w:p>
    <w:p w14:paraId="4B7CDA6E" w14:textId="77777777" w:rsidR="00A77B3E" w:rsidRDefault="00B33BFA">
      <w:pPr>
        <w:spacing w:before="120" w:after="120"/>
        <w:ind w:left="283" w:firstLine="227"/>
        <w:rPr>
          <w:color w:val="000000"/>
          <w:u w:color="000000"/>
        </w:rPr>
      </w:pPr>
      <w:r>
        <w:rPr>
          <w:color w:val="000000"/>
          <w:u w:color="000000"/>
        </w:rPr>
        <w:t>Odpis na Zak</w:t>
      </w:r>
      <w:r>
        <w:rPr>
          <w:color w:val="000000"/>
          <w:u w:color="000000"/>
        </w:rPr>
        <w:t xml:space="preserve">ładowy Fundusz Świadczeń Socjalnych w roku  2021 został przekazany w wysokości 100%. Na wymieniony cel wydatkowano łącznie kwotę </w:t>
      </w:r>
      <w:r>
        <w:rPr>
          <w:b/>
          <w:color w:val="000000"/>
          <w:u w:color="000000"/>
        </w:rPr>
        <w:t>843 508,99zł.</w:t>
      </w:r>
      <w:r>
        <w:rPr>
          <w:color w:val="000000"/>
          <w:u w:color="000000"/>
        </w:rPr>
        <w:t xml:space="preserve"> co stanowi 3,60% wydatków ogółem.</w:t>
      </w:r>
    </w:p>
    <w:p w14:paraId="0FD48315" w14:textId="77777777" w:rsidR="00A77B3E" w:rsidRDefault="00B33BFA">
      <w:pPr>
        <w:keepLines/>
        <w:spacing w:before="120" w:after="120"/>
        <w:ind w:firstLine="340"/>
        <w:rPr>
          <w:color w:val="000000"/>
          <w:u w:color="000000"/>
        </w:rPr>
      </w:pPr>
      <w:r>
        <w:t>3. </w:t>
      </w:r>
      <w:r>
        <w:rPr>
          <w:color w:val="000000"/>
          <w:u w:val="single" w:color="000000"/>
        </w:rPr>
        <w:t>Pozostałe wydatki:</w:t>
      </w:r>
    </w:p>
    <w:p w14:paraId="66B57D4A" w14:textId="77777777" w:rsidR="00A77B3E" w:rsidRDefault="00B33BFA">
      <w:pPr>
        <w:spacing w:before="120" w:after="120"/>
        <w:ind w:left="283" w:firstLine="227"/>
        <w:rPr>
          <w:color w:val="000000"/>
          <w:u w:color="000000"/>
        </w:rPr>
      </w:pPr>
      <w:r>
        <w:rPr>
          <w:color w:val="000000"/>
          <w:u w:color="000000"/>
        </w:rPr>
        <w:t>Na sfinansowanie wydatków pozostałych przeznaczono łączni</w:t>
      </w:r>
      <w:r>
        <w:rPr>
          <w:color w:val="000000"/>
          <w:u w:color="000000"/>
        </w:rPr>
        <w:t xml:space="preserve">e kwotę </w:t>
      </w:r>
      <w:r>
        <w:rPr>
          <w:b/>
          <w:color w:val="000000"/>
          <w:u w:color="000000"/>
        </w:rPr>
        <w:t>2 383 786,03 zł</w:t>
      </w:r>
      <w:r>
        <w:rPr>
          <w:color w:val="000000"/>
          <w:u w:color="000000"/>
        </w:rPr>
        <w:t>.</w:t>
      </w:r>
      <w:r>
        <w:rPr>
          <w:b/>
          <w:color w:val="000000"/>
          <w:u w:color="000000"/>
        </w:rPr>
        <w:t>,</w:t>
      </w:r>
      <w:r>
        <w:rPr>
          <w:color w:val="000000"/>
          <w:u w:color="000000"/>
        </w:rPr>
        <w:t xml:space="preserve"> co stanowi 10,17% wydatków ogółem. W ramach tej pozycji dokonano zakupu opału (węgiel, gaz, olej), materiałów biurowych, zakup podręczników w ramach zapewnienia uczniom bezpłatnego dostępu do podręczników materiałów edukacyjnych l</w:t>
      </w:r>
      <w:r>
        <w:rPr>
          <w:color w:val="000000"/>
          <w:u w:color="000000"/>
        </w:rPr>
        <w:t>ub materiałów ćwiczeniowych, napraw sprzętu, uiszczono opłaty pocztowe, opłaty ubezpieczeniowe, szkolenia i kursy pracowników, zakupiono usługi telekomunikacyjne, energię oraz sfinansowano podróże służbowe pracowników.  Ponadto w kwocie wydatków mieszczą s</w:t>
      </w:r>
      <w:r>
        <w:rPr>
          <w:color w:val="000000"/>
          <w:u w:color="000000"/>
        </w:rPr>
        <w:t xml:space="preserve">ię również wydatki na realizacje programu Laboratoria Przyszłości oraz zakup wyposażenia </w:t>
      </w:r>
      <w:proofErr w:type="spellStart"/>
      <w:r>
        <w:rPr>
          <w:color w:val="000000"/>
          <w:u w:color="000000"/>
        </w:rPr>
        <w:t>sal</w:t>
      </w:r>
      <w:proofErr w:type="spellEnd"/>
      <w:r>
        <w:rPr>
          <w:color w:val="000000"/>
          <w:u w:color="000000"/>
        </w:rPr>
        <w:t xml:space="preserve"> lekcyjnych ze środków rezerwy części oświatowej subwencji. </w:t>
      </w:r>
    </w:p>
    <w:p w14:paraId="5B9476B8" w14:textId="77777777" w:rsidR="00A77B3E" w:rsidRDefault="00B33BFA">
      <w:pPr>
        <w:spacing w:before="120" w:after="120"/>
        <w:ind w:left="283" w:firstLine="227"/>
        <w:rPr>
          <w:color w:val="000000"/>
          <w:u w:color="000000"/>
        </w:rPr>
      </w:pPr>
      <w:r>
        <w:rPr>
          <w:color w:val="000000"/>
          <w:u w:color="000000"/>
        </w:rPr>
        <w:t>Ważniejsze zakupy, remonty, usługi dokonane w roku 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6880"/>
      </w:tblGrid>
      <w:tr w:rsidR="00D445E9" w14:paraId="2203C2B0" w14:textId="77777777">
        <w:trPr>
          <w:trHeight w:val="495"/>
        </w:trPr>
        <w:tc>
          <w:tcPr>
            <w:tcW w:w="23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99B4DD4" w14:textId="77777777" w:rsidR="00A77B3E" w:rsidRDefault="00B33BFA">
            <w:pPr>
              <w:jc w:val="left"/>
              <w:rPr>
                <w:color w:val="000000"/>
                <w:u w:color="000000"/>
              </w:rPr>
            </w:pPr>
            <w:r>
              <w:rPr>
                <w:b/>
                <w:sz w:val="16"/>
              </w:rPr>
              <w:t>Przedszkole Miejskie w Kcyni</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0605A7D1" w14:textId="77777777" w:rsidR="00A77B3E" w:rsidRDefault="00A77B3E">
            <w:pPr>
              <w:jc w:val="left"/>
              <w:rPr>
                <w:color w:val="000000"/>
                <w:u w:color="000000"/>
              </w:rPr>
            </w:pPr>
          </w:p>
        </w:tc>
      </w:tr>
      <w:tr w:rsidR="00D445E9" w14:paraId="3FB19716"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550918A" w14:textId="77777777" w:rsidR="00A77B3E" w:rsidRDefault="00B33BFA">
            <w:pPr>
              <w:jc w:val="center"/>
              <w:rPr>
                <w:color w:val="000000"/>
                <w:u w:color="000000"/>
              </w:rPr>
            </w:pPr>
            <w:r>
              <w:rPr>
                <w:b/>
                <w:sz w:val="16"/>
              </w:rPr>
              <w:t>Kwota</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EEC0610" w14:textId="77777777" w:rsidR="00A77B3E" w:rsidRDefault="00B33BFA">
            <w:pPr>
              <w:jc w:val="left"/>
              <w:rPr>
                <w:color w:val="000000"/>
                <w:u w:color="000000"/>
              </w:rPr>
            </w:pPr>
            <w:r>
              <w:rPr>
                <w:b/>
                <w:sz w:val="16"/>
              </w:rPr>
              <w:t>Rodzaj wydatku</w:t>
            </w:r>
          </w:p>
        </w:tc>
      </w:tr>
      <w:tr w:rsidR="00D445E9" w14:paraId="06CD17FF"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AFE09D3" w14:textId="77777777" w:rsidR="00A77B3E" w:rsidRDefault="00B33BFA">
            <w:pPr>
              <w:jc w:val="right"/>
              <w:rPr>
                <w:color w:val="000000"/>
                <w:u w:color="000000"/>
              </w:rPr>
            </w:pPr>
            <w:r>
              <w:rPr>
                <w:sz w:val="16"/>
              </w:rPr>
              <w:t>3 700,00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CBAD89" w14:textId="77777777" w:rsidR="00A77B3E" w:rsidRDefault="00B33BFA">
            <w:pPr>
              <w:jc w:val="left"/>
              <w:rPr>
                <w:color w:val="000000"/>
                <w:u w:color="000000"/>
              </w:rPr>
            </w:pPr>
            <w:r>
              <w:rPr>
                <w:sz w:val="16"/>
              </w:rPr>
              <w:t>Przeniesienie liczników na zewnątrz budynku</w:t>
            </w:r>
          </w:p>
        </w:tc>
      </w:tr>
      <w:tr w:rsidR="00D445E9" w14:paraId="78D482F7"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51E4019" w14:textId="77777777" w:rsidR="00A77B3E" w:rsidRDefault="00B33BFA">
            <w:pPr>
              <w:jc w:val="right"/>
              <w:rPr>
                <w:color w:val="000000"/>
                <w:u w:color="000000"/>
              </w:rPr>
            </w:pPr>
            <w:r>
              <w:rPr>
                <w:b/>
                <w:sz w:val="16"/>
              </w:rPr>
              <w:t>3 700,00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48DA3DE" w14:textId="77777777" w:rsidR="00A77B3E" w:rsidRDefault="00B33BFA">
            <w:pPr>
              <w:jc w:val="left"/>
              <w:rPr>
                <w:color w:val="000000"/>
                <w:u w:color="000000"/>
              </w:rPr>
            </w:pPr>
            <w:r>
              <w:rPr>
                <w:b/>
                <w:sz w:val="16"/>
              </w:rPr>
              <w:t>Razem</w:t>
            </w:r>
          </w:p>
        </w:tc>
      </w:tr>
      <w:tr w:rsidR="00D445E9" w14:paraId="15A56DC7"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BB13FBC" w14:textId="77777777" w:rsidR="00A77B3E" w:rsidRDefault="00B33BFA">
            <w:pPr>
              <w:jc w:val="left"/>
              <w:rPr>
                <w:color w:val="000000"/>
                <w:u w:color="000000"/>
              </w:rPr>
            </w:pPr>
            <w:r>
              <w:rPr>
                <w:b/>
                <w:sz w:val="16"/>
              </w:rPr>
              <w:t>SP Dobieszewo</w:t>
            </w:r>
          </w:p>
        </w:tc>
        <w:tc>
          <w:tcPr>
            <w:tcW w:w="5505" w:type="dxa"/>
            <w:tcBorders>
              <w:top w:val="nil"/>
              <w:left w:val="nil"/>
              <w:bottom w:val="nil"/>
              <w:right w:val="nil"/>
            </w:tcBorders>
            <w:tcMar>
              <w:top w:w="0" w:type="dxa"/>
              <w:left w:w="108" w:type="dxa"/>
              <w:bottom w:w="0" w:type="dxa"/>
              <w:right w:w="108" w:type="dxa"/>
            </w:tcMar>
            <w:vAlign w:val="bottom"/>
            <w:hideMark/>
          </w:tcPr>
          <w:p w14:paraId="29E6C878" w14:textId="77777777" w:rsidR="00A77B3E" w:rsidRDefault="00A77B3E">
            <w:pPr>
              <w:jc w:val="left"/>
              <w:rPr>
                <w:color w:val="000000"/>
                <w:u w:color="000000"/>
              </w:rPr>
            </w:pPr>
          </w:p>
        </w:tc>
      </w:tr>
      <w:tr w:rsidR="00D445E9" w14:paraId="7196EC63"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6711807"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3BB388E1" w14:textId="77777777" w:rsidR="00A77B3E" w:rsidRDefault="00B33BFA">
            <w:pPr>
              <w:jc w:val="left"/>
              <w:rPr>
                <w:color w:val="000000"/>
                <w:u w:color="000000"/>
              </w:rPr>
            </w:pPr>
            <w:r>
              <w:rPr>
                <w:b/>
                <w:sz w:val="16"/>
              </w:rPr>
              <w:t>Rodzaj wydatku</w:t>
            </w:r>
          </w:p>
        </w:tc>
      </w:tr>
      <w:tr w:rsidR="00D445E9" w14:paraId="61A6578B"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5F78B33" w14:textId="77777777" w:rsidR="00A77B3E" w:rsidRDefault="00B33BFA">
            <w:pPr>
              <w:jc w:val="right"/>
              <w:rPr>
                <w:color w:val="000000"/>
                <w:u w:color="000000"/>
              </w:rPr>
            </w:pPr>
            <w:r>
              <w:rPr>
                <w:sz w:val="16"/>
              </w:rPr>
              <w:t>15 700,00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4A3F978" w14:textId="77777777" w:rsidR="00A77B3E" w:rsidRDefault="00B33BFA">
            <w:pPr>
              <w:jc w:val="left"/>
              <w:rPr>
                <w:color w:val="000000"/>
                <w:u w:color="000000"/>
              </w:rPr>
            </w:pPr>
            <w:r>
              <w:rPr>
                <w:sz w:val="16"/>
              </w:rPr>
              <w:t>Remont elewacji na budynku szkoły w Dobieszewie</w:t>
            </w:r>
          </w:p>
        </w:tc>
      </w:tr>
      <w:tr w:rsidR="00D445E9" w14:paraId="773B3B40"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5795F5D" w14:textId="77777777" w:rsidR="00A77B3E" w:rsidRDefault="00B33BFA">
            <w:pPr>
              <w:jc w:val="right"/>
              <w:rPr>
                <w:color w:val="000000"/>
                <w:u w:color="000000"/>
              </w:rPr>
            </w:pPr>
            <w:r>
              <w:rPr>
                <w:b/>
                <w:sz w:val="16"/>
              </w:rPr>
              <w:t>15 700,00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4C53E4" w14:textId="77777777" w:rsidR="00A77B3E" w:rsidRDefault="00B33BFA">
            <w:pPr>
              <w:jc w:val="left"/>
              <w:rPr>
                <w:color w:val="000000"/>
                <w:u w:color="000000"/>
              </w:rPr>
            </w:pPr>
            <w:r>
              <w:rPr>
                <w:b/>
                <w:sz w:val="16"/>
              </w:rPr>
              <w:t>Razem</w:t>
            </w:r>
          </w:p>
        </w:tc>
      </w:tr>
      <w:tr w:rsidR="00D445E9" w14:paraId="146A97DC"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65CF5E5" w14:textId="77777777" w:rsidR="00A77B3E" w:rsidRDefault="00B33BFA">
            <w:pPr>
              <w:jc w:val="left"/>
              <w:rPr>
                <w:color w:val="000000"/>
                <w:u w:color="000000"/>
              </w:rPr>
            </w:pPr>
            <w:r>
              <w:rPr>
                <w:b/>
                <w:sz w:val="16"/>
              </w:rPr>
              <w:t>SP Dziewierzewo</w:t>
            </w:r>
          </w:p>
        </w:tc>
        <w:tc>
          <w:tcPr>
            <w:tcW w:w="5505" w:type="dxa"/>
            <w:tcBorders>
              <w:top w:val="nil"/>
              <w:left w:val="nil"/>
              <w:bottom w:val="nil"/>
              <w:right w:val="nil"/>
            </w:tcBorders>
            <w:tcMar>
              <w:top w:w="0" w:type="dxa"/>
              <w:left w:w="108" w:type="dxa"/>
              <w:bottom w:w="0" w:type="dxa"/>
              <w:right w:w="108" w:type="dxa"/>
            </w:tcMar>
            <w:vAlign w:val="bottom"/>
            <w:hideMark/>
          </w:tcPr>
          <w:p w14:paraId="27521E8C" w14:textId="77777777" w:rsidR="00A77B3E" w:rsidRDefault="00A77B3E">
            <w:pPr>
              <w:jc w:val="left"/>
              <w:rPr>
                <w:color w:val="000000"/>
                <w:u w:color="000000"/>
              </w:rPr>
            </w:pPr>
          </w:p>
        </w:tc>
      </w:tr>
      <w:tr w:rsidR="00D445E9" w14:paraId="660A0ACF"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85092D6"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261DF343" w14:textId="77777777" w:rsidR="00A77B3E" w:rsidRDefault="00B33BFA">
            <w:pPr>
              <w:jc w:val="left"/>
              <w:rPr>
                <w:color w:val="000000"/>
                <w:u w:color="000000"/>
              </w:rPr>
            </w:pPr>
            <w:r>
              <w:rPr>
                <w:b/>
                <w:sz w:val="16"/>
              </w:rPr>
              <w:t>Rodzaj wydatku</w:t>
            </w:r>
          </w:p>
        </w:tc>
      </w:tr>
      <w:tr w:rsidR="00D445E9" w14:paraId="743EABE7"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A4D8D41" w14:textId="77777777" w:rsidR="00A77B3E" w:rsidRDefault="00B33BFA">
            <w:pPr>
              <w:jc w:val="right"/>
              <w:rPr>
                <w:color w:val="000000"/>
                <w:u w:color="000000"/>
              </w:rPr>
            </w:pPr>
            <w:r>
              <w:rPr>
                <w:sz w:val="16"/>
              </w:rPr>
              <w:t>4 199,99</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30B939" w14:textId="77777777" w:rsidR="00A77B3E" w:rsidRDefault="00B33BFA">
            <w:pPr>
              <w:jc w:val="left"/>
              <w:rPr>
                <w:color w:val="000000"/>
                <w:u w:color="000000"/>
              </w:rPr>
            </w:pPr>
            <w:r>
              <w:rPr>
                <w:sz w:val="16"/>
              </w:rPr>
              <w:t>Docieplanie elewacji</w:t>
            </w:r>
          </w:p>
        </w:tc>
      </w:tr>
      <w:tr w:rsidR="00D445E9" w14:paraId="49CB3CE2"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355A1D9" w14:textId="77777777" w:rsidR="00A77B3E" w:rsidRDefault="00B33BFA">
            <w:pPr>
              <w:jc w:val="right"/>
              <w:rPr>
                <w:color w:val="000000"/>
                <w:u w:color="000000"/>
              </w:rPr>
            </w:pPr>
            <w:r>
              <w:rPr>
                <w:sz w:val="16"/>
              </w:rPr>
              <w:t>2 214,00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72ECF16" w14:textId="77777777" w:rsidR="00A77B3E" w:rsidRDefault="00B33BFA">
            <w:pPr>
              <w:jc w:val="left"/>
              <w:rPr>
                <w:color w:val="000000"/>
                <w:u w:color="000000"/>
              </w:rPr>
            </w:pPr>
            <w:r>
              <w:rPr>
                <w:sz w:val="16"/>
              </w:rPr>
              <w:t>Naprawa instalacji elektrycznej wraz z pomiarami</w:t>
            </w:r>
          </w:p>
        </w:tc>
      </w:tr>
      <w:tr w:rsidR="00D445E9" w14:paraId="09EA8422"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4EB854B" w14:textId="77777777" w:rsidR="00A77B3E" w:rsidRDefault="00B33BFA">
            <w:pPr>
              <w:jc w:val="right"/>
              <w:rPr>
                <w:color w:val="000000"/>
                <w:u w:color="000000"/>
              </w:rPr>
            </w:pPr>
            <w:r>
              <w:rPr>
                <w:sz w:val="16"/>
              </w:rPr>
              <w:t>1 700,00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A6543E5" w14:textId="77777777" w:rsidR="00A77B3E" w:rsidRDefault="00B33BFA">
            <w:pPr>
              <w:jc w:val="left"/>
              <w:rPr>
                <w:color w:val="000000"/>
                <w:u w:color="000000"/>
              </w:rPr>
            </w:pPr>
            <w:r>
              <w:rPr>
                <w:sz w:val="16"/>
              </w:rPr>
              <w:t>Naprawa instalacji odgromowej budynku</w:t>
            </w:r>
          </w:p>
        </w:tc>
      </w:tr>
      <w:tr w:rsidR="00D445E9" w14:paraId="2648CB70"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4DBBAF6" w14:textId="77777777" w:rsidR="00A77B3E" w:rsidRDefault="00B33BFA">
            <w:pPr>
              <w:jc w:val="right"/>
              <w:rPr>
                <w:color w:val="000000"/>
                <w:u w:color="000000"/>
              </w:rPr>
            </w:pPr>
            <w:r>
              <w:rPr>
                <w:sz w:val="16"/>
              </w:rPr>
              <w:t>5 732,51</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A02217" w14:textId="77777777" w:rsidR="00A77B3E" w:rsidRDefault="00B33BFA">
            <w:pPr>
              <w:jc w:val="left"/>
              <w:rPr>
                <w:color w:val="000000"/>
                <w:u w:color="000000"/>
              </w:rPr>
            </w:pPr>
            <w:r>
              <w:rPr>
                <w:sz w:val="16"/>
              </w:rPr>
              <w:t>Wymiana okien</w:t>
            </w:r>
          </w:p>
        </w:tc>
      </w:tr>
      <w:tr w:rsidR="00D445E9" w14:paraId="11CD3F5B"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1B13D8F" w14:textId="77777777" w:rsidR="00A77B3E" w:rsidRDefault="00B33BFA">
            <w:pPr>
              <w:jc w:val="right"/>
              <w:rPr>
                <w:color w:val="000000"/>
                <w:u w:color="000000"/>
              </w:rPr>
            </w:pPr>
            <w:r>
              <w:rPr>
                <w:b/>
                <w:sz w:val="16"/>
              </w:rPr>
              <w:t>13 846,50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79387CB" w14:textId="77777777" w:rsidR="00A77B3E" w:rsidRDefault="00B33BFA">
            <w:pPr>
              <w:jc w:val="left"/>
              <w:rPr>
                <w:color w:val="000000"/>
                <w:u w:color="000000"/>
              </w:rPr>
            </w:pPr>
            <w:r>
              <w:rPr>
                <w:b/>
                <w:sz w:val="16"/>
              </w:rPr>
              <w:t>Razem</w:t>
            </w:r>
          </w:p>
        </w:tc>
      </w:tr>
      <w:tr w:rsidR="00D445E9" w14:paraId="1336EFE6"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A0439EA" w14:textId="77777777" w:rsidR="00A77B3E" w:rsidRDefault="00B33BFA">
            <w:pPr>
              <w:jc w:val="left"/>
              <w:rPr>
                <w:color w:val="000000"/>
                <w:u w:color="000000"/>
              </w:rPr>
            </w:pPr>
            <w:r>
              <w:rPr>
                <w:b/>
                <w:sz w:val="16"/>
              </w:rPr>
              <w:t>SP Kcynia</w:t>
            </w:r>
          </w:p>
        </w:tc>
        <w:tc>
          <w:tcPr>
            <w:tcW w:w="5505" w:type="dxa"/>
            <w:tcBorders>
              <w:top w:val="nil"/>
              <w:left w:val="nil"/>
              <w:bottom w:val="nil"/>
              <w:right w:val="nil"/>
            </w:tcBorders>
            <w:tcMar>
              <w:top w:w="0" w:type="dxa"/>
              <w:left w:w="108" w:type="dxa"/>
              <w:bottom w:w="0" w:type="dxa"/>
              <w:right w:w="108" w:type="dxa"/>
            </w:tcMar>
            <w:vAlign w:val="bottom"/>
            <w:hideMark/>
          </w:tcPr>
          <w:p w14:paraId="5F2E6DCB" w14:textId="77777777" w:rsidR="00A77B3E" w:rsidRDefault="00A77B3E">
            <w:pPr>
              <w:jc w:val="left"/>
              <w:rPr>
                <w:color w:val="000000"/>
                <w:u w:color="000000"/>
              </w:rPr>
            </w:pPr>
          </w:p>
        </w:tc>
      </w:tr>
      <w:tr w:rsidR="00D445E9" w14:paraId="0BA3235F"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D9DF44A"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6FB19B63" w14:textId="77777777" w:rsidR="00A77B3E" w:rsidRDefault="00B33BFA">
            <w:pPr>
              <w:jc w:val="left"/>
              <w:rPr>
                <w:color w:val="000000"/>
                <w:u w:color="000000"/>
              </w:rPr>
            </w:pPr>
            <w:r>
              <w:rPr>
                <w:b/>
                <w:sz w:val="16"/>
              </w:rPr>
              <w:t>Rodzaj wydatku</w:t>
            </w:r>
          </w:p>
        </w:tc>
      </w:tr>
      <w:tr w:rsidR="00D445E9" w14:paraId="4AF67277"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C90B77A" w14:textId="77777777" w:rsidR="00A77B3E" w:rsidRDefault="00B33BFA">
            <w:pPr>
              <w:jc w:val="right"/>
              <w:rPr>
                <w:color w:val="000000"/>
                <w:u w:color="000000"/>
              </w:rPr>
            </w:pPr>
            <w:r>
              <w:rPr>
                <w:sz w:val="16"/>
              </w:rPr>
              <w:t>2 029,50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6DB6D22" w14:textId="77777777" w:rsidR="00A77B3E" w:rsidRDefault="00B33BFA">
            <w:pPr>
              <w:jc w:val="left"/>
              <w:rPr>
                <w:color w:val="000000"/>
                <w:u w:color="000000"/>
              </w:rPr>
            </w:pPr>
            <w:r>
              <w:rPr>
                <w:sz w:val="16"/>
              </w:rPr>
              <w:t>Naprawa kotła gazowego</w:t>
            </w:r>
          </w:p>
        </w:tc>
      </w:tr>
      <w:tr w:rsidR="00D445E9" w14:paraId="2EBFD8B8"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B921326" w14:textId="77777777" w:rsidR="00A77B3E" w:rsidRDefault="00B33BFA">
            <w:pPr>
              <w:jc w:val="right"/>
              <w:rPr>
                <w:color w:val="000000"/>
                <w:u w:color="000000"/>
              </w:rPr>
            </w:pPr>
            <w:r>
              <w:rPr>
                <w:sz w:val="16"/>
              </w:rPr>
              <w:t>4 428,00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DF5836D" w14:textId="77777777" w:rsidR="00A77B3E" w:rsidRDefault="00B33BFA">
            <w:pPr>
              <w:jc w:val="left"/>
              <w:rPr>
                <w:color w:val="000000"/>
                <w:u w:color="000000"/>
              </w:rPr>
            </w:pPr>
            <w:r>
              <w:rPr>
                <w:sz w:val="16"/>
              </w:rPr>
              <w:t>Naprawa oświetlenia</w:t>
            </w:r>
          </w:p>
        </w:tc>
      </w:tr>
      <w:tr w:rsidR="00D445E9" w14:paraId="06000D44"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0E9E8CF" w14:textId="77777777" w:rsidR="00A77B3E" w:rsidRDefault="00B33BFA">
            <w:pPr>
              <w:jc w:val="right"/>
              <w:rPr>
                <w:color w:val="000000"/>
                <w:u w:color="000000"/>
              </w:rPr>
            </w:pPr>
            <w:r>
              <w:rPr>
                <w:sz w:val="16"/>
              </w:rPr>
              <w:t>7 958,10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94F821" w14:textId="77777777" w:rsidR="00A77B3E" w:rsidRDefault="00B33BFA">
            <w:pPr>
              <w:jc w:val="left"/>
              <w:rPr>
                <w:color w:val="000000"/>
                <w:u w:color="000000"/>
              </w:rPr>
            </w:pPr>
            <w:r>
              <w:rPr>
                <w:sz w:val="16"/>
              </w:rPr>
              <w:t>Naprawa dachu sali gimnastycznej</w:t>
            </w:r>
          </w:p>
        </w:tc>
      </w:tr>
      <w:tr w:rsidR="00D445E9" w14:paraId="35BF8EDF"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B09A62B" w14:textId="77777777" w:rsidR="00A77B3E" w:rsidRDefault="00B33BFA">
            <w:pPr>
              <w:jc w:val="right"/>
              <w:rPr>
                <w:color w:val="000000"/>
                <w:u w:color="000000"/>
              </w:rPr>
            </w:pPr>
            <w:r>
              <w:rPr>
                <w:sz w:val="16"/>
              </w:rPr>
              <w:t>22 324,50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38AFDD" w14:textId="77777777" w:rsidR="00A77B3E" w:rsidRDefault="00B33BFA">
            <w:pPr>
              <w:jc w:val="left"/>
              <w:rPr>
                <w:color w:val="000000"/>
                <w:u w:color="000000"/>
              </w:rPr>
            </w:pPr>
            <w:r>
              <w:rPr>
                <w:sz w:val="16"/>
              </w:rPr>
              <w:t xml:space="preserve">Remont pomieszczeń szkolnych- </w:t>
            </w:r>
            <w:proofErr w:type="spellStart"/>
            <w:r>
              <w:rPr>
                <w:sz w:val="16"/>
              </w:rPr>
              <w:t>polożenie</w:t>
            </w:r>
            <w:proofErr w:type="spellEnd"/>
            <w:r>
              <w:rPr>
                <w:sz w:val="16"/>
              </w:rPr>
              <w:t xml:space="preserve"> płytek</w:t>
            </w:r>
          </w:p>
        </w:tc>
      </w:tr>
      <w:tr w:rsidR="00D445E9" w14:paraId="57E39D5D"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0D8D5D5" w14:textId="77777777" w:rsidR="00A77B3E" w:rsidRDefault="00B33BFA">
            <w:pPr>
              <w:jc w:val="right"/>
              <w:rPr>
                <w:color w:val="000000"/>
                <w:u w:color="000000"/>
              </w:rPr>
            </w:pPr>
            <w:r>
              <w:rPr>
                <w:sz w:val="16"/>
              </w:rPr>
              <w:t>2 091,00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901788" w14:textId="77777777" w:rsidR="00A77B3E" w:rsidRDefault="00B33BFA">
            <w:pPr>
              <w:jc w:val="left"/>
              <w:rPr>
                <w:color w:val="000000"/>
                <w:u w:color="000000"/>
              </w:rPr>
            </w:pPr>
            <w:r>
              <w:rPr>
                <w:sz w:val="16"/>
              </w:rPr>
              <w:t>Montaż tablicy wyników w sali gimnastycznej</w:t>
            </w:r>
          </w:p>
        </w:tc>
      </w:tr>
      <w:tr w:rsidR="00D445E9" w14:paraId="5E3F2618"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218D446" w14:textId="77777777" w:rsidR="00A77B3E" w:rsidRDefault="00B33BFA">
            <w:pPr>
              <w:jc w:val="right"/>
              <w:rPr>
                <w:color w:val="000000"/>
                <w:u w:color="000000"/>
              </w:rPr>
            </w:pPr>
            <w:r>
              <w:rPr>
                <w:sz w:val="16"/>
              </w:rPr>
              <w:t>4 428,00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D9452F4" w14:textId="77777777" w:rsidR="00A77B3E" w:rsidRDefault="00B33BFA">
            <w:pPr>
              <w:jc w:val="left"/>
              <w:rPr>
                <w:color w:val="000000"/>
                <w:u w:color="000000"/>
              </w:rPr>
            </w:pPr>
            <w:r>
              <w:rPr>
                <w:sz w:val="16"/>
              </w:rPr>
              <w:t>Naprawa oświetlenia na sali gimnastycznej</w:t>
            </w:r>
          </w:p>
        </w:tc>
      </w:tr>
      <w:tr w:rsidR="00D445E9" w14:paraId="1A8E3313"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7A53D30" w14:textId="77777777" w:rsidR="00A77B3E" w:rsidRDefault="00B33BFA">
            <w:pPr>
              <w:jc w:val="right"/>
              <w:rPr>
                <w:color w:val="000000"/>
                <w:u w:color="000000"/>
              </w:rPr>
            </w:pPr>
            <w:r>
              <w:rPr>
                <w:b/>
                <w:sz w:val="16"/>
              </w:rPr>
              <w:t>43 259,10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9292571" w14:textId="77777777" w:rsidR="00A77B3E" w:rsidRDefault="00B33BFA">
            <w:pPr>
              <w:jc w:val="left"/>
              <w:rPr>
                <w:color w:val="000000"/>
                <w:u w:color="000000"/>
              </w:rPr>
            </w:pPr>
            <w:r>
              <w:rPr>
                <w:b/>
                <w:sz w:val="16"/>
              </w:rPr>
              <w:t>Razem</w:t>
            </w:r>
          </w:p>
        </w:tc>
      </w:tr>
      <w:tr w:rsidR="00D445E9" w14:paraId="32F9FA9A"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C4A1D44" w14:textId="77777777" w:rsidR="00A77B3E" w:rsidRDefault="00B33BFA">
            <w:pPr>
              <w:jc w:val="left"/>
              <w:rPr>
                <w:color w:val="000000"/>
                <w:u w:color="000000"/>
              </w:rPr>
            </w:pPr>
            <w:r>
              <w:rPr>
                <w:b/>
                <w:sz w:val="16"/>
              </w:rPr>
              <w:t xml:space="preserve">SP </w:t>
            </w:r>
            <w:r>
              <w:rPr>
                <w:b/>
                <w:sz w:val="16"/>
              </w:rPr>
              <w:t>Laskownica</w:t>
            </w:r>
          </w:p>
        </w:tc>
        <w:tc>
          <w:tcPr>
            <w:tcW w:w="5505" w:type="dxa"/>
            <w:tcBorders>
              <w:top w:val="nil"/>
              <w:left w:val="nil"/>
              <w:bottom w:val="nil"/>
              <w:right w:val="nil"/>
            </w:tcBorders>
            <w:tcMar>
              <w:top w:w="0" w:type="dxa"/>
              <w:left w:w="108" w:type="dxa"/>
              <w:bottom w:w="0" w:type="dxa"/>
              <w:right w:w="108" w:type="dxa"/>
            </w:tcMar>
            <w:vAlign w:val="bottom"/>
            <w:hideMark/>
          </w:tcPr>
          <w:p w14:paraId="2251B0D7" w14:textId="77777777" w:rsidR="00A77B3E" w:rsidRDefault="00A77B3E">
            <w:pPr>
              <w:jc w:val="left"/>
              <w:rPr>
                <w:color w:val="000000"/>
                <w:u w:color="000000"/>
              </w:rPr>
            </w:pPr>
          </w:p>
        </w:tc>
      </w:tr>
      <w:tr w:rsidR="00D445E9" w14:paraId="55D3A174"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B0FBF43"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66293498" w14:textId="77777777" w:rsidR="00A77B3E" w:rsidRDefault="00B33BFA">
            <w:pPr>
              <w:jc w:val="left"/>
              <w:rPr>
                <w:color w:val="000000"/>
                <w:u w:color="000000"/>
              </w:rPr>
            </w:pPr>
            <w:r>
              <w:rPr>
                <w:b/>
                <w:sz w:val="16"/>
              </w:rPr>
              <w:t>Rodzaj wydatku</w:t>
            </w:r>
          </w:p>
        </w:tc>
      </w:tr>
      <w:tr w:rsidR="00D445E9" w14:paraId="049A49BF"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2E5D11C" w14:textId="77777777" w:rsidR="00A77B3E" w:rsidRDefault="00B33BFA">
            <w:pPr>
              <w:jc w:val="right"/>
              <w:rPr>
                <w:color w:val="000000"/>
                <w:u w:color="000000"/>
              </w:rPr>
            </w:pPr>
            <w:r>
              <w:rPr>
                <w:sz w:val="16"/>
              </w:rPr>
              <w:t>12 500,00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593DD37" w14:textId="77777777" w:rsidR="00A77B3E" w:rsidRDefault="00B33BFA">
            <w:pPr>
              <w:jc w:val="left"/>
              <w:rPr>
                <w:color w:val="000000"/>
                <w:u w:color="000000"/>
              </w:rPr>
            </w:pPr>
            <w:r>
              <w:rPr>
                <w:sz w:val="16"/>
              </w:rPr>
              <w:t>Remont pomieszczenia piwnicznego przeznaczonego na szatnie dla uczniów</w:t>
            </w:r>
          </w:p>
        </w:tc>
      </w:tr>
      <w:tr w:rsidR="00D445E9" w14:paraId="361AB140"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E0BD1CB" w14:textId="77777777" w:rsidR="00A77B3E" w:rsidRDefault="00B33BFA">
            <w:pPr>
              <w:jc w:val="right"/>
              <w:rPr>
                <w:color w:val="000000"/>
                <w:u w:color="000000"/>
              </w:rPr>
            </w:pPr>
            <w:r>
              <w:rPr>
                <w:b/>
                <w:sz w:val="16"/>
              </w:rPr>
              <w:t>12 500,00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67C356F" w14:textId="77777777" w:rsidR="00A77B3E" w:rsidRDefault="00B33BFA">
            <w:pPr>
              <w:jc w:val="left"/>
              <w:rPr>
                <w:color w:val="000000"/>
                <w:u w:color="000000"/>
              </w:rPr>
            </w:pPr>
            <w:r>
              <w:rPr>
                <w:b/>
                <w:sz w:val="16"/>
              </w:rPr>
              <w:t>Razem</w:t>
            </w:r>
          </w:p>
        </w:tc>
      </w:tr>
      <w:tr w:rsidR="00D445E9" w14:paraId="5C105EC3" w14:textId="77777777">
        <w:trPr>
          <w:trHeight w:val="270"/>
        </w:trPr>
        <w:tc>
          <w:tcPr>
            <w:tcW w:w="23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90EBA7E" w14:textId="77777777" w:rsidR="00A77B3E" w:rsidRDefault="00A77B3E">
            <w:pPr>
              <w:jc w:val="left"/>
              <w:rPr>
                <w:color w:val="000000"/>
                <w:u w:color="000000"/>
              </w:rPr>
            </w:pPr>
          </w:p>
          <w:p w14:paraId="0515503D" w14:textId="77777777" w:rsidR="00D445E9" w:rsidRDefault="00D445E9"/>
          <w:p w14:paraId="1DB3ED2F" w14:textId="77777777" w:rsidR="00D445E9" w:rsidRDefault="00B33BFA">
            <w:pPr>
              <w:jc w:val="left"/>
            </w:pPr>
            <w:r>
              <w:rPr>
                <w:b/>
                <w:sz w:val="16"/>
              </w:rPr>
              <w:t xml:space="preserve">SP </w:t>
            </w:r>
            <w:proofErr w:type="spellStart"/>
            <w:r>
              <w:rPr>
                <w:b/>
                <w:sz w:val="16"/>
              </w:rPr>
              <w:t>Mycielewo</w:t>
            </w:r>
            <w:proofErr w:type="spellEnd"/>
          </w:p>
        </w:tc>
        <w:tc>
          <w:tcPr>
            <w:tcW w:w="550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bottom"/>
            <w:hideMark/>
          </w:tcPr>
          <w:p w14:paraId="1A9EE052" w14:textId="77777777" w:rsidR="00A77B3E" w:rsidRDefault="00A77B3E">
            <w:pPr>
              <w:jc w:val="left"/>
              <w:rPr>
                <w:color w:val="000000"/>
                <w:u w:color="000000"/>
              </w:rPr>
            </w:pPr>
          </w:p>
        </w:tc>
      </w:tr>
      <w:tr w:rsidR="00D445E9" w14:paraId="3C5E720F" w14:textId="77777777">
        <w:trPr>
          <w:trHeight w:val="270"/>
        </w:trPr>
        <w:tc>
          <w:tcPr>
            <w:tcW w:w="23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B1048C9"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3AC54114" w14:textId="77777777" w:rsidR="00A77B3E" w:rsidRDefault="00B33BFA">
            <w:pPr>
              <w:jc w:val="left"/>
              <w:rPr>
                <w:color w:val="000000"/>
                <w:u w:color="000000"/>
              </w:rPr>
            </w:pPr>
            <w:r>
              <w:rPr>
                <w:b/>
                <w:sz w:val="16"/>
              </w:rPr>
              <w:t>Rodzaj wydatku</w:t>
            </w:r>
          </w:p>
        </w:tc>
      </w:tr>
      <w:tr w:rsidR="00D445E9" w14:paraId="3A72B72E"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E4A8278" w14:textId="77777777" w:rsidR="00A77B3E" w:rsidRDefault="00B33BFA">
            <w:pPr>
              <w:jc w:val="right"/>
              <w:rPr>
                <w:color w:val="000000"/>
                <w:u w:color="000000"/>
              </w:rPr>
            </w:pPr>
            <w:r>
              <w:rPr>
                <w:sz w:val="16"/>
              </w:rPr>
              <w:t>3 830,00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B7BE0FA" w14:textId="77777777" w:rsidR="00A77B3E" w:rsidRDefault="00B33BFA">
            <w:pPr>
              <w:jc w:val="left"/>
              <w:rPr>
                <w:color w:val="000000"/>
                <w:u w:color="000000"/>
              </w:rPr>
            </w:pPr>
            <w:r>
              <w:rPr>
                <w:sz w:val="16"/>
              </w:rPr>
              <w:t>Wykonanie pomiarów elektrycznych- wymiana gniazd</w:t>
            </w:r>
          </w:p>
        </w:tc>
      </w:tr>
      <w:tr w:rsidR="00D445E9" w14:paraId="3AA8F88B"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DEA29D0" w14:textId="77777777" w:rsidR="00A77B3E" w:rsidRDefault="00B33BFA">
            <w:pPr>
              <w:jc w:val="right"/>
              <w:rPr>
                <w:color w:val="000000"/>
                <w:u w:color="000000"/>
              </w:rPr>
            </w:pPr>
            <w:r>
              <w:rPr>
                <w:sz w:val="16"/>
              </w:rPr>
              <w:t>1 190,00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B53030D" w14:textId="77777777" w:rsidR="00A77B3E" w:rsidRDefault="00B33BFA">
            <w:pPr>
              <w:jc w:val="left"/>
              <w:rPr>
                <w:color w:val="000000"/>
                <w:u w:color="000000"/>
              </w:rPr>
            </w:pPr>
            <w:r>
              <w:rPr>
                <w:sz w:val="16"/>
              </w:rPr>
              <w:t xml:space="preserve">Wymiana </w:t>
            </w:r>
            <w:r>
              <w:rPr>
                <w:sz w:val="16"/>
              </w:rPr>
              <w:t>hydrantu</w:t>
            </w:r>
          </w:p>
        </w:tc>
      </w:tr>
      <w:tr w:rsidR="00D445E9" w14:paraId="46B0503A"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F53B8D8" w14:textId="77777777" w:rsidR="00A77B3E" w:rsidRDefault="00B33BFA">
            <w:pPr>
              <w:jc w:val="right"/>
              <w:rPr>
                <w:color w:val="000000"/>
                <w:u w:color="000000"/>
              </w:rPr>
            </w:pPr>
            <w:r>
              <w:rPr>
                <w:b/>
                <w:sz w:val="16"/>
              </w:rPr>
              <w:t>5 020,00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9E73A31" w14:textId="77777777" w:rsidR="00A77B3E" w:rsidRDefault="00B33BFA">
            <w:pPr>
              <w:jc w:val="left"/>
              <w:rPr>
                <w:color w:val="000000"/>
                <w:u w:color="000000"/>
              </w:rPr>
            </w:pPr>
            <w:r>
              <w:rPr>
                <w:b/>
                <w:sz w:val="16"/>
              </w:rPr>
              <w:t>Razem</w:t>
            </w:r>
          </w:p>
        </w:tc>
      </w:tr>
      <w:tr w:rsidR="00D445E9" w14:paraId="06B74FF2"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502A685" w14:textId="77777777" w:rsidR="00A77B3E" w:rsidRDefault="00B33BFA">
            <w:pPr>
              <w:jc w:val="left"/>
              <w:rPr>
                <w:color w:val="000000"/>
                <w:u w:color="000000"/>
              </w:rPr>
            </w:pPr>
            <w:r>
              <w:rPr>
                <w:b/>
                <w:sz w:val="16"/>
              </w:rPr>
              <w:t>SP Palmierowo</w:t>
            </w:r>
          </w:p>
        </w:tc>
        <w:tc>
          <w:tcPr>
            <w:tcW w:w="5505" w:type="dxa"/>
            <w:tcBorders>
              <w:top w:val="nil"/>
              <w:left w:val="nil"/>
              <w:bottom w:val="nil"/>
              <w:right w:val="nil"/>
            </w:tcBorders>
            <w:tcMar>
              <w:top w:w="0" w:type="dxa"/>
              <w:left w:w="108" w:type="dxa"/>
              <w:bottom w:w="0" w:type="dxa"/>
              <w:right w:w="108" w:type="dxa"/>
            </w:tcMar>
            <w:vAlign w:val="bottom"/>
            <w:hideMark/>
          </w:tcPr>
          <w:p w14:paraId="01BB3A46" w14:textId="77777777" w:rsidR="00A77B3E" w:rsidRDefault="00A77B3E">
            <w:pPr>
              <w:jc w:val="left"/>
              <w:rPr>
                <w:color w:val="000000"/>
                <w:u w:color="000000"/>
              </w:rPr>
            </w:pPr>
          </w:p>
        </w:tc>
      </w:tr>
      <w:tr w:rsidR="00D445E9" w14:paraId="6A8F69B2"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182B974"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4F116D00" w14:textId="77777777" w:rsidR="00A77B3E" w:rsidRDefault="00B33BFA">
            <w:pPr>
              <w:jc w:val="left"/>
              <w:rPr>
                <w:color w:val="000000"/>
                <w:u w:color="000000"/>
              </w:rPr>
            </w:pPr>
            <w:r>
              <w:rPr>
                <w:b/>
                <w:sz w:val="16"/>
              </w:rPr>
              <w:t>Rodzaj wydatku</w:t>
            </w:r>
          </w:p>
        </w:tc>
      </w:tr>
      <w:tr w:rsidR="00D445E9" w14:paraId="25893910"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AD6C38F" w14:textId="77777777" w:rsidR="00A77B3E" w:rsidRDefault="00B33BFA">
            <w:pPr>
              <w:jc w:val="right"/>
              <w:rPr>
                <w:color w:val="000000"/>
                <w:u w:color="000000"/>
              </w:rPr>
            </w:pPr>
            <w:r>
              <w:rPr>
                <w:sz w:val="16"/>
              </w:rPr>
              <w:t>5 959,35</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C18FC06" w14:textId="77777777" w:rsidR="00A77B3E" w:rsidRDefault="00B33BFA">
            <w:pPr>
              <w:jc w:val="left"/>
              <w:rPr>
                <w:color w:val="000000"/>
                <w:u w:color="000000"/>
              </w:rPr>
            </w:pPr>
            <w:r>
              <w:rPr>
                <w:sz w:val="16"/>
              </w:rPr>
              <w:t>Remont gabinetu dyrektora i pedagoga szkolnego</w:t>
            </w:r>
          </w:p>
        </w:tc>
      </w:tr>
      <w:tr w:rsidR="00D445E9" w14:paraId="76F35C65"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C5EEE36" w14:textId="77777777" w:rsidR="00A77B3E" w:rsidRDefault="00B33BFA">
            <w:pPr>
              <w:jc w:val="right"/>
              <w:rPr>
                <w:color w:val="000000"/>
                <w:u w:color="000000"/>
              </w:rPr>
            </w:pPr>
            <w:r>
              <w:rPr>
                <w:b/>
                <w:sz w:val="16"/>
              </w:rPr>
              <w:t>5 959,35</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0E54777" w14:textId="77777777" w:rsidR="00A77B3E" w:rsidRDefault="00B33BFA">
            <w:pPr>
              <w:jc w:val="left"/>
              <w:rPr>
                <w:color w:val="000000"/>
                <w:u w:color="000000"/>
              </w:rPr>
            </w:pPr>
            <w:r>
              <w:rPr>
                <w:b/>
                <w:sz w:val="16"/>
              </w:rPr>
              <w:t>Razem</w:t>
            </w:r>
          </w:p>
        </w:tc>
      </w:tr>
      <w:tr w:rsidR="00D445E9" w14:paraId="3CD149D1"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12C896C" w14:textId="77777777" w:rsidR="00A77B3E" w:rsidRDefault="00B33BFA">
            <w:pPr>
              <w:jc w:val="left"/>
              <w:rPr>
                <w:color w:val="000000"/>
                <w:u w:color="000000"/>
              </w:rPr>
            </w:pPr>
            <w:r>
              <w:rPr>
                <w:b/>
                <w:sz w:val="16"/>
              </w:rPr>
              <w:t xml:space="preserve">SP </w:t>
            </w:r>
            <w:proofErr w:type="spellStart"/>
            <w:r>
              <w:rPr>
                <w:b/>
                <w:sz w:val="16"/>
              </w:rPr>
              <w:t>Rozstrzębowo</w:t>
            </w:r>
            <w:proofErr w:type="spellEnd"/>
          </w:p>
        </w:tc>
        <w:tc>
          <w:tcPr>
            <w:tcW w:w="5505" w:type="dxa"/>
            <w:tcBorders>
              <w:top w:val="nil"/>
              <w:left w:val="nil"/>
              <w:bottom w:val="nil"/>
              <w:right w:val="nil"/>
            </w:tcBorders>
            <w:tcMar>
              <w:top w:w="0" w:type="dxa"/>
              <w:left w:w="108" w:type="dxa"/>
              <w:bottom w:w="0" w:type="dxa"/>
              <w:right w:w="108" w:type="dxa"/>
            </w:tcMar>
            <w:vAlign w:val="bottom"/>
            <w:hideMark/>
          </w:tcPr>
          <w:p w14:paraId="54A0EDD8" w14:textId="77777777" w:rsidR="00A77B3E" w:rsidRDefault="00A77B3E">
            <w:pPr>
              <w:jc w:val="left"/>
              <w:rPr>
                <w:color w:val="000000"/>
                <w:u w:color="000000"/>
              </w:rPr>
            </w:pPr>
          </w:p>
        </w:tc>
      </w:tr>
      <w:tr w:rsidR="00D445E9" w14:paraId="7C1735DD"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409A24E"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40A459D6" w14:textId="77777777" w:rsidR="00A77B3E" w:rsidRDefault="00B33BFA">
            <w:pPr>
              <w:jc w:val="left"/>
              <w:rPr>
                <w:color w:val="000000"/>
                <w:u w:color="000000"/>
              </w:rPr>
            </w:pPr>
            <w:r>
              <w:rPr>
                <w:b/>
                <w:sz w:val="16"/>
              </w:rPr>
              <w:t>Rodzaj wydatku</w:t>
            </w:r>
          </w:p>
        </w:tc>
      </w:tr>
      <w:tr w:rsidR="00D445E9" w14:paraId="4C46F963"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17A584C" w14:textId="77777777" w:rsidR="00A77B3E" w:rsidRDefault="00B33BFA">
            <w:pPr>
              <w:jc w:val="right"/>
              <w:rPr>
                <w:color w:val="000000"/>
                <w:u w:color="000000"/>
              </w:rPr>
            </w:pPr>
            <w:r>
              <w:rPr>
                <w:sz w:val="16"/>
              </w:rPr>
              <w:t>3 911,40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D9A1C92" w14:textId="77777777" w:rsidR="00A77B3E" w:rsidRDefault="00B33BFA">
            <w:pPr>
              <w:jc w:val="left"/>
              <w:rPr>
                <w:color w:val="000000"/>
                <w:u w:color="000000"/>
              </w:rPr>
            </w:pPr>
            <w:r>
              <w:rPr>
                <w:sz w:val="16"/>
              </w:rPr>
              <w:t>Naprawa dachu</w:t>
            </w:r>
          </w:p>
        </w:tc>
      </w:tr>
      <w:tr w:rsidR="00D445E9" w14:paraId="1A90BBDD"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9DA179E" w14:textId="77777777" w:rsidR="00A77B3E" w:rsidRDefault="00B33BFA">
            <w:pPr>
              <w:jc w:val="right"/>
              <w:rPr>
                <w:color w:val="000000"/>
                <w:u w:color="000000"/>
              </w:rPr>
            </w:pPr>
            <w:r>
              <w:rPr>
                <w:sz w:val="16"/>
              </w:rPr>
              <w:t>5 750,00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C8DB45" w14:textId="77777777" w:rsidR="00A77B3E" w:rsidRDefault="00B33BFA">
            <w:pPr>
              <w:jc w:val="left"/>
              <w:rPr>
                <w:color w:val="000000"/>
                <w:u w:color="000000"/>
              </w:rPr>
            </w:pPr>
            <w:r>
              <w:rPr>
                <w:sz w:val="16"/>
              </w:rPr>
              <w:t>Montaż okien</w:t>
            </w:r>
          </w:p>
        </w:tc>
      </w:tr>
      <w:tr w:rsidR="00D445E9" w14:paraId="4B0D502F"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D83BFF0" w14:textId="77777777" w:rsidR="00A77B3E" w:rsidRDefault="00B33BFA">
            <w:pPr>
              <w:jc w:val="right"/>
              <w:rPr>
                <w:color w:val="000000"/>
                <w:u w:color="000000"/>
              </w:rPr>
            </w:pPr>
            <w:r>
              <w:rPr>
                <w:b/>
                <w:sz w:val="16"/>
              </w:rPr>
              <w:t>9 661,40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2672BF0" w14:textId="77777777" w:rsidR="00A77B3E" w:rsidRDefault="00B33BFA">
            <w:pPr>
              <w:jc w:val="left"/>
              <w:rPr>
                <w:color w:val="000000"/>
                <w:u w:color="000000"/>
              </w:rPr>
            </w:pPr>
            <w:r>
              <w:rPr>
                <w:b/>
                <w:sz w:val="16"/>
              </w:rPr>
              <w:t>Razem</w:t>
            </w:r>
          </w:p>
        </w:tc>
      </w:tr>
      <w:tr w:rsidR="00D445E9" w14:paraId="007C35DD"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8C9E52E" w14:textId="77777777" w:rsidR="00A77B3E" w:rsidRDefault="00B33BFA">
            <w:pPr>
              <w:jc w:val="left"/>
              <w:rPr>
                <w:color w:val="000000"/>
                <w:u w:color="000000"/>
              </w:rPr>
            </w:pPr>
            <w:r>
              <w:rPr>
                <w:b/>
                <w:sz w:val="16"/>
              </w:rPr>
              <w:t xml:space="preserve">SP </w:t>
            </w:r>
            <w:r>
              <w:rPr>
                <w:b/>
                <w:sz w:val="16"/>
              </w:rPr>
              <w:t>Sipiory</w:t>
            </w:r>
          </w:p>
        </w:tc>
        <w:tc>
          <w:tcPr>
            <w:tcW w:w="5505" w:type="dxa"/>
            <w:tcBorders>
              <w:top w:val="nil"/>
              <w:left w:val="nil"/>
              <w:bottom w:val="nil"/>
              <w:right w:val="nil"/>
            </w:tcBorders>
            <w:tcMar>
              <w:top w:w="0" w:type="dxa"/>
              <w:left w:w="108" w:type="dxa"/>
              <w:bottom w:w="0" w:type="dxa"/>
              <w:right w:w="108" w:type="dxa"/>
            </w:tcMar>
            <w:vAlign w:val="bottom"/>
            <w:hideMark/>
          </w:tcPr>
          <w:p w14:paraId="5469F8D7" w14:textId="77777777" w:rsidR="00A77B3E" w:rsidRDefault="00A77B3E">
            <w:pPr>
              <w:jc w:val="left"/>
              <w:rPr>
                <w:color w:val="000000"/>
                <w:u w:color="000000"/>
              </w:rPr>
            </w:pPr>
          </w:p>
        </w:tc>
      </w:tr>
      <w:tr w:rsidR="00D445E9" w14:paraId="503AF908"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82B0606"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6592EA7F" w14:textId="77777777" w:rsidR="00A77B3E" w:rsidRDefault="00B33BFA">
            <w:pPr>
              <w:jc w:val="left"/>
              <w:rPr>
                <w:color w:val="000000"/>
                <w:u w:color="000000"/>
              </w:rPr>
            </w:pPr>
            <w:r>
              <w:rPr>
                <w:b/>
                <w:sz w:val="16"/>
              </w:rPr>
              <w:t>Rodzaj wydatku</w:t>
            </w:r>
          </w:p>
        </w:tc>
      </w:tr>
      <w:tr w:rsidR="00D445E9" w14:paraId="27410877"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1707B28" w14:textId="77777777" w:rsidR="00A77B3E" w:rsidRDefault="00B33BFA">
            <w:pPr>
              <w:jc w:val="right"/>
              <w:rPr>
                <w:color w:val="000000"/>
                <w:u w:color="000000"/>
              </w:rPr>
            </w:pPr>
            <w:r>
              <w:rPr>
                <w:sz w:val="16"/>
              </w:rPr>
              <w:t>10 200,00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3315970" w14:textId="77777777" w:rsidR="00A77B3E" w:rsidRDefault="00B33BFA">
            <w:pPr>
              <w:jc w:val="left"/>
              <w:rPr>
                <w:color w:val="000000"/>
                <w:u w:color="000000"/>
              </w:rPr>
            </w:pPr>
            <w:r>
              <w:rPr>
                <w:sz w:val="16"/>
              </w:rPr>
              <w:t>Obudowa grzejników wraz z montażem</w:t>
            </w:r>
          </w:p>
        </w:tc>
      </w:tr>
      <w:tr w:rsidR="00D445E9" w14:paraId="058CA056"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4EE75F5" w14:textId="77777777" w:rsidR="00A77B3E" w:rsidRDefault="00B33BFA">
            <w:pPr>
              <w:jc w:val="right"/>
              <w:rPr>
                <w:color w:val="000000"/>
                <w:u w:color="000000"/>
              </w:rPr>
            </w:pPr>
            <w:r>
              <w:rPr>
                <w:b/>
                <w:sz w:val="16"/>
              </w:rPr>
              <w:t>10 200,00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B2FD85F" w14:textId="77777777" w:rsidR="00A77B3E" w:rsidRDefault="00B33BFA">
            <w:pPr>
              <w:jc w:val="left"/>
              <w:rPr>
                <w:color w:val="000000"/>
                <w:u w:color="000000"/>
              </w:rPr>
            </w:pPr>
            <w:r>
              <w:rPr>
                <w:b/>
                <w:sz w:val="16"/>
              </w:rPr>
              <w:t>Razem</w:t>
            </w:r>
          </w:p>
        </w:tc>
      </w:tr>
      <w:tr w:rsidR="00D445E9" w14:paraId="64DB8418"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EEFC553" w14:textId="77777777" w:rsidR="00A77B3E" w:rsidRDefault="00B33BFA">
            <w:pPr>
              <w:jc w:val="left"/>
              <w:rPr>
                <w:color w:val="000000"/>
                <w:u w:color="000000"/>
              </w:rPr>
            </w:pPr>
            <w:r>
              <w:rPr>
                <w:b/>
                <w:sz w:val="16"/>
              </w:rPr>
              <w:t>ZST Kcynia</w:t>
            </w:r>
          </w:p>
        </w:tc>
        <w:tc>
          <w:tcPr>
            <w:tcW w:w="5505" w:type="dxa"/>
            <w:tcBorders>
              <w:top w:val="nil"/>
              <w:left w:val="nil"/>
              <w:bottom w:val="nil"/>
              <w:right w:val="nil"/>
            </w:tcBorders>
            <w:tcMar>
              <w:top w:w="0" w:type="dxa"/>
              <w:left w:w="108" w:type="dxa"/>
              <w:bottom w:w="0" w:type="dxa"/>
              <w:right w:w="108" w:type="dxa"/>
            </w:tcMar>
            <w:vAlign w:val="bottom"/>
            <w:hideMark/>
          </w:tcPr>
          <w:p w14:paraId="4F72094C" w14:textId="77777777" w:rsidR="00A77B3E" w:rsidRDefault="00A77B3E">
            <w:pPr>
              <w:jc w:val="left"/>
              <w:rPr>
                <w:color w:val="000000"/>
                <w:u w:color="000000"/>
              </w:rPr>
            </w:pPr>
          </w:p>
        </w:tc>
      </w:tr>
      <w:tr w:rsidR="00D445E9" w14:paraId="7DB8844E"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467849A" w14:textId="77777777" w:rsidR="00A77B3E" w:rsidRDefault="00B33BFA">
            <w:pPr>
              <w:jc w:val="center"/>
              <w:rPr>
                <w:color w:val="000000"/>
                <w:u w:color="000000"/>
              </w:rPr>
            </w:pPr>
            <w:r>
              <w:rPr>
                <w:b/>
                <w:sz w:val="16"/>
              </w:rPr>
              <w:t>Kwota</w:t>
            </w:r>
          </w:p>
        </w:tc>
        <w:tc>
          <w:tcPr>
            <w:tcW w:w="550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bottom"/>
            <w:hideMark/>
          </w:tcPr>
          <w:p w14:paraId="2256F9C3" w14:textId="77777777" w:rsidR="00A77B3E" w:rsidRDefault="00B33BFA">
            <w:pPr>
              <w:jc w:val="left"/>
              <w:rPr>
                <w:color w:val="000000"/>
                <w:u w:color="000000"/>
              </w:rPr>
            </w:pPr>
            <w:r>
              <w:rPr>
                <w:b/>
                <w:sz w:val="16"/>
              </w:rPr>
              <w:t>Rodzaj wydatku</w:t>
            </w:r>
          </w:p>
        </w:tc>
      </w:tr>
      <w:tr w:rsidR="00D445E9" w14:paraId="5CCA98BE"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AB895B4" w14:textId="77777777" w:rsidR="00A77B3E" w:rsidRDefault="00B33BFA">
            <w:pPr>
              <w:jc w:val="right"/>
              <w:rPr>
                <w:color w:val="000000"/>
                <w:u w:color="000000"/>
              </w:rPr>
            </w:pPr>
            <w:r>
              <w:rPr>
                <w:sz w:val="16"/>
              </w:rPr>
              <w:t>856,08</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653ED7D" w14:textId="77777777" w:rsidR="00A77B3E" w:rsidRDefault="00B33BFA">
            <w:pPr>
              <w:jc w:val="left"/>
              <w:rPr>
                <w:color w:val="000000"/>
                <w:u w:color="000000"/>
              </w:rPr>
            </w:pPr>
            <w:r>
              <w:rPr>
                <w:sz w:val="16"/>
              </w:rPr>
              <w:t>Wymiana szyby</w:t>
            </w:r>
          </w:p>
        </w:tc>
      </w:tr>
      <w:tr w:rsidR="00D445E9" w14:paraId="6A76B8A7"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352A409" w14:textId="77777777" w:rsidR="00A77B3E" w:rsidRDefault="00B33BFA">
            <w:pPr>
              <w:jc w:val="right"/>
              <w:rPr>
                <w:color w:val="000000"/>
                <w:u w:color="000000"/>
              </w:rPr>
            </w:pPr>
            <w:r>
              <w:rPr>
                <w:sz w:val="16"/>
              </w:rPr>
              <w:t>9 246,16</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46BE680" w14:textId="77777777" w:rsidR="00A77B3E" w:rsidRDefault="00B33BFA">
            <w:pPr>
              <w:jc w:val="left"/>
              <w:rPr>
                <w:color w:val="000000"/>
                <w:u w:color="000000"/>
              </w:rPr>
            </w:pPr>
            <w:r>
              <w:rPr>
                <w:sz w:val="16"/>
              </w:rPr>
              <w:t>Naprawa nagrzewnic gazowych</w:t>
            </w:r>
          </w:p>
        </w:tc>
      </w:tr>
      <w:tr w:rsidR="00D445E9" w14:paraId="62750A0E"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796DE1E" w14:textId="77777777" w:rsidR="00A77B3E" w:rsidRDefault="00B33BFA">
            <w:pPr>
              <w:jc w:val="right"/>
              <w:rPr>
                <w:color w:val="000000"/>
                <w:u w:color="000000"/>
              </w:rPr>
            </w:pPr>
            <w:r>
              <w:rPr>
                <w:sz w:val="16"/>
              </w:rPr>
              <w:t>2 600,00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1D423FB" w14:textId="77777777" w:rsidR="00A77B3E" w:rsidRDefault="00B33BFA">
            <w:pPr>
              <w:jc w:val="left"/>
              <w:rPr>
                <w:color w:val="000000"/>
                <w:u w:color="000000"/>
              </w:rPr>
            </w:pPr>
            <w:r>
              <w:rPr>
                <w:sz w:val="16"/>
              </w:rPr>
              <w:t>Naprawa dachu</w:t>
            </w:r>
          </w:p>
        </w:tc>
      </w:tr>
      <w:tr w:rsidR="00D445E9" w14:paraId="56477063"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F0FABEE" w14:textId="77777777" w:rsidR="00A77B3E" w:rsidRDefault="00B33BFA">
            <w:pPr>
              <w:jc w:val="right"/>
              <w:rPr>
                <w:color w:val="000000"/>
                <w:u w:color="000000"/>
              </w:rPr>
            </w:pPr>
            <w:r>
              <w:rPr>
                <w:sz w:val="16"/>
              </w:rPr>
              <w:t>11 500,00</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7439211" w14:textId="77777777" w:rsidR="00A77B3E" w:rsidRDefault="00B33BFA">
            <w:pPr>
              <w:jc w:val="left"/>
              <w:rPr>
                <w:color w:val="000000"/>
                <w:u w:color="000000"/>
              </w:rPr>
            </w:pPr>
            <w:r>
              <w:rPr>
                <w:sz w:val="16"/>
              </w:rPr>
              <w:t xml:space="preserve">Remont sali lekcyjnej oraz </w:t>
            </w:r>
            <w:r>
              <w:rPr>
                <w:sz w:val="16"/>
              </w:rPr>
              <w:t>korytarza</w:t>
            </w:r>
          </w:p>
        </w:tc>
      </w:tr>
      <w:tr w:rsidR="00D445E9" w14:paraId="68DF1CB1" w14:textId="77777777">
        <w:trPr>
          <w:trHeight w:val="270"/>
        </w:trPr>
        <w:tc>
          <w:tcPr>
            <w:tcW w:w="23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DAF7A7B" w14:textId="77777777" w:rsidR="00A77B3E" w:rsidRDefault="00B33BFA">
            <w:pPr>
              <w:jc w:val="right"/>
              <w:rPr>
                <w:color w:val="000000"/>
                <w:u w:color="000000"/>
              </w:rPr>
            </w:pPr>
            <w:r>
              <w:rPr>
                <w:b/>
                <w:sz w:val="16"/>
              </w:rPr>
              <w:t>24 202,24</w:t>
            </w:r>
          </w:p>
        </w:tc>
        <w:tc>
          <w:tcPr>
            <w:tcW w:w="55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FFA8578" w14:textId="77777777" w:rsidR="00A77B3E" w:rsidRDefault="00B33BFA">
            <w:pPr>
              <w:jc w:val="left"/>
              <w:rPr>
                <w:color w:val="000000"/>
                <w:u w:color="000000"/>
              </w:rPr>
            </w:pPr>
            <w:r>
              <w:rPr>
                <w:b/>
                <w:sz w:val="16"/>
              </w:rPr>
              <w:t>Razem</w:t>
            </w:r>
          </w:p>
        </w:tc>
      </w:tr>
    </w:tbl>
    <w:p w14:paraId="525C92CF" w14:textId="77777777" w:rsidR="00A77B3E" w:rsidRDefault="00A77B3E">
      <w:pPr>
        <w:rPr>
          <w:color w:val="000000"/>
          <w:u w:color="000000"/>
        </w:rPr>
      </w:pPr>
    </w:p>
    <w:p w14:paraId="4478E73D" w14:textId="77777777" w:rsidR="00A77B3E" w:rsidRDefault="00B33BFA">
      <w:pPr>
        <w:keepLines/>
        <w:spacing w:before="120" w:after="120"/>
        <w:ind w:firstLine="340"/>
        <w:rPr>
          <w:color w:val="000000"/>
          <w:u w:color="000000"/>
        </w:rPr>
      </w:pPr>
      <w:r>
        <w:t>4. </w:t>
      </w:r>
      <w:r>
        <w:rPr>
          <w:color w:val="000000"/>
          <w:u w:val="single" w:color="000000"/>
        </w:rPr>
        <w:t>Świadczenia na rzecz osób fizycznych:</w:t>
      </w:r>
    </w:p>
    <w:p w14:paraId="6D4BF968" w14:textId="77777777" w:rsidR="00A77B3E" w:rsidRDefault="00B33BFA">
      <w:pPr>
        <w:spacing w:before="120" w:after="120"/>
        <w:ind w:left="283" w:firstLine="227"/>
        <w:rPr>
          <w:color w:val="000000"/>
          <w:u w:color="000000"/>
        </w:rPr>
      </w:pPr>
      <w:r>
        <w:rPr>
          <w:color w:val="000000"/>
          <w:u w:color="000000"/>
        </w:rPr>
        <w:t xml:space="preserve">Świadczenia na rzecz osób fizycznych obejmują wydatki na realizację dodatków wiejskich dla nauczycieli, zakup odzieży ochronnej, środków ochrony osobistej, zapomóg zdrowotnych dla nauczycieli oraz wydatki dotyczące nagród konkursowych dla uczniów. Łącznie </w:t>
      </w:r>
      <w:r>
        <w:rPr>
          <w:color w:val="000000"/>
          <w:u w:color="000000"/>
        </w:rPr>
        <w:t xml:space="preserve">na w/w świadczenia w roku 2021 wydano środki w wysokości </w:t>
      </w:r>
      <w:r>
        <w:rPr>
          <w:b/>
          <w:color w:val="000000"/>
          <w:u w:color="000000"/>
        </w:rPr>
        <w:t>879 856,74</w:t>
      </w:r>
      <w:r>
        <w:rPr>
          <w:color w:val="000000"/>
          <w:u w:color="000000"/>
        </w:rPr>
        <w:t xml:space="preserve"> z</w:t>
      </w:r>
      <w:r>
        <w:rPr>
          <w:b/>
          <w:color w:val="000000"/>
          <w:u w:color="000000"/>
        </w:rPr>
        <w:t>ł</w:t>
      </w:r>
      <w:r>
        <w:rPr>
          <w:color w:val="000000"/>
          <w:u w:color="000000"/>
        </w:rPr>
        <w:t xml:space="preserve">., co stanowi 3,75% wydatków ogółem. </w:t>
      </w:r>
    </w:p>
    <w:p w14:paraId="16ABFA5A" w14:textId="77777777" w:rsidR="00A77B3E" w:rsidRDefault="00B33BFA">
      <w:pPr>
        <w:keepLines/>
        <w:spacing w:before="120" w:after="120"/>
        <w:ind w:firstLine="340"/>
        <w:rPr>
          <w:color w:val="000000"/>
          <w:u w:color="000000"/>
        </w:rPr>
      </w:pPr>
      <w:r>
        <w:t>5. </w:t>
      </w:r>
      <w:r>
        <w:rPr>
          <w:color w:val="000000"/>
          <w:u w:val="single" w:color="000000"/>
        </w:rPr>
        <w:t>Wydatki majątkowe:</w:t>
      </w:r>
    </w:p>
    <w:p w14:paraId="5EB01401" w14:textId="77777777" w:rsidR="00A77B3E" w:rsidRDefault="00B33BFA">
      <w:pPr>
        <w:spacing w:before="120" w:after="120"/>
        <w:ind w:left="283" w:firstLine="227"/>
        <w:rPr>
          <w:color w:val="000000"/>
          <w:u w:color="000000"/>
        </w:rPr>
      </w:pPr>
      <w:r>
        <w:rPr>
          <w:color w:val="000000"/>
          <w:u w:color="000000"/>
        </w:rPr>
        <w:t>W roku 2021 w placówkach oświatowych nie realizowano wydatków majątkowych.</w:t>
      </w:r>
    </w:p>
    <w:p w14:paraId="23FC44E1" w14:textId="77777777" w:rsidR="00A77B3E" w:rsidRDefault="00B33BFA">
      <w:pPr>
        <w:spacing w:before="120" w:after="120"/>
        <w:ind w:left="283" w:firstLine="227"/>
        <w:rPr>
          <w:color w:val="000000"/>
          <w:u w:color="000000"/>
        </w:rPr>
        <w:sectPr w:rsidR="00A77B3E">
          <w:footerReference w:type="default" r:id="rId17"/>
          <w:endnotePr>
            <w:numFmt w:val="decimal"/>
          </w:endnotePr>
          <w:pgSz w:w="11906" w:h="16838"/>
          <w:pgMar w:top="992" w:right="1020" w:bottom="992" w:left="1020" w:header="708" w:footer="708" w:gutter="0"/>
          <w:cols w:space="708"/>
          <w:docGrid w:linePitch="360"/>
        </w:sectPr>
      </w:pPr>
      <w:r>
        <w:rPr>
          <w:color w:val="000000"/>
          <w:u w:color="000000"/>
        </w:rPr>
        <w:t>Sporządziła: Ewa Nowak</w:t>
      </w:r>
    </w:p>
    <w:p w14:paraId="1FEB2F67" w14:textId="77777777" w:rsidR="00A77B3E" w:rsidRDefault="00B33BFA">
      <w:pPr>
        <w:spacing w:before="280" w:after="280" w:line="360" w:lineRule="auto"/>
        <w:ind w:left="4535"/>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t>Załącznik Nr 2 do zarządzenia Nr 73.2022</w:t>
      </w:r>
      <w:r>
        <w:rPr>
          <w:color w:val="000000"/>
          <w:u w:color="000000"/>
        </w:rPr>
        <w:br/>
      </w:r>
      <w:r>
        <w:t>Burmistrza Kcyni</w:t>
      </w:r>
      <w:r>
        <w:rPr>
          <w:color w:val="000000"/>
          <w:u w:color="000000"/>
        </w:rPr>
        <w:br/>
      </w:r>
      <w:r>
        <w:t>z dnia 29 kwietnia 2022 r.</w:t>
      </w:r>
    </w:p>
    <w:p w14:paraId="1C8636B8" w14:textId="77777777" w:rsidR="00A77B3E" w:rsidRDefault="00B33BFA">
      <w:pPr>
        <w:spacing w:before="120" w:after="120"/>
        <w:ind w:left="283" w:firstLine="227"/>
        <w:jc w:val="center"/>
        <w:rPr>
          <w:color w:val="000000"/>
          <w:u w:color="000000"/>
        </w:rPr>
      </w:pPr>
      <w:r>
        <w:rPr>
          <w:color w:val="000000"/>
          <w:u w:color="000000"/>
        </w:rPr>
        <w:t>INFORMACJA O STANIE MIENIA KOMUNALNEGO GMINY KCYNIA</w:t>
      </w:r>
      <w:r>
        <w:rPr>
          <w:color w:val="000000"/>
          <w:u w:color="000000"/>
        </w:rPr>
        <w:br/>
        <w:t>wg stanu na dzień  31 grudnia 2021 r.</w:t>
      </w:r>
    </w:p>
    <w:p w14:paraId="63EE0270" w14:textId="77777777" w:rsidR="00A77B3E" w:rsidRDefault="00B33BFA">
      <w:pPr>
        <w:spacing w:before="120" w:after="120"/>
        <w:ind w:left="283" w:firstLine="227"/>
        <w:rPr>
          <w:color w:val="000000"/>
          <w:u w:color="000000"/>
        </w:rPr>
      </w:pPr>
      <w:r>
        <w:rPr>
          <w:color w:val="000000"/>
          <w:u w:color="000000"/>
        </w:rPr>
        <w:t xml:space="preserve">Opracowanie „Informacje o stanie mienia </w:t>
      </w:r>
      <w:r>
        <w:rPr>
          <w:color w:val="000000"/>
          <w:u w:color="000000"/>
        </w:rPr>
        <w:t>komunalnego Gminy i Miasta Kcynia wg stanu na dzień 31 grudnia 2021 r.” sporządzone zostało zgodnie z art. 267 ustawy z dnia 27 sierpnia 2009 r. o finansach publicznych (Dz. U. z 2021 r., poz. 305 ze zm.). Przedstawiona informacja o stanie mienia komunalne</w:t>
      </w:r>
      <w:r>
        <w:rPr>
          <w:color w:val="000000"/>
          <w:u w:color="000000"/>
        </w:rPr>
        <w:t>go powinna zawierać:</w:t>
      </w:r>
    </w:p>
    <w:p w14:paraId="3CE07B79" w14:textId="77777777" w:rsidR="00A77B3E" w:rsidRDefault="00B33BFA">
      <w:pPr>
        <w:keepLines/>
        <w:spacing w:before="120" w:after="120"/>
        <w:ind w:firstLine="340"/>
        <w:rPr>
          <w:color w:val="000000"/>
          <w:u w:color="000000"/>
        </w:rPr>
      </w:pPr>
      <w:r>
        <w:t>1. </w:t>
      </w:r>
      <w:r>
        <w:rPr>
          <w:color w:val="000000"/>
          <w:u w:color="000000"/>
        </w:rPr>
        <w:t>dane dotyczące przysługujących jednostce samorządu terytorialnego praw własności,</w:t>
      </w:r>
    </w:p>
    <w:p w14:paraId="0AEDA34F" w14:textId="77777777" w:rsidR="00A77B3E" w:rsidRDefault="00B33BFA">
      <w:pPr>
        <w:keepLines/>
        <w:spacing w:before="120" w:after="120"/>
        <w:ind w:firstLine="340"/>
        <w:rPr>
          <w:color w:val="000000"/>
          <w:u w:color="000000"/>
        </w:rPr>
      </w:pPr>
      <w:r>
        <w:t>2. </w:t>
      </w:r>
      <w:r>
        <w:rPr>
          <w:color w:val="000000"/>
          <w:u w:color="000000"/>
        </w:rPr>
        <w:t>dane dotyczące innych niż własność praw majątkowych, w tym w szczególności o ograniczonych prawach rzeczowych, użytkowaniu wieczystym, wierzytelnoś</w:t>
      </w:r>
      <w:r>
        <w:rPr>
          <w:color w:val="000000"/>
          <w:u w:color="000000"/>
        </w:rPr>
        <w:t>ciach, udziałach w spółkach,  akcjach oraz o posiadaniu,</w:t>
      </w:r>
    </w:p>
    <w:p w14:paraId="599EB2B6" w14:textId="77777777" w:rsidR="00A77B3E" w:rsidRDefault="00B33BFA">
      <w:pPr>
        <w:keepLines/>
        <w:spacing w:before="120" w:after="120"/>
        <w:ind w:firstLine="340"/>
        <w:rPr>
          <w:color w:val="000000"/>
          <w:u w:color="000000"/>
        </w:rPr>
      </w:pPr>
      <w:r>
        <w:t>3. </w:t>
      </w:r>
      <w:r>
        <w:rPr>
          <w:color w:val="000000"/>
          <w:u w:color="000000"/>
        </w:rPr>
        <w:t>dane o zmianach w stanie mienia w zakresie określonym w pkt 1 i 2 od dnia złożenia poprzedniej informacji,</w:t>
      </w:r>
    </w:p>
    <w:p w14:paraId="383AE5FB" w14:textId="77777777" w:rsidR="00A77B3E" w:rsidRDefault="00B33BFA">
      <w:pPr>
        <w:keepLines/>
        <w:spacing w:before="120" w:after="120"/>
        <w:ind w:firstLine="340"/>
        <w:rPr>
          <w:color w:val="000000"/>
          <w:u w:color="000000"/>
        </w:rPr>
      </w:pPr>
      <w:r>
        <w:t>4. </w:t>
      </w:r>
      <w:r>
        <w:rPr>
          <w:color w:val="000000"/>
          <w:u w:color="000000"/>
        </w:rPr>
        <w:t>dane o dochodach uzyskanych z tytułu wykonywania prawa własności i innych praw majątko</w:t>
      </w:r>
      <w:r>
        <w:rPr>
          <w:color w:val="000000"/>
          <w:u w:color="000000"/>
        </w:rPr>
        <w:t>wych oraz z wykonywania posiadania,</w:t>
      </w:r>
    </w:p>
    <w:p w14:paraId="46959D4F" w14:textId="77777777" w:rsidR="00A77B3E" w:rsidRDefault="00B33BFA">
      <w:pPr>
        <w:keepLines/>
        <w:spacing w:before="120" w:after="120"/>
        <w:ind w:firstLine="340"/>
        <w:rPr>
          <w:color w:val="000000"/>
          <w:u w:color="000000"/>
        </w:rPr>
      </w:pPr>
      <w:r>
        <w:t>5. </w:t>
      </w:r>
      <w:r>
        <w:rPr>
          <w:color w:val="000000"/>
          <w:u w:color="000000"/>
        </w:rPr>
        <w:t>inne dane i informacje o zdarzeniach mających wpływ na stan mienia komunalnego.</w:t>
      </w:r>
    </w:p>
    <w:p w14:paraId="74C0B258" w14:textId="77777777" w:rsidR="00A77B3E" w:rsidRDefault="00B33BFA">
      <w:pPr>
        <w:keepNext/>
        <w:keepLines/>
        <w:spacing w:after="480"/>
        <w:jc w:val="center"/>
        <w:rPr>
          <w:color w:val="000000"/>
          <w:u w:color="000000"/>
        </w:rPr>
      </w:pPr>
      <w:r>
        <w:rPr>
          <w:b/>
          <w:color w:val="000000"/>
          <w:u w:color="000000"/>
        </w:rPr>
        <w:t>MIENIE KOMUNALNE GMINY KCYNIA</w:t>
      </w:r>
    </w:p>
    <w:p w14:paraId="1F86C139" w14:textId="77777777" w:rsidR="00A77B3E" w:rsidRDefault="00B33BFA">
      <w:pPr>
        <w:spacing w:before="120" w:after="120"/>
        <w:ind w:left="283" w:firstLine="227"/>
        <w:rPr>
          <w:color w:val="000000"/>
          <w:u w:color="000000"/>
        </w:rPr>
      </w:pPr>
      <w:r>
        <w:rPr>
          <w:color w:val="000000"/>
          <w:u w:color="000000"/>
        </w:rPr>
        <w:t>Wraz z przeprowadzoną w latach 90-tych reformą samorządu terytorialnego, gminy, jako podstawowe jednostki n</w:t>
      </w:r>
      <w:r>
        <w:rPr>
          <w:color w:val="000000"/>
          <w:u w:color="000000"/>
        </w:rPr>
        <w:t>owego podziału administracyjnego państwa, zostały wyposażone w majątek, który nie tylko stanowi podstawę ich samodzielności, ale również pozwala na realizację przydzielonych zadań publicznych.</w:t>
      </w:r>
    </w:p>
    <w:p w14:paraId="0FAF66E0" w14:textId="77777777" w:rsidR="00A77B3E" w:rsidRDefault="00B33BFA">
      <w:pPr>
        <w:spacing w:before="120" w:after="120"/>
        <w:ind w:left="283" w:firstLine="227"/>
        <w:rPr>
          <w:color w:val="000000"/>
          <w:u w:color="000000"/>
        </w:rPr>
      </w:pPr>
      <w:r>
        <w:rPr>
          <w:color w:val="000000"/>
          <w:u w:color="000000"/>
        </w:rPr>
        <w:t xml:space="preserve">Informacja o stanie mienia komunalnego Gminy Kcynia </w:t>
      </w:r>
      <w:r>
        <w:rPr>
          <w:color w:val="000000"/>
          <w:u w:color="000000"/>
        </w:rPr>
        <w:t>obejmuje zbiór danych o majątku gminy według stanu na dzień 31 grudnia 2021 r. Niniejsza informacja sporządzona została w oparciu o art. 267 ust. 1 pkt 3 ustawy z dnia 27 sierpnia 2009 r. o finansach publicznych (Dz. U. z 2021 r. poz. 305 ze zm.), art. 30 </w:t>
      </w:r>
      <w:r>
        <w:rPr>
          <w:color w:val="000000"/>
          <w:u w:color="000000"/>
        </w:rPr>
        <w:t>ust. 2 pkt 3 i 4 oraz art. 33 ust. 1 i 3 ustawy z dnia 8 marca 1990 r. o samorządzie gminnym (Dz.U. z 2022 r. poz. 559), a także o przepisy ustawy z dnia 21 sierpnia 1997 r. o gospodarce nieruchomościami (Dz. U. z 2021 r. poz. 1899 ze zm.).</w:t>
      </w:r>
    </w:p>
    <w:p w14:paraId="570A5792" w14:textId="77777777" w:rsidR="00A77B3E" w:rsidRDefault="00B33BFA">
      <w:pPr>
        <w:spacing w:before="120" w:after="120"/>
        <w:ind w:left="283" w:firstLine="227"/>
        <w:rPr>
          <w:color w:val="000000"/>
          <w:u w:color="000000"/>
        </w:rPr>
      </w:pPr>
      <w:r>
        <w:rPr>
          <w:color w:val="000000"/>
          <w:u w:color="000000"/>
        </w:rPr>
        <w:t>W myśl art. 43 </w:t>
      </w:r>
      <w:r>
        <w:rPr>
          <w:color w:val="000000"/>
          <w:u w:color="000000"/>
        </w:rPr>
        <w:t>ustawy z dnia 8 marca 1990 r. o samorządzie gminnym mieniem komunalnym jest własność i inne prawa majątkowe należące do poszczególnych gmin i ich związków oraz mienie innych gminnych osób prawnych, w tym przedsiębiorstw.</w:t>
      </w:r>
    </w:p>
    <w:p w14:paraId="42CE5EB8" w14:textId="77777777" w:rsidR="00A77B3E" w:rsidRDefault="00B33BFA">
      <w:pPr>
        <w:spacing w:before="120" w:after="120"/>
        <w:ind w:left="283" w:firstLine="227"/>
        <w:rPr>
          <w:color w:val="000000"/>
          <w:u w:color="000000"/>
        </w:rPr>
      </w:pPr>
      <w:r>
        <w:rPr>
          <w:color w:val="000000"/>
          <w:u w:color="000000"/>
        </w:rPr>
        <w:t>Nabycie mienia komunalnego następuj</w:t>
      </w:r>
      <w:r>
        <w:rPr>
          <w:color w:val="000000"/>
          <w:u w:color="000000"/>
        </w:rPr>
        <w:t>e:</w:t>
      </w:r>
    </w:p>
    <w:p w14:paraId="02149B27" w14:textId="77777777" w:rsidR="00A77B3E" w:rsidRDefault="00B33BFA">
      <w:pPr>
        <w:spacing w:before="120" w:after="120"/>
        <w:ind w:left="340" w:hanging="227"/>
        <w:rPr>
          <w:color w:val="000000"/>
          <w:u w:color="000000"/>
        </w:rPr>
      </w:pPr>
      <w:r>
        <w:t>1) </w:t>
      </w:r>
      <w:r>
        <w:rPr>
          <w:color w:val="000000"/>
          <w:u w:color="000000"/>
        </w:rPr>
        <w:t>na podstawie ustawy - Przepisy wprowadzające ustawę o samorządzie terytorialnym;</w:t>
      </w:r>
    </w:p>
    <w:p w14:paraId="6B90E6A1" w14:textId="77777777" w:rsidR="00A77B3E" w:rsidRDefault="00B33BFA">
      <w:pPr>
        <w:spacing w:before="120" w:after="120"/>
        <w:ind w:left="340" w:hanging="227"/>
        <w:rPr>
          <w:color w:val="000000"/>
          <w:u w:color="000000"/>
        </w:rPr>
      </w:pPr>
      <w:r>
        <w:t>2) </w:t>
      </w:r>
      <w:r>
        <w:rPr>
          <w:color w:val="000000"/>
          <w:u w:color="000000"/>
        </w:rPr>
        <w:t>przez przekazanie gminie mienia w związku z utworzeniem lub zmianą granic gminy w trybie,</w:t>
      </w:r>
      <w:r>
        <w:rPr>
          <w:color w:val="000000"/>
          <w:u w:color="000000"/>
        </w:rPr>
        <w:br/>
        <w:t>o którym mowa w art. 4; przekazanie mienia następuje w drodze porozumienia z</w:t>
      </w:r>
      <w:r>
        <w:rPr>
          <w:color w:val="000000"/>
          <w:u w:color="000000"/>
        </w:rPr>
        <w:t>ainteresowanych gmin, a w razie braku porozumienia - decyzją Prezesa Rady Ministrów, podjętą na wniosek ministra właściwego do spraw administracji publicznej;</w:t>
      </w:r>
    </w:p>
    <w:p w14:paraId="30ECA8ED" w14:textId="77777777" w:rsidR="00A77B3E" w:rsidRDefault="00B33BFA">
      <w:pPr>
        <w:spacing w:before="120" w:after="120"/>
        <w:ind w:left="340" w:hanging="227"/>
        <w:rPr>
          <w:color w:val="000000"/>
          <w:u w:color="000000"/>
        </w:rPr>
      </w:pPr>
      <w:r>
        <w:t>3) </w:t>
      </w:r>
      <w:r>
        <w:rPr>
          <w:color w:val="000000"/>
          <w:u w:color="000000"/>
        </w:rPr>
        <w:t xml:space="preserve">w wyniku przekazania przez administrację rządową na zasadach określonych przez Radę Ministrów </w:t>
      </w:r>
      <w:r>
        <w:rPr>
          <w:color w:val="000000"/>
          <w:u w:color="000000"/>
        </w:rPr>
        <w:t>w drodze rozporządzenia;</w:t>
      </w:r>
    </w:p>
    <w:p w14:paraId="02194F03" w14:textId="77777777" w:rsidR="00A77B3E" w:rsidRDefault="00B33BFA">
      <w:pPr>
        <w:spacing w:before="120" w:after="120"/>
        <w:ind w:left="340" w:hanging="227"/>
        <w:rPr>
          <w:color w:val="000000"/>
          <w:u w:color="000000"/>
        </w:rPr>
      </w:pPr>
      <w:r>
        <w:t>4) </w:t>
      </w:r>
      <w:r>
        <w:rPr>
          <w:color w:val="000000"/>
          <w:u w:color="000000"/>
        </w:rPr>
        <w:t>w wyniku własnej działalności gospodarczej;</w:t>
      </w:r>
    </w:p>
    <w:p w14:paraId="1FF8E16F" w14:textId="77777777" w:rsidR="00A77B3E" w:rsidRDefault="00B33BFA">
      <w:pPr>
        <w:spacing w:before="120" w:after="120"/>
        <w:ind w:left="340" w:hanging="227"/>
        <w:rPr>
          <w:color w:val="000000"/>
          <w:u w:color="000000"/>
        </w:rPr>
      </w:pPr>
      <w:r>
        <w:t>5) </w:t>
      </w:r>
      <w:r>
        <w:rPr>
          <w:color w:val="000000"/>
          <w:u w:color="000000"/>
        </w:rPr>
        <w:t>przez inne czynności prawne;</w:t>
      </w:r>
    </w:p>
    <w:p w14:paraId="29ED33C6" w14:textId="77777777" w:rsidR="00A77B3E" w:rsidRDefault="00B33BFA">
      <w:pPr>
        <w:spacing w:before="120" w:after="120"/>
        <w:ind w:left="340" w:hanging="227"/>
        <w:rPr>
          <w:color w:val="000000"/>
          <w:u w:color="000000"/>
        </w:rPr>
      </w:pPr>
      <w:r>
        <w:t>6) </w:t>
      </w:r>
      <w:r>
        <w:rPr>
          <w:color w:val="000000"/>
          <w:u w:color="000000"/>
        </w:rPr>
        <w:t>w innych przypadkach określonych odrębnymi przepisami.</w:t>
      </w:r>
    </w:p>
    <w:p w14:paraId="0BE7F23F" w14:textId="77777777" w:rsidR="00A77B3E" w:rsidRDefault="00B33BFA">
      <w:pPr>
        <w:keepNext/>
        <w:spacing w:before="280" w:after="280"/>
        <w:ind w:left="340" w:hanging="227"/>
        <w:jc w:val="center"/>
        <w:rPr>
          <w:color w:val="000000"/>
          <w:u w:color="000000"/>
        </w:rPr>
      </w:pPr>
      <w:r>
        <w:rPr>
          <w:color w:val="000000"/>
          <w:u w:color="000000"/>
        </w:rPr>
        <w:br w:type="page"/>
      </w:r>
      <w:r>
        <w:rPr>
          <w:b/>
          <w:caps/>
        </w:rPr>
        <w:lastRenderedPageBreak/>
        <w:t>Część I.</w:t>
      </w:r>
    </w:p>
    <w:p w14:paraId="5C452105" w14:textId="77777777" w:rsidR="00A77B3E" w:rsidRDefault="00B33BFA">
      <w:pPr>
        <w:keepLines/>
        <w:spacing w:before="120" w:after="120"/>
        <w:ind w:left="227" w:hanging="227"/>
        <w:rPr>
          <w:color w:val="000000"/>
          <w:u w:color="000000"/>
        </w:rPr>
      </w:pPr>
      <w:r>
        <w:rPr>
          <w:b/>
        </w:rPr>
        <w:t>I. </w:t>
      </w:r>
      <w:r>
        <w:rPr>
          <w:b/>
          <w:color w:val="000000"/>
          <w:u w:color="000000"/>
        </w:rPr>
        <w:t>MAJĄTEK SKOMUNALIZOWANY</w:t>
      </w:r>
    </w:p>
    <w:p w14:paraId="63109741" w14:textId="77777777" w:rsidR="00A77B3E" w:rsidRDefault="00B33BFA">
      <w:pPr>
        <w:spacing w:before="120" w:after="120"/>
        <w:ind w:left="510" w:firstLine="227"/>
        <w:rPr>
          <w:color w:val="000000"/>
          <w:u w:color="000000"/>
        </w:rPr>
      </w:pPr>
      <w:r>
        <w:rPr>
          <w:color w:val="000000"/>
          <w:u w:color="000000"/>
        </w:rPr>
        <w:t xml:space="preserve">Źródłem własności komunalnej jest przede </w:t>
      </w:r>
      <w:r>
        <w:rPr>
          <w:color w:val="000000"/>
          <w:u w:color="000000"/>
        </w:rPr>
        <w:t>wszystkim nieodpłatne nabycie przez gminę części mienia ogólnonarodowego w związku z powołaniem do życia samorządu terytorialnego (art. 44 ustawy samorządowej). Nabycie tego mienia nastąpiło z mocy samego prawa lub z mocy konstytucyjnych decyzji wojewody.</w:t>
      </w:r>
    </w:p>
    <w:p w14:paraId="0E877BAC" w14:textId="77777777" w:rsidR="00A77B3E" w:rsidRDefault="00B33BFA">
      <w:pPr>
        <w:spacing w:before="120" w:after="120"/>
        <w:ind w:left="510" w:firstLine="227"/>
        <w:rPr>
          <w:color w:val="000000"/>
          <w:u w:color="000000"/>
        </w:rPr>
      </w:pPr>
      <w:r>
        <w:rPr>
          <w:color w:val="000000"/>
          <w:u w:color="000000"/>
        </w:rPr>
        <w:t xml:space="preserve">Komunalizacja, czyli przejście prawa własności nieruchomości Skarbu Państwa na rzecz gminy, dokonywała się na podstawie przepisów ustawy z dnia 10 maja 1990 r. Przepisy wprowadzające ustawę o samorządzie terytorialnym i ustawę o pracownikach samorządowych </w:t>
      </w:r>
      <w:r>
        <w:rPr>
          <w:color w:val="000000"/>
          <w:u w:color="000000"/>
        </w:rPr>
        <w:t>(Dz. U. z 1990 r. Nr 32 poz. 191 ze zm.). W myśl art. 18 ust.1 cytowanej ustawy Wojewoda wydaje decyzje w sprawie stwierdzenia nabycia mienia z mocy prawa, w sprawie jego przekazania - w zakresie unormowanym ustawą. Z kolei z art. 5 ust. 1 niniejszej ustaw</w:t>
      </w:r>
      <w:r>
        <w:rPr>
          <w:color w:val="000000"/>
          <w:u w:color="000000"/>
        </w:rPr>
        <w:t>y wynika, że jeżeli dalsze przepisy nie stanowią inaczej, mienie ogólnonarodowe (państwowe) należące do:</w:t>
      </w:r>
    </w:p>
    <w:p w14:paraId="7EA02DE7" w14:textId="77777777" w:rsidR="00A77B3E" w:rsidRDefault="00B33BFA">
      <w:pPr>
        <w:spacing w:before="120" w:after="120"/>
        <w:ind w:left="340" w:hanging="227"/>
        <w:rPr>
          <w:color w:val="000000"/>
          <w:u w:color="000000"/>
        </w:rPr>
      </w:pPr>
      <w:r>
        <w:t>1) </w:t>
      </w:r>
      <w:r>
        <w:rPr>
          <w:color w:val="000000"/>
          <w:u w:color="000000"/>
        </w:rPr>
        <w:t>rad narodowych i terenowych organów administracji państwowej stopnia podstawowego,</w:t>
      </w:r>
    </w:p>
    <w:p w14:paraId="620DEE80" w14:textId="77777777" w:rsidR="00A77B3E" w:rsidRDefault="00B33BFA">
      <w:pPr>
        <w:spacing w:before="120" w:after="120"/>
        <w:ind w:left="340" w:hanging="227"/>
        <w:rPr>
          <w:color w:val="000000"/>
          <w:u w:color="000000"/>
        </w:rPr>
      </w:pPr>
      <w:r>
        <w:t>2) </w:t>
      </w:r>
      <w:r>
        <w:rPr>
          <w:color w:val="000000"/>
          <w:u w:color="000000"/>
        </w:rPr>
        <w:t>przedsiębiorstw państwowych, dla których organy określone w pk</w:t>
      </w:r>
      <w:r>
        <w:rPr>
          <w:color w:val="000000"/>
          <w:u w:color="000000"/>
        </w:rPr>
        <w:t>t 1 pełnią funkcję organu założycielskiego,</w:t>
      </w:r>
    </w:p>
    <w:p w14:paraId="4B83A0CE" w14:textId="77777777" w:rsidR="00A77B3E" w:rsidRDefault="00B33BFA">
      <w:pPr>
        <w:spacing w:before="120" w:after="120"/>
        <w:ind w:left="340" w:hanging="227"/>
        <w:rPr>
          <w:color w:val="000000"/>
          <w:u w:color="000000"/>
        </w:rPr>
      </w:pPr>
      <w:r>
        <w:t>3) </w:t>
      </w:r>
      <w:r>
        <w:rPr>
          <w:color w:val="000000"/>
          <w:u w:color="000000"/>
        </w:rPr>
        <w:t>zakładów i innych jednostek organizacyjnych podporządkowanych organom określonym</w:t>
      </w:r>
      <w:r>
        <w:rPr>
          <w:color w:val="000000"/>
          <w:u w:color="000000"/>
        </w:rPr>
        <w:br/>
        <w:t>w pkt 1</w:t>
      </w:r>
    </w:p>
    <w:p w14:paraId="13BCE5CA" w14:textId="77777777" w:rsidR="00A77B3E" w:rsidRDefault="00B33BFA">
      <w:pPr>
        <w:keepLines/>
        <w:spacing w:before="120" w:after="120"/>
        <w:ind w:left="794" w:hanging="113"/>
        <w:rPr>
          <w:color w:val="000000"/>
          <w:u w:color="000000"/>
        </w:rPr>
      </w:pPr>
      <w:r>
        <w:t>- </w:t>
      </w:r>
      <w:r>
        <w:rPr>
          <w:color w:val="000000"/>
          <w:u w:color="000000"/>
        </w:rPr>
        <w:t>staje się w dniu wejścia w życie niniejszej ustawy z mocy prawa mieniem właściwych gmin.</w:t>
      </w:r>
    </w:p>
    <w:p w14:paraId="50C83FE3" w14:textId="77777777" w:rsidR="00A77B3E" w:rsidRDefault="00B33BFA">
      <w:pPr>
        <w:spacing w:before="120" w:after="120"/>
        <w:ind w:left="1077" w:firstLine="227"/>
        <w:rPr>
          <w:color w:val="000000"/>
          <w:u w:color="000000"/>
        </w:rPr>
      </w:pPr>
      <w:r>
        <w:rPr>
          <w:color w:val="000000"/>
          <w:u w:color="000000"/>
        </w:rPr>
        <w:t>Wojewoda Kujawsko-Pomorski do</w:t>
      </w:r>
      <w:r>
        <w:rPr>
          <w:color w:val="000000"/>
          <w:u w:color="000000"/>
        </w:rPr>
        <w:t xml:space="preserve"> dnia 31 grudnia 2021 r. wydał </w:t>
      </w:r>
      <w:r>
        <w:rPr>
          <w:b/>
          <w:color w:val="000000"/>
          <w:u w:color="000000"/>
        </w:rPr>
        <w:t xml:space="preserve">601 </w:t>
      </w:r>
      <w:r>
        <w:rPr>
          <w:color w:val="000000"/>
          <w:u w:color="000000"/>
        </w:rPr>
        <w:t xml:space="preserve">decyzji stwierdzających nabycie z mocy prawa mienia Skarbu Państwa przez Gminę Kcynia. </w:t>
      </w:r>
    </w:p>
    <w:p w14:paraId="2D47C893" w14:textId="77777777" w:rsidR="00A77B3E" w:rsidRDefault="00B33BFA">
      <w:pPr>
        <w:keepLines/>
        <w:spacing w:before="120" w:after="120"/>
        <w:ind w:left="227" w:hanging="227"/>
        <w:rPr>
          <w:color w:val="000000"/>
          <w:u w:color="000000"/>
        </w:rPr>
      </w:pPr>
      <w:r>
        <w:rPr>
          <w:b/>
        </w:rPr>
        <w:t>II. </w:t>
      </w:r>
      <w:r>
        <w:rPr>
          <w:b/>
          <w:color w:val="000000"/>
          <w:u w:color="000000"/>
        </w:rPr>
        <w:t>STAN POSIADANIA GMINY KCYNIA</w:t>
      </w:r>
    </w:p>
    <w:p w14:paraId="35E67277" w14:textId="77777777" w:rsidR="00A77B3E" w:rsidRDefault="00B33BFA">
      <w:pPr>
        <w:spacing w:before="120" w:after="120"/>
        <w:ind w:left="283" w:firstLine="227"/>
        <w:rPr>
          <w:color w:val="000000"/>
          <w:u w:color="000000"/>
        </w:rPr>
      </w:pPr>
      <w:r>
        <w:rPr>
          <w:color w:val="000000"/>
          <w:u w:color="000000"/>
        </w:rPr>
        <w:t>Zgodnie z art. 24 ust. 1 ustawy z dnia 21 sierpnia 1997 r. o gospodarce nieruchomościami do gminnego</w:t>
      </w:r>
      <w:r>
        <w:rPr>
          <w:color w:val="000000"/>
          <w:u w:color="000000"/>
        </w:rPr>
        <w:t xml:space="preserve"> zasobu nieruchomości należą nieruchomości, które stanowią własność gminy i nie zostały oddane w użytkowanie wieczyste oraz nieruchomości, będące przedmiotem użytkowania wieczystego. Gminny zasób nieruchomości może być wykorzystywany na cele rozwojowe gmin</w:t>
      </w:r>
      <w:r>
        <w:rPr>
          <w:color w:val="000000"/>
          <w:u w:color="000000"/>
        </w:rPr>
        <w:t>y i zorganizowanej działalności inwestycyjnej, a w szczególności na realizację budownictwa mieszkaniowego oraz związanych z tym budownictwem infrastruktury technicznej, a także na realizację innych celów publicznych. Podstawą tworzenia gminnego zasobu nier</w:t>
      </w:r>
      <w:r>
        <w:rPr>
          <w:color w:val="000000"/>
          <w:u w:color="000000"/>
        </w:rPr>
        <w:t>uchomości jest studium uwarunkowań i kierunków zagospodarowania przestrzennego uchwalone na podstawie ustawy z dnia 23 marca 2003 r. o planowaniu i zagospodarowaniu przestrzennym (Dz. U. z 2022 r. poz. 503), a w szczególności miejscowe plany zagospodarowan</w:t>
      </w:r>
      <w:r>
        <w:rPr>
          <w:color w:val="000000"/>
          <w:u w:color="000000"/>
        </w:rPr>
        <w:t>ia przestrzennego.</w:t>
      </w:r>
    </w:p>
    <w:p w14:paraId="64C20882" w14:textId="77777777" w:rsidR="00A77B3E" w:rsidRDefault="00B33BFA">
      <w:pPr>
        <w:spacing w:before="120" w:after="120"/>
        <w:ind w:left="283" w:firstLine="227"/>
        <w:rPr>
          <w:color w:val="000000"/>
          <w:u w:color="000000"/>
        </w:rPr>
      </w:pPr>
      <w:r>
        <w:rPr>
          <w:color w:val="000000"/>
          <w:u w:color="000000"/>
        </w:rPr>
        <w:t>Powierzchnia zasobu nieruchomości Gminy Kcynia na dzień 31 grudnia 2021 r. wynosiła 782,7488 ha, w tym:</w:t>
      </w:r>
    </w:p>
    <w:p w14:paraId="02CD55CC" w14:textId="77777777" w:rsidR="00A77B3E" w:rsidRDefault="00B33BFA">
      <w:pPr>
        <w:spacing w:before="120" w:after="120"/>
        <w:ind w:left="340" w:hanging="227"/>
        <w:rPr>
          <w:color w:val="000000"/>
          <w:u w:color="000000"/>
        </w:rPr>
      </w:pPr>
      <w:r>
        <w:t>1) </w:t>
      </w:r>
      <w:r>
        <w:rPr>
          <w:color w:val="000000"/>
          <w:u w:color="000000"/>
        </w:rPr>
        <w:t>grunty stanowiące własność Gminy Kcynia – 773,5480 ha,</w:t>
      </w:r>
    </w:p>
    <w:p w14:paraId="1A611C2C" w14:textId="77777777" w:rsidR="00A77B3E" w:rsidRDefault="00B33BFA">
      <w:pPr>
        <w:spacing w:before="120" w:after="120"/>
        <w:ind w:left="340" w:hanging="227"/>
        <w:rPr>
          <w:color w:val="000000"/>
          <w:u w:color="000000"/>
        </w:rPr>
      </w:pPr>
      <w:r>
        <w:t>2) </w:t>
      </w:r>
      <w:r>
        <w:rPr>
          <w:color w:val="000000"/>
          <w:u w:color="000000"/>
        </w:rPr>
        <w:t>grunty stanowiące współwłasność Gminy Kcynia – 8,8647 ha,</w:t>
      </w:r>
    </w:p>
    <w:p w14:paraId="1A828C25" w14:textId="77777777" w:rsidR="00A77B3E" w:rsidRDefault="00B33BFA">
      <w:pPr>
        <w:spacing w:before="120" w:after="120"/>
        <w:ind w:left="340" w:hanging="227"/>
        <w:rPr>
          <w:color w:val="000000"/>
          <w:u w:color="000000"/>
        </w:rPr>
      </w:pPr>
      <w:r>
        <w:t>3) </w:t>
      </w:r>
      <w:r>
        <w:rPr>
          <w:color w:val="000000"/>
          <w:u w:color="000000"/>
        </w:rPr>
        <w:t>grunty stanowiące własność Skarbu Państwa oddane w użytkowanie wieczyste Gminie Kcynia – 0,3361 ha (dwie nieruchomości gruntowe zlokalizowane na terenie miasta Kcynia oznaczone numerami działek 38/9 i 38/10).</w:t>
      </w:r>
    </w:p>
    <w:p w14:paraId="1D472EDA" w14:textId="77777777" w:rsidR="00A77B3E" w:rsidRDefault="00B33BFA">
      <w:pPr>
        <w:spacing w:before="120" w:after="120"/>
        <w:ind w:left="624" w:firstLine="227"/>
        <w:rPr>
          <w:color w:val="000000"/>
          <w:u w:color="000000"/>
        </w:rPr>
      </w:pPr>
      <w:r>
        <w:rPr>
          <w:color w:val="000000"/>
          <w:u w:color="000000"/>
        </w:rPr>
        <w:t xml:space="preserve">Zasób gruntów wchodzących w skład zasobu </w:t>
      </w:r>
      <w:r>
        <w:rPr>
          <w:color w:val="000000"/>
          <w:u w:color="000000"/>
        </w:rPr>
        <w:t>komunalnego Gminy Kcynia w podziale na obręby ewidencyjne według stanu na 31 grudnia 2021 r. przedstawia tabela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777"/>
        <w:gridCol w:w="2132"/>
        <w:gridCol w:w="1866"/>
      </w:tblGrid>
      <w:tr w:rsidR="00D445E9" w14:paraId="60EFF9AD" w14:textId="77777777">
        <w:trPr>
          <w:trHeight w:val="227"/>
        </w:trPr>
        <w:tc>
          <w:tcPr>
            <w:tcW w:w="21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D18A4" w14:textId="77777777" w:rsidR="00A77B3E" w:rsidRDefault="00B33BFA">
            <w:pPr>
              <w:jc w:val="center"/>
              <w:rPr>
                <w:color w:val="000000"/>
                <w:u w:color="000000"/>
              </w:rPr>
            </w:pPr>
            <w:r>
              <w:rPr>
                <w:b/>
                <w:sz w:val="20"/>
              </w:rPr>
              <w:t>Obręb ewidencyjny</w:t>
            </w:r>
          </w:p>
        </w:tc>
        <w:tc>
          <w:tcPr>
            <w:tcW w:w="17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307354E" w14:textId="77777777" w:rsidR="00A77B3E" w:rsidRDefault="00B33BFA">
            <w:pPr>
              <w:jc w:val="center"/>
              <w:rPr>
                <w:color w:val="000000"/>
                <w:u w:color="000000"/>
              </w:rPr>
            </w:pPr>
            <w:r>
              <w:rPr>
                <w:b/>
                <w:sz w:val="20"/>
              </w:rPr>
              <w:t>Numer obrębu</w:t>
            </w:r>
          </w:p>
        </w:tc>
        <w:tc>
          <w:tcPr>
            <w:tcW w:w="16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694B021" w14:textId="77777777" w:rsidR="00A77B3E" w:rsidRDefault="00B33BFA">
            <w:pPr>
              <w:jc w:val="center"/>
              <w:rPr>
                <w:color w:val="000000"/>
                <w:u w:color="000000"/>
              </w:rPr>
            </w:pPr>
            <w:r>
              <w:rPr>
                <w:b/>
                <w:sz w:val="20"/>
              </w:rPr>
              <w:t>Liczba działek</w:t>
            </w:r>
          </w:p>
        </w:tc>
        <w:tc>
          <w:tcPr>
            <w:tcW w:w="19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1359DB4" w14:textId="77777777" w:rsidR="00A77B3E" w:rsidRDefault="00B33BFA">
            <w:pPr>
              <w:jc w:val="center"/>
              <w:rPr>
                <w:color w:val="000000"/>
                <w:u w:color="000000"/>
              </w:rPr>
            </w:pPr>
            <w:r>
              <w:rPr>
                <w:b/>
                <w:sz w:val="20"/>
              </w:rPr>
              <w:t>Powierzchnia (ha)</w:t>
            </w:r>
          </w:p>
        </w:tc>
      </w:tr>
      <w:tr w:rsidR="00D445E9" w14:paraId="6DC9B5C9"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4A4247" w14:textId="77777777" w:rsidR="00A77B3E" w:rsidRDefault="00B33BFA">
            <w:pPr>
              <w:jc w:val="center"/>
              <w:rPr>
                <w:color w:val="000000"/>
                <w:u w:color="000000"/>
              </w:rPr>
            </w:pPr>
            <w:r>
              <w:rPr>
                <w:sz w:val="20"/>
              </w:rPr>
              <w:t>Bąk</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DD953A" w14:textId="77777777" w:rsidR="00A77B3E" w:rsidRDefault="00B33BFA">
            <w:pPr>
              <w:jc w:val="center"/>
              <w:rPr>
                <w:color w:val="000000"/>
                <w:u w:color="000000"/>
              </w:rPr>
            </w:pPr>
            <w:r>
              <w:rPr>
                <w:sz w:val="20"/>
              </w:rPr>
              <w:t>041001_5.0001</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B2C096" w14:textId="77777777" w:rsidR="00A77B3E" w:rsidRDefault="00B33BFA">
            <w:pPr>
              <w:jc w:val="center"/>
              <w:rPr>
                <w:color w:val="000000"/>
                <w:u w:color="000000"/>
              </w:rPr>
            </w:pPr>
            <w:r>
              <w:rPr>
                <w:sz w:val="20"/>
              </w:rPr>
              <w:t>6</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9337A0" w14:textId="77777777" w:rsidR="00A77B3E" w:rsidRDefault="00B33BFA">
            <w:pPr>
              <w:jc w:val="right"/>
              <w:rPr>
                <w:color w:val="000000"/>
                <w:u w:color="000000"/>
              </w:rPr>
            </w:pPr>
            <w:r>
              <w:rPr>
                <w:sz w:val="20"/>
              </w:rPr>
              <w:t>3,7797</w:t>
            </w:r>
          </w:p>
        </w:tc>
      </w:tr>
      <w:tr w:rsidR="00D445E9" w14:paraId="06B72D8F"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4FD6DA" w14:textId="77777777" w:rsidR="00A77B3E" w:rsidRDefault="00B33BFA">
            <w:pPr>
              <w:jc w:val="center"/>
              <w:rPr>
                <w:color w:val="000000"/>
                <w:u w:color="000000"/>
              </w:rPr>
            </w:pPr>
            <w:r>
              <w:rPr>
                <w:sz w:val="20"/>
              </w:rPr>
              <w:t>Chwaliszewo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F26CB3" w14:textId="77777777" w:rsidR="00A77B3E" w:rsidRDefault="00B33BFA">
            <w:pPr>
              <w:jc w:val="center"/>
              <w:rPr>
                <w:color w:val="000000"/>
                <w:u w:color="000000"/>
              </w:rPr>
            </w:pPr>
            <w:r>
              <w:rPr>
                <w:sz w:val="20"/>
              </w:rPr>
              <w:t>041001_5.0002</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40BA1C" w14:textId="77777777" w:rsidR="00A77B3E" w:rsidRDefault="00B33BFA">
            <w:pPr>
              <w:jc w:val="center"/>
              <w:rPr>
                <w:color w:val="000000"/>
                <w:u w:color="000000"/>
              </w:rPr>
            </w:pPr>
            <w:r>
              <w:rPr>
                <w:sz w:val="20"/>
              </w:rPr>
              <w:t>22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30AF06" w14:textId="77777777" w:rsidR="00A77B3E" w:rsidRDefault="00B33BFA">
            <w:pPr>
              <w:jc w:val="right"/>
              <w:rPr>
                <w:color w:val="000000"/>
                <w:u w:color="000000"/>
              </w:rPr>
            </w:pPr>
            <w:r>
              <w:rPr>
                <w:sz w:val="20"/>
              </w:rPr>
              <w:t>8,6817</w:t>
            </w:r>
          </w:p>
        </w:tc>
      </w:tr>
      <w:tr w:rsidR="00D445E9" w14:paraId="00B6CF6B"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5B7927" w14:textId="77777777" w:rsidR="00A77B3E" w:rsidRDefault="00B33BFA">
            <w:pPr>
              <w:jc w:val="center"/>
              <w:rPr>
                <w:color w:val="000000"/>
                <w:u w:color="000000"/>
              </w:rPr>
            </w:pPr>
            <w:r>
              <w:rPr>
                <w:sz w:val="20"/>
              </w:rPr>
              <w:t>Dębogóra</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439B78" w14:textId="77777777" w:rsidR="00A77B3E" w:rsidRDefault="00B33BFA">
            <w:pPr>
              <w:jc w:val="center"/>
              <w:rPr>
                <w:color w:val="000000"/>
                <w:u w:color="000000"/>
              </w:rPr>
            </w:pPr>
            <w:r>
              <w:rPr>
                <w:sz w:val="20"/>
              </w:rPr>
              <w:t>041001_5.0003</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8B01D50" w14:textId="77777777" w:rsidR="00A77B3E" w:rsidRDefault="00B33BFA">
            <w:pPr>
              <w:jc w:val="center"/>
              <w:rPr>
                <w:color w:val="000000"/>
                <w:u w:color="000000"/>
              </w:rPr>
            </w:pPr>
            <w:r>
              <w:rPr>
                <w:sz w:val="20"/>
              </w:rPr>
              <w:t>35</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7617448" w14:textId="77777777" w:rsidR="00A77B3E" w:rsidRDefault="00B33BFA">
            <w:pPr>
              <w:jc w:val="right"/>
              <w:rPr>
                <w:color w:val="000000"/>
                <w:u w:color="000000"/>
              </w:rPr>
            </w:pPr>
            <w:r>
              <w:rPr>
                <w:sz w:val="20"/>
              </w:rPr>
              <w:t>10,9361</w:t>
            </w:r>
          </w:p>
        </w:tc>
      </w:tr>
      <w:tr w:rsidR="00D445E9" w14:paraId="0B84F0C3"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FE682" w14:textId="77777777" w:rsidR="00A77B3E" w:rsidRDefault="00B33BFA">
            <w:pPr>
              <w:jc w:val="center"/>
              <w:rPr>
                <w:color w:val="000000"/>
                <w:u w:color="000000"/>
              </w:rPr>
            </w:pPr>
            <w:r>
              <w:rPr>
                <w:sz w:val="20"/>
              </w:rPr>
              <w:t>Dobieszewo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7ACA44" w14:textId="77777777" w:rsidR="00A77B3E" w:rsidRDefault="00B33BFA">
            <w:pPr>
              <w:jc w:val="center"/>
              <w:rPr>
                <w:color w:val="000000"/>
                <w:u w:color="000000"/>
              </w:rPr>
            </w:pPr>
            <w:r>
              <w:rPr>
                <w:sz w:val="20"/>
              </w:rPr>
              <w:t>041001_5.0004</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AE6B28" w14:textId="77777777" w:rsidR="00A77B3E" w:rsidRDefault="00B33BFA">
            <w:pPr>
              <w:jc w:val="center"/>
              <w:rPr>
                <w:color w:val="000000"/>
                <w:u w:color="000000"/>
              </w:rPr>
            </w:pPr>
            <w:r>
              <w:rPr>
                <w:sz w:val="20"/>
              </w:rPr>
              <w:t>66</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51A071" w14:textId="77777777" w:rsidR="00A77B3E" w:rsidRDefault="00B33BFA">
            <w:pPr>
              <w:jc w:val="right"/>
              <w:rPr>
                <w:color w:val="000000"/>
                <w:u w:color="000000"/>
              </w:rPr>
            </w:pPr>
            <w:r>
              <w:rPr>
                <w:sz w:val="20"/>
              </w:rPr>
              <w:t>28,5084</w:t>
            </w:r>
          </w:p>
        </w:tc>
      </w:tr>
      <w:tr w:rsidR="00D445E9" w14:paraId="035B5122"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1516ED" w14:textId="77777777" w:rsidR="00A77B3E" w:rsidRDefault="00B33BFA">
            <w:pPr>
              <w:jc w:val="center"/>
              <w:rPr>
                <w:color w:val="000000"/>
                <w:u w:color="000000"/>
              </w:rPr>
            </w:pPr>
            <w:r>
              <w:rPr>
                <w:sz w:val="20"/>
              </w:rPr>
              <w:t>Dziewierzewo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1D2A68" w14:textId="77777777" w:rsidR="00A77B3E" w:rsidRDefault="00B33BFA">
            <w:pPr>
              <w:jc w:val="center"/>
              <w:rPr>
                <w:color w:val="000000"/>
                <w:u w:color="000000"/>
              </w:rPr>
            </w:pPr>
            <w:r>
              <w:rPr>
                <w:sz w:val="20"/>
              </w:rPr>
              <w:t>041001_5.0039</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F0CD58" w14:textId="77777777" w:rsidR="00A77B3E" w:rsidRDefault="00B33BFA">
            <w:pPr>
              <w:jc w:val="center"/>
              <w:rPr>
                <w:color w:val="000000"/>
                <w:u w:color="000000"/>
              </w:rPr>
            </w:pPr>
            <w:r>
              <w:rPr>
                <w:sz w:val="20"/>
              </w:rPr>
              <w:t>92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80282A9" w14:textId="77777777" w:rsidR="00A77B3E" w:rsidRDefault="00B33BFA">
            <w:pPr>
              <w:jc w:val="right"/>
              <w:rPr>
                <w:color w:val="000000"/>
                <w:u w:color="000000"/>
              </w:rPr>
            </w:pPr>
            <w:r>
              <w:rPr>
                <w:sz w:val="20"/>
              </w:rPr>
              <w:t>36,6261</w:t>
            </w:r>
          </w:p>
        </w:tc>
      </w:tr>
      <w:tr w:rsidR="00D445E9" w14:paraId="11BB7E28"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44409E" w14:textId="77777777" w:rsidR="00A77B3E" w:rsidRDefault="00B33BFA">
            <w:pPr>
              <w:jc w:val="center"/>
              <w:rPr>
                <w:color w:val="000000"/>
                <w:u w:color="000000"/>
              </w:rPr>
            </w:pPr>
            <w:r>
              <w:rPr>
                <w:sz w:val="20"/>
              </w:rPr>
              <w:t>Elizewo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26FE13E" w14:textId="77777777" w:rsidR="00A77B3E" w:rsidRDefault="00B33BFA">
            <w:pPr>
              <w:jc w:val="center"/>
              <w:rPr>
                <w:color w:val="000000"/>
                <w:u w:color="000000"/>
              </w:rPr>
            </w:pPr>
            <w:r>
              <w:rPr>
                <w:sz w:val="20"/>
              </w:rPr>
              <w:t>041001_5.0005</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20B3F4" w14:textId="77777777" w:rsidR="00A77B3E" w:rsidRDefault="00B33BFA">
            <w:pPr>
              <w:jc w:val="center"/>
              <w:rPr>
                <w:color w:val="000000"/>
                <w:u w:color="000000"/>
              </w:rPr>
            </w:pPr>
            <w:r>
              <w:rPr>
                <w:sz w:val="20"/>
              </w:rPr>
              <w:t>16</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A48CD5" w14:textId="77777777" w:rsidR="00A77B3E" w:rsidRDefault="00B33BFA">
            <w:pPr>
              <w:jc w:val="right"/>
              <w:rPr>
                <w:color w:val="000000"/>
                <w:u w:color="000000"/>
              </w:rPr>
            </w:pPr>
            <w:r>
              <w:rPr>
                <w:sz w:val="20"/>
              </w:rPr>
              <w:t>3,9066</w:t>
            </w:r>
          </w:p>
        </w:tc>
      </w:tr>
      <w:tr w:rsidR="00D445E9" w14:paraId="039305A3"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E36F8A" w14:textId="77777777" w:rsidR="00A77B3E" w:rsidRDefault="00B33BFA">
            <w:pPr>
              <w:jc w:val="center"/>
              <w:rPr>
                <w:color w:val="000000"/>
                <w:u w:color="000000"/>
              </w:rPr>
            </w:pPr>
            <w:proofErr w:type="spellStart"/>
            <w:r>
              <w:rPr>
                <w:sz w:val="20"/>
              </w:rPr>
              <w:t>Głogowiniec</w:t>
            </w:r>
            <w:proofErr w:type="spellEnd"/>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3AE504" w14:textId="77777777" w:rsidR="00A77B3E" w:rsidRDefault="00B33BFA">
            <w:pPr>
              <w:jc w:val="center"/>
              <w:rPr>
                <w:color w:val="000000"/>
                <w:u w:color="000000"/>
              </w:rPr>
            </w:pPr>
            <w:r>
              <w:rPr>
                <w:sz w:val="20"/>
              </w:rPr>
              <w:t>041001_5.0006</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7082CD" w14:textId="77777777" w:rsidR="00A77B3E" w:rsidRDefault="00B33BFA">
            <w:pPr>
              <w:jc w:val="center"/>
              <w:rPr>
                <w:color w:val="000000"/>
                <w:u w:color="000000"/>
              </w:rPr>
            </w:pPr>
            <w:r>
              <w:rPr>
                <w:sz w:val="20"/>
              </w:rPr>
              <w:t>15</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56BCB9" w14:textId="77777777" w:rsidR="00A77B3E" w:rsidRDefault="00B33BFA">
            <w:pPr>
              <w:jc w:val="right"/>
              <w:rPr>
                <w:color w:val="000000"/>
                <w:u w:color="000000"/>
              </w:rPr>
            </w:pPr>
            <w:r>
              <w:rPr>
                <w:sz w:val="20"/>
              </w:rPr>
              <w:t>2,6697</w:t>
            </w:r>
          </w:p>
        </w:tc>
      </w:tr>
      <w:tr w:rsidR="00D445E9" w14:paraId="61438AAB"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4BFE94" w14:textId="77777777" w:rsidR="00A77B3E" w:rsidRDefault="00B33BFA">
            <w:pPr>
              <w:jc w:val="center"/>
              <w:rPr>
                <w:color w:val="000000"/>
                <w:u w:color="000000"/>
              </w:rPr>
            </w:pPr>
            <w:r>
              <w:rPr>
                <w:sz w:val="20"/>
              </w:rPr>
              <w:lastRenderedPageBreak/>
              <w:t>Górki Dąbskie</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724EBB" w14:textId="77777777" w:rsidR="00A77B3E" w:rsidRDefault="00B33BFA">
            <w:pPr>
              <w:jc w:val="center"/>
              <w:rPr>
                <w:color w:val="000000"/>
                <w:u w:color="000000"/>
              </w:rPr>
            </w:pPr>
            <w:r>
              <w:rPr>
                <w:sz w:val="20"/>
              </w:rPr>
              <w:t>041001_5.0040</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C43230B" w14:textId="77777777" w:rsidR="00A77B3E" w:rsidRDefault="00B33BFA">
            <w:pPr>
              <w:jc w:val="center"/>
              <w:rPr>
                <w:color w:val="000000"/>
                <w:u w:color="000000"/>
              </w:rPr>
            </w:pPr>
            <w:r>
              <w:rPr>
                <w:sz w:val="20"/>
              </w:rPr>
              <w:t>17</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A41EF0" w14:textId="77777777" w:rsidR="00A77B3E" w:rsidRDefault="00B33BFA">
            <w:pPr>
              <w:jc w:val="right"/>
              <w:rPr>
                <w:color w:val="000000"/>
                <w:u w:color="000000"/>
              </w:rPr>
            </w:pPr>
            <w:r>
              <w:rPr>
                <w:sz w:val="20"/>
              </w:rPr>
              <w:t>7,7334</w:t>
            </w:r>
          </w:p>
        </w:tc>
      </w:tr>
      <w:tr w:rsidR="00D445E9" w14:paraId="53033BC3"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2BA5C6" w14:textId="77777777" w:rsidR="00A77B3E" w:rsidRDefault="00B33BFA">
            <w:pPr>
              <w:jc w:val="center"/>
              <w:rPr>
                <w:color w:val="000000"/>
                <w:u w:color="000000"/>
              </w:rPr>
            </w:pPr>
            <w:r>
              <w:rPr>
                <w:sz w:val="20"/>
              </w:rPr>
              <w:t>Górki Zagajne</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838D18" w14:textId="77777777" w:rsidR="00A77B3E" w:rsidRDefault="00B33BFA">
            <w:pPr>
              <w:jc w:val="center"/>
              <w:rPr>
                <w:color w:val="000000"/>
                <w:u w:color="000000"/>
              </w:rPr>
            </w:pPr>
            <w:r>
              <w:rPr>
                <w:sz w:val="20"/>
              </w:rPr>
              <w:t>041001_5.0041</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C8CEC6" w14:textId="77777777" w:rsidR="00A77B3E" w:rsidRDefault="00B33BFA">
            <w:pPr>
              <w:jc w:val="center"/>
              <w:rPr>
                <w:color w:val="000000"/>
                <w:u w:color="000000"/>
              </w:rPr>
            </w:pPr>
            <w:r>
              <w:rPr>
                <w:sz w:val="20"/>
              </w:rPr>
              <w:t>74</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FB161D6" w14:textId="77777777" w:rsidR="00A77B3E" w:rsidRDefault="00B33BFA">
            <w:pPr>
              <w:jc w:val="right"/>
              <w:rPr>
                <w:color w:val="000000"/>
                <w:u w:color="000000"/>
              </w:rPr>
            </w:pPr>
            <w:r>
              <w:rPr>
                <w:sz w:val="20"/>
              </w:rPr>
              <w:t>39,1231</w:t>
            </w:r>
          </w:p>
        </w:tc>
      </w:tr>
      <w:tr w:rsidR="00D445E9" w14:paraId="603FB25D"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188CC5" w14:textId="77777777" w:rsidR="00A77B3E" w:rsidRDefault="00B33BFA">
            <w:pPr>
              <w:jc w:val="center"/>
              <w:rPr>
                <w:color w:val="000000"/>
                <w:u w:color="000000"/>
              </w:rPr>
            </w:pPr>
            <w:r>
              <w:rPr>
                <w:sz w:val="20"/>
              </w:rPr>
              <w:t>Grocholin</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DD2EBE" w14:textId="77777777" w:rsidR="00A77B3E" w:rsidRDefault="00B33BFA">
            <w:pPr>
              <w:jc w:val="center"/>
              <w:rPr>
                <w:color w:val="000000"/>
                <w:u w:color="000000"/>
              </w:rPr>
            </w:pPr>
            <w:r>
              <w:rPr>
                <w:sz w:val="20"/>
              </w:rPr>
              <w:t>041001_5.0007</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6570C50" w14:textId="77777777" w:rsidR="00A77B3E" w:rsidRDefault="00B33BFA">
            <w:pPr>
              <w:jc w:val="center"/>
              <w:rPr>
                <w:color w:val="000000"/>
                <w:u w:color="000000"/>
              </w:rPr>
            </w:pPr>
            <w:r>
              <w:rPr>
                <w:sz w:val="20"/>
              </w:rPr>
              <w:t>67</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801203" w14:textId="77777777" w:rsidR="00A77B3E" w:rsidRDefault="00B33BFA">
            <w:pPr>
              <w:jc w:val="right"/>
              <w:rPr>
                <w:color w:val="000000"/>
                <w:u w:color="000000"/>
              </w:rPr>
            </w:pPr>
            <w:r>
              <w:rPr>
                <w:sz w:val="20"/>
              </w:rPr>
              <w:t>39,1844</w:t>
            </w:r>
          </w:p>
        </w:tc>
      </w:tr>
      <w:tr w:rsidR="00D445E9" w14:paraId="5B212CFF"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AA793F" w14:textId="77777777" w:rsidR="00A77B3E" w:rsidRDefault="00B33BFA">
            <w:pPr>
              <w:jc w:val="center"/>
              <w:rPr>
                <w:color w:val="000000"/>
                <w:u w:color="000000"/>
              </w:rPr>
            </w:pPr>
            <w:r>
              <w:rPr>
                <w:sz w:val="20"/>
              </w:rPr>
              <w:t>Gromadno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FA2919" w14:textId="77777777" w:rsidR="00A77B3E" w:rsidRDefault="00B33BFA">
            <w:pPr>
              <w:jc w:val="center"/>
              <w:rPr>
                <w:color w:val="000000"/>
                <w:u w:color="000000"/>
              </w:rPr>
            </w:pPr>
            <w:r>
              <w:rPr>
                <w:sz w:val="20"/>
              </w:rPr>
              <w:t>041001_5.0008</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077B4D" w14:textId="77777777" w:rsidR="00A77B3E" w:rsidRDefault="00B33BFA">
            <w:pPr>
              <w:jc w:val="center"/>
              <w:rPr>
                <w:color w:val="000000"/>
                <w:u w:color="000000"/>
              </w:rPr>
            </w:pPr>
            <w:r>
              <w:rPr>
                <w:sz w:val="20"/>
              </w:rPr>
              <w:t>28</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11FCEE" w14:textId="77777777" w:rsidR="00A77B3E" w:rsidRDefault="00B33BFA">
            <w:pPr>
              <w:jc w:val="right"/>
              <w:rPr>
                <w:color w:val="000000"/>
                <w:u w:color="000000"/>
              </w:rPr>
            </w:pPr>
            <w:r>
              <w:rPr>
                <w:sz w:val="20"/>
              </w:rPr>
              <w:t>11,3227</w:t>
            </w:r>
          </w:p>
        </w:tc>
      </w:tr>
      <w:tr w:rsidR="00D445E9" w14:paraId="75479166"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C81A1D" w14:textId="77777777" w:rsidR="00A77B3E" w:rsidRDefault="00B33BFA">
            <w:pPr>
              <w:jc w:val="center"/>
              <w:rPr>
                <w:color w:val="000000"/>
                <w:u w:color="000000"/>
              </w:rPr>
            </w:pPr>
            <w:r>
              <w:rPr>
                <w:sz w:val="20"/>
              </w:rPr>
              <w:t>Iwno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9E9E74" w14:textId="77777777" w:rsidR="00A77B3E" w:rsidRDefault="00B33BFA">
            <w:pPr>
              <w:jc w:val="center"/>
              <w:rPr>
                <w:color w:val="000000"/>
                <w:u w:color="000000"/>
              </w:rPr>
            </w:pPr>
            <w:r>
              <w:rPr>
                <w:sz w:val="20"/>
              </w:rPr>
              <w:t>041001_5.0009</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31B2C3" w14:textId="77777777" w:rsidR="00A77B3E" w:rsidRDefault="00B33BFA">
            <w:pPr>
              <w:jc w:val="center"/>
              <w:rPr>
                <w:color w:val="000000"/>
                <w:u w:color="000000"/>
              </w:rPr>
            </w:pPr>
            <w:r>
              <w:rPr>
                <w:sz w:val="20"/>
              </w:rPr>
              <w:t>49</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A3CEF7" w14:textId="77777777" w:rsidR="00A77B3E" w:rsidRDefault="00B33BFA">
            <w:pPr>
              <w:jc w:val="right"/>
              <w:rPr>
                <w:color w:val="000000"/>
                <w:u w:color="000000"/>
              </w:rPr>
            </w:pPr>
            <w:r>
              <w:rPr>
                <w:sz w:val="20"/>
              </w:rPr>
              <w:t>47,1924</w:t>
            </w:r>
          </w:p>
        </w:tc>
      </w:tr>
      <w:tr w:rsidR="00D445E9" w14:paraId="4849DE3D"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A1F4AF" w14:textId="77777777" w:rsidR="00A77B3E" w:rsidRDefault="00B33BFA">
            <w:pPr>
              <w:jc w:val="center"/>
              <w:rPr>
                <w:color w:val="000000"/>
                <w:u w:color="000000"/>
              </w:rPr>
            </w:pPr>
            <w:r>
              <w:rPr>
                <w:sz w:val="20"/>
              </w:rPr>
              <w:t>Józefkowo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34B684" w14:textId="77777777" w:rsidR="00A77B3E" w:rsidRDefault="00B33BFA">
            <w:pPr>
              <w:jc w:val="center"/>
              <w:rPr>
                <w:color w:val="000000"/>
                <w:u w:color="000000"/>
              </w:rPr>
            </w:pPr>
            <w:r>
              <w:rPr>
                <w:sz w:val="20"/>
              </w:rPr>
              <w:t>041001_5.0010</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4AB0BC" w14:textId="77777777" w:rsidR="00A77B3E" w:rsidRDefault="00B33BFA">
            <w:pPr>
              <w:jc w:val="center"/>
              <w:rPr>
                <w:color w:val="000000"/>
                <w:u w:color="000000"/>
              </w:rPr>
            </w:pPr>
            <w:r>
              <w:rPr>
                <w:sz w:val="20"/>
              </w:rPr>
              <w:t>57</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6ADA6A" w14:textId="77777777" w:rsidR="00A77B3E" w:rsidRDefault="00B33BFA">
            <w:pPr>
              <w:jc w:val="right"/>
              <w:rPr>
                <w:color w:val="000000"/>
                <w:u w:color="000000"/>
              </w:rPr>
            </w:pPr>
            <w:r>
              <w:rPr>
                <w:sz w:val="20"/>
              </w:rPr>
              <w:t>24,5820</w:t>
            </w:r>
          </w:p>
        </w:tc>
      </w:tr>
      <w:tr w:rsidR="00D445E9" w14:paraId="6072C883"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DF99CF" w14:textId="77777777" w:rsidR="00A77B3E" w:rsidRDefault="00B33BFA">
            <w:pPr>
              <w:jc w:val="center"/>
              <w:rPr>
                <w:color w:val="000000"/>
                <w:u w:color="000000"/>
              </w:rPr>
            </w:pPr>
            <w:r>
              <w:rPr>
                <w:sz w:val="20"/>
              </w:rPr>
              <w:t>Karmelita</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1C7743" w14:textId="77777777" w:rsidR="00A77B3E" w:rsidRDefault="00B33BFA">
            <w:pPr>
              <w:jc w:val="center"/>
              <w:rPr>
                <w:color w:val="000000"/>
                <w:u w:color="000000"/>
              </w:rPr>
            </w:pPr>
            <w:r>
              <w:rPr>
                <w:sz w:val="20"/>
              </w:rPr>
              <w:t>041001_5.0011</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180FBE" w14:textId="77777777" w:rsidR="00A77B3E" w:rsidRDefault="00B33BFA">
            <w:pPr>
              <w:jc w:val="center"/>
              <w:rPr>
                <w:color w:val="000000"/>
                <w:u w:color="000000"/>
              </w:rPr>
            </w:pPr>
            <w:r>
              <w:rPr>
                <w:sz w:val="20"/>
              </w:rPr>
              <w:t>45</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20D407" w14:textId="77777777" w:rsidR="00A77B3E" w:rsidRDefault="00B33BFA">
            <w:pPr>
              <w:jc w:val="right"/>
              <w:rPr>
                <w:color w:val="000000"/>
                <w:u w:color="000000"/>
              </w:rPr>
            </w:pPr>
            <w:r>
              <w:rPr>
                <w:sz w:val="20"/>
              </w:rPr>
              <w:t>23,3480</w:t>
            </w:r>
          </w:p>
        </w:tc>
      </w:tr>
      <w:tr w:rsidR="00D445E9" w14:paraId="67ECC818"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833DBB" w14:textId="77777777" w:rsidR="00A77B3E" w:rsidRDefault="00B33BFA">
            <w:pPr>
              <w:jc w:val="center"/>
              <w:rPr>
                <w:color w:val="000000"/>
                <w:u w:color="000000"/>
              </w:rPr>
            </w:pPr>
            <w:r>
              <w:rPr>
                <w:sz w:val="20"/>
              </w:rPr>
              <w:t>Kazimierzewo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E3F73C" w14:textId="77777777" w:rsidR="00A77B3E" w:rsidRDefault="00B33BFA">
            <w:pPr>
              <w:jc w:val="center"/>
              <w:rPr>
                <w:color w:val="000000"/>
                <w:u w:color="000000"/>
              </w:rPr>
            </w:pPr>
            <w:r>
              <w:rPr>
                <w:sz w:val="20"/>
              </w:rPr>
              <w:t>041001_5.0012</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90C3DC" w14:textId="77777777" w:rsidR="00A77B3E" w:rsidRDefault="00B33BFA">
            <w:pPr>
              <w:jc w:val="center"/>
              <w:rPr>
                <w:color w:val="000000"/>
                <w:u w:color="000000"/>
              </w:rPr>
            </w:pPr>
            <w:r>
              <w:rPr>
                <w:sz w:val="20"/>
              </w:rPr>
              <w:t>33</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3B6D3EC" w14:textId="77777777" w:rsidR="00A77B3E" w:rsidRDefault="00B33BFA">
            <w:pPr>
              <w:jc w:val="right"/>
              <w:rPr>
                <w:color w:val="000000"/>
                <w:u w:color="000000"/>
              </w:rPr>
            </w:pPr>
            <w:r>
              <w:rPr>
                <w:sz w:val="20"/>
              </w:rPr>
              <w:t>8,0543</w:t>
            </w:r>
          </w:p>
        </w:tc>
      </w:tr>
      <w:tr w:rsidR="00D445E9" w14:paraId="4D9FD974"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C525E0" w14:textId="77777777" w:rsidR="00A77B3E" w:rsidRDefault="00B33BFA">
            <w:pPr>
              <w:jc w:val="center"/>
              <w:rPr>
                <w:color w:val="000000"/>
                <w:u w:color="000000"/>
              </w:rPr>
            </w:pPr>
            <w:r>
              <w:rPr>
                <w:sz w:val="20"/>
              </w:rPr>
              <w:t>Laskownica</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34ABE19" w14:textId="77777777" w:rsidR="00A77B3E" w:rsidRDefault="00B33BFA">
            <w:pPr>
              <w:jc w:val="center"/>
              <w:rPr>
                <w:color w:val="000000"/>
                <w:u w:color="000000"/>
              </w:rPr>
            </w:pPr>
            <w:r>
              <w:rPr>
                <w:sz w:val="20"/>
              </w:rPr>
              <w:t>041001_5.0013</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6B6FA4" w14:textId="77777777" w:rsidR="00A77B3E" w:rsidRDefault="00B33BFA">
            <w:pPr>
              <w:jc w:val="center"/>
              <w:rPr>
                <w:color w:val="000000"/>
                <w:u w:color="000000"/>
              </w:rPr>
            </w:pPr>
            <w:r>
              <w:rPr>
                <w:sz w:val="20"/>
              </w:rPr>
              <w:t>16</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A6DE02" w14:textId="77777777" w:rsidR="00A77B3E" w:rsidRDefault="00B33BFA">
            <w:pPr>
              <w:jc w:val="right"/>
              <w:rPr>
                <w:color w:val="000000"/>
                <w:u w:color="000000"/>
              </w:rPr>
            </w:pPr>
            <w:r>
              <w:rPr>
                <w:sz w:val="20"/>
              </w:rPr>
              <w:t>5,4642</w:t>
            </w:r>
          </w:p>
        </w:tc>
      </w:tr>
      <w:tr w:rsidR="00D445E9" w14:paraId="14C9C727"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66121B" w14:textId="77777777" w:rsidR="00A77B3E" w:rsidRDefault="00B33BFA">
            <w:pPr>
              <w:jc w:val="center"/>
              <w:rPr>
                <w:color w:val="000000"/>
                <w:u w:color="000000"/>
              </w:rPr>
            </w:pPr>
            <w:r>
              <w:rPr>
                <w:sz w:val="20"/>
              </w:rPr>
              <w:t>Ludwikowo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ED15CEA" w14:textId="77777777" w:rsidR="00A77B3E" w:rsidRDefault="00B33BFA">
            <w:pPr>
              <w:jc w:val="center"/>
              <w:rPr>
                <w:color w:val="000000"/>
                <w:u w:color="000000"/>
              </w:rPr>
            </w:pPr>
            <w:r>
              <w:rPr>
                <w:sz w:val="20"/>
              </w:rPr>
              <w:t>041001_5.0014</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E6654F" w14:textId="77777777" w:rsidR="00A77B3E" w:rsidRDefault="00B33BFA">
            <w:pPr>
              <w:jc w:val="center"/>
              <w:rPr>
                <w:color w:val="000000"/>
                <w:u w:color="000000"/>
              </w:rPr>
            </w:pPr>
            <w:r>
              <w:rPr>
                <w:sz w:val="20"/>
              </w:rPr>
              <w:t>48</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C95B8C" w14:textId="77777777" w:rsidR="00A77B3E" w:rsidRDefault="00B33BFA">
            <w:pPr>
              <w:jc w:val="right"/>
              <w:rPr>
                <w:color w:val="000000"/>
                <w:u w:color="000000"/>
              </w:rPr>
            </w:pPr>
            <w:r>
              <w:rPr>
                <w:sz w:val="20"/>
              </w:rPr>
              <w:t>16,9917</w:t>
            </w:r>
          </w:p>
        </w:tc>
      </w:tr>
      <w:tr w:rsidR="00D445E9" w14:paraId="55F6823C"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E9ECFA" w14:textId="77777777" w:rsidR="00A77B3E" w:rsidRDefault="00B33BFA">
            <w:pPr>
              <w:jc w:val="center"/>
              <w:rPr>
                <w:color w:val="000000"/>
                <w:u w:color="000000"/>
              </w:rPr>
            </w:pPr>
            <w:r>
              <w:rPr>
                <w:sz w:val="20"/>
              </w:rPr>
              <w:t>Ludwikowo- Łąki</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34E312" w14:textId="77777777" w:rsidR="00A77B3E" w:rsidRDefault="00B33BFA">
            <w:pPr>
              <w:jc w:val="center"/>
              <w:rPr>
                <w:color w:val="000000"/>
                <w:u w:color="000000"/>
              </w:rPr>
            </w:pPr>
            <w:r>
              <w:rPr>
                <w:sz w:val="20"/>
              </w:rPr>
              <w:t>041001_5.0015</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F828D8" w14:textId="77777777" w:rsidR="00A77B3E" w:rsidRDefault="00B33BFA">
            <w:pPr>
              <w:jc w:val="center"/>
              <w:rPr>
                <w:color w:val="000000"/>
                <w:u w:color="000000"/>
              </w:rPr>
            </w:pPr>
            <w:r>
              <w:rPr>
                <w:sz w:val="20"/>
              </w:rPr>
              <w:t>25</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43B153" w14:textId="77777777" w:rsidR="00A77B3E" w:rsidRDefault="00B33BFA">
            <w:pPr>
              <w:jc w:val="right"/>
              <w:rPr>
                <w:color w:val="000000"/>
                <w:u w:color="000000"/>
              </w:rPr>
            </w:pPr>
            <w:r>
              <w:rPr>
                <w:sz w:val="20"/>
              </w:rPr>
              <w:t>14,8100</w:t>
            </w:r>
          </w:p>
        </w:tc>
      </w:tr>
      <w:tr w:rsidR="00D445E9" w14:paraId="5185E138"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EF23C4" w14:textId="77777777" w:rsidR="00A77B3E" w:rsidRDefault="00B33BFA">
            <w:pPr>
              <w:jc w:val="center"/>
              <w:rPr>
                <w:color w:val="000000"/>
                <w:u w:color="000000"/>
              </w:rPr>
            </w:pPr>
            <w:proofErr w:type="spellStart"/>
            <w:r>
              <w:rPr>
                <w:sz w:val="20"/>
              </w:rPr>
              <w:t>Łankowice</w:t>
            </w:r>
            <w:proofErr w:type="spellEnd"/>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3C0C97" w14:textId="77777777" w:rsidR="00A77B3E" w:rsidRDefault="00B33BFA">
            <w:pPr>
              <w:jc w:val="center"/>
              <w:rPr>
                <w:color w:val="000000"/>
                <w:u w:color="000000"/>
              </w:rPr>
            </w:pPr>
            <w:r>
              <w:rPr>
                <w:sz w:val="20"/>
              </w:rPr>
              <w:t>041001_5.0016</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BBD664" w14:textId="77777777" w:rsidR="00A77B3E" w:rsidRDefault="00B33BFA">
            <w:pPr>
              <w:jc w:val="center"/>
              <w:rPr>
                <w:color w:val="000000"/>
                <w:u w:color="000000"/>
              </w:rPr>
            </w:pPr>
            <w:r>
              <w:rPr>
                <w:sz w:val="20"/>
              </w:rPr>
              <w:t>41</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1CBCDB" w14:textId="77777777" w:rsidR="00A77B3E" w:rsidRDefault="00B33BFA">
            <w:pPr>
              <w:jc w:val="right"/>
              <w:rPr>
                <w:color w:val="000000"/>
                <w:u w:color="000000"/>
              </w:rPr>
            </w:pPr>
            <w:r>
              <w:rPr>
                <w:sz w:val="20"/>
              </w:rPr>
              <w:t>64,6312</w:t>
            </w:r>
          </w:p>
        </w:tc>
      </w:tr>
      <w:tr w:rsidR="00D445E9" w14:paraId="0F278A35"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1DFC02" w14:textId="77777777" w:rsidR="00A77B3E" w:rsidRDefault="00B33BFA">
            <w:pPr>
              <w:jc w:val="center"/>
              <w:rPr>
                <w:color w:val="000000"/>
                <w:u w:color="000000"/>
              </w:rPr>
            </w:pPr>
            <w:r>
              <w:rPr>
                <w:sz w:val="20"/>
              </w:rPr>
              <w:t>Malice</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59AA53" w14:textId="77777777" w:rsidR="00A77B3E" w:rsidRDefault="00B33BFA">
            <w:pPr>
              <w:jc w:val="center"/>
              <w:rPr>
                <w:color w:val="000000"/>
                <w:u w:color="000000"/>
              </w:rPr>
            </w:pPr>
            <w:r>
              <w:rPr>
                <w:sz w:val="20"/>
              </w:rPr>
              <w:t>041001_5.0017</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E80492" w14:textId="77777777" w:rsidR="00A77B3E" w:rsidRDefault="00B33BFA">
            <w:pPr>
              <w:jc w:val="center"/>
              <w:rPr>
                <w:color w:val="000000"/>
                <w:u w:color="000000"/>
              </w:rPr>
            </w:pPr>
            <w:r>
              <w:rPr>
                <w:sz w:val="20"/>
              </w:rPr>
              <w:t>65</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044DC0" w14:textId="77777777" w:rsidR="00A77B3E" w:rsidRDefault="00B33BFA">
            <w:pPr>
              <w:jc w:val="right"/>
              <w:rPr>
                <w:color w:val="000000"/>
                <w:u w:color="000000"/>
              </w:rPr>
            </w:pPr>
            <w:r>
              <w:rPr>
                <w:sz w:val="20"/>
              </w:rPr>
              <w:t>21,9164</w:t>
            </w:r>
          </w:p>
        </w:tc>
      </w:tr>
      <w:tr w:rsidR="00D445E9" w14:paraId="284958A7"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EDC35B" w14:textId="77777777" w:rsidR="00A77B3E" w:rsidRDefault="00B33BFA">
            <w:pPr>
              <w:jc w:val="center"/>
              <w:rPr>
                <w:color w:val="000000"/>
                <w:u w:color="000000"/>
              </w:rPr>
            </w:pPr>
            <w:proofErr w:type="spellStart"/>
            <w:r>
              <w:rPr>
                <w:sz w:val="20"/>
              </w:rPr>
              <w:t>Miaskowo</w:t>
            </w:r>
            <w:proofErr w:type="spellEnd"/>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6C6B6E" w14:textId="77777777" w:rsidR="00A77B3E" w:rsidRDefault="00B33BFA">
            <w:pPr>
              <w:jc w:val="center"/>
              <w:rPr>
                <w:color w:val="000000"/>
                <w:u w:color="000000"/>
              </w:rPr>
            </w:pPr>
            <w:r>
              <w:rPr>
                <w:sz w:val="20"/>
              </w:rPr>
              <w:t>041001_5.0018</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06207B1" w14:textId="77777777" w:rsidR="00A77B3E" w:rsidRDefault="00B33BFA">
            <w:pPr>
              <w:jc w:val="center"/>
              <w:rPr>
                <w:color w:val="000000"/>
                <w:u w:color="000000"/>
              </w:rPr>
            </w:pPr>
            <w:r>
              <w:rPr>
                <w:sz w:val="20"/>
              </w:rPr>
              <w:t>12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CDFBFF" w14:textId="77777777" w:rsidR="00A77B3E" w:rsidRDefault="00B33BFA">
            <w:pPr>
              <w:jc w:val="right"/>
              <w:rPr>
                <w:color w:val="000000"/>
                <w:u w:color="000000"/>
              </w:rPr>
            </w:pPr>
            <w:r>
              <w:rPr>
                <w:sz w:val="20"/>
              </w:rPr>
              <w:t>5,3659</w:t>
            </w:r>
          </w:p>
        </w:tc>
      </w:tr>
      <w:tr w:rsidR="00D445E9" w14:paraId="1F8DF8E3"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DAD19E" w14:textId="77777777" w:rsidR="00A77B3E" w:rsidRDefault="00B33BFA">
            <w:pPr>
              <w:jc w:val="center"/>
              <w:rPr>
                <w:color w:val="000000"/>
                <w:u w:color="000000"/>
              </w:rPr>
            </w:pPr>
            <w:r>
              <w:rPr>
                <w:sz w:val="20"/>
              </w:rPr>
              <w:t>Miastowice</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A850CD" w14:textId="77777777" w:rsidR="00A77B3E" w:rsidRDefault="00B33BFA">
            <w:pPr>
              <w:jc w:val="center"/>
              <w:rPr>
                <w:color w:val="000000"/>
                <w:u w:color="000000"/>
              </w:rPr>
            </w:pPr>
            <w:r>
              <w:rPr>
                <w:sz w:val="20"/>
              </w:rPr>
              <w:t>041001_5.0019</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307701" w14:textId="77777777" w:rsidR="00A77B3E" w:rsidRDefault="00B33BFA">
            <w:pPr>
              <w:jc w:val="center"/>
              <w:rPr>
                <w:color w:val="000000"/>
                <w:u w:color="000000"/>
              </w:rPr>
            </w:pPr>
            <w:r>
              <w:rPr>
                <w:sz w:val="20"/>
              </w:rPr>
              <w:t>32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52337C" w14:textId="77777777" w:rsidR="00A77B3E" w:rsidRDefault="00B33BFA">
            <w:pPr>
              <w:jc w:val="right"/>
              <w:rPr>
                <w:color w:val="000000"/>
                <w:u w:color="000000"/>
              </w:rPr>
            </w:pPr>
            <w:r>
              <w:rPr>
                <w:sz w:val="20"/>
              </w:rPr>
              <w:t>12,2846</w:t>
            </w:r>
          </w:p>
        </w:tc>
      </w:tr>
      <w:tr w:rsidR="00D445E9" w14:paraId="679FC06A"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91D1F7" w14:textId="77777777" w:rsidR="00A77B3E" w:rsidRDefault="00B33BFA">
            <w:pPr>
              <w:jc w:val="center"/>
              <w:rPr>
                <w:color w:val="000000"/>
                <w:u w:color="000000"/>
              </w:rPr>
            </w:pPr>
            <w:r>
              <w:rPr>
                <w:sz w:val="20"/>
              </w:rPr>
              <w:t>Mieczkowo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30BEBC" w14:textId="77777777" w:rsidR="00A77B3E" w:rsidRDefault="00B33BFA">
            <w:pPr>
              <w:jc w:val="center"/>
              <w:rPr>
                <w:color w:val="000000"/>
                <w:u w:color="000000"/>
              </w:rPr>
            </w:pPr>
            <w:r>
              <w:rPr>
                <w:sz w:val="20"/>
              </w:rPr>
              <w:t>041001_5.0020</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11E925" w14:textId="77777777" w:rsidR="00A77B3E" w:rsidRDefault="00B33BFA">
            <w:pPr>
              <w:jc w:val="center"/>
              <w:rPr>
                <w:color w:val="000000"/>
                <w:u w:color="000000"/>
              </w:rPr>
            </w:pPr>
            <w:r>
              <w:rPr>
                <w:sz w:val="20"/>
              </w:rPr>
              <w:t>52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2A08C9" w14:textId="77777777" w:rsidR="00A77B3E" w:rsidRDefault="00B33BFA">
            <w:pPr>
              <w:jc w:val="right"/>
              <w:rPr>
                <w:color w:val="000000"/>
                <w:u w:color="000000"/>
              </w:rPr>
            </w:pPr>
            <w:r>
              <w:rPr>
                <w:sz w:val="20"/>
              </w:rPr>
              <w:t>26,7055</w:t>
            </w:r>
          </w:p>
        </w:tc>
      </w:tr>
      <w:tr w:rsidR="00D445E9" w14:paraId="6B4DAD1E"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A58197" w14:textId="77777777" w:rsidR="00A77B3E" w:rsidRDefault="00B33BFA">
            <w:pPr>
              <w:jc w:val="center"/>
              <w:rPr>
                <w:color w:val="000000"/>
                <w:u w:color="000000"/>
              </w:rPr>
            </w:pPr>
            <w:r>
              <w:rPr>
                <w:sz w:val="20"/>
              </w:rPr>
              <w:t>Nowa Wieś Notecka</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697956" w14:textId="77777777" w:rsidR="00A77B3E" w:rsidRDefault="00B33BFA">
            <w:pPr>
              <w:jc w:val="center"/>
              <w:rPr>
                <w:color w:val="000000"/>
                <w:u w:color="000000"/>
              </w:rPr>
            </w:pPr>
            <w:r>
              <w:rPr>
                <w:sz w:val="20"/>
              </w:rPr>
              <w:t>041001_5.0021</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60BF44" w14:textId="77777777" w:rsidR="00A77B3E" w:rsidRDefault="00B33BFA">
            <w:pPr>
              <w:jc w:val="center"/>
              <w:rPr>
                <w:color w:val="000000"/>
                <w:u w:color="000000"/>
              </w:rPr>
            </w:pPr>
            <w:r>
              <w:rPr>
                <w:sz w:val="20"/>
              </w:rPr>
              <w:t>35</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968A8A" w14:textId="77777777" w:rsidR="00A77B3E" w:rsidRDefault="00B33BFA">
            <w:pPr>
              <w:jc w:val="right"/>
              <w:rPr>
                <w:color w:val="000000"/>
                <w:u w:color="000000"/>
              </w:rPr>
            </w:pPr>
            <w:r>
              <w:rPr>
                <w:sz w:val="20"/>
              </w:rPr>
              <w:t>13,4987</w:t>
            </w:r>
          </w:p>
        </w:tc>
      </w:tr>
      <w:tr w:rsidR="00D445E9" w14:paraId="5E1A2698"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F741B3" w14:textId="77777777" w:rsidR="00A77B3E" w:rsidRDefault="00B33BFA">
            <w:pPr>
              <w:jc w:val="center"/>
              <w:rPr>
                <w:color w:val="000000"/>
                <w:u w:color="000000"/>
              </w:rPr>
            </w:pPr>
            <w:r>
              <w:rPr>
                <w:sz w:val="20"/>
              </w:rPr>
              <w:t>Palmierowo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A035C9" w14:textId="77777777" w:rsidR="00A77B3E" w:rsidRDefault="00B33BFA">
            <w:pPr>
              <w:jc w:val="center"/>
              <w:rPr>
                <w:color w:val="000000"/>
                <w:u w:color="000000"/>
              </w:rPr>
            </w:pPr>
            <w:r>
              <w:rPr>
                <w:sz w:val="20"/>
              </w:rPr>
              <w:t>041001_5.0022</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3C3DFA" w14:textId="77777777" w:rsidR="00A77B3E" w:rsidRDefault="00B33BFA">
            <w:pPr>
              <w:jc w:val="center"/>
              <w:rPr>
                <w:color w:val="000000"/>
                <w:u w:color="000000"/>
              </w:rPr>
            </w:pPr>
            <w:r>
              <w:rPr>
                <w:sz w:val="20"/>
              </w:rPr>
              <w:t>13</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22977C" w14:textId="77777777" w:rsidR="00A77B3E" w:rsidRDefault="00B33BFA">
            <w:pPr>
              <w:jc w:val="right"/>
              <w:rPr>
                <w:color w:val="000000"/>
                <w:u w:color="000000"/>
              </w:rPr>
            </w:pPr>
            <w:r>
              <w:rPr>
                <w:sz w:val="20"/>
              </w:rPr>
              <w:t>9,2935</w:t>
            </w:r>
          </w:p>
        </w:tc>
      </w:tr>
      <w:tr w:rsidR="00D445E9" w14:paraId="7119F739"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47780D" w14:textId="77777777" w:rsidR="00A77B3E" w:rsidRDefault="00B33BFA">
            <w:pPr>
              <w:jc w:val="center"/>
              <w:rPr>
                <w:color w:val="000000"/>
                <w:u w:color="000000"/>
              </w:rPr>
            </w:pPr>
            <w:r>
              <w:rPr>
                <w:sz w:val="20"/>
              </w:rPr>
              <w:t>Piotrowo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CD5549A" w14:textId="77777777" w:rsidR="00A77B3E" w:rsidRDefault="00B33BFA">
            <w:pPr>
              <w:jc w:val="center"/>
              <w:rPr>
                <w:color w:val="000000"/>
                <w:u w:color="000000"/>
              </w:rPr>
            </w:pPr>
            <w:r>
              <w:rPr>
                <w:sz w:val="20"/>
              </w:rPr>
              <w:t>041001_5.0023</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1B7588" w14:textId="77777777" w:rsidR="00A77B3E" w:rsidRDefault="00B33BFA">
            <w:pPr>
              <w:jc w:val="center"/>
              <w:rPr>
                <w:color w:val="000000"/>
                <w:u w:color="000000"/>
              </w:rPr>
            </w:pPr>
            <w:r>
              <w:rPr>
                <w:sz w:val="20"/>
              </w:rPr>
              <w:t>77</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78B73A" w14:textId="77777777" w:rsidR="00A77B3E" w:rsidRDefault="00B33BFA">
            <w:pPr>
              <w:jc w:val="right"/>
              <w:rPr>
                <w:color w:val="000000"/>
                <w:u w:color="000000"/>
              </w:rPr>
            </w:pPr>
            <w:r>
              <w:rPr>
                <w:sz w:val="20"/>
              </w:rPr>
              <w:t>26,0317</w:t>
            </w:r>
          </w:p>
        </w:tc>
      </w:tr>
      <w:tr w:rsidR="00D445E9" w14:paraId="7475F074"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E26AB" w14:textId="77777777" w:rsidR="00A77B3E" w:rsidRDefault="00B33BFA">
            <w:pPr>
              <w:jc w:val="center"/>
              <w:rPr>
                <w:color w:val="000000"/>
                <w:u w:color="000000"/>
              </w:rPr>
            </w:pPr>
            <w:r>
              <w:rPr>
                <w:sz w:val="20"/>
              </w:rPr>
              <w:t>Rozpętek</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8E2365" w14:textId="77777777" w:rsidR="00A77B3E" w:rsidRDefault="00B33BFA">
            <w:pPr>
              <w:jc w:val="center"/>
              <w:rPr>
                <w:color w:val="000000"/>
                <w:u w:color="000000"/>
              </w:rPr>
            </w:pPr>
            <w:r>
              <w:rPr>
                <w:sz w:val="20"/>
              </w:rPr>
              <w:t>041001_5.0024</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F0B927" w14:textId="77777777" w:rsidR="00A77B3E" w:rsidRDefault="00B33BFA">
            <w:pPr>
              <w:jc w:val="center"/>
              <w:rPr>
                <w:color w:val="000000"/>
                <w:u w:color="000000"/>
              </w:rPr>
            </w:pPr>
            <w:r>
              <w:rPr>
                <w:sz w:val="20"/>
              </w:rPr>
              <w:t>12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FBD061" w14:textId="77777777" w:rsidR="00A77B3E" w:rsidRDefault="00B33BFA">
            <w:pPr>
              <w:jc w:val="right"/>
              <w:rPr>
                <w:color w:val="000000"/>
                <w:u w:color="000000"/>
              </w:rPr>
            </w:pPr>
            <w:r>
              <w:rPr>
                <w:sz w:val="20"/>
              </w:rPr>
              <w:t>8,1194</w:t>
            </w:r>
          </w:p>
        </w:tc>
      </w:tr>
      <w:tr w:rsidR="00D445E9" w14:paraId="244042E4"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967C76" w14:textId="77777777" w:rsidR="00A77B3E" w:rsidRDefault="00B33BFA">
            <w:pPr>
              <w:jc w:val="center"/>
              <w:rPr>
                <w:color w:val="000000"/>
                <w:u w:color="000000"/>
              </w:rPr>
            </w:pPr>
            <w:proofErr w:type="spellStart"/>
            <w:r>
              <w:rPr>
                <w:sz w:val="20"/>
              </w:rPr>
              <w:t>Rozstrzębowo</w:t>
            </w:r>
            <w:proofErr w:type="spellEnd"/>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31B17C" w14:textId="77777777" w:rsidR="00A77B3E" w:rsidRDefault="00B33BFA">
            <w:pPr>
              <w:jc w:val="center"/>
              <w:rPr>
                <w:color w:val="000000"/>
                <w:u w:color="000000"/>
              </w:rPr>
            </w:pPr>
            <w:r>
              <w:rPr>
                <w:sz w:val="20"/>
              </w:rPr>
              <w:t>041001_5.0025</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7283D8" w14:textId="77777777" w:rsidR="00A77B3E" w:rsidRDefault="00B33BFA">
            <w:pPr>
              <w:jc w:val="center"/>
              <w:rPr>
                <w:color w:val="000000"/>
                <w:u w:color="000000"/>
              </w:rPr>
            </w:pPr>
            <w:r>
              <w:rPr>
                <w:sz w:val="20"/>
              </w:rPr>
              <w:t>28</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38A5DE" w14:textId="77777777" w:rsidR="00A77B3E" w:rsidRDefault="00B33BFA">
            <w:pPr>
              <w:jc w:val="right"/>
              <w:rPr>
                <w:color w:val="000000"/>
                <w:u w:color="000000"/>
              </w:rPr>
            </w:pPr>
            <w:r>
              <w:rPr>
                <w:sz w:val="20"/>
              </w:rPr>
              <w:t>11,8029</w:t>
            </w:r>
          </w:p>
        </w:tc>
      </w:tr>
      <w:tr w:rsidR="00D445E9" w14:paraId="44A83911"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52E770" w14:textId="77777777" w:rsidR="00A77B3E" w:rsidRDefault="00B33BFA">
            <w:pPr>
              <w:jc w:val="center"/>
              <w:rPr>
                <w:color w:val="000000"/>
                <w:u w:color="000000"/>
              </w:rPr>
            </w:pPr>
            <w:r>
              <w:rPr>
                <w:sz w:val="20"/>
              </w:rPr>
              <w:t>Sierniki</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7859FE3" w14:textId="77777777" w:rsidR="00A77B3E" w:rsidRDefault="00B33BFA">
            <w:pPr>
              <w:jc w:val="center"/>
              <w:rPr>
                <w:color w:val="000000"/>
                <w:u w:color="000000"/>
              </w:rPr>
            </w:pPr>
            <w:r>
              <w:rPr>
                <w:sz w:val="20"/>
              </w:rPr>
              <w:t>041001_5.0026</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538607" w14:textId="77777777" w:rsidR="00A77B3E" w:rsidRDefault="00B33BFA">
            <w:pPr>
              <w:jc w:val="center"/>
              <w:rPr>
                <w:color w:val="000000"/>
                <w:u w:color="000000"/>
              </w:rPr>
            </w:pPr>
            <w:r>
              <w:rPr>
                <w:sz w:val="20"/>
              </w:rPr>
              <w:t>9</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49AE16" w14:textId="77777777" w:rsidR="00A77B3E" w:rsidRDefault="00B33BFA">
            <w:pPr>
              <w:jc w:val="right"/>
              <w:rPr>
                <w:color w:val="000000"/>
                <w:u w:color="000000"/>
              </w:rPr>
            </w:pPr>
            <w:r>
              <w:rPr>
                <w:sz w:val="20"/>
              </w:rPr>
              <w:t>4,5602</w:t>
            </w:r>
          </w:p>
        </w:tc>
      </w:tr>
      <w:tr w:rsidR="00D445E9" w14:paraId="5716209B"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A20810" w14:textId="77777777" w:rsidR="00A77B3E" w:rsidRDefault="00B33BFA">
            <w:pPr>
              <w:jc w:val="center"/>
              <w:rPr>
                <w:color w:val="000000"/>
                <w:u w:color="000000"/>
              </w:rPr>
            </w:pPr>
            <w:r>
              <w:rPr>
                <w:sz w:val="20"/>
              </w:rPr>
              <w:t>Sipiory</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1BFAD8" w14:textId="77777777" w:rsidR="00A77B3E" w:rsidRDefault="00B33BFA">
            <w:pPr>
              <w:jc w:val="center"/>
              <w:rPr>
                <w:color w:val="000000"/>
                <w:u w:color="000000"/>
              </w:rPr>
            </w:pPr>
            <w:r>
              <w:rPr>
                <w:sz w:val="20"/>
              </w:rPr>
              <w:t>041001_5.0027</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77310AD" w14:textId="77777777" w:rsidR="00A77B3E" w:rsidRDefault="00B33BFA">
            <w:pPr>
              <w:jc w:val="center"/>
              <w:rPr>
                <w:color w:val="000000"/>
                <w:u w:color="000000"/>
              </w:rPr>
            </w:pPr>
            <w:r>
              <w:rPr>
                <w:sz w:val="20"/>
              </w:rPr>
              <w:t>74</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539F61" w14:textId="77777777" w:rsidR="00A77B3E" w:rsidRDefault="00B33BFA">
            <w:pPr>
              <w:jc w:val="right"/>
              <w:rPr>
                <w:color w:val="000000"/>
                <w:u w:color="000000"/>
              </w:rPr>
            </w:pPr>
            <w:r>
              <w:rPr>
                <w:sz w:val="20"/>
              </w:rPr>
              <w:t>24,0126</w:t>
            </w:r>
          </w:p>
        </w:tc>
      </w:tr>
      <w:tr w:rsidR="00D445E9" w14:paraId="1145B139"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EDC862" w14:textId="77777777" w:rsidR="00A77B3E" w:rsidRDefault="00B33BFA">
            <w:pPr>
              <w:jc w:val="center"/>
              <w:rPr>
                <w:color w:val="000000"/>
                <w:u w:color="000000"/>
              </w:rPr>
            </w:pPr>
            <w:r>
              <w:rPr>
                <w:sz w:val="20"/>
              </w:rPr>
              <w:t>Słupowa</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2D048E" w14:textId="77777777" w:rsidR="00A77B3E" w:rsidRDefault="00B33BFA">
            <w:pPr>
              <w:jc w:val="center"/>
              <w:rPr>
                <w:color w:val="000000"/>
                <w:u w:color="000000"/>
              </w:rPr>
            </w:pPr>
            <w:r>
              <w:rPr>
                <w:sz w:val="20"/>
              </w:rPr>
              <w:t>041001_5.0028</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14BB31" w14:textId="77777777" w:rsidR="00A77B3E" w:rsidRDefault="00B33BFA">
            <w:pPr>
              <w:jc w:val="center"/>
              <w:rPr>
                <w:color w:val="000000"/>
                <w:u w:color="000000"/>
              </w:rPr>
            </w:pPr>
            <w:r>
              <w:rPr>
                <w:sz w:val="20"/>
              </w:rPr>
              <w:t>40</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5E0729" w14:textId="77777777" w:rsidR="00A77B3E" w:rsidRDefault="00B33BFA">
            <w:pPr>
              <w:jc w:val="right"/>
              <w:rPr>
                <w:color w:val="000000"/>
                <w:u w:color="000000"/>
              </w:rPr>
            </w:pPr>
            <w:r>
              <w:rPr>
                <w:sz w:val="20"/>
              </w:rPr>
              <w:t>10,2263</w:t>
            </w:r>
          </w:p>
        </w:tc>
      </w:tr>
      <w:tr w:rsidR="00D445E9" w14:paraId="5D6FF27B"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AC9EF7" w14:textId="77777777" w:rsidR="00A77B3E" w:rsidRDefault="00B33BFA">
            <w:pPr>
              <w:jc w:val="center"/>
              <w:rPr>
                <w:color w:val="000000"/>
                <w:u w:color="000000"/>
              </w:rPr>
            </w:pPr>
            <w:r>
              <w:rPr>
                <w:sz w:val="20"/>
              </w:rPr>
              <w:t>Smogulecka Wieś</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5B399B" w14:textId="77777777" w:rsidR="00A77B3E" w:rsidRDefault="00B33BFA">
            <w:pPr>
              <w:jc w:val="center"/>
              <w:rPr>
                <w:color w:val="000000"/>
                <w:u w:color="000000"/>
              </w:rPr>
            </w:pPr>
            <w:r>
              <w:rPr>
                <w:sz w:val="20"/>
              </w:rPr>
              <w:t>041001_5.0029</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BDBAE8" w14:textId="77777777" w:rsidR="00A77B3E" w:rsidRDefault="00B33BFA">
            <w:pPr>
              <w:jc w:val="center"/>
              <w:rPr>
                <w:color w:val="000000"/>
                <w:u w:color="000000"/>
              </w:rPr>
            </w:pPr>
            <w:r>
              <w:rPr>
                <w:sz w:val="20"/>
              </w:rPr>
              <w:t>26</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B8610D" w14:textId="77777777" w:rsidR="00A77B3E" w:rsidRDefault="00B33BFA">
            <w:pPr>
              <w:jc w:val="right"/>
              <w:rPr>
                <w:color w:val="000000"/>
                <w:u w:color="000000"/>
              </w:rPr>
            </w:pPr>
            <w:r>
              <w:rPr>
                <w:sz w:val="20"/>
              </w:rPr>
              <w:t>7,5519</w:t>
            </w:r>
          </w:p>
        </w:tc>
      </w:tr>
      <w:tr w:rsidR="00D445E9" w14:paraId="19F21023"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B652D1" w14:textId="77777777" w:rsidR="00A77B3E" w:rsidRDefault="00B33BFA">
            <w:pPr>
              <w:jc w:val="center"/>
              <w:rPr>
                <w:color w:val="000000"/>
                <w:u w:color="000000"/>
              </w:rPr>
            </w:pPr>
            <w:r>
              <w:rPr>
                <w:sz w:val="20"/>
              </w:rPr>
              <w:t>Studzienki</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93F89D" w14:textId="77777777" w:rsidR="00A77B3E" w:rsidRDefault="00B33BFA">
            <w:pPr>
              <w:jc w:val="center"/>
              <w:rPr>
                <w:color w:val="000000"/>
                <w:u w:color="000000"/>
              </w:rPr>
            </w:pPr>
            <w:r>
              <w:rPr>
                <w:sz w:val="20"/>
              </w:rPr>
              <w:t>041001_5.0030</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B56CF6" w14:textId="77777777" w:rsidR="00A77B3E" w:rsidRDefault="00B33BFA">
            <w:pPr>
              <w:jc w:val="center"/>
              <w:rPr>
                <w:color w:val="000000"/>
                <w:u w:color="000000"/>
              </w:rPr>
            </w:pPr>
            <w:r>
              <w:rPr>
                <w:sz w:val="20"/>
              </w:rPr>
              <w:t>52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21EF9B" w14:textId="77777777" w:rsidR="00A77B3E" w:rsidRDefault="00B33BFA">
            <w:pPr>
              <w:jc w:val="right"/>
              <w:rPr>
                <w:color w:val="000000"/>
                <w:u w:color="000000"/>
              </w:rPr>
            </w:pPr>
            <w:r>
              <w:rPr>
                <w:sz w:val="20"/>
              </w:rPr>
              <w:t>16,7748</w:t>
            </w:r>
          </w:p>
        </w:tc>
      </w:tr>
      <w:tr w:rsidR="00D445E9" w14:paraId="66325386"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61C7E2" w14:textId="77777777" w:rsidR="00A77B3E" w:rsidRDefault="00B33BFA">
            <w:pPr>
              <w:jc w:val="center"/>
              <w:rPr>
                <w:color w:val="000000"/>
                <w:u w:color="000000"/>
              </w:rPr>
            </w:pPr>
            <w:proofErr w:type="spellStart"/>
            <w:r>
              <w:rPr>
                <w:sz w:val="20"/>
              </w:rPr>
              <w:t>Suchoręcz</w:t>
            </w:r>
            <w:proofErr w:type="spellEnd"/>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03E19A5" w14:textId="77777777" w:rsidR="00A77B3E" w:rsidRDefault="00B33BFA">
            <w:pPr>
              <w:jc w:val="center"/>
              <w:rPr>
                <w:color w:val="000000"/>
                <w:u w:color="000000"/>
              </w:rPr>
            </w:pPr>
            <w:r>
              <w:rPr>
                <w:sz w:val="20"/>
              </w:rPr>
              <w:t>041001_5.0031</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6AA231" w14:textId="77777777" w:rsidR="00A77B3E" w:rsidRDefault="00B33BFA">
            <w:pPr>
              <w:jc w:val="center"/>
              <w:rPr>
                <w:color w:val="000000"/>
                <w:u w:color="000000"/>
              </w:rPr>
            </w:pPr>
            <w:r>
              <w:rPr>
                <w:sz w:val="20"/>
              </w:rPr>
              <w:t>32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DCDDB5" w14:textId="77777777" w:rsidR="00A77B3E" w:rsidRDefault="00B33BFA">
            <w:pPr>
              <w:jc w:val="right"/>
              <w:rPr>
                <w:color w:val="000000"/>
                <w:u w:color="000000"/>
              </w:rPr>
            </w:pPr>
            <w:r>
              <w:rPr>
                <w:sz w:val="20"/>
              </w:rPr>
              <w:t>11,7476</w:t>
            </w:r>
          </w:p>
        </w:tc>
      </w:tr>
      <w:tr w:rsidR="00D445E9" w14:paraId="28624C95"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BB35AA" w14:textId="77777777" w:rsidR="00A77B3E" w:rsidRDefault="00B33BFA">
            <w:pPr>
              <w:jc w:val="center"/>
              <w:rPr>
                <w:color w:val="000000"/>
                <w:u w:color="000000"/>
              </w:rPr>
            </w:pPr>
            <w:r>
              <w:rPr>
                <w:sz w:val="20"/>
              </w:rPr>
              <w:t>Suchoręczek</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068982" w14:textId="77777777" w:rsidR="00A77B3E" w:rsidRDefault="00B33BFA">
            <w:pPr>
              <w:jc w:val="center"/>
              <w:rPr>
                <w:color w:val="000000"/>
                <w:u w:color="000000"/>
              </w:rPr>
            </w:pPr>
            <w:r>
              <w:rPr>
                <w:sz w:val="20"/>
              </w:rPr>
              <w:t>041001_5.0032</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D61666" w14:textId="77777777" w:rsidR="00A77B3E" w:rsidRDefault="00B33BFA">
            <w:pPr>
              <w:jc w:val="center"/>
              <w:rPr>
                <w:color w:val="000000"/>
                <w:u w:color="000000"/>
              </w:rPr>
            </w:pPr>
            <w:r>
              <w:rPr>
                <w:sz w:val="20"/>
              </w:rPr>
              <w:t>19</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25F630" w14:textId="77777777" w:rsidR="00A77B3E" w:rsidRDefault="00B33BFA">
            <w:pPr>
              <w:jc w:val="right"/>
              <w:rPr>
                <w:color w:val="000000"/>
                <w:u w:color="000000"/>
              </w:rPr>
            </w:pPr>
            <w:r>
              <w:rPr>
                <w:sz w:val="20"/>
              </w:rPr>
              <w:t>8,3204</w:t>
            </w:r>
          </w:p>
        </w:tc>
      </w:tr>
      <w:tr w:rsidR="00D445E9" w14:paraId="4D2A58BF"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20ABFF" w14:textId="77777777" w:rsidR="00A77B3E" w:rsidRDefault="00B33BFA">
            <w:pPr>
              <w:jc w:val="center"/>
              <w:rPr>
                <w:color w:val="000000"/>
                <w:u w:color="000000"/>
              </w:rPr>
            </w:pPr>
            <w:r>
              <w:rPr>
                <w:sz w:val="20"/>
              </w:rPr>
              <w:t>Szczepice</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6734000" w14:textId="77777777" w:rsidR="00A77B3E" w:rsidRDefault="00B33BFA">
            <w:pPr>
              <w:jc w:val="center"/>
              <w:rPr>
                <w:color w:val="000000"/>
                <w:u w:color="000000"/>
              </w:rPr>
            </w:pPr>
            <w:r>
              <w:rPr>
                <w:sz w:val="20"/>
              </w:rPr>
              <w:t>041001_5.0033</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6B0071" w14:textId="77777777" w:rsidR="00A77B3E" w:rsidRDefault="00B33BFA">
            <w:pPr>
              <w:jc w:val="center"/>
              <w:rPr>
                <w:color w:val="000000"/>
                <w:u w:color="000000"/>
              </w:rPr>
            </w:pPr>
            <w:r>
              <w:rPr>
                <w:sz w:val="20"/>
              </w:rPr>
              <w:t>53</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FCAA9E" w14:textId="77777777" w:rsidR="00A77B3E" w:rsidRDefault="00B33BFA">
            <w:pPr>
              <w:jc w:val="right"/>
              <w:rPr>
                <w:color w:val="000000"/>
                <w:u w:color="000000"/>
              </w:rPr>
            </w:pPr>
            <w:r>
              <w:rPr>
                <w:sz w:val="20"/>
              </w:rPr>
              <w:t>19,1797</w:t>
            </w:r>
          </w:p>
        </w:tc>
      </w:tr>
      <w:tr w:rsidR="00D445E9" w14:paraId="2A70A81D"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9B800F" w14:textId="77777777" w:rsidR="00A77B3E" w:rsidRDefault="00B33BFA">
            <w:pPr>
              <w:jc w:val="center"/>
              <w:rPr>
                <w:color w:val="000000"/>
                <w:u w:color="000000"/>
              </w:rPr>
            </w:pPr>
            <w:r>
              <w:rPr>
                <w:sz w:val="20"/>
              </w:rPr>
              <w:t>Tupadły</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48CB623" w14:textId="77777777" w:rsidR="00A77B3E" w:rsidRDefault="00B33BFA">
            <w:pPr>
              <w:jc w:val="center"/>
              <w:rPr>
                <w:color w:val="000000"/>
                <w:u w:color="000000"/>
              </w:rPr>
            </w:pPr>
            <w:r>
              <w:rPr>
                <w:sz w:val="20"/>
              </w:rPr>
              <w:t>041001_5.0034</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5342BC4" w14:textId="77777777" w:rsidR="00A77B3E" w:rsidRDefault="00B33BFA">
            <w:pPr>
              <w:jc w:val="center"/>
              <w:rPr>
                <w:color w:val="000000"/>
                <w:u w:color="000000"/>
              </w:rPr>
            </w:pPr>
            <w:r>
              <w:rPr>
                <w:sz w:val="20"/>
              </w:rPr>
              <w:t>14</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7FC9E1" w14:textId="77777777" w:rsidR="00A77B3E" w:rsidRDefault="00B33BFA">
            <w:pPr>
              <w:jc w:val="right"/>
              <w:rPr>
                <w:color w:val="000000"/>
                <w:u w:color="000000"/>
              </w:rPr>
            </w:pPr>
            <w:r>
              <w:rPr>
                <w:sz w:val="20"/>
              </w:rPr>
              <w:t>8,2127</w:t>
            </w:r>
          </w:p>
        </w:tc>
      </w:tr>
      <w:tr w:rsidR="00D445E9" w14:paraId="76DE0B7E"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EE1F40" w14:textId="77777777" w:rsidR="00A77B3E" w:rsidRDefault="00B33BFA">
            <w:pPr>
              <w:jc w:val="center"/>
              <w:rPr>
                <w:color w:val="000000"/>
                <w:u w:color="000000"/>
              </w:rPr>
            </w:pPr>
            <w:r>
              <w:rPr>
                <w:sz w:val="20"/>
              </w:rPr>
              <w:t>Turzyn</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031B55D" w14:textId="77777777" w:rsidR="00A77B3E" w:rsidRDefault="00B33BFA">
            <w:pPr>
              <w:jc w:val="center"/>
              <w:rPr>
                <w:color w:val="000000"/>
                <w:u w:color="000000"/>
              </w:rPr>
            </w:pPr>
            <w:r>
              <w:rPr>
                <w:sz w:val="20"/>
              </w:rPr>
              <w:t>041001_5.0035</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E0785D5" w14:textId="77777777" w:rsidR="00A77B3E" w:rsidRDefault="00B33BFA">
            <w:pPr>
              <w:jc w:val="center"/>
              <w:rPr>
                <w:color w:val="000000"/>
                <w:u w:color="000000"/>
              </w:rPr>
            </w:pPr>
            <w:r>
              <w:rPr>
                <w:sz w:val="20"/>
              </w:rPr>
              <w:t>41</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A5F613" w14:textId="77777777" w:rsidR="00A77B3E" w:rsidRDefault="00B33BFA">
            <w:pPr>
              <w:jc w:val="right"/>
              <w:rPr>
                <w:color w:val="000000"/>
                <w:u w:color="000000"/>
              </w:rPr>
            </w:pPr>
            <w:r>
              <w:rPr>
                <w:sz w:val="20"/>
              </w:rPr>
              <w:t>20,2074</w:t>
            </w:r>
          </w:p>
        </w:tc>
      </w:tr>
      <w:tr w:rsidR="00D445E9" w14:paraId="506AB187"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6BE3C0" w14:textId="77777777" w:rsidR="00A77B3E" w:rsidRDefault="00B33BFA">
            <w:pPr>
              <w:jc w:val="center"/>
              <w:rPr>
                <w:color w:val="000000"/>
                <w:u w:color="000000"/>
              </w:rPr>
            </w:pPr>
            <w:r>
              <w:rPr>
                <w:sz w:val="20"/>
              </w:rPr>
              <w:t>Ujazd</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0D03B5" w14:textId="77777777" w:rsidR="00A77B3E" w:rsidRDefault="00B33BFA">
            <w:pPr>
              <w:jc w:val="center"/>
              <w:rPr>
                <w:color w:val="000000"/>
                <w:u w:color="000000"/>
              </w:rPr>
            </w:pPr>
            <w:r>
              <w:rPr>
                <w:sz w:val="20"/>
              </w:rPr>
              <w:t>041001_5.0036</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354111D" w14:textId="77777777" w:rsidR="00A77B3E" w:rsidRDefault="00B33BFA">
            <w:pPr>
              <w:jc w:val="center"/>
              <w:rPr>
                <w:color w:val="000000"/>
                <w:u w:color="000000"/>
              </w:rPr>
            </w:pPr>
            <w:r>
              <w:rPr>
                <w:sz w:val="20"/>
              </w:rPr>
              <w:t>4</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B2187FB" w14:textId="77777777" w:rsidR="00A77B3E" w:rsidRDefault="00B33BFA">
            <w:pPr>
              <w:jc w:val="right"/>
              <w:rPr>
                <w:color w:val="000000"/>
                <w:u w:color="000000"/>
              </w:rPr>
            </w:pPr>
            <w:r>
              <w:rPr>
                <w:sz w:val="20"/>
              </w:rPr>
              <w:t>1,7260</w:t>
            </w:r>
          </w:p>
        </w:tc>
      </w:tr>
      <w:tr w:rsidR="00D445E9" w14:paraId="4169469D"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295FF0" w14:textId="77777777" w:rsidR="00A77B3E" w:rsidRDefault="00B33BFA">
            <w:pPr>
              <w:jc w:val="center"/>
              <w:rPr>
                <w:color w:val="000000"/>
                <w:u w:color="000000"/>
              </w:rPr>
            </w:pPr>
            <w:r>
              <w:rPr>
                <w:sz w:val="20"/>
              </w:rPr>
              <w:t>Włodzimierzewo</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6523023" w14:textId="77777777" w:rsidR="00A77B3E" w:rsidRDefault="00B33BFA">
            <w:pPr>
              <w:jc w:val="center"/>
              <w:rPr>
                <w:color w:val="000000"/>
                <w:u w:color="000000"/>
              </w:rPr>
            </w:pPr>
            <w:r>
              <w:rPr>
                <w:sz w:val="20"/>
              </w:rPr>
              <w:t>041001_5.0037</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0D802A" w14:textId="77777777" w:rsidR="00A77B3E" w:rsidRDefault="00B33BFA">
            <w:pPr>
              <w:jc w:val="center"/>
              <w:rPr>
                <w:color w:val="000000"/>
                <w:u w:color="000000"/>
              </w:rPr>
            </w:pPr>
            <w:r>
              <w:rPr>
                <w:sz w:val="20"/>
              </w:rPr>
              <w:t>15</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FA8FBE" w14:textId="77777777" w:rsidR="00A77B3E" w:rsidRDefault="00B33BFA">
            <w:pPr>
              <w:jc w:val="right"/>
              <w:rPr>
                <w:color w:val="000000"/>
                <w:u w:color="000000"/>
              </w:rPr>
            </w:pPr>
            <w:r>
              <w:rPr>
                <w:sz w:val="20"/>
              </w:rPr>
              <w:t>5,7650</w:t>
            </w:r>
          </w:p>
        </w:tc>
      </w:tr>
      <w:tr w:rsidR="00D445E9" w14:paraId="169AF5B6" w14:textId="77777777">
        <w:trPr>
          <w:trHeight w:val="227"/>
        </w:trPr>
        <w:tc>
          <w:tcPr>
            <w:tcW w:w="217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C6BFA9" w14:textId="77777777" w:rsidR="00A77B3E" w:rsidRDefault="00B33BFA">
            <w:pPr>
              <w:jc w:val="center"/>
              <w:rPr>
                <w:color w:val="000000"/>
                <w:u w:color="000000"/>
              </w:rPr>
            </w:pPr>
            <w:r>
              <w:rPr>
                <w:sz w:val="20"/>
              </w:rPr>
              <w:t>Żarczyn</w:t>
            </w:r>
          </w:p>
        </w:tc>
        <w:tc>
          <w:tcPr>
            <w:tcW w:w="17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B3B34D" w14:textId="77777777" w:rsidR="00A77B3E" w:rsidRDefault="00B33BFA">
            <w:pPr>
              <w:jc w:val="center"/>
              <w:rPr>
                <w:color w:val="000000"/>
                <w:u w:color="000000"/>
              </w:rPr>
            </w:pPr>
            <w:r>
              <w:rPr>
                <w:sz w:val="20"/>
              </w:rPr>
              <w:t>041001_5.0042</w:t>
            </w:r>
          </w:p>
        </w:tc>
        <w:tc>
          <w:tcPr>
            <w:tcW w:w="16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DF26304" w14:textId="77777777" w:rsidR="00A77B3E" w:rsidRDefault="00B33BFA">
            <w:pPr>
              <w:jc w:val="center"/>
              <w:rPr>
                <w:color w:val="000000"/>
                <w:u w:color="000000"/>
              </w:rPr>
            </w:pPr>
            <w:r>
              <w:rPr>
                <w:sz w:val="20"/>
              </w:rPr>
              <w:t>42</w:t>
            </w:r>
          </w:p>
        </w:tc>
        <w:tc>
          <w:tcPr>
            <w:tcW w:w="19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6CD8CB0" w14:textId="77777777" w:rsidR="00A77B3E" w:rsidRDefault="00B33BFA">
            <w:pPr>
              <w:jc w:val="right"/>
              <w:rPr>
                <w:color w:val="000000"/>
                <w:u w:color="000000"/>
              </w:rPr>
            </w:pPr>
            <w:r>
              <w:rPr>
                <w:sz w:val="20"/>
              </w:rPr>
              <w:t>19,3910</w:t>
            </w:r>
          </w:p>
        </w:tc>
      </w:tr>
      <w:tr w:rsidR="00D445E9" w14:paraId="78376646" w14:textId="77777777">
        <w:trPr>
          <w:trHeight w:val="227"/>
        </w:trPr>
        <w:tc>
          <w:tcPr>
            <w:tcW w:w="328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D0FC51" w14:textId="77777777" w:rsidR="00A77B3E" w:rsidRDefault="00B33BFA">
            <w:pPr>
              <w:jc w:val="center"/>
              <w:rPr>
                <w:color w:val="000000"/>
                <w:u w:color="000000"/>
              </w:rPr>
            </w:pPr>
            <w:r>
              <w:rPr>
                <w:b/>
                <w:sz w:val="20"/>
              </w:rPr>
              <w:t>Obręb ewidencyjny</w:t>
            </w:r>
          </w:p>
        </w:tc>
        <w:tc>
          <w:tcPr>
            <w:tcW w:w="295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96C87EA" w14:textId="77777777" w:rsidR="00A77B3E" w:rsidRDefault="00B33BFA">
            <w:pPr>
              <w:jc w:val="center"/>
              <w:rPr>
                <w:color w:val="000000"/>
                <w:u w:color="000000"/>
              </w:rPr>
            </w:pPr>
            <w:r>
              <w:rPr>
                <w:b/>
                <w:sz w:val="20"/>
              </w:rPr>
              <w:t>Numer obrębu</w:t>
            </w:r>
          </w:p>
        </w:tc>
        <w:tc>
          <w:tcPr>
            <w:tcW w:w="226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3A709B4" w14:textId="77777777" w:rsidR="00A77B3E" w:rsidRDefault="00B33BFA">
            <w:pPr>
              <w:jc w:val="center"/>
              <w:rPr>
                <w:color w:val="000000"/>
                <w:u w:color="000000"/>
              </w:rPr>
            </w:pPr>
            <w:r>
              <w:rPr>
                <w:b/>
                <w:sz w:val="20"/>
              </w:rPr>
              <w:t xml:space="preserve">Liczba </w:t>
            </w:r>
            <w:r>
              <w:rPr>
                <w:b/>
                <w:sz w:val="20"/>
              </w:rPr>
              <w:t>działek</w:t>
            </w:r>
          </w:p>
        </w:tc>
        <w:tc>
          <w:tcPr>
            <w:tcW w:w="117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A2C153C" w14:textId="77777777" w:rsidR="00A77B3E" w:rsidRDefault="00B33BFA">
            <w:pPr>
              <w:jc w:val="center"/>
              <w:rPr>
                <w:color w:val="000000"/>
                <w:u w:color="000000"/>
              </w:rPr>
            </w:pPr>
            <w:r>
              <w:rPr>
                <w:b/>
                <w:sz w:val="20"/>
              </w:rPr>
              <w:t>Powierzchnia (ha)</w:t>
            </w:r>
          </w:p>
        </w:tc>
      </w:tr>
      <w:tr w:rsidR="00D445E9" w14:paraId="02AE8748" w14:textId="77777777">
        <w:trPr>
          <w:trHeight w:val="227"/>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5B9693" w14:textId="77777777" w:rsidR="00A77B3E" w:rsidRDefault="00B33BFA">
            <w:pPr>
              <w:jc w:val="center"/>
              <w:rPr>
                <w:color w:val="000000"/>
                <w:u w:color="000000"/>
              </w:rPr>
            </w:pPr>
            <w:r>
              <w:rPr>
                <w:sz w:val="20"/>
              </w:rPr>
              <w:t>Żurawia</w:t>
            </w:r>
          </w:p>
        </w:tc>
        <w:tc>
          <w:tcPr>
            <w:tcW w:w="29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AC44B7" w14:textId="77777777" w:rsidR="00A77B3E" w:rsidRDefault="00B33BFA">
            <w:pPr>
              <w:jc w:val="center"/>
              <w:rPr>
                <w:color w:val="000000"/>
                <w:u w:color="000000"/>
              </w:rPr>
            </w:pPr>
            <w:r>
              <w:rPr>
                <w:sz w:val="20"/>
              </w:rPr>
              <w:t>041001_5.0038</w:t>
            </w:r>
          </w:p>
        </w:tc>
        <w:tc>
          <w:tcPr>
            <w:tcW w:w="22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D50CFA" w14:textId="77777777" w:rsidR="00A77B3E" w:rsidRDefault="00B33BFA">
            <w:pPr>
              <w:jc w:val="center"/>
              <w:rPr>
                <w:color w:val="000000"/>
                <w:u w:color="000000"/>
              </w:rPr>
            </w:pPr>
            <w:r>
              <w:rPr>
                <w:sz w:val="20"/>
              </w:rPr>
              <w:t>36</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5FBBA5" w14:textId="77777777" w:rsidR="00A77B3E" w:rsidRDefault="00B33BFA">
            <w:pPr>
              <w:jc w:val="right"/>
              <w:rPr>
                <w:color w:val="000000"/>
                <w:u w:color="000000"/>
              </w:rPr>
            </w:pPr>
            <w:r>
              <w:rPr>
                <w:sz w:val="20"/>
              </w:rPr>
              <w:t>14,6399</w:t>
            </w:r>
          </w:p>
        </w:tc>
      </w:tr>
      <w:tr w:rsidR="00D445E9" w14:paraId="634E92FB" w14:textId="77777777">
        <w:trPr>
          <w:trHeight w:val="227"/>
        </w:trPr>
        <w:tc>
          <w:tcPr>
            <w:tcW w:w="32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887C91" w14:textId="77777777" w:rsidR="00A77B3E" w:rsidRDefault="00B33BFA">
            <w:pPr>
              <w:jc w:val="center"/>
              <w:rPr>
                <w:color w:val="000000"/>
                <w:u w:color="000000"/>
              </w:rPr>
            </w:pPr>
            <w:r>
              <w:rPr>
                <w:sz w:val="20"/>
              </w:rPr>
              <w:t>Kcynia miasto</w:t>
            </w:r>
          </w:p>
        </w:tc>
        <w:tc>
          <w:tcPr>
            <w:tcW w:w="29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B1FB55A" w14:textId="77777777" w:rsidR="00A77B3E" w:rsidRDefault="00B33BFA">
            <w:pPr>
              <w:jc w:val="center"/>
              <w:rPr>
                <w:color w:val="000000"/>
                <w:u w:color="000000"/>
              </w:rPr>
            </w:pPr>
            <w:r>
              <w:rPr>
                <w:sz w:val="20"/>
              </w:rPr>
              <w:t>041001_4.0001</w:t>
            </w:r>
          </w:p>
        </w:tc>
        <w:tc>
          <w:tcPr>
            <w:tcW w:w="226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7CECAD" w14:textId="77777777" w:rsidR="00A77B3E" w:rsidRDefault="00B33BFA">
            <w:pPr>
              <w:jc w:val="center"/>
              <w:rPr>
                <w:color w:val="000000"/>
                <w:u w:color="000000"/>
              </w:rPr>
            </w:pPr>
            <w:r>
              <w:rPr>
                <w:sz w:val="20"/>
              </w:rPr>
              <w:t>371</w:t>
            </w:r>
          </w:p>
        </w:tc>
        <w:tc>
          <w:tcPr>
            <w:tcW w:w="11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907E6B" w14:textId="77777777" w:rsidR="00A77B3E" w:rsidRDefault="00B33BFA">
            <w:pPr>
              <w:jc w:val="right"/>
              <w:rPr>
                <w:color w:val="000000"/>
                <w:u w:color="000000"/>
              </w:rPr>
            </w:pPr>
            <w:r>
              <w:rPr>
                <w:sz w:val="20"/>
              </w:rPr>
              <w:t>83,7652</w:t>
            </w:r>
          </w:p>
        </w:tc>
      </w:tr>
      <w:tr w:rsidR="00D445E9" w14:paraId="1413DC5B" w14:textId="77777777">
        <w:trPr>
          <w:trHeight w:val="300"/>
        </w:trPr>
        <w:tc>
          <w:tcPr>
            <w:tcW w:w="850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69854B" w14:textId="77777777" w:rsidR="00A77B3E" w:rsidRDefault="00B33BFA">
            <w:pPr>
              <w:jc w:val="center"/>
              <w:rPr>
                <w:color w:val="000000"/>
                <w:u w:color="000000"/>
              </w:rPr>
            </w:pPr>
            <w:r>
              <w:rPr>
                <w:b/>
                <w:sz w:val="20"/>
              </w:rPr>
              <w:t>Podsumowanie powierzchni w (ha)</w:t>
            </w:r>
          </w:p>
        </w:tc>
        <w:tc>
          <w:tcPr>
            <w:tcW w:w="117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32B6D7A" w14:textId="77777777" w:rsidR="00A77B3E" w:rsidRDefault="00B33BFA">
            <w:pPr>
              <w:jc w:val="right"/>
              <w:rPr>
                <w:color w:val="000000"/>
                <w:u w:color="000000"/>
              </w:rPr>
            </w:pPr>
            <w:r>
              <w:rPr>
                <w:b/>
                <w:sz w:val="20"/>
              </w:rPr>
              <w:t>788,6451 ha</w:t>
            </w:r>
          </w:p>
        </w:tc>
      </w:tr>
      <w:tr w:rsidR="00D445E9" w14:paraId="08A1B53B" w14:textId="77777777">
        <w:trPr>
          <w:trHeight w:val="300"/>
        </w:trPr>
        <w:tc>
          <w:tcPr>
            <w:tcW w:w="850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F94C46" w14:textId="77777777" w:rsidR="00A77B3E" w:rsidRDefault="00B33BFA">
            <w:pPr>
              <w:jc w:val="center"/>
              <w:rPr>
                <w:color w:val="000000"/>
                <w:u w:color="000000"/>
              </w:rPr>
            </w:pPr>
            <w:r>
              <w:rPr>
                <w:b/>
                <w:sz w:val="20"/>
              </w:rPr>
              <w:t xml:space="preserve">Powierzchnia nieruchomości z uwzględnieniem udziałów Gminy Kcynia w gruntach stanowiących </w:t>
            </w:r>
            <w:r>
              <w:rPr>
                <w:b/>
                <w:sz w:val="20"/>
              </w:rPr>
              <w:t>współwłasność</w:t>
            </w:r>
          </w:p>
        </w:tc>
        <w:tc>
          <w:tcPr>
            <w:tcW w:w="117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EF002A0" w14:textId="77777777" w:rsidR="00A77B3E" w:rsidRDefault="00B33BFA">
            <w:pPr>
              <w:jc w:val="right"/>
              <w:rPr>
                <w:color w:val="000000"/>
                <w:u w:color="000000"/>
              </w:rPr>
            </w:pPr>
            <w:r>
              <w:rPr>
                <w:b/>
                <w:sz w:val="20"/>
              </w:rPr>
              <w:t>782,7488 ha</w:t>
            </w:r>
          </w:p>
        </w:tc>
      </w:tr>
    </w:tbl>
    <w:p w14:paraId="3EB24AB6" w14:textId="77777777" w:rsidR="00A77B3E" w:rsidRDefault="00B33BFA">
      <w:pPr>
        <w:spacing w:before="120" w:after="120"/>
        <w:ind w:left="283" w:firstLine="227"/>
        <w:rPr>
          <w:color w:val="000000"/>
          <w:u w:color="000000"/>
        </w:rPr>
      </w:pPr>
      <w:r>
        <w:rPr>
          <w:b/>
          <w:color w:val="000000"/>
          <w:u w:color="000000"/>
        </w:rPr>
        <w:t>Tabela 1: Zestawienie opracowane na podstawie „Informacji z ewidencji gruntów i budynków według stanu na dzień 31.12.2021 r.” – źródło https://nakielski.webewid.pl/IntraEwid</w:t>
      </w:r>
    </w:p>
    <w:p w14:paraId="58E8FD62" w14:textId="77777777" w:rsidR="00A77B3E" w:rsidRDefault="00B33BFA">
      <w:pPr>
        <w:spacing w:before="120" w:after="120"/>
        <w:ind w:left="283" w:firstLine="227"/>
        <w:rPr>
          <w:color w:val="000000"/>
          <w:u w:color="000000"/>
        </w:rPr>
      </w:pPr>
      <w:r>
        <w:rPr>
          <w:color w:val="000000"/>
          <w:u w:color="000000"/>
        </w:rPr>
        <w:t>Struktura gruntów będących w zasobie komunalnym Gminy K</w:t>
      </w:r>
      <w:r>
        <w:rPr>
          <w:color w:val="000000"/>
          <w:u w:color="000000"/>
        </w:rPr>
        <w:t>cynia na dzień 31 grudnia 2021 r. przedstawia się następująco: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4986"/>
        <w:gridCol w:w="2125"/>
        <w:gridCol w:w="2157"/>
      </w:tblGrid>
      <w:tr w:rsidR="00D445E9" w14:paraId="13252936" w14:textId="77777777">
        <w:trPr>
          <w:trHeight w:val="227"/>
        </w:trPr>
        <w:tc>
          <w:tcPr>
            <w:tcW w:w="55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4D8D90" w14:textId="77777777" w:rsidR="00A77B3E" w:rsidRDefault="00B33BFA">
            <w:pPr>
              <w:jc w:val="center"/>
              <w:rPr>
                <w:color w:val="000000"/>
                <w:u w:color="000000"/>
              </w:rPr>
            </w:pPr>
            <w:r>
              <w:rPr>
                <w:b/>
                <w:sz w:val="20"/>
              </w:rPr>
              <w:t>Lp.</w:t>
            </w:r>
          </w:p>
        </w:tc>
        <w:tc>
          <w:tcPr>
            <w:tcW w:w="468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3CBBE9" w14:textId="77777777" w:rsidR="00A77B3E" w:rsidRDefault="00B33BFA">
            <w:pPr>
              <w:jc w:val="center"/>
              <w:rPr>
                <w:color w:val="000000"/>
                <w:u w:color="000000"/>
              </w:rPr>
            </w:pPr>
            <w:r>
              <w:rPr>
                <w:b/>
                <w:sz w:val="20"/>
              </w:rPr>
              <w:t>Wyszczególnienie wg użytków</w:t>
            </w:r>
          </w:p>
        </w:tc>
        <w:tc>
          <w:tcPr>
            <w:tcW w:w="40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019104" w14:textId="77777777" w:rsidR="00A77B3E" w:rsidRDefault="00B33BFA">
            <w:pPr>
              <w:jc w:val="center"/>
              <w:rPr>
                <w:color w:val="000000"/>
                <w:u w:color="000000"/>
              </w:rPr>
            </w:pPr>
            <w:r>
              <w:rPr>
                <w:b/>
                <w:sz w:val="20"/>
              </w:rPr>
              <w:t>Powierzchnia gruntów (ha)</w:t>
            </w:r>
          </w:p>
        </w:tc>
      </w:tr>
      <w:tr w:rsidR="00D445E9" w14:paraId="0D36B70C" w14:textId="77777777">
        <w:trPr>
          <w:trHeight w:val="227"/>
        </w:trPr>
        <w:tc>
          <w:tcPr>
            <w:tcW w:w="55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AABFAE" w14:textId="77777777" w:rsidR="00A77B3E" w:rsidRDefault="00A77B3E">
            <w:pPr>
              <w:jc w:val="center"/>
              <w:rPr>
                <w:color w:val="000000"/>
                <w:u w:color="000000"/>
              </w:rPr>
            </w:pPr>
          </w:p>
        </w:tc>
        <w:tc>
          <w:tcPr>
            <w:tcW w:w="468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883F7E" w14:textId="77777777" w:rsidR="00A77B3E" w:rsidRDefault="00A77B3E">
            <w:pPr>
              <w:jc w:val="center"/>
              <w:rPr>
                <w:color w:val="000000"/>
                <w:u w:color="000000"/>
              </w:rPr>
            </w:pP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F890FA" w14:textId="77777777" w:rsidR="00A77B3E" w:rsidRDefault="00B33BFA">
            <w:pPr>
              <w:jc w:val="center"/>
              <w:rPr>
                <w:color w:val="000000"/>
                <w:u w:color="000000"/>
              </w:rPr>
            </w:pPr>
            <w:r>
              <w:rPr>
                <w:b/>
                <w:sz w:val="20"/>
              </w:rPr>
              <w:t xml:space="preserve">Stan na dzień 31.12.2020 r. </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DE9640" w14:textId="77777777" w:rsidR="00A77B3E" w:rsidRDefault="00B33BFA">
            <w:pPr>
              <w:jc w:val="center"/>
              <w:rPr>
                <w:color w:val="000000"/>
                <w:u w:color="000000"/>
              </w:rPr>
            </w:pPr>
            <w:r>
              <w:rPr>
                <w:b/>
                <w:sz w:val="20"/>
              </w:rPr>
              <w:t>Stan na dzień 31.12.2021 r.</w:t>
            </w:r>
          </w:p>
        </w:tc>
      </w:tr>
      <w:tr w:rsidR="00D445E9" w14:paraId="3EA2B348" w14:textId="77777777">
        <w:trPr>
          <w:trHeight w:val="227"/>
        </w:trPr>
        <w:tc>
          <w:tcPr>
            <w:tcW w:w="5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18F7C4" w14:textId="77777777" w:rsidR="00A77B3E" w:rsidRDefault="00B33BFA">
            <w:pPr>
              <w:jc w:val="center"/>
              <w:rPr>
                <w:color w:val="000000"/>
                <w:u w:color="000000"/>
              </w:rPr>
            </w:pPr>
            <w:r>
              <w:rPr>
                <w:sz w:val="20"/>
              </w:rPr>
              <w:t>1.</w:t>
            </w:r>
          </w:p>
        </w:tc>
        <w:tc>
          <w:tcPr>
            <w:tcW w:w="46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E5DAB7" w14:textId="77777777" w:rsidR="00A77B3E" w:rsidRDefault="00B33BFA">
            <w:pPr>
              <w:jc w:val="left"/>
              <w:rPr>
                <w:color w:val="000000"/>
                <w:u w:color="000000"/>
              </w:rPr>
            </w:pPr>
            <w:r>
              <w:rPr>
                <w:sz w:val="20"/>
              </w:rPr>
              <w:t>Grunty użytkowane rolniczo</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048762" w14:textId="77777777" w:rsidR="00A77B3E" w:rsidRDefault="00B33BFA">
            <w:pPr>
              <w:jc w:val="center"/>
              <w:rPr>
                <w:color w:val="000000"/>
                <w:u w:color="000000"/>
              </w:rPr>
            </w:pPr>
            <w:r>
              <w:rPr>
                <w:sz w:val="20"/>
              </w:rPr>
              <w:t>67</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CA7978" w14:textId="77777777" w:rsidR="00A77B3E" w:rsidRDefault="00B33BFA">
            <w:pPr>
              <w:jc w:val="center"/>
              <w:rPr>
                <w:color w:val="000000"/>
                <w:u w:color="000000"/>
              </w:rPr>
            </w:pPr>
            <w:r>
              <w:rPr>
                <w:sz w:val="20"/>
              </w:rPr>
              <w:t>63</w:t>
            </w:r>
          </w:p>
        </w:tc>
      </w:tr>
      <w:tr w:rsidR="00D445E9" w14:paraId="4D3097F9" w14:textId="77777777">
        <w:trPr>
          <w:trHeight w:val="227"/>
        </w:trPr>
        <w:tc>
          <w:tcPr>
            <w:tcW w:w="5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C49DF6" w14:textId="77777777" w:rsidR="00A77B3E" w:rsidRDefault="00B33BFA">
            <w:pPr>
              <w:jc w:val="center"/>
              <w:rPr>
                <w:color w:val="000000"/>
                <w:u w:color="000000"/>
              </w:rPr>
            </w:pPr>
            <w:r>
              <w:rPr>
                <w:sz w:val="20"/>
              </w:rPr>
              <w:t>2.</w:t>
            </w:r>
          </w:p>
        </w:tc>
        <w:tc>
          <w:tcPr>
            <w:tcW w:w="46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ECA0D0" w14:textId="77777777" w:rsidR="00A77B3E" w:rsidRDefault="00B33BFA">
            <w:pPr>
              <w:jc w:val="left"/>
              <w:rPr>
                <w:color w:val="000000"/>
                <w:u w:color="000000"/>
              </w:rPr>
            </w:pPr>
            <w:r>
              <w:rPr>
                <w:sz w:val="20"/>
              </w:rPr>
              <w:t xml:space="preserve">Grunty pod lasami i grunty </w:t>
            </w:r>
            <w:r>
              <w:rPr>
                <w:sz w:val="20"/>
              </w:rPr>
              <w:t>zadrzewione</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E2191D" w14:textId="77777777" w:rsidR="00A77B3E" w:rsidRDefault="00B33BFA">
            <w:pPr>
              <w:jc w:val="center"/>
              <w:rPr>
                <w:color w:val="000000"/>
                <w:u w:color="000000"/>
              </w:rPr>
            </w:pPr>
            <w:r>
              <w:rPr>
                <w:sz w:val="20"/>
              </w:rPr>
              <w:t>102</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EA5E4E" w14:textId="77777777" w:rsidR="00A77B3E" w:rsidRDefault="00B33BFA">
            <w:pPr>
              <w:jc w:val="center"/>
              <w:rPr>
                <w:color w:val="000000"/>
                <w:u w:color="000000"/>
              </w:rPr>
            </w:pPr>
            <w:r>
              <w:rPr>
                <w:sz w:val="20"/>
              </w:rPr>
              <w:t>102</w:t>
            </w:r>
          </w:p>
        </w:tc>
      </w:tr>
      <w:tr w:rsidR="00D445E9" w14:paraId="675FAFE2" w14:textId="77777777">
        <w:trPr>
          <w:trHeight w:val="227"/>
        </w:trPr>
        <w:tc>
          <w:tcPr>
            <w:tcW w:w="5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4309CA" w14:textId="77777777" w:rsidR="00A77B3E" w:rsidRDefault="00B33BFA">
            <w:pPr>
              <w:jc w:val="center"/>
              <w:rPr>
                <w:color w:val="000000"/>
                <w:u w:color="000000"/>
              </w:rPr>
            </w:pPr>
            <w:r>
              <w:rPr>
                <w:sz w:val="20"/>
              </w:rPr>
              <w:t>3.</w:t>
            </w:r>
          </w:p>
        </w:tc>
        <w:tc>
          <w:tcPr>
            <w:tcW w:w="46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DB7E86" w14:textId="77777777" w:rsidR="00A77B3E" w:rsidRDefault="00B33BFA">
            <w:pPr>
              <w:jc w:val="left"/>
              <w:rPr>
                <w:color w:val="000000"/>
                <w:u w:color="000000"/>
              </w:rPr>
            </w:pPr>
            <w:r>
              <w:rPr>
                <w:sz w:val="20"/>
              </w:rPr>
              <w:t>Grunty zabudowane i niezabudowane</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91A2FD" w14:textId="77777777" w:rsidR="00A77B3E" w:rsidRDefault="00B33BFA">
            <w:pPr>
              <w:jc w:val="center"/>
              <w:rPr>
                <w:color w:val="000000"/>
                <w:u w:color="000000"/>
              </w:rPr>
            </w:pPr>
            <w:r>
              <w:rPr>
                <w:sz w:val="20"/>
              </w:rPr>
              <w:t>64</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268240" w14:textId="77777777" w:rsidR="00A77B3E" w:rsidRDefault="00B33BFA">
            <w:pPr>
              <w:jc w:val="center"/>
              <w:rPr>
                <w:color w:val="000000"/>
                <w:u w:color="000000"/>
              </w:rPr>
            </w:pPr>
            <w:r>
              <w:rPr>
                <w:sz w:val="20"/>
              </w:rPr>
              <w:t>66</w:t>
            </w:r>
          </w:p>
        </w:tc>
      </w:tr>
      <w:tr w:rsidR="00D445E9" w14:paraId="0CC4F750" w14:textId="77777777">
        <w:trPr>
          <w:trHeight w:val="227"/>
        </w:trPr>
        <w:tc>
          <w:tcPr>
            <w:tcW w:w="5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EB5AC0" w14:textId="77777777" w:rsidR="00A77B3E" w:rsidRDefault="00B33BFA">
            <w:pPr>
              <w:jc w:val="center"/>
              <w:rPr>
                <w:color w:val="000000"/>
                <w:u w:color="000000"/>
              </w:rPr>
            </w:pPr>
            <w:r>
              <w:rPr>
                <w:sz w:val="20"/>
              </w:rPr>
              <w:t>4.</w:t>
            </w:r>
          </w:p>
        </w:tc>
        <w:tc>
          <w:tcPr>
            <w:tcW w:w="46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0555EF" w14:textId="77777777" w:rsidR="00A77B3E" w:rsidRDefault="00B33BFA">
            <w:pPr>
              <w:jc w:val="left"/>
              <w:rPr>
                <w:color w:val="000000"/>
                <w:u w:color="000000"/>
              </w:rPr>
            </w:pPr>
            <w:r>
              <w:rPr>
                <w:sz w:val="20"/>
              </w:rPr>
              <w:t xml:space="preserve">Grunty pod drogami </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BE9808" w14:textId="77777777" w:rsidR="00A77B3E" w:rsidRDefault="00B33BFA">
            <w:pPr>
              <w:jc w:val="center"/>
              <w:rPr>
                <w:color w:val="000000"/>
                <w:u w:color="000000"/>
              </w:rPr>
            </w:pPr>
            <w:r>
              <w:rPr>
                <w:sz w:val="20"/>
              </w:rPr>
              <w:t>460</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DB1517" w14:textId="77777777" w:rsidR="00A77B3E" w:rsidRDefault="00B33BFA">
            <w:pPr>
              <w:jc w:val="center"/>
              <w:rPr>
                <w:color w:val="000000"/>
                <w:u w:color="000000"/>
              </w:rPr>
            </w:pPr>
            <w:r>
              <w:rPr>
                <w:sz w:val="20"/>
              </w:rPr>
              <w:t>460</w:t>
            </w:r>
          </w:p>
        </w:tc>
      </w:tr>
      <w:tr w:rsidR="00D445E9" w14:paraId="65C58CA9" w14:textId="77777777">
        <w:trPr>
          <w:trHeight w:val="227"/>
        </w:trPr>
        <w:tc>
          <w:tcPr>
            <w:tcW w:w="5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507760" w14:textId="77777777" w:rsidR="00A77B3E" w:rsidRDefault="00B33BFA">
            <w:pPr>
              <w:jc w:val="center"/>
              <w:rPr>
                <w:color w:val="000000"/>
                <w:u w:color="000000"/>
              </w:rPr>
            </w:pPr>
            <w:r>
              <w:rPr>
                <w:sz w:val="20"/>
              </w:rPr>
              <w:t>5.</w:t>
            </w:r>
          </w:p>
        </w:tc>
        <w:tc>
          <w:tcPr>
            <w:tcW w:w="46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008A5F" w14:textId="77777777" w:rsidR="00A77B3E" w:rsidRDefault="00B33BFA">
            <w:pPr>
              <w:jc w:val="left"/>
              <w:rPr>
                <w:color w:val="000000"/>
                <w:u w:color="000000"/>
              </w:rPr>
            </w:pPr>
            <w:r>
              <w:rPr>
                <w:sz w:val="20"/>
              </w:rPr>
              <w:t>Grunty pod wodami</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C938F4" w14:textId="77777777" w:rsidR="00A77B3E" w:rsidRDefault="00B33BFA">
            <w:pPr>
              <w:jc w:val="center"/>
              <w:rPr>
                <w:color w:val="000000"/>
                <w:u w:color="000000"/>
              </w:rPr>
            </w:pPr>
            <w:r>
              <w:rPr>
                <w:sz w:val="20"/>
              </w:rPr>
              <w:t>62</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9AA555" w14:textId="77777777" w:rsidR="00A77B3E" w:rsidRDefault="00B33BFA">
            <w:pPr>
              <w:jc w:val="center"/>
              <w:rPr>
                <w:color w:val="000000"/>
                <w:u w:color="000000"/>
              </w:rPr>
            </w:pPr>
            <w:r>
              <w:rPr>
                <w:sz w:val="20"/>
              </w:rPr>
              <w:t>62</w:t>
            </w:r>
          </w:p>
        </w:tc>
      </w:tr>
      <w:tr w:rsidR="00D445E9" w14:paraId="4652FA40" w14:textId="77777777">
        <w:trPr>
          <w:trHeight w:val="227"/>
        </w:trPr>
        <w:tc>
          <w:tcPr>
            <w:tcW w:w="5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B226FA" w14:textId="77777777" w:rsidR="00A77B3E" w:rsidRDefault="00B33BFA">
            <w:pPr>
              <w:jc w:val="center"/>
              <w:rPr>
                <w:color w:val="000000"/>
                <w:u w:color="000000"/>
              </w:rPr>
            </w:pPr>
            <w:r>
              <w:rPr>
                <w:sz w:val="20"/>
              </w:rPr>
              <w:t>6.</w:t>
            </w:r>
          </w:p>
        </w:tc>
        <w:tc>
          <w:tcPr>
            <w:tcW w:w="46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8E4120" w14:textId="77777777" w:rsidR="00A77B3E" w:rsidRDefault="00B33BFA">
            <w:pPr>
              <w:jc w:val="left"/>
              <w:rPr>
                <w:color w:val="000000"/>
                <w:u w:color="000000"/>
              </w:rPr>
            </w:pPr>
            <w:r>
              <w:rPr>
                <w:sz w:val="20"/>
              </w:rPr>
              <w:t>Nieużytki i pozostałe grunty</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654F93" w14:textId="77777777" w:rsidR="00A77B3E" w:rsidRDefault="00B33BFA">
            <w:pPr>
              <w:jc w:val="center"/>
              <w:rPr>
                <w:color w:val="000000"/>
                <w:u w:color="000000"/>
              </w:rPr>
            </w:pPr>
            <w:r>
              <w:rPr>
                <w:sz w:val="20"/>
              </w:rPr>
              <w:t>28</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AAAA44" w14:textId="77777777" w:rsidR="00A77B3E" w:rsidRDefault="00B33BFA">
            <w:pPr>
              <w:jc w:val="center"/>
              <w:rPr>
                <w:color w:val="000000"/>
                <w:u w:color="000000"/>
              </w:rPr>
            </w:pPr>
            <w:r>
              <w:rPr>
                <w:sz w:val="20"/>
              </w:rPr>
              <w:t>29</w:t>
            </w:r>
          </w:p>
        </w:tc>
      </w:tr>
      <w:tr w:rsidR="00D445E9" w14:paraId="07A6B879" w14:textId="77777777">
        <w:trPr>
          <w:trHeight w:val="227"/>
        </w:trPr>
        <w:tc>
          <w:tcPr>
            <w:tcW w:w="523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57335A" w14:textId="77777777" w:rsidR="00A77B3E" w:rsidRDefault="00B33BFA">
            <w:pPr>
              <w:jc w:val="center"/>
              <w:rPr>
                <w:color w:val="000000"/>
                <w:u w:color="000000"/>
              </w:rPr>
            </w:pPr>
            <w:r>
              <w:rPr>
                <w:b/>
                <w:sz w:val="20"/>
              </w:rPr>
              <w:t>PODSUMOWANIE</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59F630" w14:textId="77777777" w:rsidR="00A77B3E" w:rsidRDefault="00B33BFA">
            <w:pPr>
              <w:jc w:val="center"/>
              <w:rPr>
                <w:color w:val="000000"/>
                <w:u w:color="000000"/>
              </w:rPr>
            </w:pPr>
            <w:r>
              <w:rPr>
                <w:b/>
                <w:sz w:val="20"/>
              </w:rPr>
              <w:t>783</w:t>
            </w:r>
          </w:p>
        </w:tc>
        <w:tc>
          <w:tcPr>
            <w:tcW w:w="20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4657E5" w14:textId="77777777" w:rsidR="00A77B3E" w:rsidRDefault="00B33BFA">
            <w:pPr>
              <w:jc w:val="center"/>
              <w:rPr>
                <w:color w:val="000000"/>
                <w:u w:color="000000"/>
              </w:rPr>
            </w:pPr>
            <w:r>
              <w:rPr>
                <w:b/>
                <w:sz w:val="20"/>
              </w:rPr>
              <w:t>2</w:t>
            </w:r>
          </w:p>
        </w:tc>
      </w:tr>
    </w:tbl>
    <w:p w14:paraId="21FFA9FD" w14:textId="77777777" w:rsidR="00A77B3E" w:rsidRDefault="00B33BFA">
      <w:pPr>
        <w:spacing w:before="120" w:after="120"/>
        <w:ind w:left="283" w:firstLine="227"/>
        <w:rPr>
          <w:color w:val="000000"/>
          <w:u w:color="000000"/>
        </w:rPr>
      </w:pPr>
      <w:r>
        <w:rPr>
          <w:b/>
          <w:color w:val="000000"/>
          <w:u w:color="000000"/>
        </w:rPr>
        <w:t xml:space="preserve">Tabela 2: Struktura gruntów Gminy Kcynia na dzień </w:t>
      </w:r>
      <w:r>
        <w:rPr>
          <w:b/>
          <w:color w:val="000000"/>
          <w:u w:color="000000"/>
        </w:rPr>
        <w:t>31.12.2021 r.</w:t>
      </w:r>
    </w:p>
    <w:p w14:paraId="682912F1" w14:textId="77777777" w:rsidR="00A77B3E" w:rsidRDefault="00B33BFA">
      <w:pPr>
        <w:spacing w:before="120" w:after="120"/>
        <w:ind w:left="283" w:firstLine="227"/>
        <w:rPr>
          <w:color w:val="000000"/>
          <w:u w:color="000000"/>
        </w:rPr>
      </w:pPr>
      <w:r>
        <w:rPr>
          <w:color w:val="000000"/>
          <w:u w:color="000000"/>
        </w:rPr>
        <w:t>W zakresie gruntów stanowiących własność Gminy Kcynia największy odsetek gruntów pod kątem zajmowanej powierzchni stanowią:</w:t>
      </w:r>
    </w:p>
    <w:p w14:paraId="0AC8A50F" w14:textId="77777777" w:rsidR="00A77B3E" w:rsidRDefault="00B33BFA">
      <w:pPr>
        <w:keepLines/>
        <w:spacing w:before="120" w:after="120"/>
        <w:ind w:left="227" w:hanging="113"/>
        <w:rPr>
          <w:color w:val="000000"/>
          <w:u w:color="000000"/>
        </w:rPr>
      </w:pPr>
      <w:r>
        <w:t>- </w:t>
      </w:r>
      <w:r>
        <w:rPr>
          <w:color w:val="000000"/>
          <w:u w:color="000000"/>
        </w:rPr>
        <w:t>grunty pod drogami – 58,82 %,</w:t>
      </w:r>
    </w:p>
    <w:p w14:paraId="4E70ED71" w14:textId="77777777" w:rsidR="00A77B3E" w:rsidRDefault="00B33BFA">
      <w:pPr>
        <w:keepLines/>
        <w:spacing w:before="120" w:after="120"/>
        <w:ind w:left="227" w:hanging="113"/>
        <w:rPr>
          <w:color w:val="000000"/>
          <w:u w:color="000000"/>
        </w:rPr>
      </w:pPr>
      <w:r>
        <w:lastRenderedPageBreak/>
        <w:t>- </w:t>
      </w:r>
      <w:r>
        <w:rPr>
          <w:color w:val="000000"/>
          <w:u w:color="000000"/>
        </w:rPr>
        <w:t>grunty pod lasami i grunty zadrzewione – 13,04 %,</w:t>
      </w:r>
    </w:p>
    <w:p w14:paraId="5D51DC58" w14:textId="77777777" w:rsidR="00A77B3E" w:rsidRDefault="00B33BFA">
      <w:pPr>
        <w:keepLines/>
        <w:spacing w:before="120" w:after="120"/>
        <w:ind w:left="227" w:hanging="113"/>
        <w:rPr>
          <w:color w:val="000000"/>
          <w:u w:color="000000"/>
        </w:rPr>
      </w:pPr>
      <w:r>
        <w:t>- </w:t>
      </w:r>
      <w:r>
        <w:rPr>
          <w:color w:val="000000"/>
          <w:u w:color="000000"/>
        </w:rPr>
        <w:t xml:space="preserve">grunty użytkowane </w:t>
      </w:r>
      <w:r>
        <w:rPr>
          <w:color w:val="000000"/>
          <w:u w:color="000000"/>
        </w:rPr>
        <w:t>rolniczo – 8,06 %.</w:t>
      </w:r>
    </w:p>
    <w:p w14:paraId="287F0312" w14:textId="77777777" w:rsidR="00A77B3E" w:rsidRDefault="00B33BFA">
      <w:pPr>
        <w:spacing w:before="120" w:after="120"/>
        <w:ind w:left="510" w:firstLine="227"/>
        <w:rPr>
          <w:color w:val="000000"/>
          <w:u w:color="000000"/>
        </w:rPr>
      </w:pPr>
      <w:r>
        <w:rPr>
          <w:color w:val="000000"/>
          <w:u w:color="000000"/>
        </w:rPr>
        <w:t>Procentowy udział gruntów stanowiących własność Gminy Kcynia na dzień 31.12.2021 r. przedstawia poniższy rysunek:</w:t>
      </w:r>
    </w:p>
    <w:p w14:paraId="2BA5A0FB" w14:textId="77777777" w:rsidR="00A77B3E" w:rsidRDefault="00B33BFA">
      <w:pPr>
        <w:spacing w:before="120" w:after="120"/>
        <w:ind w:left="510" w:firstLine="227"/>
        <w:jc w:val="center"/>
        <w:rPr>
          <w:color w:val="000000"/>
          <w:u w:color="000000"/>
        </w:rPr>
      </w:pPr>
      <w:r>
        <w:rPr>
          <w:noProof/>
          <w:color w:val="000000"/>
          <w:u w:color="000000"/>
        </w:rPr>
        <w:drawing>
          <wp:inline distT="0" distB="0" distL="0" distR="0" wp14:anchorId="32BDDC84" wp14:editId="38C17092">
            <wp:extent cx="8230749" cy="3744991"/>
            <wp:effectExtent l="0" t="0" r="0" b="0"/>
            <wp:docPr id="100003" name="Obraz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8" r:link="rId19"/>
                    <a:stretch>
                      <a:fillRect/>
                    </a:stretch>
                  </pic:blipFill>
                  <pic:spPr>
                    <a:xfrm>
                      <a:off x="0" y="0"/>
                      <a:ext cx="8230749" cy="3744991"/>
                    </a:xfrm>
                    <a:prstGeom prst="rect">
                      <a:avLst/>
                    </a:prstGeom>
                  </pic:spPr>
                </pic:pic>
              </a:graphicData>
            </a:graphic>
          </wp:inline>
        </w:drawing>
      </w:r>
    </w:p>
    <w:p w14:paraId="0C1D960D" w14:textId="77777777" w:rsidR="00A77B3E" w:rsidRDefault="00B33BFA">
      <w:pPr>
        <w:spacing w:before="120" w:after="120"/>
        <w:ind w:left="510" w:firstLine="227"/>
        <w:jc w:val="center"/>
        <w:rPr>
          <w:color w:val="000000"/>
          <w:u w:color="000000"/>
        </w:rPr>
      </w:pPr>
      <w:r>
        <w:rPr>
          <w:b/>
          <w:color w:val="000000"/>
          <w:u w:color="000000"/>
        </w:rPr>
        <w:t>Rysunek 1: Struktura gruntów stanowiących własność Gminy Kcynia na dzień 31.12.2021 r.</w:t>
      </w:r>
    </w:p>
    <w:p w14:paraId="66123488" w14:textId="77777777" w:rsidR="00A77B3E" w:rsidRDefault="00B33BFA">
      <w:pPr>
        <w:spacing w:before="120" w:after="120"/>
        <w:ind w:left="510" w:firstLine="227"/>
        <w:rPr>
          <w:color w:val="000000"/>
          <w:u w:color="000000"/>
        </w:rPr>
      </w:pPr>
      <w:r>
        <w:rPr>
          <w:color w:val="000000"/>
          <w:u w:color="000000"/>
        </w:rPr>
        <w:t xml:space="preserve">Gmina Kcynia jest </w:t>
      </w:r>
      <w:r>
        <w:rPr>
          <w:color w:val="000000"/>
          <w:u w:color="000000"/>
        </w:rPr>
        <w:t>użytkownikiem wieczystym gruntów stanowiących własność Skarbu Państwa</w:t>
      </w:r>
      <w:r>
        <w:rPr>
          <w:color w:val="000000"/>
          <w:u w:color="000000"/>
        </w:rPr>
        <w:br/>
        <w:t>o łącznej powierzchni 0,3361 ha, tj.:</w:t>
      </w:r>
    </w:p>
    <w:p w14:paraId="63762E01" w14:textId="77777777" w:rsidR="00A77B3E" w:rsidRDefault="00B33BFA">
      <w:pPr>
        <w:spacing w:before="120" w:after="120"/>
        <w:ind w:left="340" w:hanging="227"/>
        <w:rPr>
          <w:color w:val="000000"/>
          <w:u w:color="000000"/>
        </w:rPr>
      </w:pPr>
      <w:r>
        <w:t>1) </w:t>
      </w:r>
      <w:r>
        <w:rPr>
          <w:color w:val="000000"/>
          <w:u w:color="000000"/>
        </w:rPr>
        <w:t>na podstawie aktu notarialnego Repertorium A Numer 3655/2014 zawartego w dniu 29 maja</w:t>
      </w:r>
      <w:r>
        <w:rPr>
          <w:color w:val="000000"/>
          <w:u w:color="000000"/>
        </w:rPr>
        <w:br/>
        <w:t xml:space="preserve">2014 r. Gmina Kcynia nieodpłatnie nabyła prawo użytkowania </w:t>
      </w:r>
      <w:r>
        <w:rPr>
          <w:color w:val="000000"/>
          <w:u w:color="000000"/>
        </w:rPr>
        <w:t xml:space="preserve">wieczystego gruntu oznaczonego ewidencyjnie numerem działki 38/9 o powierzchni 0,1471 ha położonego w Kcyni, obręb Kcynia miasto, oraz prawo własności budynków i budowli, stanowiących odrębne od gruntu przedmioty własności, znajdujących się na tej działce </w:t>
      </w:r>
      <w:r>
        <w:rPr>
          <w:color w:val="000000"/>
          <w:u w:color="000000"/>
        </w:rPr>
        <w:t>na cele związane z inwestycjami infrastrukturalnymi służącymi wykonywaniu zadań własnych Gminy Kcynia w dziedzinie transportu. Wartość prawa wieczystego użytkowania działki 38/9 oraz praw własności znajdujących się na niej dwóch budynków i budowli określon</w:t>
      </w:r>
      <w:r>
        <w:rPr>
          <w:color w:val="000000"/>
          <w:u w:color="000000"/>
        </w:rPr>
        <w:t>o na kwotę 508.470,00 zł, w tym wartość rynkowa prawa użytkowania wieczystego gruntu na kwotę 22.300,00 zł (słownie: dwadzieścia dwa tysiące trzysta złotych 00/100).</w:t>
      </w:r>
    </w:p>
    <w:p w14:paraId="47CFCC15" w14:textId="77777777" w:rsidR="00A77B3E" w:rsidRDefault="00B33BFA">
      <w:pPr>
        <w:spacing w:before="120" w:after="120"/>
        <w:ind w:left="340" w:hanging="227"/>
        <w:rPr>
          <w:color w:val="000000"/>
          <w:u w:color="000000"/>
        </w:rPr>
      </w:pPr>
      <w:r>
        <w:t>2) </w:t>
      </w:r>
      <w:r>
        <w:rPr>
          <w:color w:val="000000"/>
          <w:u w:color="000000"/>
        </w:rPr>
        <w:t>na podstawie aktu notarialnego Repertorium A Numer 1094/2014 zawartego w dniu 19 lutego</w:t>
      </w:r>
      <w:r>
        <w:rPr>
          <w:color w:val="000000"/>
          <w:u w:color="000000"/>
        </w:rPr>
        <w:br/>
        <w:t>2014 r. Gmina Kcynia nieodpłatnie nabyła prawo użytkowania wieczystego gruntu oznaczonego ewidencyjnie numerem działki 38/10 o powierzchni 0,1890 ha położonego w Kcyni, obręb Kcynia miasto, wraz z prawem znajdującej się na tej działce budowli, stanowiącej</w:t>
      </w:r>
      <w:r>
        <w:rPr>
          <w:color w:val="000000"/>
          <w:u w:color="000000"/>
        </w:rPr>
        <w:t xml:space="preserve"> odrębny od gruntu przedmiot własności, na cele związane z inwestycjami infrastrukturalnymi służącymi wykonywaniu zadań własnych Gminy Kcynia w dziedzinie transportu. Wartość prawa wieczystego użytkowania działki 38/10 określono na kwotę 28.652,00 zł (słow</w:t>
      </w:r>
      <w:r>
        <w:rPr>
          <w:color w:val="000000"/>
          <w:u w:color="000000"/>
        </w:rPr>
        <w:t>nie: dwadzieścia osiem tysięcy sześćset pięćdziesiąt dwa złote 00/100).</w:t>
      </w:r>
    </w:p>
    <w:p w14:paraId="09D514CE" w14:textId="77777777" w:rsidR="00A77B3E" w:rsidRDefault="00B33BFA">
      <w:pPr>
        <w:spacing w:before="120" w:after="120"/>
        <w:ind w:left="624" w:firstLine="227"/>
        <w:rPr>
          <w:color w:val="000000"/>
          <w:u w:color="000000"/>
        </w:rPr>
      </w:pPr>
      <w:r>
        <w:rPr>
          <w:color w:val="000000"/>
          <w:u w:color="000000"/>
        </w:rPr>
        <w:t>Łączna wartość gruntów będących w użytkowaniu wieczystym Gminy Kcynia na dzień 31 grudnia</w:t>
      </w:r>
      <w:r>
        <w:rPr>
          <w:color w:val="000000"/>
          <w:u w:color="000000"/>
        </w:rPr>
        <w:br/>
        <w:t xml:space="preserve">2021 r. wynosi 50.952,00 zł (słownie: pięćdziesiąt tysięcy dziewięćset pięćdziesiąt dwa złote </w:t>
      </w:r>
      <w:r>
        <w:rPr>
          <w:color w:val="000000"/>
          <w:u w:color="000000"/>
        </w:rPr>
        <w:t>00/100):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638"/>
        <w:gridCol w:w="2060"/>
        <w:gridCol w:w="3325"/>
        <w:gridCol w:w="2157"/>
      </w:tblGrid>
      <w:tr w:rsidR="00D445E9" w14:paraId="63156938" w14:textId="77777777">
        <w:trPr>
          <w:trHeight w:val="227"/>
        </w:trPr>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8BC7C6" w14:textId="77777777" w:rsidR="00A77B3E" w:rsidRDefault="00B33BFA">
            <w:pPr>
              <w:jc w:val="center"/>
              <w:rPr>
                <w:color w:val="000000"/>
                <w:u w:color="000000"/>
              </w:rPr>
            </w:pPr>
            <w:r>
              <w:rPr>
                <w:b/>
                <w:sz w:val="20"/>
              </w:rPr>
              <w:t>Lp.</w:t>
            </w:r>
          </w:p>
        </w:tc>
        <w:tc>
          <w:tcPr>
            <w:tcW w:w="15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37BE5D2" w14:textId="77777777" w:rsidR="00A77B3E" w:rsidRDefault="00B33BFA">
            <w:pPr>
              <w:jc w:val="center"/>
              <w:rPr>
                <w:color w:val="000000"/>
                <w:u w:color="000000"/>
              </w:rPr>
            </w:pPr>
            <w:r>
              <w:rPr>
                <w:b/>
                <w:sz w:val="20"/>
              </w:rPr>
              <w:t>Numer działki</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2CA2E6" w14:textId="77777777" w:rsidR="00A77B3E" w:rsidRDefault="00B33BFA">
            <w:pPr>
              <w:jc w:val="center"/>
              <w:rPr>
                <w:color w:val="000000"/>
                <w:u w:color="000000"/>
              </w:rPr>
            </w:pPr>
            <w:r>
              <w:rPr>
                <w:b/>
                <w:sz w:val="20"/>
              </w:rPr>
              <w:t>Powierzchnia (ha)</w:t>
            </w:r>
          </w:p>
        </w:tc>
        <w:tc>
          <w:tcPr>
            <w:tcW w:w="30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7223D4" w14:textId="77777777" w:rsidR="00A77B3E" w:rsidRDefault="00B33BFA">
            <w:pPr>
              <w:jc w:val="center"/>
              <w:rPr>
                <w:color w:val="000000"/>
                <w:u w:color="000000"/>
              </w:rPr>
            </w:pPr>
            <w:r>
              <w:rPr>
                <w:b/>
                <w:sz w:val="20"/>
              </w:rPr>
              <w:t>Użytek i klasa bonitacyjna wg ewidencji gruntów i budynków</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D5406C" w14:textId="77777777" w:rsidR="00A77B3E" w:rsidRDefault="00B33BFA">
            <w:pPr>
              <w:jc w:val="center"/>
              <w:rPr>
                <w:color w:val="000000"/>
                <w:u w:color="000000"/>
              </w:rPr>
            </w:pPr>
            <w:r>
              <w:rPr>
                <w:b/>
                <w:sz w:val="20"/>
              </w:rPr>
              <w:t>Wartość ewidencyjna (zł)</w:t>
            </w:r>
          </w:p>
        </w:tc>
      </w:tr>
      <w:tr w:rsidR="00D445E9" w14:paraId="1BF41C8D" w14:textId="77777777">
        <w:trPr>
          <w:trHeight w:val="227"/>
        </w:trPr>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726F2C" w14:textId="77777777" w:rsidR="00A77B3E" w:rsidRDefault="00B33BFA">
            <w:pPr>
              <w:jc w:val="center"/>
              <w:rPr>
                <w:color w:val="000000"/>
                <w:u w:color="000000"/>
              </w:rPr>
            </w:pPr>
            <w:r>
              <w:rPr>
                <w:sz w:val="20"/>
              </w:rPr>
              <w:t>1.</w:t>
            </w:r>
          </w:p>
        </w:tc>
        <w:tc>
          <w:tcPr>
            <w:tcW w:w="15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1FBF0F" w14:textId="77777777" w:rsidR="00A77B3E" w:rsidRDefault="00B33BFA">
            <w:pPr>
              <w:jc w:val="center"/>
              <w:rPr>
                <w:color w:val="000000"/>
                <w:u w:color="000000"/>
              </w:rPr>
            </w:pPr>
            <w:r>
              <w:rPr>
                <w:sz w:val="20"/>
              </w:rPr>
              <w:t>38/9</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14E48" w14:textId="77777777" w:rsidR="00A77B3E" w:rsidRDefault="00B33BFA">
            <w:pPr>
              <w:jc w:val="right"/>
              <w:rPr>
                <w:color w:val="000000"/>
                <w:u w:color="000000"/>
              </w:rPr>
            </w:pPr>
            <w:r>
              <w:rPr>
                <w:sz w:val="20"/>
              </w:rPr>
              <w:t>0,1471</w:t>
            </w:r>
          </w:p>
        </w:tc>
        <w:tc>
          <w:tcPr>
            <w:tcW w:w="30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5503F7" w14:textId="77777777" w:rsidR="00A77B3E" w:rsidRDefault="00B33BFA">
            <w:pPr>
              <w:jc w:val="center"/>
              <w:rPr>
                <w:color w:val="000000"/>
                <w:u w:color="000000"/>
              </w:rPr>
            </w:pPr>
            <w:r>
              <w:rPr>
                <w:sz w:val="20"/>
              </w:rPr>
              <w:t>Bi</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85CC1D" w14:textId="77777777" w:rsidR="00A77B3E" w:rsidRDefault="00B33BFA">
            <w:pPr>
              <w:jc w:val="right"/>
              <w:rPr>
                <w:color w:val="000000"/>
                <w:u w:color="000000"/>
              </w:rPr>
            </w:pPr>
            <w:r>
              <w:rPr>
                <w:sz w:val="20"/>
              </w:rPr>
              <w:t>22 300,00</w:t>
            </w:r>
          </w:p>
        </w:tc>
      </w:tr>
      <w:tr w:rsidR="00D445E9" w14:paraId="655588E8" w14:textId="77777777">
        <w:trPr>
          <w:trHeight w:val="227"/>
        </w:trPr>
        <w:tc>
          <w:tcPr>
            <w:tcW w:w="6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F8008C" w14:textId="77777777" w:rsidR="00A77B3E" w:rsidRDefault="00B33BFA">
            <w:pPr>
              <w:jc w:val="center"/>
              <w:rPr>
                <w:color w:val="000000"/>
                <w:u w:color="000000"/>
              </w:rPr>
            </w:pPr>
            <w:r>
              <w:rPr>
                <w:sz w:val="20"/>
              </w:rPr>
              <w:t>2.</w:t>
            </w:r>
          </w:p>
        </w:tc>
        <w:tc>
          <w:tcPr>
            <w:tcW w:w="15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39E4F6" w14:textId="77777777" w:rsidR="00A77B3E" w:rsidRDefault="00B33BFA">
            <w:pPr>
              <w:jc w:val="center"/>
              <w:rPr>
                <w:color w:val="000000"/>
                <w:u w:color="000000"/>
              </w:rPr>
            </w:pPr>
            <w:r>
              <w:rPr>
                <w:sz w:val="20"/>
              </w:rPr>
              <w:t>38/10</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116CA3" w14:textId="77777777" w:rsidR="00A77B3E" w:rsidRDefault="00B33BFA">
            <w:pPr>
              <w:jc w:val="right"/>
              <w:rPr>
                <w:color w:val="000000"/>
                <w:u w:color="000000"/>
              </w:rPr>
            </w:pPr>
            <w:r>
              <w:rPr>
                <w:sz w:val="20"/>
              </w:rPr>
              <w:t>0,1890</w:t>
            </w:r>
          </w:p>
        </w:tc>
        <w:tc>
          <w:tcPr>
            <w:tcW w:w="30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8176B2" w14:textId="77777777" w:rsidR="00A77B3E" w:rsidRDefault="00B33BFA">
            <w:pPr>
              <w:jc w:val="center"/>
              <w:rPr>
                <w:color w:val="000000"/>
                <w:u w:color="000000"/>
              </w:rPr>
            </w:pPr>
            <w:r>
              <w:rPr>
                <w:sz w:val="20"/>
              </w:rPr>
              <w:t>dr</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B33719" w14:textId="77777777" w:rsidR="00A77B3E" w:rsidRDefault="00B33BFA">
            <w:pPr>
              <w:jc w:val="right"/>
              <w:rPr>
                <w:color w:val="000000"/>
                <w:u w:color="000000"/>
              </w:rPr>
            </w:pPr>
            <w:r>
              <w:rPr>
                <w:sz w:val="20"/>
              </w:rPr>
              <w:t>28 652,00</w:t>
            </w:r>
          </w:p>
        </w:tc>
      </w:tr>
      <w:tr w:rsidR="00D445E9" w14:paraId="5CC91186" w14:textId="77777777">
        <w:trPr>
          <w:trHeight w:val="227"/>
        </w:trPr>
        <w:tc>
          <w:tcPr>
            <w:tcW w:w="214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72206C" w14:textId="77777777" w:rsidR="00A77B3E" w:rsidRDefault="00B33BFA">
            <w:pPr>
              <w:jc w:val="right"/>
              <w:rPr>
                <w:color w:val="000000"/>
                <w:u w:color="000000"/>
              </w:rPr>
            </w:pPr>
            <w:r>
              <w:rPr>
                <w:b/>
                <w:sz w:val="20"/>
              </w:rPr>
              <w:t>RAZEM:</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E52978A" w14:textId="77777777" w:rsidR="00A77B3E" w:rsidRDefault="00A77B3E">
            <w:pPr>
              <w:jc w:val="right"/>
              <w:rPr>
                <w:color w:val="000000"/>
                <w:u w:color="000000"/>
              </w:rPr>
            </w:pPr>
          </w:p>
        </w:tc>
        <w:tc>
          <w:tcPr>
            <w:tcW w:w="30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8C6DD7" w14:textId="77777777" w:rsidR="00A77B3E" w:rsidRDefault="00A77B3E">
            <w:pPr>
              <w:jc w:val="center"/>
              <w:rPr>
                <w:color w:val="000000"/>
                <w:u w:color="000000"/>
              </w:rPr>
            </w:pP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35E8961" w14:textId="77777777" w:rsidR="00A77B3E" w:rsidRDefault="00B33BFA">
            <w:pPr>
              <w:jc w:val="right"/>
              <w:rPr>
                <w:color w:val="000000"/>
                <w:u w:color="000000"/>
              </w:rPr>
            </w:pPr>
            <w:r>
              <w:rPr>
                <w:b/>
                <w:sz w:val="20"/>
              </w:rPr>
              <w:t>,00</w:t>
            </w:r>
          </w:p>
        </w:tc>
      </w:tr>
    </w:tbl>
    <w:p w14:paraId="28B22B5D" w14:textId="77777777" w:rsidR="00A77B3E" w:rsidRDefault="00B33BFA">
      <w:pPr>
        <w:spacing w:before="120" w:after="120"/>
        <w:ind w:left="283" w:firstLine="227"/>
        <w:rPr>
          <w:color w:val="000000"/>
          <w:u w:color="000000"/>
        </w:rPr>
      </w:pPr>
      <w:r>
        <w:rPr>
          <w:b/>
          <w:color w:val="000000"/>
          <w:u w:color="000000"/>
        </w:rPr>
        <w:lastRenderedPageBreak/>
        <w:t xml:space="preserve">Tabela 3: Zestawienie gruntów Skarbu Państwa </w:t>
      </w:r>
      <w:r>
        <w:rPr>
          <w:b/>
          <w:color w:val="000000"/>
          <w:u w:color="000000"/>
        </w:rPr>
        <w:t>w użytkowaniu wieczystym Gminy Kcynia.</w:t>
      </w:r>
    </w:p>
    <w:p w14:paraId="563655AB" w14:textId="77777777" w:rsidR="00A77B3E" w:rsidRDefault="00B33BFA">
      <w:pPr>
        <w:spacing w:before="120" w:after="120"/>
        <w:ind w:left="283" w:firstLine="227"/>
        <w:rPr>
          <w:color w:val="000000"/>
          <w:u w:color="000000"/>
        </w:rPr>
      </w:pPr>
      <w:r>
        <w:rPr>
          <w:color w:val="000000"/>
          <w:u w:color="000000"/>
        </w:rPr>
        <w:t>Według stanu na dzień 31 grudnia 2021 r. wartość gruntów komunalnych Gminy Kcynia wynosi łącznie 6.989.539,47 zł (słownie: sześć milionów dziewięćset osiemdziesiąt dziewięć tysięcy pięćset trzydzieści dziewięć złotych</w:t>
      </w:r>
      <w:r>
        <w:rPr>
          <w:color w:val="000000"/>
          <w:u w:color="000000"/>
        </w:rPr>
        <w:t xml:space="preserve"> 47/100). W okresie od 1 stycznia 2021 r. do 31 grudnia 2021 r. wartość mienia komunalnego w gruntach uległa w ostatecznym rozliczeniu zwiększeniu o 171.037,56 zł (słownie: sto siedemdziesiąt jeden tysięcy trzydzieści siedem złotych 56/100). Zestawienie po</w:t>
      </w:r>
      <w:r>
        <w:rPr>
          <w:color w:val="000000"/>
          <w:u w:color="000000"/>
        </w:rPr>
        <w:t>niżej przedstawia wartość mienia komunalnego w zakresie gruntów w podziale na działy: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2726"/>
        <w:gridCol w:w="3152"/>
        <w:gridCol w:w="2465"/>
      </w:tblGrid>
      <w:tr w:rsidR="00D445E9" w14:paraId="524031CD" w14:textId="77777777">
        <w:trPr>
          <w:trHeight w:val="170"/>
        </w:trPr>
        <w:tc>
          <w:tcPr>
            <w:tcW w:w="9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815483" w14:textId="77777777" w:rsidR="00A77B3E" w:rsidRDefault="00B33BFA">
            <w:pPr>
              <w:jc w:val="center"/>
              <w:rPr>
                <w:color w:val="000000"/>
                <w:u w:color="000000"/>
              </w:rPr>
            </w:pPr>
            <w:r>
              <w:rPr>
                <w:b/>
                <w:sz w:val="18"/>
              </w:rPr>
              <w:t>DZIAŁ</w:t>
            </w:r>
          </w:p>
        </w:tc>
        <w:tc>
          <w:tcPr>
            <w:tcW w:w="37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942C29" w14:textId="77777777" w:rsidR="00A77B3E" w:rsidRDefault="00B33BFA">
            <w:pPr>
              <w:jc w:val="center"/>
              <w:rPr>
                <w:color w:val="000000"/>
                <w:u w:color="000000"/>
              </w:rPr>
            </w:pPr>
            <w:r>
              <w:rPr>
                <w:b/>
                <w:sz w:val="18"/>
              </w:rPr>
              <w:t>Wartość mienia komunalnego (gruntów)</w:t>
            </w:r>
          </w:p>
        </w:tc>
        <w:tc>
          <w:tcPr>
            <w:tcW w:w="15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6F036E" w14:textId="77777777" w:rsidR="00A77B3E" w:rsidRDefault="00B33BFA">
            <w:pPr>
              <w:jc w:val="center"/>
              <w:rPr>
                <w:color w:val="000000"/>
                <w:u w:color="000000"/>
              </w:rPr>
            </w:pPr>
            <w:r>
              <w:rPr>
                <w:b/>
                <w:sz w:val="18"/>
              </w:rPr>
              <w:t xml:space="preserve">Zmiana wartości </w:t>
            </w:r>
          </w:p>
          <w:p w14:paraId="3DE340F8" w14:textId="77777777" w:rsidR="00D445E9" w:rsidRDefault="00B33BFA">
            <w:pPr>
              <w:jc w:val="center"/>
            </w:pPr>
            <w:r>
              <w:rPr>
                <w:b/>
                <w:sz w:val="18"/>
              </w:rPr>
              <w:t>(3-2)</w:t>
            </w:r>
          </w:p>
        </w:tc>
      </w:tr>
      <w:tr w:rsidR="00D445E9" w14:paraId="15A8B53D" w14:textId="77777777">
        <w:trPr>
          <w:trHeight w:val="170"/>
        </w:trPr>
        <w:tc>
          <w:tcPr>
            <w:tcW w:w="96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C36443" w14:textId="77777777" w:rsidR="00A77B3E" w:rsidRDefault="00A77B3E">
            <w:pPr>
              <w:jc w:val="center"/>
              <w:rPr>
                <w:color w:val="000000"/>
                <w:u w:color="000000"/>
              </w:rPr>
            </w:pPr>
          </w:p>
        </w:tc>
        <w:tc>
          <w:tcPr>
            <w:tcW w:w="17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EA0932" w14:textId="77777777" w:rsidR="00A77B3E" w:rsidRDefault="00B33BFA">
            <w:pPr>
              <w:jc w:val="center"/>
              <w:rPr>
                <w:color w:val="000000"/>
                <w:u w:color="000000"/>
              </w:rPr>
            </w:pPr>
            <w:r>
              <w:rPr>
                <w:b/>
                <w:color w:val="000000"/>
                <w:sz w:val="18"/>
                <w:u w:color="000000"/>
              </w:rPr>
              <w:t xml:space="preserve">Stan na dzień </w:t>
            </w:r>
            <w:r>
              <w:rPr>
                <w:b/>
                <w:color w:val="000000"/>
                <w:sz w:val="18"/>
                <w:u w:color="000000"/>
              </w:rPr>
              <w:br/>
              <w:t>31.12.2020 r.</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6FBF79" w14:textId="77777777" w:rsidR="00A77B3E" w:rsidRDefault="00B33BFA">
            <w:pPr>
              <w:jc w:val="center"/>
              <w:rPr>
                <w:color w:val="000000"/>
                <w:u w:color="000000"/>
              </w:rPr>
            </w:pPr>
            <w:r>
              <w:rPr>
                <w:b/>
                <w:color w:val="000000"/>
                <w:sz w:val="18"/>
                <w:u w:color="000000"/>
              </w:rPr>
              <w:t xml:space="preserve">Stan na dzień </w:t>
            </w:r>
            <w:r>
              <w:rPr>
                <w:b/>
                <w:color w:val="000000"/>
                <w:sz w:val="18"/>
                <w:u w:color="000000"/>
              </w:rPr>
              <w:br/>
              <w:t>31.12.2021 r.</w:t>
            </w:r>
          </w:p>
        </w:tc>
        <w:tc>
          <w:tcPr>
            <w:tcW w:w="156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11459F" w14:textId="77777777" w:rsidR="00A77B3E" w:rsidRDefault="00A77B3E">
            <w:pPr>
              <w:jc w:val="center"/>
              <w:rPr>
                <w:color w:val="000000"/>
                <w:u w:color="000000"/>
              </w:rPr>
            </w:pPr>
          </w:p>
        </w:tc>
      </w:tr>
      <w:tr w:rsidR="00D445E9" w14:paraId="234AD646" w14:textId="77777777">
        <w:trPr>
          <w:trHeight w:val="170"/>
        </w:trPr>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3D9BC9" w14:textId="77777777" w:rsidR="00A77B3E" w:rsidRDefault="00B33BFA">
            <w:pPr>
              <w:jc w:val="center"/>
              <w:rPr>
                <w:color w:val="000000"/>
                <w:u w:color="000000"/>
              </w:rPr>
            </w:pPr>
            <w:r>
              <w:rPr>
                <w:b/>
                <w:sz w:val="18"/>
              </w:rPr>
              <w:t>1</w:t>
            </w:r>
          </w:p>
        </w:tc>
        <w:tc>
          <w:tcPr>
            <w:tcW w:w="17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8E3174" w14:textId="77777777" w:rsidR="00A77B3E" w:rsidRDefault="00B33BFA">
            <w:pPr>
              <w:jc w:val="center"/>
              <w:rPr>
                <w:color w:val="000000"/>
                <w:u w:color="000000"/>
              </w:rPr>
            </w:pPr>
            <w:r>
              <w:rPr>
                <w:b/>
                <w:sz w:val="18"/>
              </w:rPr>
              <w:t>2</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0C1B43" w14:textId="77777777" w:rsidR="00A77B3E" w:rsidRDefault="00B33BFA">
            <w:pPr>
              <w:jc w:val="center"/>
              <w:rPr>
                <w:color w:val="000000"/>
                <w:u w:color="000000"/>
              </w:rPr>
            </w:pPr>
            <w:r>
              <w:rPr>
                <w:b/>
                <w:sz w:val="18"/>
              </w:rPr>
              <w:t>3</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7EB74E" w14:textId="77777777" w:rsidR="00A77B3E" w:rsidRDefault="00B33BFA">
            <w:pPr>
              <w:jc w:val="center"/>
              <w:rPr>
                <w:color w:val="000000"/>
                <w:u w:color="000000"/>
              </w:rPr>
            </w:pPr>
            <w:r>
              <w:rPr>
                <w:b/>
                <w:sz w:val="18"/>
              </w:rPr>
              <w:t>4</w:t>
            </w:r>
          </w:p>
        </w:tc>
      </w:tr>
      <w:tr w:rsidR="00D445E9" w14:paraId="09233050" w14:textId="77777777">
        <w:trPr>
          <w:trHeight w:val="170"/>
        </w:trPr>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AF1FB" w14:textId="77777777" w:rsidR="00A77B3E" w:rsidRDefault="00B33BFA">
            <w:pPr>
              <w:jc w:val="center"/>
              <w:rPr>
                <w:color w:val="000000"/>
                <w:u w:color="000000"/>
              </w:rPr>
            </w:pPr>
            <w:r>
              <w:rPr>
                <w:sz w:val="18"/>
              </w:rPr>
              <w:t>010</w:t>
            </w:r>
          </w:p>
        </w:tc>
        <w:tc>
          <w:tcPr>
            <w:tcW w:w="17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F1E6A8" w14:textId="77777777" w:rsidR="00A77B3E" w:rsidRDefault="00B33BFA">
            <w:pPr>
              <w:jc w:val="right"/>
              <w:rPr>
                <w:color w:val="000000"/>
                <w:u w:color="000000"/>
              </w:rPr>
            </w:pPr>
            <w:r>
              <w:rPr>
                <w:sz w:val="18"/>
              </w:rPr>
              <w:t>169 672,42</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2A5E8B" w14:textId="77777777" w:rsidR="00A77B3E" w:rsidRDefault="00B33BFA">
            <w:pPr>
              <w:jc w:val="right"/>
              <w:rPr>
                <w:color w:val="000000"/>
                <w:u w:color="000000"/>
              </w:rPr>
            </w:pPr>
            <w:r>
              <w:rPr>
                <w:sz w:val="18"/>
              </w:rPr>
              <w:t>143 938,98</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79FE71" w14:textId="77777777" w:rsidR="00A77B3E" w:rsidRDefault="00B33BFA">
            <w:pPr>
              <w:jc w:val="right"/>
              <w:rPr>
                <w:color w:val="000000"/>
                <w:u w:color="000000"/>
              </w:rPr>
            </w:pPr>
            <w:r>
              <w:rPr>
                <w:sz w:val="18"/>
              </w:rPr>
              <w:t xml:space="preserve">-25 </w:t>
            </w:r>
            <w:r>
              <w:rPr>
                <w:sz w:val="18"/>
              </w:rPr>
              <w:t>733,44</w:t>
            </w:r>
          </w:p>
        </w:tc>
      </w:tr>
      <w:tr w:rsidR="00D445E9" w14:paraId="36E0BE5B" w14:textId="77777777">
        <w:trPr>
          <w:trHeight w:val="170"/>
        </w:trPr>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0118D3" w14:textId="77777777" w:rsidR="00A77B3E" w:rsidRDefault="00B33BFA">
            <w:pPr>
              <w:jc w:val="center"/>
              <w:rPr>
                <w:color w:val="000000"/>
                <w:u w:color="000000"/>
              </w:rPr>
            </w:pPr>
            <w:r>
              <w:rPr>
                <w:sz w:val="18"/>
              </w:rPr>
              <w:t>600</w:t>
            </w:r>
          </w:p>
        </w:tc>
        <w:tc>
          <w:tcPr>
            <w:tcW w:w="17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220D21" w14:textId="77777777" w:rsidR="00A77B3E" w:rsidRDefault="00B33BFA">
            <w:pPr>
              <w:jc w:val="right"/>
              <w:rPr>
                <w:color w:val="000000"/>
                <w:u w:color="000000"/>
              </w:rPr>
            </w:pPr>
            <w:r>
              <w:rPr>
                <w:sz w:val="18"/>
              </w:rPr>
              <w:t>1 673 744,25</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5E607D" w14:textId="77777777" w:rsidR="00A77B3E" w:rsidRDefault="00B33BFA">
            <w:pPr>
              <w:jc w:val="right"/>
              <w:rPr>
                <w:color w:val="000000"/>
                <w:u w:color="000000"/>
              </w:rPr>
            </w:pPr>
            <w:r>
              <w:rPr>
                <w:sz w:val="18"/>
              </w:rPr>
              <w:t>1 808 494,25</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A86968" w14:textId="77777777" w:rsidR="00A77B3E" w:rsidRDefault="00B33BFA">
            <w:pPr>
              <w:jc w:val="right"/>
              <w:rPr>
                <w:color w:val="000000"/>
                <w:u w:color="000000"/>
              </w:rPr>
            </w:pPr>
            <w:r>
              <w:rPr>
                <w:sz w:val="18"/>
              </w:rPr>
              <w:t>134 750,00</w:t>
            </w:r>
          </w:p>
        </w:tc>
      </w:tr>
      <w:tr w:rsidR="00D445E9" w14:paraId="01FBE318" w14:textId="77777777">
        <w:trPr>
          <w:trHeight w:val="170"/>
        </w:trPr>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F38166" w14:textId="77777777" w:rsidR="00A77B3E" w:rsidRDefault="00B33BFA">
            <w:pPr>
              <w:jc w:val="center"/>
              <w:rPr>
                <w:color w:val="000000"/>
                <w:u w:color="000000"/>
              </w:rPr>
            </w:pPr>
            <w:r>
              <w:rPr>
                <w:sz w:val="18"/>
              </w:rPr>
              <w:t>700</w:t>
            </w:r>
          </w:p>
        </w:tc>
        <w:tc>
          <w:tcPr>
            <w:tcW w:w="17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B805D1" w14:textId="77777777" w:rsidR="00A77B3E" w:rsidRDefault="00B33BFA">
            <w:pPr>
              <w:jc w:val="right"/>
              <w:rPr>
                <w:color w:val="000000"/>
                <w:u w:color="000000"/>
              </w:rPr>
            </w:pPr>
            <w:r>
              <w:rPr>
                <w:sz w:val="18"/>
              </w:rPr>
              <w:t>4 975 085,24</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C3DBA5" w14:textId="77777777" w:rsidR="00A77B3E" w:rsidRDefault="00B33BFA">
            <w:pPr>
              <w:jc w:val="right"/>
              <w:rPr>
                <w:color w:val="000000"/>
                <w:u w:color="000000"/>
              </w:rPr>
            </w:pPr>
            <w:r>
              <w:rPr>
                <w:sz w:val="18"/>
              </w:rPr>
              <w:t>5 037 106,24</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CE360B" w14:textId="77777777" w:rsidR="00A77B3E" w:rsidRDefault="00B33BFA">
            <w:pPr>
              <w:jc w:val="right"/>
              <w:rPr>
                <w:color w:val="000000"/>
                <w:u w:color="000000"/>
              </w:rPr>
            </w:pPr>
            <w:r>
              <w:rPr>
                <w:sz w:val="18"/>
              </w:rPr>
              <w:t>62 021,00</w:t>
            </w:r>
          </w:p>
        </w:tc>
      </w:tr>
      <w:tr w:rsidR="00D445E9" w14:paraId="70E8251B" w14:textId="77777777">
        <w:trPr>
          <w:trHeight w:val="170"/>
        </w:trPr>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43D1CF" w14:textId="77777777" w:rsidR="00A77B3E" w:rsidRDefault="00B33BFA">
            <w:pPr>
              <w:rPr>
                <w:color w:val="000000"/>
                <w:u w:color="000000"/>
              </w:rPr>
            </w:pPr>
            <w:r>
              <w:rPr>
                <w:b/>
                <w:sz w:val="18"/>
              </w:rPr>
              <w:t>RAZEM</w:t>
            </w:r>
          </w:p>
        </w:tc>
        <w:tc>
          <w:tcPr>
            <w:tcW w:w="17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FD4B91E" w14:textId="77777777" w:rsidR="00A77B3E" w:rsidRDefault="00B33BFA">
            <w:pPr>
              <w:jc w:val="right"/>
              <w:rPr>
                <w:color w:val="000000"/>
                <w:u w:color="000000"/>
              </w:rPr>
            </w:pPr>
            <w:r>
              <w:rPr>
                <w:b/>
                <w:sz w:val="18"/>
              </w:rPr>
              <w:t>6 818 501,91</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CE86FE" w14:textId="77777777" w:rsidR="00A77B3E" w:rsidRDefault="00B33BFA">
            <w:pPr>
              <w:jc w:val="right"/>
              <w:rPr>
                <w:color w:val="000000"/>
                <w:u w:color="000000"/>
              </w:rPr>
            </w:pPr>
            <w:r>
              <w:rPr>
                <w:b/>
                <w:sz w:val="18"/>
              </w:rPr>
              <w:t>6 989 539,47</w:t>
            </w:r>
          </w:p>
        </w:tc>
        <w:tc>
          <w:tcPr>
            <w:tcW w:w="15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1DA8F9" w14:textId="77777777" w:rsidR="00A77B3E" w:rsidRDefault="00B33BFA">
            <w:pPr>
              <w:jc w:val="right"/>
              <w:rPr>
                <w:color w:val="000000"/>
                <w:u w:color="000000"/>
              </w:rPr>
            </w:pPr>
            <w:r>
              <w:rPr>
                <w:b/>
                <w:sz w:val="18"/>
              </w:rPr>
              <w:t>171 037,56</w:t>
            </w:r>
          </w:p>
        </w:tc>
      </w:tr>
    </w:tbl>
    <w:p w14:paraId="14E4760C" w14:textId="77777777" w:rsidR="00A77B3E" w:rsidRDefault="00B33BFA">
      <w:pPr>
        <w:spacing w:before="120" w:after="120"/>
        <w:jc w:val="center"/>
        <w:rPr>
          <w:b/>
          <w:color w:val="000000"/>
          <w:u w:color="000000"/>
        </w:rPr>
      </w:pPr>
      <w:r>
        <w:rPr>
          <w:b/>
          <w:color w:val="000000"/>
          <w:u w:color="000000"/>
        </w:rPr>
        <w:t>Tabela 4: Zestawienie wartości mienia komunalnego w zakresie gruntów na dzień 31.12.2021 r.</w:t>
      </w:r>
    </w:p>
    <w:p w14:paraId="1B9159F1" w14:textId="77777777" w:rsidR="00A77B3E" w:rsidRDefault="00B33BFA">
      <w:pPr>
        <w:keepLines/>
        <w:spacing w:before="120" w:after="120"/>
        <w:ind w:left="227" w:hanging="227"/>
        <w:rPr>
          <w:color w:val="000000"/>
          <w:u w:color="000000"/>
        </w:rPr>
      </w:pPr>
      <w:r>
        <w:rPr>
          <w:b/>
        </w:rPr>
        <w:t>III. </w:t>
      </w:r>
      <w:r>
        <w:rPr>
          <w:b/>
          <w:color w:val="000000"/>
          <w:u w:color="000000"/>
        </w:rPr>
        <w:t xml:space="preserve">SPOSÓB ZAGOSPODAROWANIA MIENIA KOMUNALNEGO GMINY KCYNIA </w:t>
      </w:r>
    </w:p>
    <w:p w14:paraId="32343324" w14:textId="77777777" w:rsidR="00A77B3E" w:rsidRDefault="00B33BFA">
      <w:pPr>
        <w:spacing w:before="120" w:after="120"/>
        <w:ind w:left="510" w:firstLine="227"/>
        <w:rPr>
          <w:color w:val="000000"/>
          <w:u w:color="000000"/>
        </w:rPr>
      </w:pPr>
      <w:r>
        <w:rPr>
          <w:color w:val="000000"/>
          <w:u w:color="000000"/>
        </w:rPr>
        <w:t>Zasady gospodarowania gminnymi nieruchomościami określa przede wszystkim ustawa</w:t>
      </w:r>
      <w:r>
        <w:rPr>
          <w:color w:val="000000"/>
          <w:u w:color="000000"/>
        </w:rPr>
        <w:br/>
        <w:t>z dnia 21 sierpnia 1997 r. o gospodarce nieruchomościami (Dz. U. z 2021 r. poz. 1899 ze zm.) oraz ustawa</w:t>
      </w:r>
      <w:r>
        <w:rPr>
          <w:color w:val="000000"/>
          <w:u w:color="000000"/>
        </w:rPr>
        <w:br/>
        <w:t>z dnia 8 marca</w:t>
      </w:r>
      <w:r>
        <w:rPr>
          <w:color w:val="000000"/>
          <w:u w:color="000000"/>
        </w:rPr>
        <w:t xml:space="preserve"> 1990 r. o samorządzie gminnym (Dz. U. z 2022 r. poz. 559). Podstawowym składnikiem mienia gminy jest posiadany przez nią zasób nieruchomości, w skład którego wchodzą nieruchomości gruntowe oraz lokale i budynki, o ile stanowią one odrębny od gruntu przedm</w:t>
      </w:r>
      <w:r>
        <w:rPr>
          <w:color w:val="000000"/>
          <w:u w:color="000000"/>
        </w:rPr>
        <w:t>iot własności. Nieruchomości gminne wykorzystywane są w celu realizacji zadań publicznych, ale również na działalność na rzecz społeczno-gospodarczego rozwoju gminy.</w:t>
      </w:r>
    </w:p>
    <w:p w14:paraId="179AB596" w14:textId="77777777" w:rsidR="00A77B3E" w:rsidRDefault="00B33BFA">
      <w:pPr>
        <w:spacing w:before="120" w:after="120"/>
        <w:ind w:left="510" w:firstLine="227"/>
        <w:rPr>
          <w:color w:val="000000"/>
          <w:u w:color="000000"/>
        </w:rPr>
      </w:pPr>
      <w:r>
        <w:rPr>
          <w:color w:val="000000"/>
          <w:u w:color="000000"/>
        </w:rPr>
        <w:t xml:space="preserve">Gospodarkę nieruchomościami gminnymi do dnia 31 grudnia 1997 r. regulowała ustawa </w:t>
      </w:r>
      <w:r>
        <w:rPr>
          <w:color w:val="000000"/>
          <w:u w:color="000000"/>
        </w:rPr>
        <w:t>z dnia</w:t>
      </w:r>
      <w:r>
        <w:rPr>
          <w:color w:val="000000"/>
          <w:u w:color="000000"/>
        </w:rPr>
        <w:br/>
        <w:t>29 kwietnia 1985 r. o gospodarce gruntami i wywłaszczaniu nieruchomości (Dz. U. z 1991 r. Nr 30, poz. 127). W obecnym systemie gospodarowanie mieniem komunalnym podlega także pod szereg innych przepisów prawnych m.in.:</w:t>
      </w:r>
    </w:p>
    <w:p w14:paraId="2534F63D" w14:textId="77777777" w:rsidR="00A77B3E" w:rsidRDefault="00B33BFA">
      <w:pPr>
        <w:keepLines/>
        <w:spacing w:before="120" w:after="120"/>
        <w:ind w:left="454" w:hanging="113"/>
        <w:rPr>
          <w:color w:val="000000"/>
          <w:u w:color="000000"/>
        </w:rPr>
      </w:pPr>
      <w:r>
        <w:t>- </w:t>
      </w:r>
      <w:r>
        <w:rPr>
          <w:color w:val="000000"/>
          <w:u w:color="000000"/>
        </w:rPr>
        <w:t>ustawa z dnia 10 maja 1990 r</w:t>
      </w:r>
      <w:r>
        <w:rPr>
          <w:color w:val="000000"/>
          <w:u w:color="000000"/>
        </w:rPr>
        <w:t>. Przepisy wprowadzające ustawę o samorządzie terytorialnym</w:t>
      </w:r>
      <w:r>
        <w:rPr>
          <w:color w:val="000000"/>
          <w:u w:color="000000"/>
        </w:rPr>
        <w:br/>
        <w:t>i ustawę o pracownikach samorządowych</w:t>
      </w:r>
    </w:p>
    <w:p w14:paraId="7BD74538" w14:textId="77777777" w:rsidR="00A77B3E" w:rsidRDefault="00B33BFA">
      <w:pPr>
        <w:keepLines/>
        <w:spacing w:before="120" w:after="120"/>
        <w:ind w:left="454" w:hanging="113"/>
        <w:rPr>
          <w:color w:val="000000"/>
          <w:u w:color="000000"/>
        </w:rPr>
      </w:pPr>
      <w:r>
        <w:t>- </w:t>
      </w:r>
      <w:r>
        <w:rPr>
          <w:color w:val="000000"/>
          <w:u w:color="000000"/>
        </w:rPr>
        <w:t>ustawa z dnia 24 kwietnia 1964 r. Kodeks cywilny,</w:t>
      </w:r>
    </w:p>
    <w:p w14:paraId="0C8764FE" w14:textId="77777777" w:rsidR="00A77B3E" w:rsidRDefault="00B33BFA">
      <w:pPr>
        <w:keepLines/>
        <w:spacing w:before="120" w:after="120"/>
        <w:ind w:left="454" w:hanging="113"/>
        <w:rPr>
          <w:color w:val="000000"/>
          <w:u w:color="000000"/>
        </w:rPr>
      </w:pPr>
      <w:r>
        <w:t>- </w:t>
      </w:r>
      <w:r>
        <w:rPr>
          <w:color w:val="000000"/>
          <w:u w:color="000000"/>
        </w:rPr>
        <w:t>ustawa z dnia 11 kwietnia 2003 r. o kształtowaniu ustroju rolnego,</w:t>
      </w:r>
    </w:p>
    <w:p w14:paraId="413A0A43" w14:textId="77777777" w:rsidR="00A77B3E" w:rsidRDefault="00B33BFA">
      <w:pPr>
        <w:keepLines/>
        <w:spacing w:before="120" w:after="120"/>
        <w:ind w:left="454" w:hanging="113"/>
        <w:rPr>
          <w:color w:val="000000"/>
          <w:u w:color="000000"/>
        </w:rPr>
      </w:pPr>
      <w:r>
        <w:t>- </w:t>
      </w:r>
      <w:r>
        <w:rPr>
          <w:color w:val="000000"/>
          <w:u w:color="000000"/>
        </w:rPr>
        <w:t>ustawa z dnia 24 czerwca 1994 r. o </w:t>
      </w:r>
      <w:r>
        <w:rPr>
          <w:color w:val="000000"/>
          <w:u w:color="000000"/>
        </w:rPr>
        <w:t>własności lokali,</w:t>
      </w:r>
    </w:p>
    <w:p w14:paraId="6AA889B3" w14:textId="77777777" w:rsidR="00A77B3E" w:rsidRDefault="00B33BFA">
      <w:pPr>
        <w:keepLines/>
        <w:spacing w:before="120" w:after="120"/>
        <w:ind w:left="454" w:hanging="113"/>
        <w:rPr>
          <w:color w:val="000000"/>
          <w:u w:color="000000"/>
        </w:rPr>
      </w:pPr>
      <w:r>
        <w:t>- </w:t>
      </w:r>
      <w:r>
        <w:rPr>
          <w:color w:val="000000"/>
          <w:u w:color="000000"/>
        </w:rPr>
        <w:t>ustawa z dnia 20 lipca 2018 r. o przekształceniu prawa użytkowania wieczystego gruntów zabudowanych na cele mieszkaniowe w prawo własności tych gruntów,</w:t>
      </w:r>
    </w:p>
    <w:p w14:paraId="5EB77E4E" w14:textId="77777777" w:rsidR="00A77B3E" w:rsidRDefault="00B33BFA">
      <w:pPr>
        <w:keepLines/>
        <w:spacing w:before="120" w:after="120"/>
        <w:ind w:left="454" w:hanging="113"/>
        <w:rPr>
          <w:color w:val="000000"/>
          <w:u w:color="000000"/>
        </w:rPr>
      </w:pPr>
      <w:r>
        <w:t>- </w:t>
      </w:r>
      <w:r>
        <w:rPr>
          <w:color w:val="000000"/>
          <w:u w:color="000000"/>
        </w:rPr>
        <w:t xml:space="preserve">Rozporządzenie Rady Ministrów z dnia 7 grudnia 2004 r. w sprawie sposobu i trybu </w:t>
      </w:r>
      <w:r>
        <w:rPr>
          <w:color w:val="000000"/>
          <w:u w:color="000000"/>
        </w:rPr>
        <w:t>dokonywania podziałów nieruchomości,</w:t>
      </w:r>
    </w:p>
    <w:p w14:paraId="40754DDA" w14:textId="77777777" w:rsidR="00A77B3E" w:rsidRDefault="00B33BFA">
      <w:pPr>
        <w:keepLines/>
        <w:spacing w:before="120" w:after="120"/>
        <w:ind w:left="454" w:hanging="113"/>
        <w:rPr>
          <w:color w:val="000000"/>
          <w:u w:color="000000"/>
        </w:rPr>
      </w:pPr>
      <w:r>
        <w:t>- </w:t>
      </w:r>
      <w:r>
        <w:rPr>
          <w:color w:val="000000"/>
          <w:u w:color="000000"/>
        </w:rPr>
        <w:t>ustawa z dnia 17 maja 1989 r. Prawo geodezyjne i kartograficzne,</w:t>
      </w:r>
    </w:p>
    <w:p w14:paraId="6F388407" w14:textId="77777777" w:rsidR="00A77B3E" w:rsidRDefault="00B33BFA">
      <w:pPr>
        <w:keepLines/>
        <w:spacing w:before="120" w:after="120"/>
        <w:ind w:left="454" w:hanging="113"/>
        <w:rPr>
          <w:color w:val="000000"/>
          <w:u w:color="000000"/>
        </w:rPr>
      </w:pPr>
      <w:r>
        <w:t>- </w:t>
      </w:r>
      <w:r>
        <w:rPr>
          <w:color w:val="000000"/>
          <w:u w:color="000000"/>
        </w:rPr>
        <w:t>Rozporządzenie Ministrów Spraw Wewnętrznych i Administracji oraz Rolnictwa i Gospodarki Żywnościowej z dnia 14 kwietnia 1999 r. w sprawie rozgraniczan</w:t>
      </w:r>
      <w:r>
        <w:rPr>
          <w:color w:val="000000"/>
          <w:u w:color="000000"/>
        </w:rPr>
        <w:t>ia nieruchomości.</w:t>
      </w:r>
    </w:p>
    <w:p w14:paraId="662DE698" w14:textId="77777777" w:rsidR="00A77B3E" w:rsidRDefault="00B33BFA">
      <w:pPr>
        <w:spacing w:before="120" w:after="120"/>
        <w:ind w:left="737" w:firstLine="227"/>
        <w:rPr>
          <w:color w:val="000000"/>
          <w:u w:color="000000"/>
        </w:rPr>
      </w:pPr>
      <w:r>
        <w:rPr>
          <w:color w:val="000000"/>
          <w:u w:color="000000"/>
        </w:rPr>
        <w:t>Nieruchomości gminne mogą być wykorzystywane do realizacji celów publicznych, ale również stanowić przedmiot obrotu, na przykład sprzedaży, zamiany i zrzeczenia się, oddania w użytkowanie wieczyste, trwały zarząd, najem, dzierżawę czy uży</w:t>
      </w:r>
      <w:r>
        <w:rPr>
          <w:color w:val="000000"/>
          <w:u w:color="000000"/>
        </w:rPr>
        <w:t>czenie. Na dzień 31 grudnia 2021 r. nieruchomości wchodzące w skład mienia komunalnego Gminy Kcynia przekazywane były w następujące formy zagospodarowania: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1105"/>
        <w:gridCol w:w="1212"/>
        <w:gridCol w:w="1515"/>
        <w:gridCol w:w="1333"/>
        <w:gridCol w:w="2151"/>
      </w:tblGrid>
      <w:tr w:rsidR="00D445E9" w14:paraId="0988406D" w14:textId="77777777">
        <w:trPr>
          <w:trHeight w:val="227"/>
        </w:trPr>
        <w:tc>
          <w:tcPr>
            <w:tcW w:w="25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F43E59" w14:textId="77777777" w:rsidR="00A77B3E" w:rsidRDefault="00B33BFA">
            <w:pPr>
              <w:jc w:val="center"/>
              <w:rPr>
                <w:color w:val="000000"/>
                <w:u w:color="000000"/>
              </w:rPr>
            </w:pPr>
            <w:r>
              <w:rPr>
                <w:b/>
                <w:sz w:val="16"/>
              </w:rPr>
              <w:t>FORMA ZAGOSPODAROWANIA GRUNTÓW</w:t>
            </w:r>
          </w:p>
        </w:tc>
        <w:tc>
          <w:tcPr>
            <w:tcW w:w="10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0889BC" w14:textId="77777777" w:rsidR="00A77B3E" w:rsidRDefault="00B33BFA">
            <w:pPr>
              <w:jc w:val="center"/>
              <w:rPr>
                <w:color w:val="000000"/>
                <w:u w:color="000000"/>
              </w:rPr>
            </w:pPr>
            <w:r>
              <w:rPr>
                <w:b/>
                <w:sz w:val="16"/>
              </w:rPr>
              <w:t>TRWAŁY ZARZĄD</w:t>
            </w:r>
          </w:p>
        </w:tc>
        <w:tc>
          <w:tcPr>
            <w:tcW w:w="12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98F459" w14:textId="77777777" w:rsidR="00A77B3E" w:rsidRDefault="00B33BFA">
            <w:pPr>
              <w:jc w:val="center"/>
              <w:rPr>
                <w:color w:val="000000"/>
                <w:u w:color="000000"/>
              </w:rPr>
            </w:pPr>
            <w:r>
              <w:rPr>
                <w:b/>
                <w:sz w:val="16"/>
              </w:rPr>
              <w:t>UŻYCZENIE</w:t>
            </w:r>
          </w:p>
        </w:tc>
        <w:tc>
          <w:tcPr>
            <w:tcW w:w="15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E2C855" w14:textId="77777777" w:rsidR="00A77B3E" w:rsidRDefault="00B33BFA">
            <w:pPr>
              <w:jc w:val="center"/>
              <w:rPr>
                <w:color w:val="000000"/>
                <w:u w:color="000000"/>
              </w:rPr>
            </w:pPr>
            <w:r>
              <w:rPr>
                <w:b/>
                <w:sz w:val="16"/>
              </w:rPr>
              <w:t>UŻYTKOWANIE WIECZYSTE GRUNTU</w:t>
            </w:r>
          </w:p>
        </w:tc>
        <w:tc>
          <w:tcPr>
            <w:tcW w:w="13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2C4218" w14:textId="77777777" w:rsidR="00A77B3E" w:rsidRDefault="00B33BFA">
            <w:pPr>
              <w:jc w:val="center"/>
              <w:rPr>
                <w:color w:val="000000"/>
                <w:u w:color="000000"/>
              </w:rPr>
            </w:pPr>
            <w:r>
              <w:rPr>
                <w:b/>
                <w:sz w:val="16"/>
              </w:rPr>
              <w:t>DZIERŻAWA GRUNTÓ</w:t>
            </w:r>
            <w:r>
              <w:rPr>
                <w:b/>
                <w:sz w:val="16"/>
              </w:rPr>
              <w:t>W</w:t>
            </w:r>
          </w:p>
        </w:tc>
        <w:tc>
          <w:tcPr>
            <w:tcW w:w="21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F044B2" w14:textId="77777777" w:rsidR="00A77B3E" w:rsidRDefault="00B33BFA">
            <w:pPr>
              <w:jc w:val="center"/>
              <w:rPr>
                <w:color w:val="000000"/>
                <w:u w:color="000000"/>
              </w:rPr>
            </w:pPr>
            <w:r>
              <w:rPr>
                <w:b/>
                <w:sz w:val="16"/>
              </w:rPr>
              <w:t xml:space="preserve">INNE FORMY ZAGOSPODAROWANIA </w:t>
            </w:r>
          </w:p>
        </w:tc>
      </w:tr>
      <w:tr w:rsidR="00D445E9" w14:paraId="3F8405C9" w14:textId="77777777">
        <w:trPr>
          <w:trHeight w:val="227"/>
        </w:trPr>
        <w:tc>
          <w:tcPr>
            <w:tcW w:w="25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1C4E51" w14:textId="77777777" w:rsidR="00A77B3E" w:rsidRDefault="00B33BFA">
            <w:pPr>
              <w:jc w:val="center"/>
              <w:rPr>
                <w:color w:val="000000"/>
                <w:u w:color="000000"/>
              </w:rPr>
            </w:pPr>
            <w:r>
              <w:rPr>
                <w:b/>
                <w:sz w:val="16"/>
              </w:rPr>
              <w:t>POWIERZCHNIA (HA)</w:t>
            </w:r>
          </w:p>
        </w:tc>
        <w:tc>
          <w:tcPr>
            <w:tcW w:w="10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F56686" w14:textId="77777777" w:rsidR="00A77B3E" w:rsidRDefault="00B33BFA">
            <w:pPr>
              <w:jc w:val="center"/>
              <w:rPr>
                <w:color w:val="000000"/>
                <w:u w:color="000000"/>
              </w:rPr>
            </w:pPr>
            <w:r>
              <w:rPr>
                <w:sz w:val="16"/>
              </w:rPr>
              <w:t>13</w:t>
            </w:r>
          </w:p>
        </w:tc>
        <w:tc>
          <w:tcPr>
            <w:tcW w:w="12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6AE824" w14:textId="77777777" w:rsidR="00A77B3E" w:rsidRDefault="00B33BFA">
            <w:pPr>
              <w:jc w:val="center"/>
              <w:rPr>
                <w:color w:val="000000"/>
                <w:u w:color="000000"/>
              </w:rPr>
            </w:pPr>
            <w:r>
              <w:rPr>
                <w:sz w:val="16"/>
              </w:rPr>
              <w:t>11</w:t>
            </w:r>
          </w:p>
        </w:tc>
        <w:tc>
          <w:tcPr>
            <w:tcW w:w="15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586F2A" w14:textId="77777777" w:rsidR="00A77B3E" w:rsidRDefault="00B33BFA">
            <w:pPr>
              <w:jc w:val="center"/>
              <w:rPr>
                <w:color w:val="000000"/>
                <w:u w:color="000000"/>
              </w:rPr>
            </w:pPr>
            <w:r>
              <w:rPr>
                <w:sz w:val="16"/>
              </w:rPr>
              <w:t>27</w:t>
            </w:r>
          </w:p>
        </w:tc>
        <w:tc>
          <w:tcPr>
            <w:tcW w:w="13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AD800B" w14:textId="77777777" w:rsidR="00A77B3E" w:rsidRDefault="00B33BFA">
            <w:pPr>
              <w:jc w:val="center"/>
              <w:rPr>
                <w:color w:val="000000"/>
                <w:u w:color="000000"/>
              </w:rPr>
            </w:pPr>
            <w:r>
              <w:rPr>
                <w:sz w:val="16"/>
              </w:rPr>
              <w:t>33</w:t>
            </w:r>
          </w:p>
        </w:tc>
        <w:tc>
          <w:tcPr>
            <w:tcW w:w="21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15DB1E" w14:textId="77777777" w:rsidR="00A77B3E" w:rsidRDefault="00B33BFA">
            <w:pPr>
              <w:jc w:val="center"/>
              <w:rPr>
                <w:color w:val="000000"/>
                <w:u w:color="000000"/>
              </w:rPr>
            </w:pPr>
            <w:r>
              <w:rPr>
                <w:sz w:val="16"/>
              </w:rPr>
              <w:t>3</w:t>
            </w:r>
          </w:p>
        </w:tc>
      </w:tr>
    </w:tbl>
    <w:p w14:paraId="46DEBB79" w14:textId="77777777" w:rsidR="00A77B3E" w:rsidRDefault="00B33BFA">
      <w:pPr>
        <w:spacing w:before="120" w:after="120"/>
        <w:ind w:left="283" w:firstLine="227"/>
        <w:rPr>
          <w:color w:val="000000"/>
          <w:u w:color="000000"/>
        </w:rPr>
      </w:pPr>
      <w:r>
        <w:rPr>
          <w:b/>
          <w:color w:val="000000"/>
          <w:u w:color="000000"/>
        </w:rPr>
        <w:t xml:space="preserve">Tabela 5: Formy zagospodarowania gruntów Gminy Kcynia wg stanu na dzień 31.12.2021 r. </w:t>
      </w:r>
    </w:p>
    <w:p w14:paraId="69CAE76C" w14:textId="77777777" w:rsidR="00A77B3E" w:rsidRDefault="00B33BFA">
      <w:pPr>
        <w:spacing w:before="120" w:after="120"/>
        <w:ind w:left="283" w:firstLine="227"/>
        <w:rPr>
          <w:color w:val="000000"/>
          <w:u w:color="000000"/>
        </w:rPr>
      </w:pPr>
      <w:r>
        <w:rPr>
          <w:color w:val="000000"/>
          <w:u w:color="000000"/>
        </w:rPr>
        <w:lastRenderedPageBreak/>
        <w:t xml:space="preserve">Zestawienie struktury zagospodarowania gruntów stanowiących własność Gminy Kcynia </w:t>
      </w:r>
      <w:r>
        <w:rPr>
          <w:color w:val="000000"/>
          <w:u w:color="000000"/>
        </w:rPr>
        <w:t>przedstawiono na rysunku 2:</w:t>
      </w:r>
    </w:p>
    <w:p w14:paraId="281D0B9A" w14:textId="77777777" w:rsidR="00A77B3E" w:rsidRDefault="00B33BFA">
      <w:pPr>
        <w:spacing w:before="120" w:after="120"/>
        <w:ind w:left="283" w:firstLine="227"/>
        <w:jc w:val="left"/>
        <w:rPr>
          <w:color w:val="000000"/>
          <w:u w:color="000000"/>
        </w:rPr>
      </w:pPr>
      <w:r>
        <w:rPr>
          <w:noProof/>
          <w:color w:val="000000"/>
          <w:u w:color="000000"/>
        </w:rPr>
        <w:drawing>
          <wp:inline distT="0" distB="0" distL="0" distR="0" wp14:anchorId="700868DA" wp14:editId="0DAB6EE8">
            <wp:extent cx="9869278" cy="2751061"/>
            <wp:effectExtent l="0" t="0" r="0" b="0"/>
            <wp:docPr id="100005" name="Obraz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20" r:link="rId21"/>
                    <a:stretch>
                      <a:fillRect/>
                    </a:stretch>
                  </pic:blipFill>
                  <pic:spPr>
                    <a:xfrm>
                      <a:off x="0" y="0"/>
                      <a:ext cx="9869278" cy="2751061"/>
                    </a:xfrm>
                    <a:prstGeom prst="rect">
                      <a:avLst/>
                    </a:prstGeom>
                  </pic:spPr>
                </pic:pic>
              </a:graphicData>
            </a:graphic>
          </wp:inline>
        </w:drawing>
      </w:r>
    </w:p>
    <w:p w14:paraId="7D52E5F6" w14:textId="77777777" w:rsidR="00A77B3E" w:rsidRDefault="00B33BFA">
      <w:pPr>
        <w:spacing w:before="120" w:after="120"/>
        <w:jc w:val="center"/>
        <w:rPr>
          <w:b/>
          <w:color w:val="000000"/>
          <w:u w:color="000000"/>
        </w:rPr>
      </w:pPr>
      <w:r>
        <w:rPr>
          <w:b/>
          <w:color w:val="000000"/>
          <w:u w:color="000000"/>
        </w:rPr>
        <w:t>Rysunek 2: Struktury zagospodarowania gruntów stanowiących własność Gminy Kcynia</w:t>
      </w:r>
    </w:p>
    <w:p w14:paraId="704D1875" w14:textId="77777777" w:rsidR="00A77B3E" w:rsidRDefault="00B33BFA">
      <w:pPr>
        <w:spacing w:before="120" w:after="120"/>
        <w:ind w:left="283" w:firstLine="227"/>
        <w:rPr>
          <w:color w:val="000000"/>
          <w:u w:color="000000"/>
        </w:rPr>
      </w:pPr>
      <w:r>
        <w:rPr>
          <w:color w:val="000000"/>
          <w:u w:color="000000"/>
        </w:rPr>
        <w:t xml:space="preserve">Procentowy udział poszczególnych form zagospodarowania gruntów stanowiących własność Gminy Kcynia pod kątem zajmowanej powierzchni </w:t>
      </w:r>
      <w:r>
        <w:rPr>
          <w:color w:val="000000"/>
          <w:u w:color="000000"/>
        </w:rPr>
        <w:t>w stosunku do łącznej powierzchni gruntów stanowiących własność mienia komunalnego przedstawia się następująco:</w:t>
      </w:r>
    </w:p>
    <w:p w14:paraId="58B037B7" w14:textId="77777777" w:rsidR="00A77B3E" w:rsidRDefault="00B33BFA">
      <w:pPr>
        <w:keepLines/>
        <w:spacing w:before="120" w:after="120"/>
        <w:ind w:left="227" w:hanging="113"/>
        <w:rPr>
          <w:color w:val="000000"/>
          <w:u w:color="000000"/>
        </w:rPr>
      </w:pPr>
      <w:r>
        <w:t>- </w:t>
      </w:r>
      <w:r>
        <w:rPr>
          <w:color w:val="000000"/>
          <w:u w:color="000000"/>
        </w:rPr>
        <w:t>grunty oddane w użytkowanie wieczyste – 3,45%</w:t>
      </w:r>
    </w:p>
    <w:p w14:paraId="7B564104" w14:textId="77777777" w:rsidR="00A77B3E" w:rsidRDefault="00B33BFA">
      <w:pPr>
        <w:keepLines/>
        <w:spacing w:before="120" w:after="120"/>
        <w:ind w:left="227" w:hanging="113"/>
        <w:rPr>
          <w:color w:val="000000"/>
          <w:u w:color="000000"/>
        </w:rPr>
      </w:pPr>
      <w:r>
        <w:t>- </w:t>
      </w:r>
      <w:r>
        <w:rPr>
          <w:color w:val="000000"/>
          <w:u w:color="000000"/>
        </w:rPr>
        <w:t>grunty oddane w trwały zarząd – 1,66%,</w:t>
      </w:r>
    </w:p>
    <w:p w14:paraId="370938FB" w14:textId="77777777" w:rsidR="00A77B3E" w:rsidRDefault="00B33BFA">
      <w:pPr>
        <w:keepLines/>
        <w:spacing w:before="120" w:after="120"/>
        <w:ind w:left="227" w:hanging="113"/>
        <w:rPr>
          <w:color w:val="000000"/>
          <w:u w:color="000000"/>
        </w:rPr>
      </w:pPr>
      <w:r>
        <w:t>- </w:t>
      </w:r>
      <w:r>
        <w:rPr>
          <w:color w:val="000000"/>
          <w:u w:color="000000"/>
        </w:rPr>
        <w:t>grunty oddane w użyczenie – 1,40%,</w:t>
      </w:r>
    </w:p>
    <w:p w14:paraId="77DBB8D7" w14:textId="77777777" w:rsidR="00A77B3E" w:rsidRDefault="00B33BFA">
      <w:pPr>
        <w:keepLines/>
        <w:spacing w:before="120" w:after="120"/>
        <w:ind w:left="227" w:hanging="113"/>
        <w:rPr>
          <w:color w:val="000000"/>
          <w:u w:color="000000"/>
        </w:rPr>
      </w:pPr>
      <w:r>
        <w:t>- </w:t>
      </w:r>
      <w:r>
        <w:rPr>
          <w:color w:val="000000"/>
          <w:u w:color="000000"/>
        </w:rPr>
        <w:t>grunty oddane w </w:t>
      </w:r>
      <w:r>
        <w:rPr>
          <w:color w:val="000000"/>
          <w:u w:color="000000"/>
        </w:rPr>
        <w:t>dzierżawę – 4,21%,</w:t>
      </w:r>
    </w:p>
    <w:p w14:paraId="434F1122" w14:textId="77777777" w:rsidR="00A77B3E" w:rsidRDefault="00B33BFA">
      <w:pPr>
        <w:keepLines/>
        <w:spacing w:before="120" w:after="120"/>
        <w:ind w:left="227" w:hanging="113"/>
        <w:rPr>
          <w:color w:val="000000"/>
          <w:u w:color="000000"/>
        </w:rPr>
      </w:pPr>
      <w:r>
        <w:t>- </w:t>
      </w:r>
      <w:r>
        <w:rPr>
          <w:color w:val="000000"/>
          <w:u w:color="000000"/>
        </w:rPr>
        <w:t>inne formy zagospodarowania gruntów – 0,38%.</w:t>
      </w:r>
    </w:p>
    <w:p w14:paraId="4B511719" w14:textId="77777777" w:rsidR="00A77B3E" w:rsidRDefault="00B33BFA">
      <w:pPr>
        <w:spacing w:before="120" w:after="120"/>
        <w:ind w:left="340" w:hanging="227"/>
        <w:rPr>
          <w:color w:val="000000"/>
          <w:u w:color="000000"/>
        </w:rPr>
      </w:pPr>
      <w:r>
        <w:t>1) </w:t>
      </w:r>
      <w:r>
        <w:rPr>
          <w:b/>
          <w:color w:val="000000"/>
          <w:u w:color="000000"/>
        </w:rPr>
        <w:t>UŻYTKOWANIE WIECZYSTE GRUNTU</w:t>
      </w:r>
    </w:p>
    <w:p w14:paraId="00EFFA72" w14:textId="77777777" w:rsidR="00A77B3E" w:rsidRDefault="00B33BFA">
      <w:pPr>
        <w:spacing w:before="120" w:after="120"/>
        <w:ind w:left="624" w:firstLine="227"/>
        <w:rPr>
          <w:color w:val="000000"/>
          <w:u w:color="000000"/>
        </w:rPr>
      </w:pPr>
      <w:r>
        <w:rPr>
          <w:color w:val="000000"/>
          <w:u w:color="000000"/>
        </w:rPr>
        <w:t xml:space="preserve">Instytucja użytkowania wieczystego jest uregulowana w ustawie z dnia 23 kwietnia 1964 r. Kodeks cywilny. Jego wyjątkowość polega na tym, że w hierarchii praw </w:t>
      </w:r>
      <w:r>
        <w:rPr>
          <w:color w:val="000000"/>
          <w:u w:color="000000"/>
        </w:rPr>
        <w:t>rzeczowych sytuuje się między prawem własności a innymi ograniczonymi prawami rzeczowymi. Użytkowanie wieczyste jest swoistym planem na użytkowanie nieruchomości, której właścicielem jest państwo. Na chwilę obecną Skarb Państwa oraz jednostki samorządów te</w:t>
      </w:r>
      <w:r>
        <w:rPr>
          <w:color w:val="000000"/>
          <w:u w:color="000000"/>
        </w:rPr>
        <w:t>rytorialnych w tym m.in. gmina upoważnione są do oddawania w użytkowanie wieczyste osobom fizycznym i osobom prawnym na czas określony jako 99 lat (wyjątkowo krócej, lecz nie mniej niż</w:t>
      </w:r>
      <w:r>
        <w:rPr>
          <w:color w:val="000000"/>
          <w:u w:color="000000"/>
        </w:rPr>
        <w:br/>
        <w:t>40 lat). Ustawodawca przewidział szczególną formę zawierania umowy o uż</w:t>
      </w:r>
      <w:r>
        <w:rPr>
          <w:color w:val="000000"/>
          <w:u w:color="000000"/>
        </w:rPr>
        <w:t>ytkowanie wieczyste - tylko</w:t>
      </w:r>
      <w:r>
        <w:rPr>
          <w:color w:val="000000"/>
          <w:u w:color="000000"/>
        </w:rPr>
        <w:br/>
        <w:t>i wyłącznie w formie aktu notarialnego z obligatoryjnym wpisem do ksiąg wieczystych. Uprawnienia użytkownika są uzależnione m.in od poniesienia pewnych ciężarów - opłaty jednorazowej oraz tej cyklicznej raz na rok płatnej do 31 </w:t>
      </w:r>
      <w:r>
        <w:rPr>
          <w:color w:val="000000"/>
          <w:u w:color="000000"/>
        </w:rPr>
        <w:t>marca każdego roku.</w:t>
      </w:r>
    </w:p>
    <w:p w14:paraId="11678B28" w14:textId="77777777" w:rsidR="00A77B3E" w:rsidRDefault="00B33BFA">
      <w:pPr>
        <w:spacing w:before="120" w:after="120"/>
        <w:ind w:left="624" w:firstLine="227"/>
        <w:rPr>
          <w:color w:val="000000"/>
          <w:u w:color="000000"/>
        </w:rPr>
      </w:pPr>
      <w:r>
        <w:rPr>
          <w:color w:val="000000"/>
          <w:u w:color="000000"/>
        </w:rPr>
        <w:t>Na dzień 31 grudnia 2021 r. wśród nieruchomości stanowiących własność Gminy Kcynia zgodnie</w:t>
      </w:r>
      <w:r>
        <w:rPr>
          <w:color w:val="000000"/>
          <w:u w:color="000000"/>
        </w:rPr>
        <w:br/>
        <w:t>z danymi prowadzonymi w ewidencji gruntów i budynków oddanych w użytkowanie wieczyste na rzecz osób fizycznych i prawnych było 26,6834 ha o warto</w:t>
      </w:r>
      <w:r>
        <w:rPr>
          <w:color w:val="000000"/>
          <w:u w:color="000000"/>
        </w:rPr>
        <w:t>ści 1.977.226,69 zł (słownie: jeden milion dziewięćset siedemdziesiąt siedem tysięcy dwieście dwadzieścia sześć złotych 69/100).</w:t>
      </w:r>
    </w:p>
    <w:p w14:paraId="4C5249A9" w14:textId="77777777" w:rsidR="00A77B3E" w:rsidRDefault="00B33BFA">
      <w:pPr>
        <w:spacing w:before="120" w:after="120"/>
        <w:ind w:left="624" w:firstLine="227"/>
        <w:rPr>
          <w:color w:val="000000"/>
          <w:u w:color="000000"/>
        </w:rPr>
      </w:pPr>
      <w:r>
        <w:rPr>
          <w:color w:val="000000"/>
          <w:u w:color="000000"/>
        </w:rPr>
        <w:t>Powierzchni nieruchomości oddanych w użytkowanie wieczyste na dzień 31 grudnia 2021 r. wynosiła 26,6834 ha, w tym:</w:t>
      </w:r>
    </w:p>
    <w:p w14:paraId="0BE0AC5B" w14:textId="77777777" w:rsidR="00A77B3E" w:rsidRDefault="00B33BFA">
      <w:pPr>
        <w:keepLines/>
        <w:spacing w:before="120" w:after="120"/>
        <w:ind w:left="567" w:hanging="113"/>
        <w:rPr>
          <w:color w:val="000000"/>
          <w:u w:color="000000"/>
        </w:rPr>
      </w:pPr>
      <w:r>
        <w:t>- </w:t>
      </w:r>
      <w:r>
        <w:rPr>
          <w:color w:val="000000"/>
          <w:u w:color="000000"/>
        </w:rPr>
        <w:t>na obszarz</w:t>
      </w:r>
      <w:r>
        <w:rPr>
          <w:color w:val="000000"/>
          <w:u w:color="000000"/>
        </w:rPr>
        <w:t>e miasta Kcynia – 9,3857 ha,</w:t>
      </w:r>
    </w:p>
    <w:p w14:paraId="4540D3A9" w14:textId="77777777" w:rsidR="00A77B3E" w:rsidRDefault="00B33BFA">
      <w:pPr>
        <w:keepLines/>
        <w:spacing w:before="120" w:after="120"/>
        <w:ind w:left="567" w:hanging="113"/>
        <w:rPr>
          <w:color w:val="000000"/>
          <w:u w:color="000000"/>
        </w:rPr>
      </w:pPr>
      <w:r>
        <w:t>- </w:t>
      </w:r>
      <w:r>
        <w:rPr>
          <w:color w:val="000000"/>
          <w:u w:color="000000"/>
        </w:rPr>
        <w:t>na obszarze wiejskim gminy – 17,2977 ha.</w:t>
      </w:r>
    </w:p>
    <w:p w14:paraId="6304C180" w14:textId="77777777" w:rsidR="00A77B3E" w:rsidRDefault="00B33BFA">
      <w:pPr>
        <w:spacing w:before="120" w:after="120"/>
        <w:ind w:left="850" w:firstLine="227"/>
        <w:rPr>
          <w:color w:val="000000"/>
          <w:u w:color="000000"/>
        </w:rPr>
      </w:pPr>
      <w:r>
        <w:rPr>
          <w:color w:val="000000"/>
          <w:u w:color="000000"/>
        </w:rPr>
        <w:t>Prawo użytkowania wieczystego jest z zasady prawem celowym i jego najistotniejszą treścią jest sposób korzystania z nieruchomości ustalony w umowie. Cel użytkowania wieczystego określa</w:t>
      </w:r>
      <w:r>
        <w:rPr>
          <w:color w:val="000000"/>
          <w:u w:color="000000"/>
        </w:rPr>
        <w:t xml:space="preserve">ny </w:t>
      </w:r>
      <w:r>
        <w:rPr>
          <w:color w:val="000000"/>
          <w:u w:color="000000"/>
        </w:rPr>
        <w:lastRenderedPageBreak/>
        <w:t>jako „zgodnie z przeznaczeniem” może dotyczyć każdoczesnego przeznaczenia w planie zagospodarowania przestrzennego obowiązującym w chwili podjęcia inwestycji lub też interpretowany jako rzeczywisty sposób korzystania z nieruchomości w chwili podpisywani</w:t>
      </w:r>
      <w:r>
        <w:rPr>
          <w:color w:val="000000"/>
          <w:u w:color="000000"/>
        </w:rPr>
        <w:t>a umowy. Poniższe zestawienie przedstawia powierzchnię gruntów będących w wieczystym użytkowaniu osób fizycznych i prawnych z podziałem na cel oddania: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5525"/>
        <w:gridCol w:w="2314"/>
        <w:gridCol w:w="1450"/>
      </w:tblGrid>
      <w:tr w:rsidR="00D445E9" w14:paraId="0131AF47" w14:textId="77777777">
        <w:trPr>
          <w:trHeight w:val="315"/>
        </w:trPr>
        <w:tc>
          <w:tcPr>
            <w:tcW w:w="52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488033CD" w14:textId="77777777" w:rsidR="00A77B3E" w:rsidRDefault="00B33BFA">
            <w:pPr>
              <w:jc w:val="center"/>
              <w:rPr>
                <w:color w:val="000000"/>
                <w:u w:color="000000"/>
              </w:rPr>
            </w:pPr>
            <w:r>
              <w:rPr>
                <w:b/>
                <w:sz w:val="20"/>
              </w:rPr>
              <w:t>Lp.</w:t>
            </w:r>
          </w:p>
        </w:tc>
        <w:tc>
          <w:tcPr>
            <w:tcW w:w="5085" w:type="dxa"/>
            <w:tcBorders>
              <w:top w:val="single" w:sz="2" w:space="0" w:color="auto"/>
              <w:left w:val="single" w:sz="2" w:space="0" w:color="auto"/>
              <w:bottom w:val="single" w:sz="2" w:space="0" w:color="auto"/>
              <w:right w:val="nil"/>
            </w:tcBorders>
            <w:tcMar>
              <w:top w:w="0" w:type="dxa"/>
              <w:left w:w="108" w:type="dxa"/>
              <w:bottom w:w="0" w:type="dxa"/>
              <w:right w:w="108" w:type="dxa"/>
            </w:tcMar>
            <w:vAlign w:val="center"/>
            <w:hideMark/>
          </w:tcPr>
          <w:p w14:paraId="79501350" w14:textId="77777777" w:rsidR="00A77B3E" w:rsidRDefault="00B33BFA">
            <w:pPr>
              <w:jc w:val="center"/>
              <w:rPr>
                <w:color w:val="000000"/>
                <w:u w:color="000000"/>
              </w:rPr>
            </w:pPr>
            <w:r>
              <w:rPr>
                <w:b/>
                <w:sz w:val="20"/>
              </w:rPr>
              <w:t>Wyszczególnienie</w:t>
            </w:r>
          </w:p>
        </w:tc>
        <w:tc>
          <w:tcPr>
            <w:tcW w:w="21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01EE15" w14:textId="77777777" w:rsidR="00A77B3E" w:rsidRDefault="00B33BFA">
            <w:pPr>
              <w:jc w:val="center"/>
              <w:rPr>
                <w:color w:val="000000"/>
                <w:u w:color="000000"/>
              </w:rPr>
            </w:pPr>
            <w:r>
              <w:rPr>
                <w:b/>
                <w:sz w:val="20"/>
              </w:rPr>
              <w:t>Powierzchnia na dzień 31.12.2021 r. (m²)</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176596" w14:textId="77777777" w:rsidR="00A77B3E" w:rsidRDefault="00B33BFA">
            <w:pPr>
              <w:jc w:val="center"/>
              <w:rPr>
                <w:color w:val="000000"/>
                <w:u w:color="000000"/>
              </w:rPr>
            </w:pPr>
            <w:r>
              <w:rPr>
                <w:b/>
                <w:sz w:val="20"/>
              </w:rPr>
              <w:t xml:space="preserve">Powierzchnia </w:t>
            </w:r>
          </w:p>
          <w:p w14:paraId="5DA0E9AE" w14:textId="77777777" w:rsidR="00D445E9" w:rsidRDefault="00B33BFA">
            <w:pPr>
              <w:jc w:val="center"/>
            </w:pPr>
            <w:r>
              <w:rPr>
                <w:b/>
                <w:sz w:val="20"/>
              </w:rPr>
              <w:t>(ha)</w:t>
            </w:r>
          </w:p>
        </w:tc>
      </w:tr>
      <w:tr w:rsidR="00D445E9" w14:paraId="2536EDD3" w14:textId="77777777">
        <w:trPr>
          <w:trHeight w:val="170"/>
        </w:trPr>
        <w:tc>
          <w:tcPr>
            <w:tcW w:w="5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DDBF5" w14:textId="77777777" w:rsidR="00A77B3E" w:rsidRDefault="00B33BFA">
            <w:pPr>
              <w:jc w:val="center"/>
              <w:rPr>
                <w:color w:val="000000"/>
                <w:u w:color="000000"/>
              </w:rPr>
            </w:pPr>
            <w:r>
              <w:rPr>
                <w:sz w:val="20"/>
              </w:rPr>
              <w:t>1.</w:t>
            </w:r>
          </w:p>
        </w:tc>
        <w:tc>
          <w:tcPr>
            <w:tcW w:w="50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8C2372" w14:textId="77777777" w:rsidR="00A77B3E" w:rsidRDefault="00B33BFA">
            <w:pPr>
              <w:jc w:val="left"/>
              <w:rPr>
                <w:color w:val="000000"/>
                <w:u w:color="000000"/>
              </w:rPr>
            </w:pPr>
            <w:r>
              <w:rPr>
                <w:sz w:val="20"/>
              </w:rPr>
              <w:t xml:space="preserve">Grunty pod </w:t>
            </w:r>
            <w:r>
              <w:rPr>
                <w:sz w:val="20"/>
              </w:rPr>
              <w:t>budownictwo mieszkaniowe wielorodzinne</w:t>
            </w:r>
          </w:p>
        </w:tc>
        <w:tc>
          <w:tcPr>
            <w:tcW w:w="21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387866" w14:textId="77777777" w:rsidR="00A77B3E" w:rsidRDefault="00B33BFA">
            <w:pPr>
              <w:jc w:val="right"/>
              <w:rPr>
                <w:color w:val="000000"/>
                <w:u w:color="000000"/>
              </w:rPr>
            </w:pPr>
            <w:r>
              <w:rPr>
                <w:sz w:val="20"/>
              </w:rPr>
              <w:t>11 631,00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6FAC6F" w14:textId="77777777" w:rsidR="00A77B3E" w:rsidRDefault="00B33BFA">
            <w:pPr>
              <w:jc w:val="right"/>
              <w:rPr>
                <w:color w:val="000000"/>
                <w:u w:color="000000"/>
              </w:rPr>
            </w:pPr>
            <w:r>
              <w:rPr>
                <w:sz w:val="20"/>
              </w:rPr>
              <w:t>1,1631</w:t>
            </w:r>
          </w:p>
        </w:tc>
      </w:tr>
      <w:tr w:rsidR="00D445E9" w14:paraId="7EEA7ACC" w14:textId="77777777">
        <w:trPr>
          <w:trHeight w:val="170"/>
        </w:trPr>
        <w:tc>
          <w:tcPr>
            <w:tcW w:w="5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4E86C7" w14:textId="77777777" w:rsidR="00A77B3E" w:rsidRDefault="00B33BFA">
            <w:pPr>
              <w:jc w:val="center"/>
              <w:rPr>
                <w:color w:val="000000"/>
                <w:u w:color="000000"/>
              </w:rPr>
            </w:pPr>
            <w:r>
              <w:rPr>
                <w:sz w:val="20"/>
              </w:rPr>
              <w:t>2.</w:t>
            </w:r>
          </w:p>
        </w:tc>
        <w:tc>
          <w:tcPr>
            <w:tcW w:w="50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9552F1" w14:textId="77777777" w:rsidR="00A77B3E" w:rsidRDefault="00B33BFA">
            <w:pPr>
              <w:jc w:val="left"/>
              <w:rPr>
                <w:color w:val="000000"/>
                <w:u w:color="000000"/>
              </w:rPr>
            </w:pPr>
            <w:r>
              <w:rPr>
                <w:sz w:val="20"/>
              </w:rPr>
              <w:t>Grunty przeznaczone na inne cele niż wymienione w pkt 1 i 2</w:t>
            </w:r>
          </w:p>
        </w:tc>
        <w:tc>
          <w:tcPr>
            <w:tcW w:w="21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9BA870" w14:textId="77777777" w:rsidR="00A77B3E" w:rsidRDefault="00B33BFA">
            <w:pPr>
              <w:jc w:val="right"/>
              <w:rPr>
                <w:color w:val="000000"/>
                <w:u w:color="000000"/>
              </w:rPr>
            </w:pPr>
            <w:r>
              <w:rPr>
                <w:sz w:val="20"/>
              </w:rPr>
              <w:t>255 203,00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99B611" w14:textId="77777777" w:rsidR="00A77B3E" w:rsidRDefault="00B33BFA">
            <w:pPr>
              <w:jc w:val="right"/>
              <w:rPr>
                <w:color w:val="000000"/>
                <w:u w:color="000000"/>
              </w:rPr>
            </w:pPr>
            <w:r>
              <w:rPr>
                <w:sz w:val="20"/>
              </w:rPr>
              <w:t>25,5203</w:t>
            </w:r>
          </w:p>
        </w:tc>
      </w:tr>
      <w:tr w:rsidR="00D445E9" w14:paraId="0E4D477F" w14:textId="77777777">
        <w:trPr>
          <w:trHeight w:val="170"/>
        </w:trPr>
        <w:tc>
          <w:tcPr>
            <w:tcW w:w="5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75CF09" w14:textId="77777777" w:rsidR="00A77B3E" w:rsidRDefault="00A77B3E">
            <w:pPr>
              <w:jc w:val="left"/>
              <w:rPr>
                <w:color w:val="000000"/>
                <w:u w:color="000000"/>
              </w:rPr>
            </w:pPr>
          </w:p>
        </w:tc>
        <w:tc>
          <w:tcPr>
            <w:tcW w:w="508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94478A" w14:textId="77777777" w:rsidR="00A77B3E" w:rsidRDefault="00B33BFA">
            <w:pPr>
              <w:jc w:val="center"/>
              <w:rPr>
                <w:color w:val="000000"/>
                <w:u w:color="000000"/>
              </w:rPr>
            </w:pPr>
            <w:r>
              <w:rPr>
                <w:b/>
                <w:sz w:val="20"/>
              </w:rPr>
              <w:t>PODSUMOWANIE</w:t>
            </w:r>
          </w:p>
        </w:tc>
        <w:tc>
          <w:tcPr>
            <w:tcW w:w="213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89469B" w14:textId="77777777" w:rsidR="00A77B3E" w:rsidRDefault="00B33BFA">
            <w:pPr>
              <w:jc w:val="right"/>
              <w:rPr>
                <w:color w:val="000000"/>
                <w:u w:color="000000"/>
              </w:rPr>
            </w:pPr>
            <w:r>
              <w:rPr>
                <w:b/>
                <w:sz w:val="20"/>
              </w:rPr>
              <w:t>,00</w:t>
            </w:r>
          </w:p>
        </w:tc>
        <w:tc>
          <w:tcPr>
            <w:tcW w:w="13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66A178" w14:textId="77777777" w:rsidR="00A77B3E" w:rsidRDefault="00A77B3E">
            <w:pPr>
              <w:jc w:val="right"/>
              <w:rPr>
                <w:color w:val="000000"/>
                <w:u w:color="000000"/>
              </w:rPr>
            </w:pPr>
          </w:p>
        </w:tc>
      </w:tr>
    </w:tbl>
    <w:p w14:paraId="45BC90E1" w14:textId="77777777" w:rsidR="00A77B3E" w:rsidRDefault="00B33BFA">
      <w:pPr>
        <w:spacing w:before="120" w:after="120"/>
        <w:jc w:val="center"/>
        <w:rPr>
          <w:b/>
          <w:color w:val="000000"/>
          <w:u w:color="000000"/>
        </w:rPr>
      </w:pPr>
      <w:r>
        <w:rPr>
          <w:b/>
          <w:color w:val="000000"/>
          <w:u w:color="000000"/>
        </w:rPr>
        <w:t xml:space="preserve">Tabela 6: Zestawienie gruntów oddanych w użytkowanie wieczyste na dzień </w:t>
      </w:r>
      <w:r>
        <w:rPr>
          <w:b/>
          <w:color w:val="000000"/>
          <w:u w:color="000000"/>
        </w:rPr>
        <w:t>31.12.2021 r. z podziałem na cel korzystania z nieruchomości.</w:t>
      </w:r>
      <w:r>
        <w:rPr>
          <w:b/>
          <w:color w:val="000000"/>
          <w:u w:color="000000"/>
        </w:rPr>
        <w:br/>
      </w:r>
      <w:r>
        <w:rPr>
          <w:b/>
          <w:noProof/>
          <w:color w:val="000000"/>
          <w:u w:color="000000"/>
        </w:rPr>
        <w:drawing>
          <wp:inline distT="0" distB="0" distL="0" distR="0" wp14:anchorId="04CA6991" wp14:editId="64408464">
            <wp:extent cx="4121253" cy="1798476"/>
            <wp:effectExtent l="0" t="0" r="0" b="0"/>
            <wp:docPr id="100007" name="Obraz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22" r:link="rId23"/>
                    <a:stretch>
                      <a:fillRect/>
                    </a:stretch>
                  </pic:blipFill>
                  <pic:spPr>
                    <a:xfrm>
                      <a:off x="0" y="0"/>
                      <a:ext cx="4121253" cy="1798476"/>
                    </a:xfrm>
                    <a:prstGeom prst="rect">
                      <a:avLst/>
                    </a:prstGeom>
                  </pic:spPr>
                </pic:pic>
              </a:graphicData>
            </a:graphic>
          </wp:inline>
        </w:drawing>
      </w:r>
    </w:p>
    <w:p w14:paraId="6E0ED4FD" w14:textId="77777777" w:rsidR="00A77B3E" w:rsidRDefault="00B33BFA">
      <w:pPr>
        <w:spacing w:before="120" w:after="120"/>
        <w:jc w:val="center"/>
        <w:rPr>
          <w:b/>
          <w:color w:val="000000"/>
          <w:u w:color="000000"/>
        </w:rPr>
      </w:pPr>
      <w:r>
        <w:rPr>
          <w:b/>
          <w:color w:val="000000"/>
          <w:u w:color="000000"/>
        </w:rPr>
        <w:br/>
        <w:t xml:space="preserve">Rysunek 3: Zestawienie powierzchni gruntów stanowiących własność Gminy Kcynia </w:t>
      </w:r>
      <w:r>
        <w:rPr>
          <w:b/>
          <w:color w:val="000000"/>
          <w:u w:color="000000"/>
        </w:rPr>
        <w:br/>
        <w:t>oddanych w użytkowanie wieczyste wg stanu na 31.12.2021 r.</w:t>
      </w:r>
    </w:p>
    <w:p w14:paraId="4A0DD22A" w14:textId="77777777" w:rsidR="00A77B3E" w:rsidRDefault="00B33BFA">
      <w:pPr>
        <w:spacing w:before="120" w:after="120"/>
        <w:ind w:left="283" w:firstLine="227"/>
        <w:rPr>
          <w:color w:val="000000"/>
          <w:u w:color="000000"/>
        </w:rPr>
      </w:pPr>
      <w:r>
        <w:rPr>
          <w:color w:val="000000"/>
          <w:u w:color="000000"/>
        </w:rPr>
        <w:tab/>
        <w:t>Na mocy ustawy z dnia 20 lipca 2018 r. o przekształc</w:t>
      </w:r>
      <w:r>
        <w:rPr>
          <w:color w:val="000000"/>
          <w:u w:color="000000"/>
        </w:rPr>
        <w:t>eniu prawa użytkowania wieczystego gruntów zabudowanych na cele mieszkaniowe w prawo własności tych gruntów z dniem 1 stycznia 2019 r. prawo użytkowania wieczystego gruntów zabudowanych na cele mieszkaniowe przekształciło się w prawo własności tych gruntów</w:t>
      </w:r>
      <w:r>
        <w:rPr>
          <w:color w:val="000000"/>
          <w:u w:color="000000"/>
        </w:rPr>
        <w:t>. Zgodnie z art. 1 ust. 2 cytowanej ustawy przekształceniu podlegały nieruchomości zabudowane wyłącznie budynkami:</w:t>
      </w:r>
    </w:p>
    <w:p w14:paraId="0F447099" w14:textId="77777777" w:rsidR="00A77B3E" w:rsidRDefault="00B33BFA">
      <w:pPr>
        <w:spacing w:before="120" w:after="120"/>
        <w:ind w:left="340" w:hanging="227"/>
        <w:rPr>
          <w:color w:val="000000"/>
          <w:u w:color="000000"/>
        </w:rPr>
      </w:pPr>
      <w:r>
        <w:t>1) </w:t>
      </w:r>
      <w:r>
        <w:rPr>
          <w:color w:val="000000"/>
          <w:u w:color="000000"/>
        </w:rPr>
        <w:t>mieszkalnymi jednorodzinnymi lub</w:t>
      </w:r>
    </w:p>
    <w:p w14:paraId="4FA0612B" w14:textId="77777777" w:rsidR="00A77B3E" w:rsidRDefault="00B33BFA">
      <w:pPr>
        <w:spacing w:before="120" w:after="120"/>
        <w:ind w:left="340" w:hanging="227"/>
        <w:rPr>
          <w:color w:val="000000"/>
          <w:u w:color="000000"/>
        </w:rPr>
      </w:pPr>
      <w:r>
        <w:t>2) </w:t>
      </w:r>
      <w:r>
        <w:rPr>
          <w:color w:val="000000"/>
          <w:u w:color="000000"/>
        </w:rPr>
        <w:t>mieszkalnymi wielorodzinnymi, w których co najmniej połowę liczby lokali stanowią lokale mieszkalne, l</w:t>
      </w:r>
      <w:r>
        <w:rPr>
          <w:color w:val="000000"/>
          <w:u w:color="000000"/>
        </w:rPr>
        <w:t>ub</w:t>
      </w:r>
    </w:p>
    <w:p w14:paraId="56BC8251" w14:textId="77777777" w:rsidR="00A77B3E" w:rsidRDefault="00B33BFA">
      <w:pPr>
        <w:spacing w:before="120" w:after="120"/>
        <w:ind w:left="340" w:hanging="227"/>
        <w:rPr>
          <w:color w:val="000000"/>
          <w:u w:color="000000"/>
        </w:rPr>
      </w:pPr>
      <w:r>
        <w:t>3) </w:t>
      </w:r>
      <w:r>
        <w:rPr>
          <w:color w:val="000000"/>
          <w:u w:color="000000"/>
        </w:rPr>
        <w:t>o których mowa w pkt 1 lub 2, wraz z budynkami gospodarczymi, garażami, innymi obiektami budowlanymi lub urządzeniami budowlanymi, umożliwiającymi prawidłowe i racjonalne korzystanie z budynków mieszkalnych.</w:t>
      </w:r>
    </w:p>
    <w:p w14:paraId="18E03325" w14:textId="77777777" w:rsidR="00A77B3E" w:rsidRDefault="00B33BFA">
      <w:pPr>
        <w:spacing w:before="120" w:after="120"/>
        <w:ind w:left="624" w:firstLine="227"/>
        <w:rPr>
          <w:color w:val="000000"/>
          <w:u w:color="000000"/>
        </w:rPr>
      </w:pPr>
      <w:r>
        <w:rPr>
          <w:color w:val="000000"/>
          <w:u w:color="000000"/>
        </w:rPr>
        <w:t xml:space="preserve">Podstawę ujawnienia prawa </w:t>
      </w:r>
      <w:r>
        <w:rPr>
          <w:color w:val="000000"/>
          <w:u w:color="000000"/>
        </w:rPr>
        <w:t>własności gruntu w księdze wieczystej oraz ewidencji gruntów</w:t>
      </w:r>
      <w:r>
        <w:rPr>
          <w:color w:val="000000"/>
          <w:u w:color="000000"/>
        </w:rPr>
        <w:br/>
        <w:t>i budynków stanowiło zaświadczenie potwierdzające przekształcenie, wydawane w przypadku gruntów stanowiących własność Gminy Kcynia przez Burmistrza Kcyni.</w:t>
      </w:r>
    </w:p>
    <w:p w14:paraId="6C16E47C" w14:textId="77777777" w:rsidR="00A77B3E" w:rsidRDefault="00B33BFA">
      <w:pPr>
        <w:spacing w:before="120" w:after="120"/>
        <w:ind w:left="624" w:firstLine="227"/>
        <w:rPr>
          <w:color w:val="000000"/>
          <w:u w:color="000000"/>
        </w:rPr>
      </w:pPr>
      <w:r>
        <w:rPr>
          <w:color w:val="000000"/>
          <w:u w:color="000000"/>
        </w:rPr>
        <w:t xml:space="preserve">W nawiązaniu do powyższego, po </w:t>
      </w:r>
      <w:r>
        <w:rPr>
          <w:color w:val="000000"/>
          <w:u w:color="000000"/>
        </w:rPr>
        <w:t>uwzględnieniu przepisów ustawy z dnia 20 lipca</w:t>
      </w:r>
      <w:r>
        <w:rPr>
          <w:color w:val="000000"/>
          <w:u w:color="000000"/>
        </w:rPr>
        <w:br/>
        <w:t>2018 r. o przekształceniu prawa użytkowania wieczystego gruntów zabudowanych na cele mieszkaniowe</w:t>
      </w:r>
      <w:r>
        <w:rPr>
          <w:color w:val="000000"/>
          <w:u w:color="000000"/>
        </w:rPr>
        <w:br/>
        <w:t xml:space="preserve">w prawo własności tych gruntów, w 2021 roku wydano 5 zaświadczeń potwierdzających wysokość rocznej opłaty </w:t>
      </w:r>
      <w:proofErr w:type="spellStart"/>
      <w:r>
        <w:rPr>
          <w:color w:val="000000"/>
          <w:u w:color="000000"/>
        </w:rPr>
        <w:t>przek</w:t>
      </w:r>
      <w:r>
        <w:rPr>
          <w:color w:val="000000"/>
          <w:u w:color="000000"/>
        </w:rPr>
        <w:t>ształceniowej</w:t>
      </w:r>
      <w:proofErr w:type="spellEnd"/>
      <w:r>
        <w:rPr>
          <w:color w:val="000000"/>
          <w:u w:color="000000"/>
        </w:rPr>
        <w:t xml:space="preserve"> oraz 2 zaświadczenia potwierdzające wniesienie opłaty jednorazowej z tytułu przekształcenia prawa użytkowania wieczystego nieruchomości w prawo własności tej nieruchomości.</w:t>
      </w:r>
      <w:r>
        <w:rPr>
          <w:color w:val="000000"/>
          <w:u w:color="000000"/>
        </w:rPr>
        <w:br/>
        <w:t>W okresie od 1 stycznia 2021 r. do 31 grudnia 2021 r. z tytułu opłaty</w:t>
      </w:r>
      <w:r>
        <w:rPr>
          <w:color w:val="000000"/>
          <w:u w:color="000000"/>
        </w:rPr>
        <w:t xml:space="preserve"> jednorazowej wpłynęło łącznie 795,72 zł (słownie: siedemset dziewięćdziesiąt pięć złotych 72/100).</w:t>
      </w:r>
    </w:p>
    <w:p w14:paraId="45486547" w14:textId="77777777" w:rsidR="00A77B3E" w:rsidRDefault="00B33BFA">
      <w:pPr>
        <w:spacing w:before="120" w:after="120"/>
        <w:ind w:left="340" w:hanging="227"/>
        <w:rPr>
          <w:color w:val="000000"/>
          <w:u w:color="000000"/>
        </w:rPr>
      </w:pPr>
      <w:r>
        <w:t>2) </w:t>
      </w:r>
      <w:r>
        <w:rPr>
          <w:b/>
          <w:color w:val="000000"/>
          <w:u w:color="000000"/>
        </w:rPr>
        <w:t>TRWAŁY ZARZĄD</w:t>
      </w:r>
    </w:p>
    <w:p w14:paraId="056234EE" w14:textId="77777777" w:rsidR="00A77B3E" w:rsidRDefault="00B33BFA">
      <w:pPr>
        <w:spacing w:before="120" w:after="120"/>
        <w:ind w:left="283" w:firstLine="227"/>
        <w:rPr>
          <w:color w:val="000000"/>
          <w:u w:color="000000"/>
        </w:rPr>
      </w:pPr>
      <w:r>
        <w:rPr>
          <w:color w:val="000000"/>
          <w:u w:color="000000"/>
        </w:rPr>
        <w:t xml:space="preserve">Zgodnie z art. 13 ust. 1 ustawy z dnia 21 sierpnia 1997 r. o gospodarce nieruchomościami </w:t>
      </w:r>
      <w:r>
        <w:rPr>
          <w:color w:val="000000"/>
          <w:u w:color="000000"/>
        </w:rPr>
        <w:br/>
        <w:t>(Dz. U. z 2021 r. poz. 1899 ze zm.) nieruchomości</w:t>
      </w:r>
      <w:r>
        <w:rPr>
          <w:color w:val="000000"/>
          <w:u w:color="000000"/>
        </w:rPr>
        <w:t xml:space="preserve"> mogą być oddawane w trwały zarząd. Trwały zarząd jest </w:t>
      </w:r>
      <w:r>
        <w:rPr>
          <w:color w:val="000000"/>
          <w:u w:color="000000"/>
        </w:rPr>
        <w:lastRenderedPageBreak/>
        <w:t>w myśl </w:t>
      </w:r>
      <w:hyperlink r:id="rId24" w:history="1">
        <w:r>
          <w:rPr>
            <w:rStyle w:val="Hipercze"/>
            <w:color w:val="000000"/>
            <w:u w:val="none" w:color="000000"/>
          </w:rPr>
          <w:t>art. 43</w:t>
        </w:r>
      </w:hyperlink>
      <w:r>
        <w:rPr>
          <w:color w:val="000000"/>
        </w:rPr>
        <w:t> </w:t>
      </w:r>
      <w:r>
        <w:rPr>
          <w:color w:val="000000"/>
          <w:u w:color="000000"/>
        </w:rPr>
        <w:t xml:space="preserve">  o gospodarce nieruchomościami formą prawną władania nieruchomością przez jednostkę organizacyjną. Ta forma władania ustanawiana jest przez właściwy </w:t>
      </w:r>
      <w:r>
        <w:rPr>
          <w:color w:val="000000"/>
          <w:u w:color="000000"/>
        </w:rPr>
        <w:t xml:space="preserve">organ w drodze decyzji na czas nieoznaczony lub czas oznaczony na podstawie wniosku o ustanowienie trwałego zarządu, z którym występuje jednostka organizacyjna (art. 44 ustawy o gospodarce nieruchomościami). </w:t>
      </w:r>
    </w:p>
    <w:p w14:paraId="239543A9" w14:textId="77777777" w:rsidR="00A77B3E" w:rsidRDefault="00B33BFA">
      <w:pPr>
        <w:spacing w:before="120" w:after="120"/>
        <w:ind w:left="283" w:firstLine="227"/>
        <w:rPr>
          <w:color w:val="000000"/>
          <w:u w:color="000000"/>
        </w:rPr>
      </w:pPr>
      <w:r>
        <w:rPr>
          <w:color w:val="000000"/>
          <w:u w:color="000000"/>
        </w:rPr>
        <w:t>Na dzień 31 grudnia 2021 r. w trwały zarząd odd</w:t>
      </w:r>
      <w:r>
        <w:rPr>
          <w:color w:val="000000"/>
          <w:u w:color="000000"/>
        </w:rPr>
        <w:t>anych było 27 nieruchomości o łącznej powierzchni 13,5528 ha na rzecz jednostek oświatowych prowadzonych przez Gminę Kcynia z przeznaczeniem na działalność statutową jednostki. Zestawienie nieruchomości oddanych w trwały zarząd przedstawia tabela 9. W 2021</w:t>
      </w:r>
      <w:r>
        <w:rPr>
          <w:color w:val="000000"/>
          <w:u w:color="000000"/>
        </w:rPr>
        <w:t xml:space="preserve"> roku tut. organ nie oddał w trwały zarząd żadnych nieruchomości.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2631"/>
        <w:gridCol w:w="2011"/>
        <w:gridCol w:w="1149"/>
        <w:gridCol w:w="968"/>
        <w:gridCol w:w="15"/>
        <w:gridCol w:w="1316"/>
        <w:gridCol w:w="1255"/>
      </w:tblGrid>
      <w:tr w:rsidR="00D445E9" w14:paraId="7AF02F52" w14:textId="77777777">
        <w:trPr>
          <w:trHeight w:val="204"/>
        </w:trPr>
        <w:tc>
          <w:tcPr>
            <w:tcW w:w="5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305182E3" w14:textId="77777777" w:rsidR="00A77B3E" w:rsidRDefault="00B33BFA">
            <w:pPr>
              <w:jc w:val="center"/>
              <w:rPr>
                <w:color w:val="000000"/>
                <w:u w:color="000000"/>
              </w:rPr>
            </w:pPr>
            <w:r>
              <w:rPr>
                <w:b/>
                <w:sz w:val="18"/>
              </w:rPr>
              <w:t>Lp.</w:t>
            </w:r>
          </w:p>
        </w:tc>
        <w:tc>
          <w:tcPr>
            <w:tcW w:w="26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421705CC" w14:textId="77777777" w:rsidR="00A77B3E" w:rsidRDefault="00B33BFA">
            <w:pPr>
              <w:jc w:val="center"/>
              <w:rPr>
                <w:color w:val="000000"/>
                <w:u w:color="000000"/>
              </w:rPr>
            </w:pPr>
            <w:r>
              <w:rPr>
                <w:b/>
                <w:sz w:val="18"/>
              </w:rPr>
              <w:t>Szkoła (adres)</w:t>
            </w:r>
          </w:p>
        </w:tc>
        <w:tc>
          <w:tcPr>
            <w:tcW w:w="313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hideMark/>
          </w:tcPr>
          <w:p w14:paraId="084639F4" w14:textId="77777777" w:rsidR="00A77B3E" w:rsidRDefault="00B33BFA">
            <w:pPr>
              <w:jc w:val="center"/>
              <w:rPr>
                <w:color w:val="000000"/>
                <w:u w:color="000000"/>
              </w:rPr>
            </w:pPr>
            <w:r>
              <w:rPr>
                <w:b/>
                <w:sz w:val="18"/>
              </w:rPr>
              <w:t>Decyzja</w:t>
            </w:r>
          </w:p>
        </w:tc>
        <w:tc>
          <w:tcPr>
            <w:tcW w:w="975" w:type="dxa"/>
            <w:gridSpan w:val="2"/>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092A0D20" w14:textId="77777777" w:rsidR="00A77B3E" w:rsidRDefault="00B33BFA">
            <w:pPr>
              <w:jc w:val="center"/>
              <w:rPr>
                <w:color w:val="000000"/>
                <w:u w:color="000000"/>
              </w:rPr>
            </w:pPr>
            <w:r>
              <w:rPr>
                <w:b/>
                <w:sz w:val="18"/>
              </w:rPr>
              <w:t>Numer działki</w:t>
            </w:r>
          </w:p>
        </w:tc>
        <w:tc>
          <w:tcPr>
            <w:tcW w:w="130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2D46430B" w14:textId="77777777" w:rsidR="00A77B3E" w:rsidRDefault="00B33BFA">
            <w:pPr>
              <w:jc w:val="center"/>
              <w:rPr>
                <w:color w:val="000000"/>
                <w:u w:color="000000"/>
              </w:rPr>
            </w:pPr>
            <w:r>
              <w:rPr>
                <w:b/>
                <w:sz w:val="18"/>
              </w:rPr>
              <w:t>Położenie nieruchomości</w:t>
            </w:r>
          </w:p>
        </w:tc>
        <w:tc>
          <w:tcPr>
            <w:tcW w:w="124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7B86BC3B" w14:textId="77777777" w:rsidR="00A77B3E" w:rsidRDefault="00B33BFA">
            <w:pPr>
              <w:jc w:val="center"/>
              <w:rPr>
                <w:color w:val="000000"/>
                <w:u w:color="000000"/>
              </w:rPr>
            </w:pPr>
            <w:r>
              <w:rPr>
                <w:b/>
                <w:sz w:val="18"/>
              </w:rPr>
              <w:t>Powierzchnia (ha)</w:t>
            </w:r>
          </w:p>
        </w:tc>
      </w:tr>
      <w:tr w:rsidR="00D445E9" w14:paraId="64F46E61" w14:textId="77777777">
        <w:trPr>
          <w:trHeight w:val="199"/>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5461C9" w14:textId="77777777" w:rsidR="00A77B3E" w:rsidRDefault="00A77B3E">
            <w:pPr>
              <w:jc w:val="center"/>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3845BF" w14:textId="77777777" w:rsidR="00A77B3E" w:rsidRDefault="00A77B3E">
            <w:pPr>
              <w:jc w:val="center"/>
              <w:rPr>
                <w:color w:val="000000"/>
                <w:u w:color="000000"/>
              </w:rPr>
            </w:pPr>
          </w:p>
        </w:tc>
        <w:tc>
          <w:tcPr>
            <w:tcW w:w="1995"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14:paraId="4CD86F40" w14:textId="77777777" w:rsidR="00A77B3E" w:rsidRDefault="00B33BFA">
            <w:pPr>
              <w:jc w:val="center"/>
              <w:rPr>
                <w:color w:val="000000"/>
                <w:u w:color="000000"/>
              </w:rPr>
            </w:pPr>
            <w:r>
              <w:rPr>
                <w:b/>
                <w:sz w:val="18"/>
              </w:rPr>
              <w:t>numer</w:t>
            </w:r>
          </w:p>
        </w:tc>
        <w:tc>
          <w:tcPr>
            <w:tcW w:w="1140" w:type="dxa"/>
            <w:tcBorders>
              <w:top w:val="single" w:sz="2" w:space="0" w:color="auto"/>
              <w:left w:val="nil"/>
              <w:bottom w:val="single" w:sz="2" w:space="0" w:color="auto"/>
              <w:right w:val="single" w:sz="2" w:space="0" w:color="auto"/>
            </w:tcBorders>
            <w:tcMar>
              <w:top w:w="0" w:type="dxa"/>
              <w:left w:w="108" w:type="dxa"/>
              <w:bottom w:w="0" w:type="dxa"/>
              <w:right w:w="108" w:type="dxa"/>
            </w:tcMar>
            <w:hideMark/>
          </w:tcPr>
          <w:p w14:paraId="2630D34D" w14:textId="77777777" w:rsidR="00A77B3E" w:rsidRDefault="00B33BFA">
            <w:pPr>
              <w:jc w:val="center"/>
              <w:rPr>
                <w:color w:val="000000"/>
                <w:u w:color="000000"/>
              </w:rPr>
            </w:pPr>
            <w:r>
              <w:rPr>
                <w:b/>
                <w:sz w:val="18"/>
              </w:rPr>
              <w:t>data</w:t>
            </w:r>
          </w:p>
        </w:tc>
        <w:tc>
          <w:tcPr>
            <w:tcW w:w="975"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3A26FDC6" w14:textId="77777777" w:rsidR="00A77B3E" w:rsidRDefault="00A77B3E">
            <w:pPr>
              <w:jc w:val="center"/>
              <w:rPr>
                <w:color w:val="000000"/>
                <w:u w:color="000000"/>
              </w:rPr>
            </w:pPr>
          </w:p>
        </w:tc>
        <w:tc>
          <w:tcPr>
            <w:tcW w:w="1305" w:type="dxa"/>
            <w:vMerge/>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04E275BE" w14:textId="77777777" w:rsidR="00A77B3E" w:rsidRDefault="00A77B3E">
            <w:pPr>
              <w:jc w:val="center"/>
              <w:rPr>
                <w:color w:val="000000"/>
                <w:u w:color="000000"/>
              </w:rPr>
            </w:pPr>
          </w:p>
        </w:tc>
        <w:tc>
          <w:tcPr>
            <w:tcW w:w="1245" w:type="dxa"/>
            <w:vMerge/>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ECBA135" w14:textId="77777777" w:rsidR="00A77B3E" w:rsidRDefault="00A77B3E">
            <w:pPr>
              <w:jc w:val="center"/>
              <w:rPr>
                <w:color w:val="000000"/>
                <w:u w:color="000000"/>
              </w:rPr>
            </w:pPr>
          </w:p>
        </w:tc>
      </w:tr>
      <w:tr w:rsidR="00D445E9" w14:paraId="3866680E" w14:textId="77777777">
        <w:trPr>
          <w:trHeight w:val="170"/>
        </w:trPr>
        <w:tc>
          <w:tcPr>
            <w:tcW w:w="51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103B7075" w14:textId="77777777" w:rsidR="00A77B3E" w:rsidRDefault="00B33BFA">
            <w:pPr>
              <w:jc w:val="center"/>
              <w:rPr>
                <w:color w:val="000000"/>
                <w:u w:color="000000"/>
              </w:rPr>
            </w:pPr>
            <w:r>
              <w:rPr>
                <w:sz w:val="18"/>
              </w:rPr>
              <w:t>1.</w:t>
            </w:r>
          </w:p>
        </w:tc>
        <w:tc>
          <w:tcPr>
            <w:tcW w:w="261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5355FD96" w14:textId="77777777" w:rsidR="00A77B3E" w:rsidRDefault="00B33BFA">
            <w:pPr>
              <w:jc w:val="left"/>
              <w:rPr>
                <w:color w:val="000000"/>
                <w:u w:color="000000"/>
              </w:rPr>
            </w:pPr>
            <w:r>
              <w:rPr>
                <w:sz w:val="18"/>
              </w:rPr>
              <w:t xml:space="preserve">Szkoła Podstawowa im. Jana </w:t>
            </w:r>
            <w:proofErr w:type="spellStart"/>
            <w:r>
              <w:rPr>
                <w:sz w:val="18"/>
              </w:rPr>
              <w:t>Czochralskiego</w:t>
            </w:r>
            <w:proofErr w:type="spellEnd"/>
            <w:r>
              <w:rPr>
                <w:sz w:val="18"/>
              </w:rPr>
              <w:t xml:space="preserve"> w Kcyni, ul. Wyrzyska 12, 89-240 </w:t>
            </w:r>
            <w:r>
              <w:rPr>
                <w:sz w:val="18"/>
              </w:rPr>
              <w:t>Kcynia</w:t>
            </w:r>
          </w:p>
        </w:tc>
        <w:tc>
          <w:tcPr>
            <w:tcW w:w="199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EE4F77" w14:textId="77777777" w:rsidR="00A77B3E" w:rsidRDefault="00B33BFA">
            <w:pPr>
              <w:jc w:val="center"/>
              <w:rPr>
                <w:color w:val="000000"/>
                <w:u w:color="000000"/>
              </w:rPr>
            </w:pPr>
            <w:r>
              <w:rPr>
                <w:sz w:val="18"/>
              </w:rPr>
              <w:t>RR.6844.1.2016</w:t>
            </w:r>
          </w:p>
        </w:tc>
        <w:tc>
          <w:tcPr>
            <w:tcW w:w="114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6B5840" w14:textId="77777777" w:rsidR="00A77B3E" w:rsidRDefault="00B33BFA">
            <w:pPr>
              <w:jc w:val="center"/>
              <w:rPr>
                <w:color w:val="000000"/>
                <w:u w:color="000000"/>
              </w:rPr>
            </w:pPr>
            <w:r>
              <w:rPr>
                <w:sz w:val="18"/>
              </w:rPr>
              <w:t>19.01.2016</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258F27" w14:textId="77777777" w:rsidR="00A77B3E" w:rsidRDefault="00B33BFA">
            <w:pPr>
              <w:jc w:val="center"/>
              <w:rPr>
                <w:color w:val="000000"/>
                <w:u w:color="000000"/>
              </w:rPr>
            </w:pPr>
            <w:r>
              <w:rPr>
                <w:sz w:val="18"/>
              </w:rPr>
              <w:t>469/1</w:t>
            </w:r>
          </w:p>
        </w:tc>
        <w:tc>
          <w:tcPr>
            <w:tcW w:w="1320" w:type="dxa"/>
            <w:gridSpan w:val="2"/>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F1A754" w14:textId="77777777" w:rsidR="00A77B3E" w:rsidRDefault="00B33BFA">
            <w:pPr>
              <w:jc w:val="center"/>
              <w:rPr>
                <w:color w:val="000000"/>
                <w:u w:color="000000"/>
              </w:rPr>
            </w:pPr>
            <w:r>
              <w:rPr>
                <w:sz w:val="18"/>
              </w:rPr>
              <w:t>Obręb Kcynia</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AD2B64" w14:textId="77777777" w:rsidR="00A77B3E" w:rsidRDefault="00B33BFA">
            <w:pPr>
              <w:jc w:val="right"/>
              <w:rPr>
                <w:color w:val="000000"/>
                <w:u w:color="000000"/>
              </w:rPr>
            </w:pPr>
            <w:r>
              <w:rPr>
                <w:sz w:val="18"/>
              </w:rPr>
              <w:t>0,0437</w:t>
            </w:r>
          </w:p>
        </w:tc>
      </w:tr>
      <w:tr w:rsidR="00D445E9" w14:paraId="22C8A5ED"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B2BAED"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B9E7C6"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FD49F5"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0B0A3B"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94452F" w14:textId="77777777" w:rsidR="00A77B3E" w:rsidRDefault="00B33BFA">
            <w:pPr>
              <w:jc w:val="center"/>
              <w:rPr>
                <w:color w:val="000000"/>
                <w:u w:color="000000"/>
              </w:rPr>
            </w:pPr>
            <w:r>
              <w:rPr>
                <w:sz w:val="18"/>
              </w:rPr>
              <w:t>470/3</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2F0E6A" w14:textId="77777777" w:rsidR="00A77B3E" w:rsidRDefault="00A77B3E">
            <w:pPr>
              <w:jc w:val="center"/>
              <w:rPr>
                <w:color w:val="000000"/>
                <w:u w:color="000000"/>
              </w:rPr>
            </w:pP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48D964" w14:textId="77777777" w:rsidR="00A77B3E" w:rsidRDefault="00B33BFA">
            <w:pPr>
              <w:jc w:val="right"/>
              <w:rPr>
                <w:color w:val="000000"/>
                <w:u w:color="000000"/>
              </w:rPr>
            </w:pPr>
            <w:r>
              <w:rPr>
                <w:sz w:val="18"/>
              </w:rPr>
              <w:t>0,5000</w:t>
            </w:r>
          </w:p>
        </w:tc>
      </w:tr>
      <w:tr w:rsidR="00D445E9" w14:paraId="1DC996B7"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922B59"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5BC4A"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653D3E"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EB75F8"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19B46F" w14:textId="77777777" w:rsidR="00A77B3E" w:rsidRDefault="00B33BFA">
            <w:pPr>
              <w:jc w:val="center"/>
              <w:rPr>
                <w:color w:val="000000"/>
                <w:u w:color="000000"/>
              </w:rPr>
            </w:pPr>
            <w:r>
              <w:rPr>
                <w:sz w:val="18"/>
              </w:rPr>
              <w:t>470/5</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2C0495" w14:textId="77777777" w:rsidR="00A77B3E" w:rsidRDefault="00A77B3E">
            <w:pPr>
              <w:jc w:val="center"/>
              <w:rPr>
                <w:color w:val="000000"/>
                <w:u w:color="000000"/>
              </w:rPr>
            </w:pP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B87E15" w14:textId="77777777" w:rsidR="00A77B3E" w:rsidRDefault="00B33BFA">
            <w:pPr>
              <w:jc w:val="right"/>
              <w:rPr>
                <w:color w:val="000000"/>
                <w:u w:color="000000"/>
              </w:rPr>
            </w:pPr>
            <w:r>
              <w:rPr>
                <w:sz w:val="18"/>
              </w:rPr>
              <w:t>0,3191</w:t>
            </w:r>
          </w:p>
        </w:tc>
      </w:tr>
      <w:tr w:rsidR="00D445E9" w14:paraId="4EB78277"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7AEF7"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F02B53"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BAD0B6"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E5D3D8"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FCFDBA" w14:textId="77777777" w:rsidR="00A77B3E" w:rsidRDefault="00B33BFA">
            <w:pPr>
              <w:jc w:val="center"/>
              <w:rPr>
                <w:color w:val="000000"/>
                <w:u w:color="000000"/>
              </w:rPr>
            </w:pPr>
            <w:r>
              <w:rPr>
                <w:sz w:val="18"/>
              </w:rPr>
              <w:t>470/6</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9EB6DE" w14:textId="77777777" w:rsidR="00A77B3E" w:rsidRDefault="00A77B3E">
            <w:pPr>
              <w:jc w:val="center"/>
              <w:rPr>
                <w:color w:val="000000"/>
                <w:u w:color="000000"/>
              </w:rPr>
            </w:pP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DA2482" w14:textId="77777777" w:rsidR="00A77B3E" w:rsidRDefault="00B33BFA">
            <w:pPr>
              <w:jc w:val="right"/>
              <w:rPr>
                <w:color w:val="000000"/>
                <w:u w:color="000000"/>
              </w:rPr>
            </w:pPr>
            <w:r>
              <w:rPr>
                <w:sz w:val="18"/>
              </w:rPr>
              <w:t>0,0285</w:t>
            </w:r>
          </w:p>
        </w:tc>
      </w:tr>
      <w:tr w:rsidR="00D445E9" w14:paraId="0F901E10"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14F701"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54D128"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E8C5AB"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F41EAB"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494F2E" w14:textId="77777777" w:rsidR="00A77B3E" w:rsidRDefault="00B33BFA">
            <w:pPr>
              <w:jc w:val="center"/>
              <w:rPr>
                <w:color w:val="000000"/>
                <w:u w:color="000000"/>
              </w:rPr>
            </w:pPr>
            <w:r>
              <w:rPr>
                <w:sz w:val="18"/>
              </w:rPr>
              <w:t>470/11</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6F4F01" w14:textId="77777777" w:rsidR="00A77B3E" w:rsidRDefault="00A77B3E">
            <w:pPr>
              <w:jc w:val="center"/>
              <w:rPr>
                <w:color w:val="000000"/>
                <w:u w:color="000000"/>
              </w:rPr>
            </w:pP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C36DB83" w14:textId="77777777" w:rsidR="00A77B3E" w:rsidRDefault="00B33BFA">
            <w:pPr>
              <w:jc w:val="right"/>
              <w:rPr>
                <w:color w:val="000000"/>
                <w:u w:color="000000"/>
              </w:rPr>
            </w:pPr>
            <w:r>
              <w:rPr>
                <w:sz w:val="18"/>
              </w:rPr>
              <w:t>0,1229</w:t>
            </w:r>
          </w:p>
        </w:tc>
      </w:tr>
      <w:tr w:rsidR="00D445E9" w14:paraId="6CCEFF8E"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DE0DD4"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C53277"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2DDEC4"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7CF61"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6BB5B3" w14:textId="77777777" w:rsidR="00A77B3E" w:rsidRDefault="00B33BFA">
            <w:pPr>
              <w:jc w:val="center"/>
              <w:rPr>
                <w:color w:val="000000"/>
                <w:u w:color="000000"/>
              </w:rPr>
            </w:pPr>
            <w:r>
              <w:rPr>
                <w:sz w:val="18"/>
              </w:rPr>
              <w:t>1122/1</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26585E" w14:textId="77777777" w:rsidR="00A77B3E" w:rsidRDefault="00A77B3E">
            <w:pPr>
              <w:jc w:val="center"/>
              <w:rPr>
                <w:color w:val="000000"/>
                <w:u w:color="000000"/>
              </w:rPr>
            </w:pP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18B470" w14:textId="77777777" w:rsidR="00A77B3E" w:rsidRDefault="00B33BFA">
            <w:pPr>
              <w:jc w:val="right"/>
              <w:rPr>
                <w:color w:val="000000"/>
                <w:u w:color="000000"/>
              </w:rPr>
            </w:pPr>
            <w:r>
              <w:rPr>
                <w:sz w:val="18"/>
              </w:rPr>
              <w:t>0,6348</w:t>
            </w:r>
          </w:p>
        </w:tc>
      </w:tr>
      <w:tr w:rsidR="00D445E9" w14:paraId="4C768494"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2EE6BE"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6E01E"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E09140"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31207E"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B825E4" w14:textId="77777777" w:rsidR="00A77B3E" w:rsidRDefault="00B33BFA">
            <w:pPr>
              <w:jc w:val="center"/>
              <w:rPr>
                <w:color w:val="000000"/>
                <w:u w:color="000000"/>
              </w:rPr>
            </w:pPr>
            <w:r>
              <w:rPr>
                <w:sz w:val="18"/>
              </w:rPr>
              <w:t>1123/1</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926470" w14:textId="77777777" w:rsidR="00A77B3E" w:rsidRDefault="00A77B3E">
            <w:pPr>
              <w:jc w:val="center"/>
              <w:rPr>
                <w:color w:val="000000"/>
                <w:u w:color="000000"/>
              </w:rPr>
            </w:pP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23E78B" w14:textId="77777777" w:rsidR="00A77B3E" w:rsidRDefault="00B33BFA">
            <w:pPr>
              <w:jc w:val="right"/>
              <w:rPr>
                <w:color w:val="000000"/>
                <w:u w:color="000000"/>
              </w:rPr>
            </w:pPr>
            <w:r>
              <w:rPr>
                <w:sz w:val="18"/>
              </w:rPr>
              <w:t>0,0620</w:t>
            </w:r>
          </w:p>
        </w:tc>
      </w:tr>
      <w:tr w:rsidR="00D445E9" w14:paraId="60AC6745" w14:textId="77777777">
        <w:trPr>
          <w:trHeight w:val="371"/>
        </w:trPr>
        <w:tc>
          <w:tcPr>
            <w:tcW w:w="51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9C90DBC" w14:textId="77777777" w:rsidR="00A77B3E" w:rsidRDefault="00B33BFA">
            <w:pPr>
              <w:jc w:val="center"/>
              <w:rPr>
                <w:color w:val="000000"/>
                <w:u w:color="000000"/>
              </w:rPr>
            </w:pPr>
            <w:r>
              <w:rPr>
                <w:sz w:val="18"/>
              </w:rPr>
              <w:t>2.</w:t>
            </w:r>
          </w:p>
        </w:tc>
        <w:tc>
          <w:tcPr>
            <w:tcW w:w="261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3120DBAF" w14:textId="77777777" w:rsidR="00A77B3E" w:rsidRDefault="00B33BFA">
            <w:pPr>
              <w:jc w:val="left"/>
              <w:rPr>
                <w:color w:val="000000"/>
                <w:u w:color="000000"/>
              </w:rPr>
            </w:pPr>
            <w:r>
              <w:rPr>
                <w:color w:val="000000"/>
                <w:sz w:val="18"/>
                <w:u w:color="000000"/>
              </w:rPr>
              <w:t xml:space="preserve">Szkoła Podstawowa im. Jana </w:t>
            </w:r>
            <w:proofErr w:type="spellStart"/>
            <w:r>
              <w:rPr>
                <w:color w:val="000000"/>
                <w:sz w:val="18"/>
                <w:u w:color="000000"/>
              </w:rPr>
              <w:t>Czochralskiego</w:t>
            </w:r>
            <w:proofErr w:type="spellEnd"/>
            <w:r>
              <w:rPr>
                <w:color w:val="000000"/>
                <w:sz w:val="18"/>
                <w:u w:color="000000"/>
              </w:rPr>
              <w:t xml:space="preserve"> w Kcyni, ul. Bolesława </w:t>
            </w:r>
            <w:r>
              <w:rPr>
                <w:color w:val="000000"/>
                <w:sz w:val="18"/>
                <w:u w:color="000000"/>
              </w:rPr>
              <w:t>Pobożnego 1,</w:t>
            </w:r>
            <w:r>
              <w:rPr>
                <w:color w:val="000000"/>
                <w:sz w:val="18"/>
                <w:u w:color="000000"/>
              </w:rPr>
              <w:br/>
              <w:t>89-240 Kcynia</w:t>
            </w:r>
          </w:p>
        </w:tc>
        <w:tc>
          <w:tcPr>
            <w:tcW w:w="1995"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98A21D" w14:textId="77777777" w:rsidR="00A77B3E" w:rsidRDefault="00B33BFA">
            <w:pPr>
              <w:jc w:val="center"/>
              <w:rPr>
                <w:color w:val="000000"/>
                <w:u w:color="000000"/>
              </w:rPr>
            </w:pPr>
            <w:r>
              <w:rPr>
                <w:sz w:val="18"/>
              </w:rPr>
              <w:t>RR.6844.3.2019</w:t>
            </w:r>
          </w:p>
        </w:tc>
        <w:tc>
          <w:tcPr>
            <w:tcW w:w="1140" w:type="dxa"/>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900EB2" w14:textId="77777777" w:rsidR="00A77B3E" w:rsidRDefault="00B33BFA">
            <w:pPr>
              <w:jc w:val="center"/>
              <w:rPr>
                <w:color w:val="000000"/>
                <w:u w:color="000000"/>
              </w:rPr>
            </w:pPr>
            <w:r>
              <w:rPr>
                <w:sz w:val="18"/>
              </w:rPr>
              <w:t>30.08.2019</w:t>
            </w: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90AC89" w14:textId="77777777" w:rsidR="00A77B3E" w:rsidRDefault="00B33BFA">
            <w:pPr>
              <w:jc w:val="center"/>
              <w:rPr>
                <w:color w:val="000000"/>
                <w:u w:color="000000"/>
              </w:rPr>
            </w:pPr>
            <w:r>
              <w:rPr>
                <w:sz w:val="18"/>
              </w:rPr>
              <w:t>147/2</w:t>
            </w:r>
          </w:p>
        </w:tc>
        <w:tc>
          <w:tcPr>
            <w:tcW w:w="1320" w:type="dxa"/>
            <w:gridSpan w:val="2"/>
            <w:vMerge w:val="restart"/>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37F6F0" w14:textId="77777777" w:rsidR="00A77B3E" w:rsidRDefault="00B33BFA">
            <w:pPr>
              <w:jc w:val="center"/>
              <w:rPr>
                <w:color w:val="000000"/>
                <w:u w:color="000000"/>
              </w:rPr>
            </w:pPr>
            <w:r>
              <w:rPr>
                <w:sz w:val="18"/>
              </w:rPr>
              <w:t>Obręb Kcynia</w:t>
            </w: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090FB4" w14:textId="77777777" w:rsidR="00A77B3E" w:rsidRDefault="00B33BFA">
            <w:pPr>
              <w:jc w:val="right"/>
              <w:rPr>
                <w:color w:val="000000"/>
                <w:u w:color="000000"/>
              </w:rPr>
            </w:pPr>
            <w:r>
              <w:rPr>
                <w:sz w:val="18"/>
              </w:rPr>
              <w:t>0,2989</w:t>
            </w:r>
          </w:p>
        </w:tc>
      </w:tr>
      <w:tr w:rsidR="00D445E9" w14:paraId="23D06BBE"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02BE12"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142A9FA"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7FDC2D"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2E63AB" w14:textId="77777777" w:rsidR="00A77B3E" w:rsidRDefault="00A77B3E">
            <w:pPr>
              <w:jc w:val="right"/>
              <w:rPr>
                <w:color w:val="000000"/>
                <w:u w:color="000000"/>
              </w:rPr>
            </w:pPr>
          </w:p>
        </w:tc>
        <w:tc>
          <w:tcPr>
            <w:tcW w:w="9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B26F3C" w14:textId="77777777" w:rsidR="00A77B3E" w:rsidRDefault="00B33BFA">
            <w:pPr>
              <w:jc w:val="center"/>
              <w:rPr>
                <w:color w:val="000000"/>
                <w:u w:color="000000"/>
              </w:rPr>
            </w:pPr>
            <w:r>
              <w:rPr>
                <w:sz w:val="18"/>
              </w:rPr>
              <w:t>147/7</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624204" w14:textId="77777777" w:rsidR="00A77B3E" w:rsidRDefault="00A77B3E">
            <w:pPr>
              <w:jc w:val="center"/>
              <w:rPr>
                <w:color w:val="000000"/>
                <w:u w:color="000000"/>
              </w:rPr>
            </w:pPr>
          </w:p>
        </w:tc>
        <w:tc>
          <w:tcPr>
            <w:tcW w:w="124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8B5889" w14:textId="77777777" w:rsidR="00A77B3E" w:rsidRDefault="00B33BFA">
            <w:pPr>
              <w:jc w:val="right"/>
              <w:rPr>
                <w:color w:val="000000"/>
                <w:u w:color="000000"/>
              </w:rPr>
            </w:pPr>
            <w:r>
              <w:rPr>
                <w:sz w:val="18"/>
              </w:rPr>
              <w:t>0,5252</w:t>
            </w:r>
          </w:p>
        </w:tc>
      </w:tr>
      <w:tr w:rsidR="00D445E9" w14:paraId="60008937" w14:textId="77777777">
        <w:trPr>
          <w:trHeight w:val="170"/>
        </w:trPr>
        <w:tc>
          <w:tcPr>
            <w:tcW w:w="5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hideMark/>
          </w:tcPr>
          <w:p w14:paraId="0DC2280D" w14:textId="77777777" w:rsidR="00A77B3E" w:rsidRDefault="00B33BFA">
            <w:pPr>
              <w:jc w:val="center"/>
              <w:rPr>
                <w:color w:val="000000"/>
                <w:u w:color="000000"/>
              </w:rPr>
            </w:pPr>
            <w:r>
              <w:rPr>
                <w:sz w:val="18"/>
              </w:rPr>
              <w:t>3.</w:t>
            </w:r>
          </w:p>
        </w:tc>
        <w:tc>
          <w:tcPr>
            <w:tcW w:w="26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hideMark/>
          </w:tcPr>
          <w:p w14:paraId="6C872DE5" w14:textId="77777777" w:rsidR="00A77B3E" w:rsidRDefault="00B33BFA">
            <w:pPr>
              <w:jc w:val="left"/>
              <w:rPr>
                <w:color w:val="000000"/>
                <w:u w:color="000000"/>
              </w:rPr>
            </w:pPr>
            <w:r>
              <w:rPr>
                <w:sz w:val="18"/>
              </w:rPr>
              <w:t>Zespół Szkół Technicznych w Kcyni, ul. Emila Jurczyka 3, 89-240 Kcynia</w:t>
            </w:r>
          </w:p>
        </w:tc>
        <w:tc>
          <w:tcPr>
            <w:tcW w:w="199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18F8ACB8" w14:textId="77777777" w:rsidR="00A77B3E" w:rsidRDefault="00B33BFA">
            <w:pPr>
              <w:jc w:val="center"/>
              <w:rPr>
                <w:color w:val="000000"/>
                <w:u w:color="000000"/>
              </w:rPr>
            </w:pPr>
            <w:r>
              <w:rPr>
                <w:sz w:val="18"/>
              </w:rPr>
              <w:t>RR.6844.1.2015</w:t>
            </w:r>
          </w:p>
        </w:tc>
        <w:tc>
          <w:tcPr>
            <w:tcW w:w="114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1706D282" w14:textId="77777777" w:rsidR="00A77B3E" w:rsidRDefault="00B33BFA">
            <w:pPr>
              <w:jc w:val="center"/>
              <w:rPr>
                <w:color w:val="000000"/>
                <w:u w:color="000000"/>
              </w:rPr>
            </w:pPr>
            <w:r>
              <w:rPr>
                <w:sz w:val="18"/>
              </w:rPr>
              <w:t>28.12.2015</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BC67986" w14:textId="77777777" w:rsidR="00A77B3E" w:rsidRDefault="00B33BFA">
            <w:pPr>
              <w:jc w:val="center"/>
              <w:rPr>
                <w:color w:val="000000"/>
                <w:u w:color="000000"/>
              </w:rPr>
            </w:pPr>
            <w:r>
              <w:rPr>
                <w:sz w:val="18"/>
              </w:rPr>
              <w:t>880</w:t>
            </w:r>
          </w:p>
        </w:tc>
        <w:tc>
          <w:tcPr>
            <w:tcW w:w="1320" w:type="dxa"/>
            <w:gridSpan w:val="2"/>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083101A5" w14:textId="77777777" w:rsidR="00A77B3E" w:rsidRDefault="00B33BFA">
            <w:pPr>
              <w:jc w:val="center"/>
              <w:rPr>
                <w:color w:val="000000"/>
                <w:u w:color="000000"/>
              </w:rPr>
            </w:pPr>
            <w:r>
              <w:rPr>
                <w:sz w:val="18"/>
              </w:rPr>
              <w:t>Obręb Kcynia</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B18C313" w14:textId="77777777" w:rsidR="00A77B3E" w:rsidRDefault="00B33BFA">
            <w:pPr>
              <w:jc w:val="right"/>
              <w:rPr>
                <w:color w:val="000000"/>
                <w:u w:color="000000"/>
              </w:rPr>
            </w:pPr>
            <w:r>
              <w:rPr>
                <w:sz w:val="18"/>
              </w:rPr>
              <w:t>0,0940</w:t>
            </w:r>
          </w:p>
        </w:tc>
      </w:tr>
      <w:tr w:rsidR="00D445E9" w14:paraId="6B63D638" w14:textId="77777777">
        <w:trPr>
          <w:trHeight w:val="170"/>
        </w:trPr>
        <w:tc>
          <w:tcPr>
            <w:tcW w:w="5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0F9CF09B" w14:textId="77777777" w:rsidR="00A77B3E" w:rsidRDefault="00A77B3E">
            <w:pPr>
              <w:jc w:val="right"/>
              <w:rPr>
                <w:color w:val="000000"/>
                <w:u w:color="000000"/>
              </w:rPr>
            </w:pPr>
          </w:p>
        </w:tc>
        <w:tc>
          <w:tcPr>
            <w:tcW w:w="26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12C713D2" w14:textId="77777777" w:rsidR="00A77B3E" w:rsidRDefault="00A77B3E">
            <w:pPr>
              <w:jc w:val="right"/>
              <w:rPr>
                <w:color w:val="000000"/>
                <w:u w:color="000000"/>
              </w:rPr>
            </w:pPr>
          </w:p>
        </w:tc>
        <w:tc>
          <w:tcPr>
            <w:tcW w:w="1995"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7A502AE3" w14:textId="77777777" w:rsidR="00A77B3E" w:rsidRDefault="00A77B3E">
            <w:pPr>
              <w:jc w:val="right"/>
              <w:rPr>
                <w:color w:val="000000"/>
                <w:u w:color="000000"/>
              </w:rPr>
            </w:pPr>
          </w:p>
        </w:tc>
        <w:tc>
          <w:tcPr>
            <w:tcW w:w="114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708A513B"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55B2D90" w14:textId="77777777" w:rsidR="00A77B3E" w:rsidRDefault="00B33BFA">
            <w:pPr>
              <w:jc w:val="center"/>
              <w:rPr>
                <w:color w:val="000000"/>
                <w:u w:color="000000"/>
              </w:rPr>
            </w:pPr>
            <w:r>
              <w:rPr>
                <w:sz w:val="18"/>
              </w:rPr>
              <w:t>878/1</w:t>
            </w:r>
          </w:p>
        </w:tc>
        <w:tc>
          <w:tcPr>
            <w:tcW w:w="1320" w:type="dxa"/>
            <w:gridSpan w:val="2"/>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15EF9ACC" w14:textId="77777777" w:rsidR="00A77B3E" w:rsidRDefault="00A77B3E">
            <w:pPr>
              <w:jc w:val="center"/>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4124167" w14:textId="77777777" w:rsidR="00A77B3E" w:rsidRDefault="00B33BFA">
            <w:pPr>
              <w:jc w:val="right"/>
              <w:rPr>
                <w:color w:val="000000"/>
                <w:u w:color="000000"/>
              </w:rPr>
            </w:pPr>
            <w:r>
              <w:rPr>
                <w:sz w:val="18"/>
              </w:rPr>
              <w:t>0,0109</w:t>
            </w:r>
          </w:p>
        </w:tc>
      </w:tr>
      <w:tr w:rsidR="00D445E9" w14:paraId="37D66E1B" w14:textId="77777777">
        <w:trPr>
          <w:trHeight w:val="170"/>
        </w:trPr>
        <w:tc>
          <w:tcPr>
            <w:tcW w:w="5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701E1F52" w14:textId="77777777" w:rsidR="00A77B3E" w:rsidRDefault="00A77B3E">
            <w:pPr>
              <w:jc w:val="right"/>
              <w:rPr>
                <w:color w:val="000000"/>
                <w:u w:color="000000"/>
              </w:rPr>
            </w:pPr>
          </w:p>
        </w:tc>
        <w:tc>
          <w:tcPr>
            <w:tcW w:w="26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4EA48C17" w14:textId="77777777" w:rsidR="00A77B3E" w:rsidRDefault="00A77B3E">
            <w:pPr>
              <w:jc w:val="right"/>
              <w:rPr>
                <w:color w:val="000000"/>
                <w:u w:color="000000"/>
              </w:rPr>
            </w:pPr>
          </w:p>
        </w:tc>
        <w:tc>
          <w:tcPr>
            <w:tcW w:w="1995"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199F3F93" w14:textId="77777777" w:rsidR="00A77B3E" w:rsidRDefault="00A77B3E">
            <w:pPr>
              <w:jc w:val="right"/>
              <w:rPr>
                <w:color w:val="000000"/>
                <w:u w:color="000000"/>
              </w:rPr>
            </w:pPr>
          </w:p>
        </w:tc>
        <w:tc>
          <w:tcPr>
            <w:tcW w:w="114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0D56AF7D"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1971405" w14:textId="77777777" w:rsidR="00A77B3E" w:rsidRDefault="00B33BFA">
            <w:pPr>
              <w:jc w:val="center"/>
              <w:rPr>
                <w:color w:val="000000"/>
                <w:u w:color="000000"/>
              </w:rPr>
            </w:pPr>
            <w:r>
              <w:rPr>
                <w:sz w:val="18"/>
              </w:rPr>
              <w:t>878/2</w:t>
            </w:r>
          </w:p>
        </w:tc>
        <w:tc>
          <w:tcPr>
            <w:tcW w:w="1320" w:type="dxa"/>
            <w:gridSpan w:val="2"/>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2BE7D3D7" w14:textId="77777777" w:rsidR="00A77B3E" w:rsidRDefault="00A77B3E">
            <w:pPr>
              <w:jc w:val="center"/>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7B6B8A4" w14:textId="77777777" w:rsidR="00A77B3E" w:rsidRDefault="00B33BFA">
            <w:pPr>
              <w:jc w:val="right"/>
              <w:rPr>
                <w:color w:val="000000"/>
                <w:u w:color="000000"/>
              </w:rPr>
            </w:pPr>
            <w:r>
              <w:rPr>
                <w:sz w:val="18"/>
              </w:rPr>
              <w:t>0,2182</w:t>
            </w:r>
          </w:p>
        </w:tc>
      </w:tr>
      <w:tr w:rsidR="00D445E9" w14:paraId="1F02E4AD" w14:textId="77777777">
        <w:trPr>
          <w:trHeight w:val="170"/>
        </w:trPr>
        <w:tc>
          <w:tcPr>
            <w:tcW w:w="5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384AC578" w14:textId="77777777" w:rsidR="00A77B3E" w:rsidRDefault="00A77B3E">
            <w:pPr>
              <w:jc w:val="right"/>
              <w:rPr>
                <w:color w:val="000000"/>
                <w:u w:color="000000"/>
              </w:rPr>
            </w:pPr>
          </w:p>
        </w:tc>
        <w:tc>
          <w:tcPr>
            <w:tcW w:w="26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27866742" w14:textId="77777777" w:rsidR="00A77B3E" w:rsidRDefault="00A77B3E">
            <w:pPr>
              <w:jc w:val="right"/>
              <w:rPr>
                <w:color w:val="000000"/>
                <w:u w:color="000000"/>
              </w:rPr>
            </w:pPr>
          </w:p>
        </w:tc>
        <w:tc>
          <w:tcPr>
            <w:tcW w:w="1995"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6A342092" w14:textId="77777777" w:rsidR="00A77B3E" w:rsidRDefault="00A77B3E">
            <w:pPr>
              <w:jc w:val="right"/>
              <w:rPr>
                <w:color w:val="000000"/>
                <w:u w:color="000000"/>
              </w:rPr>
            </w:pPr>
          </w:p>
        </w:tc>
        <w:tc>
          <w:tcPr>
            <w:tcW w:w="114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6CD279D2"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19865FF" w14:textId="77777777" w:rsidR="00A77B3E" w:rsidRDefault="00B33BFA">
            <w:pPr>
              <w:jc w:val="center"/>
              <w:rPr>
                <w:color w:val="000000"/>
                <w:u w:color="000000"/>
              </w:rPr>
            </w:pPr>
            <w:r>
              <w:rPr>
                <w:sz w:val="18"/>
              </w:rPr>
              <w:t>883/1</w:t>
            </w:r>
          </w:p>
        </w:tc>
        <w:tc>
          <w:tcPr>
            <w:tcW w:w="1320" w:type="dxa"/>
            <w:gridSpan w:val="2"/>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2E8DD974" w14:textId="77777777" w:rsidR="00A77B3E" w:rsidRDefault="00A77B3E">
            <w:pPr>
              <w:jc w:val="center"/>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2DC0D9C" w14:textId="77777777" w:rsidR="00A77B3E" w:rsidRDefault="00B33BFA">
            <w:pPr>
              <w:jc w:val="right"/>
              <w:rPr>
                <w:color w:val="000000"/>
                <w:u w:color="000000"/>
              </w:rPr>
            </w:pPr>
            <w:r>
              <w:rPr>
                <w:sz w:val="18"/>
              </w:rPr>
              <w:t>0,0773</w:t>
            </w:r>
          </w:p>
        </w:tc>
      </w:tr>
      <w:tr w:rsidR="00D445E9" w14:paraId="1A0DB5D8" w14:textId="77777777">
        <w:trPr>
          <w:trHeight w:val="170"/>
        </w:trPr>
        <w:tc>
          <w:tcPr>
            <w:tcW w:w="5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4D0B93DE" w14:textId="77777777" w:rsidR="00A77B3E" w:rsidRDefault="00A77B3E">
            <w:pPr>
              <w:jc w:val="right"/>
              <w:rPr>
                <w:color w:val="000000"/>
                <w:u w:color="000000"/>
              </w:rPr>
            </w:pPr>
          </w:p>
        </w:tc>
        <w:tc>
          <w:tcPr>
            <w:tcW w:w="26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50348F61" w14:textId="77777777" w:rsidR="00A77B3E" w:rsidRDefault="00A77B3E">
            <w:pPr>
              <w:jc w:val="right"/>
              <w:rPr>
                <w:color w:val="000000"/>
                <w:u w:color="000000"/>
              </w:rPr>
            </w:pPr>
          </w:p>
        </w:tc>
        <w:tc>
          <w:tcPr>
            <w:tcW w:w="1995"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0B6D4D04" w14:textId="77777777" w:rsidR="00A77B3E" w:rsidRDefault="00A77B3E">
            <w:pPr>
              <w:jc w:val="right"/>
              <w:rPr>
                <w:color w:val="000000"/>
                <w:u w:color="000000"/>
              </w:rPr>
            </w:pPr>
          </w:p>
        </w:tc>
        <w:tc>
          <w:tcPr>
            <w:tcW w:w="114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7B303E95"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4DDD9D0" w14:textId="77777777" w:rsidR="00A77B3E" w:rsidRDefault="00B33BFA">
            <w:pPr>
              <w:jc w:val="center"/>
              <w:rPr>
                <w:color w:val="000000"/>
                <w:u w:color="000000"/>
              </w:rPr>
            </w:pPr>
            <w:r>
              <w:rPr>
                <w:sz w:val="18"/>
              </w:rPr>
              <w:t>856</w:t>
            </w:r>
          </w:p>
        </w:tc>
        <w:tc>
          <w:tcPr>
            <w:tcW w:w="1320" w:type="dxa"/>
            <w:gridSpan w:val="2"/>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4DF9A175" w14:textId="77777777" w:rsidR="00A77B3E" w:rsidRDefault="00A77B3E">
            <w:pPr>
              <w:jc w:val="center"/>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CB3D560" w14:textId="77777777" w:rsidR="00A77B3E" w:rsidRDefault="00B33BFA">
            <w:pPr>
              <w:jc w:val="right"/>
              <w:rPr>
                <w:color w:val="000000"/>
                <w:u w:color="000000"/>
              </w:rPr>
            </w:pPr>
            <w:r>
              <w:rPr>
                <w:sz w:val="18"/>
              </w:rPr>
              <w:t>0,0979</w:t>
            </w:r>
          </w:p>
        </w:tc>
      </w:tr>
      <w:tr w:rsidR="00D445E9" w14:paraId="297B7E3B" w14:textId="77777777">
        <w:trPr>
          <w:trHeight w:val="170"/>
        </w:trPr>
        <w:tc>
          <w:tcPr>
            <w:tcW w:w="5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1B05DD96" w14:textId="77777777" w:rsidR="00A77B3E" w:rsidRDefault="00A77B3E">
            <w:pPr>
              <w:jc w:val="right"/>
              <w:rPr>
                <w:color w:val="000000"/>
                <w:u w:color="000000"/>
              </w:rPr>
            </w:pPr>
          </w:p>
        </w:tc>
        <w:tc>
          <w:tcPr>
            <w:tcW w:w="261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4B128D39" w14:textId="77777777" w:rsidR="00A77B3E" w:rsidRDefault="00A77B3E">
            <w:pPr>
              <w:jc w:val="right"/>
              <w:rPr>
                <w:color w:val="000000"/>
                <w:u w:color="000000"/>
              </w:rPr>
            </w:pPr>
          </w:p>
        </w:tc>
        <w:tc>
          <w:tcPr>
            <w:tcW w:w="1995"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21C0935C" w14:textId="77777777" w:rsidR="00A77B3E" w:rsidRDefault="00A77B3E">
            <w:pPr>
              <w:jc w:val="right"/>
              <w:rPr>
                <w:color w:val="000000"/>
                <w:u w:color="000000"/>
              </w:rPr>
            </w:pPr>
          </w:p>
        </w:tc>
        <w:tc>
          <w:tcPr>
            <w:tcW w:w="1140" w:type="dxa"/>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73E1E71E"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C6C5AAB" w14:textId="77777777" w:rsidR="00A77B3E" w:rsidRDefault="00B33BFA">
            <w:pPr>
              <w:jc w:val="center"/>
              <w:rPr>
                <w:color w:val="000000"/>
                <w:u w:color="000000"/>
              </w:rPr>
            </w:pPr>
            <w:r>
              <w:rPr>
                <w:sz w:val="18"/>
              </w:rPr>
              <w:t>858</w:t>
            </w:r>
          </w:p>
        </w:tc>
        <w:tc>
          <w:tcPr>
            <w:tcW w:w="1320" w:type="dxa"/>
            <w:gridSpan w:val="2"/>
            <w:vMerge/>
            <w:tcBorders>
              <w:top w:val="nil"/>
              <w:left w:val="single" w:sz="2" w:space="0" w:color="auto"/>
              <w:bottom w:val="nil"/>
              <w:right w:val="single" w:sz="2" w:space="0" w:color="auto"/>
            </w:tcBorders>
            <w:tcMar>
              <w:top w:w="0" w:type="dxa"/>
              <w:left w:w="108" w:type="dxa"/>
              <w:bottom w:w="0" w:type="dxa"/>
              <w:right w:w="108" w:type="dxa"/>
            </w:tcMar>
            <w:vAlign w:val="center"/>
            <w:hideMark/>
          </w:tcPr>
          <w:p w14:paraId="23DF13D6" w14:textId="77777777" w:rsidR="00A77B3E" w:rsidRDefault="00A77B3E">
            <w:pPr>
              <w:jc w:val="center"/>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008B7AF" w14:textId="77777777" w:rsidR="00A77B3E" w:rsidRDefault="00B33BFA">
            <w:pPr>
              <w:jc w:val="right"/>
              <w:rPr>
                <w:color w:val="000000"/>
                <w:u w:color="000000"/>
              </w:rPr>
            </w:pPr>
            <w:r>
              <w:rPr>
                <w:sz w:val="18"/>
              </w:rPr>
              <w:t>0,1165</w:t>
            </w:r>
          </w:p>
        </w:tc>
      </w:tr>
      <w:tr w:rsidR="00D445E9" w14:paraId="05819838"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6661E"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A847B7"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D427E0"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0A8D00"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2CFFD90" w14:textId="77777777" w:rsidR="00A77B3E" w:rsidRDefault="00B33BFA">
            <w:pPr>
              <w:jc w:val="center"/>
              <w:rPr>
                <w:color w:val="000000"/>
                <w:u w:color="000000"/>
              </w:rPr>
            </w:pPr>
            <w:r>
              <w:rPr>
                <w:sz w:val="18"/>
              </w:rPr>
              <w:t>859</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3F3882" w14:textId="77777777" w:rsidR="00A77B3E" w:rsidRDefault="00A77B3E">
            <w:pPr>
              <w:jc w:val="center"/>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46799BC" w14:textId="77777777" w:rsidR="00A77B3E" w:rsidRDefault="00B33BFA">
            <w:pPr>
              <w:jc w:val="right"/>
              <w:rPr>
                <w:color w:val="000000"/>
                <w:u w:color="000000"/>
              </w:rPr>
            </w:pPr>
            <w:r>
              <w:rPr>
                <w:sz w:val="18"/>
              </w:rPr>
              <w:t>0,1087</w:t>
            </w:r>
          </w:p>
        </w:tc>
      </w:tr>
      <w:tr w:rsidR="00D445E9" w14:paraId="3C1A9290" w14:textId="77777777">
        <w:trPr>
          <w:trHeight w:val="284"/>
        </w:trPr>
        <w:tc>
          <w:tcPr>
            <w:tcW w:w="5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B9446E" w14:textId="77777777" w:rsidR="00A77B3E" w:rsidRDefault="00B33BFA">
            <w:pPr>
              <w:jc w:val="center"/>
              <w:rPr>
                <w:color w:val="000000"/>
                <w:u w:color="000000"/>
              </w:rPr>
            </w:pPr>
            <w:r>
              <w:rPr>
                <w:sz w:val="18"/>
              </w:rPr>
              <w:t>4.</w:t>
            </w:r>
          </w:p>
        </w:tc>
        <w:tc>
          <w:tcPr>
            <w:tcW w:w="26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83109E" w14:textId="77777777" w:rsidR="00A77B3E" w:rsidRDefault="00B33BFA">
            <w:pPr>
              <w:jc w:val="left"/>
              <w:rPr>
                <w:color w:val="000000"/>
                <w:u w:color="000000"/>
              </w:rPr>
            </w:pPr>
            <w:r>
              <w:rPr>
                <w:sz w:val="18"/>
              </w:rPr>
              <w:t>Przedszkole Miejskie im. Ziemi Pałuckiej w Kcyni, ul. Libelta 1, 89-240 Kcynia</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216360" w14:textId="77777777" w:rsidR="00A77B3E" w:rsidRDefault="00B33BFA">
            <w:pPr>
              <w:jc w:val="center"/>
              <w:rPr>
                <w:color w:val="000000"/>
                <w:u w:color="000000"/>
              </w:rPr>
            </w:pPr>
            <w:r>
              <w:rPr>
                <w:sz w:val="18"/>
              </w:rPr>
              <w:t>GKiM.III.72244/5/2005</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EE3BF4" w14:textId="77777777" w:rsidR="00A77B3E" w:rsidRDefault="00B33BFA">
            <w:pPr>
              <w:jc w:val="center"/>
              <w:rPr>
                <w:color w:val="000000"/>
                <w:u w:color="000000"/>
              </w:rPr>
            </w:pPr>
            <w:r>
              <w:rPr>
                <w:sz w:val="18"/>
              </w:rPr>
              <w:t>01.02.2005</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17EF6EC" w14:textId="77777777" w:rsidR="00A77B3E" w:rsidRDefault="00B33BFA">
            <w:pPr>
              <w:jc w:val="center"/>
              <w:rPr>
                <w:color w:val="000000"/>
                <w:u w:color="000000"/>
              </w:rPr>
            </w:pPr>
            <w:r>
              <w:rPr>
                <w:sz w:val="18"/>
              </w:rPr>
              <w:t>1005/15</w:t>
            </w:r>
          </w:p>
        </w:tc>
        <w:tc>
          <w:tcPr>
            <w:tcW w:w="13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D3C288" w14:textId="77777777" w:rsidR="00A77B3E" w:rsidRDefault="00B33BFA">
            <w:pPr>
              <w:jc w:val="center"/>
              <w:rPr>
                <w:color w:val="000000"/>
                <w:u w:color="000000"/>
              </w:rPr>
            </w:pPr>
            <w:r>
              <w:rPr>
                <w:sz w:val="18"/>
              </w:rPr>
              <w:t>Obręb Kcynia</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CDAAC8F" w14:textId="77777777" w:rsidR="00A77B3E" w:rsidRDefault="00B33BFA">
            <w:pPr>
              <w:jc w:val="right"/>
              <w:rPr>
                <w:color w:val="000000"/>
                <w:u w:color="000000"/>
              </w:rPr>
            </w:pPr>
            <w:r>
              <w:rPr>
                <w:sz w:val="18"/>
              </w:rPr>
              <w:t>0,2169</w:t>
            </w:r>
          </w:p>
        </w:tc>
      </w:tr>
      <w:tr w:rsidR="00D445E9" w14:paraId="50E2954A" w14:textId="77777777">
        <w:trPr>
          <w:trHeight w:val="170"/>
        </w:trPr>
        <w:tc>
          <w:tcPr>
            <w:tcW w:w="5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hideMark/>
          </w:tcPr>
          <w:p w14:paraId="62756305" w14:textId="77777777" w:rsidR="00A77B3E" w:rsidRDefault="00B33BFA">
            <w:pPr>
              <w:jc w:val="center"/>
              <w:rPr>
                <w:color w:val="000000"/>
                <w:u w:color="000000"/>
              </w:rPr>
            </w:pPr>
            <w:r>
              <w:rPr>
                <w:sz w:val="18"/>
              </w:rPr>
              <w:t>5.</w:t>
            </w:r>
          </w:p>
        </w:tc>
        <w:tc>
          <w:tcPr>
            <w:tcW w:w="26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hideMark/>
          </w:tcPr>
          <w:p w14:paraId="4C64A64F" w14:textId="77777777" w:rsidR="00A77B3E" w:rsidRDefault="00B33BFA">
            <w:pPr>
              <w:jc w:val="left"/>
              <w:rPr>
                <w:color w:val="000000"/>
                <w:u w:color="000000"/>
              </w:rPr>
            </w:pPr>
            <w:r>
              <w:rPr>
                <w:sz w:val="18"/>
              </w:rPr>
              <w:t xml:space="preserve">Szkoła </w:t>
            </w:r>
            <w:r>
              <w:rPr>
                <w:sz w:val="18"/>
              </w:rPr>
              <w:t xml:space="preserve">Podstawowa w </w:t>
            </w:r>
            <w:proofErr w:type="spellStart"/>
            <w:r>
              <w:rPr>
                <w:sz w:val="18"/>
              </w:rPr>
              <w:t>Mycielewie</w:t>
            </w:r>
            <w:proofErr w:type="spellEnd"/>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4D0954" w14:textId="77777777" w:rsidR="00A77B3E" w:rsidRDefault="00B33BFA">
            <w:pPr>
              <w:jc w:val="center"/>
              <w:rPr>
                <w:color w:val="000000"/>
                <w:u w:color="000000"/>
              </w:rPr>
            </w:pPr>
            <w:r>
              <w:rPr>
                <w:sz w:val="18"/>
              </w:rPr>
              <w:t>GKiM.III.72244/8/2007</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6BB32F" w14:textId="77777777" w:rsidR="00A77B3E" w:rsidRDefault="00B33BFA">
            <w:pPr>
              <w:jc w:val="center"/>
              <w:rPr>
                <w:color w:val="000000"/>
                <w:u w:color="000000"/>
              </w:rPr>
            </w:pPr>
            <w:r>
              <w:rPr>
                <w:sz w:val="18"/>
              </w:rPr>
              <w:t>12.02.2007</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8C5D97B" w14:textId="77777777" w:rsidR="00A77B3E" w:rsidRDefault="00B33BFA">
            <w:pPr>
              <w:jc w:val="center"/>
              <w:rPr>
                <w:color w:val="000000"/>
                <w:u w:color="000000"/>
              </w:rPr>
            </w:pPr>
            <w:r>
              <w:rPr>
                <w:sz w:val="18"/>
              </w:rPr>
              <w:t>141/4</w:t>
            </w:r>
          </w:p>
        </w:tc>
        <w:tc>
          <w:tcPr>
            <w:tcW w:w="1320"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35217F" w14:textId="77777777" w:rsidR="00A77B3E" w:rsidRDefault="00B33BFA">
            <w:pPr>
              <w:jc w:val="center"/>
              <w:rPr>
                <w:color w:val="000000"/>
                <w:u w:color="000000"/>
              </w:rPr>
            </w:pPr>
            <w:r>
              <w:rPr>
                <w:sz w:val="18"/>
              </w:rPr>
              <w:t>Obręb Turzyn</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652C880" w14:textId="77777777" w:rsidR="00A77B3E" w:rsidRDefault="00B33BFA">
            <w:pPr>
              <w:jc w:val="right"/>
              <w:rPr>
                <w:color w:val="000000"/>
                <w:u w:color="000000"/>
              </w:rPr>
            </w:pPr>
            <w:r>
              <w:rPr>
                <w:sz w:val="18"/>
              </w:rPr>
              <w:t>0,7718</w:t>
            </w:r>
          </w:p>
        </w:tc>
      </w:tr>
      <w:tr w:rsidR="00D445E9" w14:paraId="1444DD7F"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8619F7"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9EE9A6" w14:textId="77777777" w:rsidR="00A77B3E" w:rsidRDefault="00A77B3E">
            <w:pPr>
              <w:jc w:val="right"/>
              <w:rPr>
                <w:color w:val="000000"/>
                <w:u w:color="000000"/>
              </w:rPr>
            </w:pP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768C1A" w14:textId="77777777" w:rsidR="00A77B3E" w:rsidRDefault="00B33BFA">
            <w:pPr>
              <w:jc w:val="center"/>
              <w:rPr>
                <w:color w:val="000000"/>
                <w:u w:color="000000"/>
              </w:rPr>
            </w:pPr>
            <w:r>
              <w:rPr>
                <w:sz w:val="18"/>
              </w:rPr>
              <w:t>GKiM.III.72244/1/2007</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E99297" w14:textId="77777777" w:rsidR="00A77B3E" w:rsidRDefault="00B33BFA">
            <w:pPr>
              <w:jc w:val="center"/>
              <w:rPr>
                <w:color w:val="000000"/>
                <w:u w:color="000000"/>
              </w:rPr>
            </w:pPr>
            <w:r>
              <w:rPr>
                <w:sz w:val="18"/>
              </w:rPr>
              <w:t>12.02.2007</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2A9A032" w14:textId="77777777" w:rsidR="00A77B3E" w:rsidRDefault="00B33BFA">
            <w:pPr>
              <w:jc w:val="center"/>
              <w:rPr>
                <w:color w:val="000000"/>
                <w:u w:color="000000"/>
              </w:rPr>
            </w:pPr>
            <w:r>
              <w:rPr>
                <w:sz w:val="18"/>
              </w:rPr>
              <w:t>177/2</w:t>
            </w:r>
          </w:p>
        </w:tc>
        <w:tc>
          <w:tcPr>
            <w:tcW w:w="1320"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7362E0" w14:textId="77777777" w:rsidR="00A77B3E" w:rsidRDefault="00A77B3E">
            <w:pPr>
              <w:jc w:val="center"/>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5A4F482" w14:textId="77777777" w:rsidR="00A77B3E" w:rsidRDefault="00B33BFA">
            <w:pPr>
              <w:jc w:val="right"/>
              <w:rPr>
                <w:color w:val="000000"/>
                <w:u w:color="000000"/>
              </w:rPr>
            </w:pPr>
            <w:r>
              <w:rPr>
                <w:sz w:val="18"/>
              </w:rPr>
              <w:t>0,8053</w:t>
            </w:r>
          </w:p>
        </w:tc>
      </w:tr>
      <w:tr w:rsidR="00D445E9" w14:paraId="033CBAB9" w14:textId="77777777">
        <w:trPr>
          <w:trHeight w:val="284"/>
        </w:trPr>
        <w:tc>
          <w:tcPr>
            <w:tcW w:w="5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F20271" w14:textId="77777777" w:rsidR="00A77B3E" w:rsidRDefault="00B33BFA">
            <w:pPr>
              <w:jc w:val="center"/>
              <w:rPr>
                <w:color w:val="000000"/>
                <w:u w:color="000000"/>
              </w:rPr>
            </w:pPr>
            <w:r>
              <w:rPr>
                <w:sz w:val="18"/>
              </w:rPr>
              <w:t>7.</w:t>
            </w:r>
          </w:p>
        </w:tc>
        <w:tc>
          <w:tcPr>
            <w:tcW w:w="26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F547075" w14:textId="77777777" w:rsidR="00A77B3E" w:rsidRDefault="00B33BFA">
            <w:pPr>
              <w:jc w:val="left"/>
              <w:rPr>
                <w:color w:val="000000"/>
                <w:u w:color="000000"/>
              </w:rPr>
            </w:pPr>
            <w:r>
              <w:rPr>
                <w:sz w:val="18"/>
              </w:rPr>
              <w:t xml:space="preserve">Szkoła Podstawowa im. ppor. Marka </w:t>
            </w:r>
            <w:proofErr w:type="spellStart"/>
            <w:r>
              <w:rPr>
                <w:sz w:val="18"/>
              </w:rPr>
              <w:t>Uleryka</w:t>
            </w:r>
            <w:proofErr w:type="spellEnd"/>
            <w:r>
              <w:rPr>
                <w:sz w:val="18"/>
              </w:rPr>
              <w:t xml:space="preserve"> w Dziewierzewie, Dziewierzewo 34, 89-240 Kcynia</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6B1650" w14:textId="77777777" w:rsidR="00A77B3E" w:rsidRDefault="00B33BFA">
            <w:pPr>
              <w:jc w:val="center"/>
              <w:rPr>
                <w:color w:val="000000"/>
                <w:u w:color="000000"/>
              </w:rPr>
            </w:pPr>
            <w:r>
              <w:rPr>
                <w:sz w:val="18"/>
              </w:rPr>
              <w:t>RR.6844.8.2012</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43E4CA" w14:textId="77777777" w:rsidR="00A77B3E" w:rsidRDefault="00B33BFA">
            <w:pPr>
              <w:jc w:val="center"/>
              <w:rPr>
                <w:color w:val="000000"/>
                <w:u w:color="000000"/>
              </w:rPr>
            </w:pPr>
            <w:r>
              <w:rPr>
                <w:sz w:val="18"/>
              </w:rPr>
              <w:t>31.12.2012</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FACD83F" w14:textId="77777777" w:rsidR="00A77B3E" w:rsidRDefault="00B33BFA">
            <w:pPr>
              <w:jc w:val="center"/>
              <w:rPr>
                <w:color w:val="000000"/>
                <w:u w:color="000000"/>
              </w:rPr>
            </w:pPr>
            <w:r>
              <w:rPr>
                <w:sz w:val="18"/>
              </w:rPr>
              <w:t>282/2</w:t>
            </w:r>
          </w:p>
        </w:tc>
        <w:tc>
          <w:tcPr>
            <w:tcW w:w="13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F0D1F0" w14:textId="77777777" w:rsidR="00A77B3E" w:rsidRDefault="00B33BFA">
            <w:pPr>
              <w:jc w:val="center"/>
              <w:rPr>
                <w:color w:val="000000"/>
                <w:u w:color="000000"/>
              </w:rPr>
            </w:pPr>
            <w:r>
              <w:rPr>
                <w:sz w:val="18"/>
              </w:rPr>
              <w:t>Obręb Dziewierzewo</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5B2B0FE" w14:textId="77777777" w:rsidR="00A77B3E" w:rsidRDefault="00B33BFA">
            <w:pPr>
              <w:jc w:val="right"/>
              <w:rPr>
                <w:color w:val="000000"/>
                <w:u w:color="000000"/>
              </w:rPr>
            </w:pPr>
            <w:r>
              <w:rPr>
                <w:sz w:val="18"/>
              </w:rPr>
              <w:t>1,2625</w:t>
            </w:r>
          </w:p>
        </w:tc>
      </w:tr>
      <w:tr w:rsidR="00D445E9" w14:paraId="75905B6E" w14:textId="77777777">
        <w:trPr>
          <w:trHeight w:val="284"/>
        </w:trPr>
        <w:tc>
          <w:tcPr>
            <w:tcW w:w="5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D3F265" w14:textId="77777777" w:rsidR="00A77B3E" w:rsidRDefault="00B33BFA">
            <w:pPr>
              <w:jc w:val="center"/>
              <w:rPr>
                <w:color w:val="000000"/>
                <w:u w:color="000000"/>
              </w:rPr>
            </w:pPr>
            <w:r>
              <w:rPr>
                <w:sz w:val="18"/>
              </w:rPr>
              <w:t>8.</w:t>
            </w:r>
          </w:p>
        </w:tc>
        <w:tc>
          <w:tcPr>
            <w:tcW w:w="26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06E676" w14:textId="77777777" w:rsidR="00A77B3E" w:rsidRDefault="00B33BFA">
            <w:pPr>
              <w:jc w:val="left"/>
              <w:rPr>
                <w:color w:val="000000"/>
                <w:u w:color="000000"/>
              </w:rPr>
            </w:pPr>
            <w:r>
              <w:rPr>
                <w:sz w:val="18"/>
              </w:rPr>
              <w:t>Szkoła Podstawowa im. Miłośników Przyrody w Laskownicy, Laskownica 16, 89-240 Kcynia</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C3F836" w14:textId="77777777" w:rsidR="00A77B3E" w:rsidRDefault="00B33BFA">
            <w:pPr>
              <w:jc w:val="center"/>
              <w:rPr>
                <w:color w:val="000000"/>
                <w:u w:color="000000"/>
              </w:rPr>
            </w:pPr>
            <w:r>
              <w:rPr>
                <w:sz w:val="18"/>
              </w:rPr>
              <w:t>RR.6844.6.2012</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16040F" w14:textId="77777777" w:rsidR="00A77B3E" w:rsidRDefault="00B33BFA">
            <w:pPr>
              <w:jc w:val="center"/>
              <w:rPr>
                <w:color w:val="000000"/>
                <w:u w:color="000000"/>
              </w:rPr>
            </w:pPr>
            <w:r>
              <w:rPr>
                <w:sz w:val="18"/>
              </w:rPr>
              <w:t>31.12.2012</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8A6A87C" w14:textId="77777777" w:rsidR="00A77B3E" w:rsidRDefault="00B33BFA">
            <w:pPr>
              <w:jc w:val="center"/>
              <w:rPr>
                <w:color w:val="000000"/>
                <w:u w:color="000000"/>
              </w:rPr>
            </w:pPr>
            <w:r>
              <w:rPr>
                <w:sz w:val="18"/>
              </w:rPr>
              <w:t>45</w:t>
            </w:r>
          </w:p>
        </w:tc>
        <w:tc>
          <w:tcPr>
            <w:tcW w:w="13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9A92C2" w14:textId="77777777" w:rsidR="00A77B3E" w:rsidRDefault="00B33BFA">
            <w:pPr>
              <w:jc w:val="center"/>
              <w:rPr>
                <w:color w:val="000000"/>
                <w:u w:color="000000"/>
              </w:rPr>
            </w:pPr>
            <w:r>
              <w:rPr>
                <w:sz w:val="18"/>
              </w:rPr>
              <w:t>Obręb Laskownica</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0FD0407" w14:textId="77777777" w:rsidR="00A77B3E" w:rsidRDefault="00B33BFA">
            <w:pPr>
              <w:jc w:val="right"/>
              <w:rPr>
                <w:color w:val="000000"/>
                <w:u w:color="000000"/>
              </w:rPr>
            </w:pPr>
            <w:r>
              <w:rPr>
                <w:sz w:val="18"/>
              </w:rPr>
              <w:t>0,9700</w:t>
            </w:r>
          </w:p>
        </w:tc>
      </w:tr>
      <w:tr w:rsidR="00D445E9" w14:paraId="493FBD19" w14:textId="77777777">
        <w:trPr>
          <w:trHeight w:val="170"/>
        </w:trPr>
        <w:tc>
          <w:tcPr>
            <w:tcW w:w="5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hideMark/>
          </w:tcPr>
          <w:p w14:paraId="3E107177" w14:textId="77777777" w:rsidR="00A77B3E" w:rsidRDefault="00B33BFA">
            <w:pPr>
              <w:jc w:val="center"/>
              <w:rPr>
                <w:color w:val="000000"/>
                <w:u w:color="000000"/>
              </w:rPr>
            </w:pPr>
            <w:r>
              <w:rPr>
                <w:sz w:val="18"/>
              </w:rPr>
              <w:t>9.</w:t>
            </w:r>
          </w:p>
        </w:tc>
        <w:tc>
          <w:tcPr>
            <w:tcW w:w="26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hideMark/>
          </w:tcPr>
          <w:p w14:paraId="17DDA84B" w14:textId="77777777" w:rsidR="00A77B3E" w:rsidRDefault="00B33BFA">
            <w:pPr>
              <w:jc w:val="left"/>
              <w:rPr>
                <w:color w:val="000000"/>
                <w:u w:color="000000"/>
              </w:rPr>
            </w:pPr>
            <w:r>
              <w:rPr>
                <w:sz w:val="18"/>
              </w:rPr>
              <w:t xml:space="preserve">Szkoła Podstawowa im. bł. Marii Karłowskiej w </w:t>
            </w:r>
            <w:r>
              <w:rPr>
                <w:sz w:val="18"/>
              </w:rPr>
              <w:t>Dobieszewie, Chwaliszewo 27,89-240 Kcynia</w:t>
            </w:r>
          </w:p>
        </w:tc>
        <w:tc>
          <w:tcPr>
            <w:tcW w:w="199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2D8DF25B" w14:textId="77777777" w:rsidR="00A77B3E" w:rsidRDefault="00B33BFA">
            <w:pPr>
              <w:jc w:val="center"/>
              <w:rPr>
                <w:color w:val="000000"/>
                <w:u w:color="000000"/>
              </w:rPr>
            </w:pPr>
            <w:r>
              <w:rPr>
                <w:sz w:val="18"/>
              </w:rPr>
              <w:t>GKiM.III.72244/2/2005</w:t>
            </w:r>
          </w:p>
        </w:tc>
        <w:tc>
          <w:tcPr>
            <w:tcW w:w="114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39974DDF" w14:textId="77777777" w:rsidR="00A77B3E" w:rsidRDefault="00B33BFA">
            <w:pPr>
              <w:jc w:val="center"/>
              <w:rPr>
                <w:color w:val="000000"/>
                <w:u w:color="000000"/>
              </w:rPr>
            </w:pPr>
            <w:r>
              <w:rPr>
                <w:sz w:val="18"/>
              </w:rPr>
              <w:t>28.01.2005</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C93426B" w14:textId="77777777" w:rsidR="00A77B3E" w:rsidRDefault="00B33BFA">
            <w:pPr>
              <w:jc w:val="center"/>
              <w:rPr>
                <w:color w:val="000000"/>
                <w:u w:color="000000"/>
              </w:rPr>
            </w:pPr>
            <w:r>
              <w:rPr>
                <w:sz w:val="18"/>
              </w:rPr>
              <w:t>58</w:t>
            </w:r>
          </w:p>
        </w:tc>
        <w:tc>
          <w:tcPr>
            <w:tcW w:w="1320" w:type="dxa"/>
            <w:gridSpan w:val="2"/>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3867FDFB" w14:textId="77777777" w:rsidR="00A77B3E" w:rsidRDefault="00B33BFA">
            <w:pPr>
              <w:jc w:val="center"/>
              <w:rPr>
                <w:color w:val="000000"/>
                <w:u w:color="000000"/>
              </w:rPr>
            </w:pPr>
            <w:r>
              <w:rPr>
                <w:sz w:val="18"/>
              </w:rPr>
              <w:t>Obręb Chwaliszewo</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8874A72" w14:textId="77777777" w:rsidR="00A77B3E" w:rsidRDefault="00B33BFA">
            <w:pPr>
              <w:jc w:val="right"/>
              <w:rPr>
                <w:color w:val="000000"/>
                <w:u w:color="000000"/>
              </w:rPr>
            </w:pPr>
            <w:r>
              <w:rPr>
                <w:sz w:val="18"/>
              </w:rPr>
              <w:t>0,2810</w:t>
            </w:r>
          </w:p>
        </w:tc>
      </w:tr>
      <w:tr w:rsidR="00D445E9" w14:paraId="6358960E" w14:textId="77777777">
        <w:trPr>
          <w:trHeight w:val="170"/>
        </w:trPr>
        <w:tc>
          <w:tcPr>
            <w:tcW w:w="5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463F13" w14:textId="77777777" w:rsidR="00A77B3E" w:rsidRDefault="00A77B3E">
            <w:pPr>
              <w:jc w:val="right"/>
              <w:rPr>
                <w:color w:val="000000"/>
                <w:u w:color="000000"/>
              </w:rPr>
            </w:pPr>
          </w:p>
        </w:tc>
        <w:tc>
          <w:tcPr>
            <w:tcW w:w="26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EE9151" w14:textId="77777777" w:rsidR="00A77B3E" w:rsidRDefault="00A77B3E">
            <w:pPr>
              <w:jc w:val="right"/>
              <w:rPr>
                <w:color w:val="000000"/>
                <w:u w:color="000000"/>
              </w:rPr>
            </w:pPr>
          </w:p>
        </w:tc>
        <w:tc>
          <w:tcPr>
            <w:tcW w:w="199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49D354"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3CFD95" w14:textId="77777777" w:rsidR="00A77B3E" w:rsidRDefault="00A77B3E">
            <w:pPr>
              <w:jc w:val="right"/>
              <w:rPr>
                <w:color w:val="000000"/>
                <w:u w:color="000000"/>
              </w:rPr>
            </w:pP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2D8FC38" w14:textId="77777777" w:rsidR="00A77B3E" w:rsidRDefault="00B33BFA">
            <w:pPr>
              <w:jc w:val="center"/>
              <w:rPr>
                <w:color w:val="000000"/>
                <w:u w:color="000000"/>
              </w:rPr>
            </w:pPr>
            <w:r>
              <w:rPr>
                <w:sz w:val="18"/>
              </w:rPr>
              <w:t>59/1</w:t>
            </w:r>
          </w:p>
        </w:tc>
        <w:tc>
          <w:tcPr>
            <w:tcW w:w="1320" w:type="dxa"/>
            <w:gridSpan w:val="2"/>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50C7EF" w14:textId="77777777" w:rsidR="00A77B3E" w:rsidRDefault="00A77B3E">
            <w:pPr>
              <w:jc w:val="center"/>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B1302A0" w14:textId="77777777" w:rsidR="00A77B3E" w:rsidRDefault="00B33BFA">
            <w:pPr>
              <w:jc w:val="right"/>
              <w:rPr>
                <w:color w:val="000000"/>
                <w:u w:color="000000"/>
              </w:rPr>
            </w:pPr>
            <w:r>
              <w:rPr>
                <w:sz w:val="18"/>
              </w:rPr>
              <w:t>0,1622</w:t>
            </w:r>
          </w:p>
        </w:tc>
      </w:tr>
      <w:tr w:rsidR="00D445E9" w14:paraId="2EE0B722" w14:textId="77777777">
        <w:trPr>
          <w:trHeight w:val="284"/>
        </w:trPr>
        <w:tc>
          <w:tcPr>
            <w:tcW w:w="5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81806F" w14:textId="77777777" w:rsidR="00A77B3E" w:rsidRDefault="00B33BFA">
            <w:pPr>
              <w:jc w:val="center"/>
              <w:rPr>
                <w:color w:val="000000"/>
                <w:u w:color="000000"/>
              </w:rPr>
            </w:pPr>
            <w:r>
              <w:rPr>
                <w:sz w:val="18"/>
              </w:rPr>
              <w:t>10.</w:t>
            </w:r>
          </w:p>
        </w:tc>
        <w:tc>
          <w:tcPr>
            <w:tcW w:w="26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290AFF" w14:textId="77777777" w:rsidR="00A77B3E" w:rsidRDefault="00B33BFA">
            <w:pPr>
              <w:jc w:val="left"/>
              <w:rPr>
                <w:color w:val="000000"/>
                <w:u w:color="000000"/>
              </w:rPr>
            </w:pPr>
            <w:r>
              <w:rPr>
                <w:sz w:val="18"/>
              </w:rPr>
              <w:t>Szkoła Podstawowa im. bł. Marii Karłowskiej w Dobieszewie, Dobieszewo 22, 89-240 Kcynia</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97CF52" w14:textId="77777777" w:rsidR="00A77B3E" w:rsidRDefault="00B33BFA">
            <w:pPr>
              <w:jc w:val="center"/>
              <w:rPr>
                <w:color w:val="000000"/>
                <w:u w:color="000000"/>
              </w:rPr>
            </w:pPr>
            <w:r>
              <w:rPr>
                <w:sz w:val="18"/>
              </w:rPr>
              <w:t>GKiM.III.72244/5/2007</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AF97235" w14:textId="77777777" w:rsidR="00A77B3E" w:rsidRDefault="00B33BFA">
            <w:pPr>
              <w:jc w:val="center"/>
              <w:rPr>
                <w:color w:val="000000"/>
                <w:u w:color="000000"/>
              </w:rPr>
            </w:pPr>
            <w:r>
              <w:rPr>
                <w:sz w:val="18"/>
              </w:rPr>
              <w:t>06.04.2007</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E9F00A5" w14:textId="77777777" w:rsidR="00A77B3E" w:rsidRDefault="00B33BFA">
            <w:pPr>
              <w:jc w:val="center"/>
              <w:rPr>
                <w:color w:val="000000"/>
                <w:u w:color="000000"/>
              </w:rPr>
            </w:pPr>
            <w:r>
              <w:rPr>
                <w:sz w:val="18"/>
              </w:rPr>
              <w:t>98/4</w:t>
            </w:r>
          </w:p>
        </w:tc>
        <w:tc>
          <w:tcPr>
            <w:tcW w:w="13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E885EB" w14:textId="77777777" w:rsidR="00A77B3E" w:rsidRDefault="00B33BFA">
            <w:pPr>
              <w:jc w:val="center"/>
              <w:rPr>
                <w:color w:val="000000"/>
                <w:u w:color="000000"/>
              </w:rPr>
            </w:pPr>
            <w:r>
              <w:rPr>
                <w:sz w:val="18"/>
              </w:rPr>
              <w:t>Obręb Dobieszewo</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7666940" w14:textId="77777777" w:rsidR="00A77B3E" w:rsidRDefault="00B33BFA">
            <w:pPr>
              <w:jc w:val="right"/>
              <w:rPr>
                <w:color w:val="000000"/>
                <w:u w:color="000000"/>
              </w:rPr>
            </w:pPr>
            <w:r>
              <w:rPr>
                <w:sz w:val="18"/>
              </w:rPr>
              <w:t>0,5771</w:t>
            </w:r>
          </w:p>
        </w:tc>
      </w:tr>
      <w:tr w:rsidR="00D445E9" w14:paraId="67BFF38B" w14:textId="77777777">
        <w:trPr>
          <w:trHeight w:val="284"/>
        </w:trPr>
        <w:tc>
          <w:tcPr>
            <w:tcW w:w="5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DE68FE" w14:textId="77777777" w:rsidR="00A77B3E" w:rsidRDefault="00B33BFA">
            <w:pPr>
              <w:jc w:val="center"/>
              <w:rPr>
                <w:color w:val="000000"/>
                <w:u w:color="000000"/>
              </w:rPr>
            </w:pPr>
            <w:r>
              <w:rPr>
                <w:sz w:val="18"/>
              </w:rPr>
              <w:t>11.</w:t>
            </w:r>
          </w:p>
        </w:tc>
        <w:tc>
          <w:tcPr>
            <w:tcW w:w="26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6EC9B7" w14:textId="77777777" w:rsidR="00A77B3E" w:rsidRDefault="00B33BFA">
            <w:pPr>
              <w:jc w:val="left"/>
              <w:rPr>
                <w:color w:val="000000"/>
                <w:u w:color="000000"/>
              </w:rPr>
            </w:pPr>
            <w:r>
              <w:rPr>
                <w:sz w:val="18"/>
              </w:rPr>
              <w:t xml:space="preserve">Szkoła Podstawowa im. Kazimierza Korka w </w:t>
            </w:r>
            <w:proofErr w:type="spellStart"/>
            <w:r>
              <w:rPr>
                <w:sz w:val="18"/>
              </w:rPr>
              <w:t>Rozstrzębowie</w:t>
            </w:r>
            <w:proofErr w:type="spellEnd"/>
            <w:r>
              <w:rPr>
                <w:sz w:val="18"/>
              </w:rPr>
              <w:t xml:space="preserve">, </w:t>
            </w:r>
            <w:proofErr w:type="spellStart"/>
            <w:r>
              <w:rPr>
                <w:sz w:val="18"/>
              </w:rPr>
              <w:t>Rozstrzębowo</w:t>
            </w:r>
            <w:proofErr w:type="spellEnd"/>
            <w:r>
              <w:rPr>
                <w:sz w:val="18"/>
              </w:rPr>
              <w:t xml:space="preserve"> 14, 89-240 Kcynia</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3D4B9F" w14:textId="77777777" w:rsidR="00A77B3E" w:rsidRDefault="00B33BFA">
            <w:pPr>
              <w:jc w:val="center"/>
              <w:rPr>
                <w:color w:val="000000"/>
                <w:u w:color="000000"/>
              </w:rPr>
            </w:pPr>
            <w:r>
              <w:rPr>
                <w:sz w:val="18"/>
              </w:rPr>
              <w:t>GKiM.III.72244/1/2008</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8AD9F2" w14:textId="77777777" w:rsidR="00A77B3E" w:rsidRDefault="00B33BFA">
            <w:pPr>
              <w:jc w:val="center"/>
              <w:rPr>
                <w:color w:val="000000"/>
                <w:u w:color="000000"/>
              </w:rPr>
            </w:pPr>
            <w:r>
              <w:rPr>
                <w:sz w:val="18"/>
              </w:rPr>
              <w:t>12.05.2008</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20D7E1D2" w14:textId="77777777" w:rsidR="00A77B3E" w:rsidRDefault="00B33BFA">
            <w:pPr>
              <w:jc w:val="center"/>
              <w:rPr>
                <w:color w:val="000000"/>
                <w:u w:color="000000"/>
              </w:rPr>
            </w:pPr>
            <w:r>
              <w:rPr>
                <w:sz w:val="18"/>
              </w:rPr>
              <w:t>75/7</w:t>
            </w:r>
          </w:p>
        </w:tc>
        <w:tc>
          <w:tcPr>
            <w:tcW w:w="13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FF0504" w14:textId="77777777" w:rsidR="00A77B3E" w:rsidRDefault="00B33BFA">
            <w:pPr>
              <w:jc w:val="center"/>
              <w:rPr>
                <w:color w:val="000000"/>
                <w:u w:color="000000"/>
              </w:rPr>
            </w:pPr>
            <w:r>
              <w:rPr>
                <w:sz w:val="18"/>
              </w:rPr>
              <w:t xml:space="preserve">Obręb </w:t>
            </w:r>
            <w:proofErr w:type="spellStart"/>
            <w:r>
              <w:rPr>
                <w:sz w:val="18"/>
              </w:rPr>
              <w:t>Rozstrzębowo</w:t>
            </w:r>
            <w:proofErr w:type="spellEnd"/>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670281F" w14:textId="77777777" w:rsidR="00A77B3E" w:rsidRDefault="00B33BFA">
            <w:pPr>
              <w:jc w:val="right"/>
              <w:rPr>
                <w:color w:val="000000"/>
                <w:u w:color="000000"/>
              </w:rPr>
            </w:pPr>
            <w:r>
              <w:rPr>
                <w:sz w:val="18"/>
              </w:rPr>
              <w:t>1,4988</w:t>
            </w:r>
          </w:p>
        </w:tc>
      </w:tr>
      <w:tr w:rsidR="00D445E9" w14:paraId="01C1B9EA" w14:textId="77777777">
        <w:trPr>
          <w:trHeight w:val="284"/>
        </w:trPr>
        <w:tc>
          <w:tcPr>
            <w:tcW w:w="5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9EF03DF" w14:textId="77777777" w:rsidR="00A77B3E" w:rsidRDefault="00B33BFA">
            <w:pPr>
              <w:jc w:val="center"/>
              <w:rPr>
                <w:color w:val="000000"/>
                <w:u w:color="000000"/>
              </w:rPr>
            </w:pPr>
            <w:r>
              <w:rPr>
                <w:sz w:val="18"/>
              </w:rPr>
              <w:t>12.</w:t>
            </w:r>
          </w:p>
        </w:tc>
        <w:tc>
          <w:tcPr>
            <w:tcW w:w="26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745CD2" w14:textId="77777777" w:rsidR="00A77B3E" w:rsidRDefault="00B33BFA">
            <w:pPr>
              <w:jc w:val="left"/>
              <w:rPr>
                <w:color w:val="000000"/>
                <w:u w:color="000000"/>
              </w:rPr>
            </w:pPr>
            <w:r>
              <w:rPr>
                <w:sz w:val="18"/>
              </w:rPr>
              <w:t xml:space="preserve">Szkoła Podstawowa im. Orła Białego w Palmierowie, Palmierowo 7a, </w:t>
            </w:r>
            <w:r>
              <w:rPr>
                <w:sz w:val="18"/>
              </w:rPr>
              <w:t>89-240 Kcynia</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19EA30" w14:textId="77777777" w:rsidR="00A77B3E" w:rsidRDefault="00B33BFA">
            <w:pPr>
              <w:jc w:val="center"/>
              <w:rPr>
                <w:color w:val="000000"/>
                <w:u w:color="000000"/>
              </w:rPr>
            </w:pPr>
            <w:r>
              <w:rPr>
                <w:sz w:val="18"/>
              </w:rPr>
              <w:t>GKiM.III.72244/4/2007</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39FDB1" w14:textId="77777777" w:rsidR="00A77B3E" w:rsidRDefault="00B33BFA">
            <w:pPr>
              <w:jc w:val="center"/>
              <w:rPr>
                <w:color w:val="000000"/>
                <w:u w:color="000000"/>
              </w:rPr>
            </w:pPr>
            <w:r>
              <w:rPr>
                <w:sz w:val="18"/>
              </w:rPr>
              <w:t>12.02.2007</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CC6495E" w14:textId="77777777" w:rsidR="00A77B3E" w:rsidRDefault="00B33BFA">
            <w:pPr>
              <w:jc w:val="center"/>
              <w:rPr>
                <w:color w:val="000000"/>
                <w:u w:color="000000"/>
              </w:rPr>
            </w:pPr>
            <w:r>
              <w:rPr>
                <w:sz w:val="18"/>
              </w:rPr>
              <w:t>30/3</w:t>
            </w:r>
          </w:p>
        </w:tc>
        <w:tc>
          <w:tcPr>
            <w:tcW w:w="13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F95B5D" w14:textId="77777777" w:rsidR="00A77B3E" w:rsidRDefault="00B33BFA">
            <w:pPr>
              <w:jc w:val="center"/>
              <w:rPr>
                <w:color w:val="000000"/>
                <w:u w:color="000000"/>
              </w:rPr>
            </w:pPr>
            <w:r>
              <w:rPr>
                <w:sz w:val="18"/>
              </w:rPr>
              <w:t>Obręb Palmierowo</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232CBD0" w14:textId="77777777" w:rsidR="00A77B3E" w:rsidRDefault="00B33BFA">
            <w:pPr>
              <w:jc w:val="right"/>
              <w:rPr>
                <w:color w:val="000000"/>
                <w:u w:color="000000"/>
              </w:rPr>
            </w:pPr>
            <w:r>
              <w:rPr>
                <w:sz w:val="18"/>
              </w:rPr>
              <w:t>1,1186</w:t>
            </w:r>
          </w:p>
        </w:tc>
      </w:tr>
      <w:tr w:rsidR="00D445E9" w14:paraId="65A57128" w14:textId="77777777">
        <w:trPr>
          <w:trHeight w:val="284"/>
        </w:trPr>
        <w:tc>
          <w:tcPr>
            <w:tcW w:w="5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060733" w14:textId="77777777" w:rsidR="00A77B3E" w:rsidRDefault="00B33BFA">
            <w:pPr>
              <w:jc w:val="center"/>
              <w:rPr>
                <w:color w:val="000000"/>
                <w:u w:color="000000"/>
              </w:rPr>
            </w:pPr>
            <w:r>
              <w:rPr>
                <w:sz w:val="18"/>
              </w:rPr>
              <w:t>13.</w:t>
            </w:r>
          </w:p>
        </w:tc>
        <w:tc>
          <w:tcPr>
            <w:tcW w:w="26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4EE40F" w14:textId="77777777" w:rsidR="00A77B3E" w:rsidRDefault="00B33BFA">
            <w:pPr>
              <w:jc w:val="left"/>
              <w:rPr>
                <w:color w:val="000000"/>
                <w:u w:color="000000"/>
              </w:rPr>
            </w:pPr>
            <w:r>
              <w:rPr>
                <w:sz w:val="18"/>
              </w:rPr>
              <w:t>Szkoła Podstawowa  im. Pamięci Obrony Niepodległości w Sipiorach, ul. Czterdziestka 51, 89-240 Kcynia</w:t>
            </w:r>
          </w:p>
        </w:tc>
        <w:tc>
          <w:tcPr>
            <w:tcW w:w="19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8FC439" w14:textId="77777777" w:rsidR="00A77B3E" w:rsidRDefault="00B33BFA">
            <w:pPr>
              <w:jc w:val="center"/>
              <w:rPr>
                <w:color w:val="000000"/>
                <w:u w:color="000000"/>
              </w:rPr>
            </w:pPr>
            <w:r>
              <w:rPr>
                <w:sz w:val="18"/>
              </w:rPr>
              <w:t>GKiM.III.72244/1/2008</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679118" w14:textId="77777777" w:rsidR="00A77B3E" w:rsidRDefault="00B33BFA">
            <w:pPr>
              <w:jc w:val="center"/>
              <w:rPr>
                <w:color w:val="000000"/>
                <w:u w:color="000000"/>
              </w:rPr>
            </w:pPr>
            <w:r>
              <w:rPr>
                <w:sz w:val="18"/>
              </w:rPr>
              <w:t>23.01.2008</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D361868" w14:textId="77777777" w:rsidR="00A77B3E" w:rsidRDefault="00B33BFA">
            <w:pPr>
              <w:jc w:val="center"/>
              <w:rPr>
                <w:color w:val="000000"/>
                <w:u w:color="000000"/>
              </w:rPr>
            </w:pPr>
            <w:r>
              <w:rPr>
                <w:sz w:val="18"/>
              </w:rPr>
              <w:t>263/1</w:t>
            </w:r>
          </w:p>
        </w:tc>
        <w:tc>
          <w:tcPr>
            <w:tcW w:w="13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52FEEF" w14:textId="77777777" w:rsidR="00A77B3E" w:rsidRDefault="00B33BFA">
            <w:pPr>
              <w:jc w:val="center"/>
              <w:rPr>
                <w:color w:val="000000"/>
                <w:u w:color="000000"/>
              </w:rPr>
            </w:pPr>
            <w:r>
              <w:rPr>
                <w:sz w:val="18"/>
              </w:rPr>
              <w:t>Obręb Studzienki</w:t>
            </w: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E0AF6A8" w14:textId="77777777" w:rsidR="00A77B3E" w:rsidRDefault="00B33BFA">
            <w:pPr>
              <w:jc w:val="right"/>
              <w:rPr>
                <w:color w:val="000000"/>
                <w:u w:color="000000"/>
              </w:rPr>
            </w:pPr>
            <w:r>
              <w:rPr>
                <w:sz w:val="18"/>
              </w:rPr>
              <w:t>2,6300</w:t>
            </w:r>
          </w:p>
        </w:tc>
      </w:tr>
      <w:tr w:rsidR="00D445E9" w14:paraId="7DA30F1C" w14:textId="77777777">
        <w:trPr>
          <w:trHeight w:val="284"/>
        </w:trPr>
        <w:tc>
          <w:tcPr>
            <w:tcW w:w="625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F2FB7A" w14:textId="77777777" w:rsidR="00A77B3E" w:rsidRDefault="00B33BFA">
            <w:pPr>
              <w:jc w:val="right"/>
              <w:rPr>
                <w:color w:val="000000"/>
                <w:u w:color="000000"/>
              </w:rPr>
            </w:pPr>
            <w:r>
              <w:rPr>
                <w:b/>
                <w:sz w:val="18"/>
              </w:rPr>
              <w:t>PODSUMOWANIE:</w:t>
            </w:r>
          </w:p>
        </w:tc>
        <w:tc>
          <w:tcPr>
            <w:tcW w:w="96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2A63909" w14:textId="77777777" w:rsidR="00A77B3E" w:rsidRDefault="00B33BFA">
            <w:pPr>
              <w:jc w:val="center"/>
              <w:rPr>
                <w:color w:val="000000"/>
                <w:u w:color="000000"/>
              </w:rPr>
            </w:pPr>
            <w:r>
              <w:rPr>
                <w:b/>
                <w:sz w:val="18"/>
              </w:rPr>
              <w:t>27</w:t>
            </w:r>
          </w:p>
        </w:tc>
        <w:tc>
          <w:tcPr>
            <w:tcW w:w="132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E6CD36" w14:textId="77777777" w:rsidR="00A77B3E" w:rsidRDefault="00A77B3E">
            <w:pPr>
              <w:jc w:val="left"/>
              <w:rPr>
                <w:color w:val="000000"/>
                <w:u w:color="000000"/>
              </w:rPr>
            </w:pPr>
          </w:p>
        </w:tc>
        <w:tc>
          <w:tcPr>
            <w:tcW w:w="124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A5B5A46" w14:textId="77777777" w:rsidR="00A77B3E" w:rsidRDefault="00A77B3E">
            <w:pPr>
              <w:jc w:val="right"/>
              <w:rPr>
                <w:color w:val="000000"/>
                <w:u w:color="000000"/>
              </w:rPr>
            </w:pPr>
          </w:p>
        </w:tc>
      </w:tr>
    </w:tbl>
    <w:p w14:paraId="7387A3A6" w14:textId="77777777" w:rsidR="00A77B3E" w:rsidRDefault="00B33BFA">
      <w:pPr>
        <w:spacing w:before="120" w:after="120"/>
        <w:ind w:left="283" w:firstLine="227"/>
        <w:rPr>
          <w:color w:val="000000"/>
          <w:u w:color="000000"/>
        </w:rPr>
      </w:pPr>
      <w:r>
        <w:rPr>
          <w:b/>
          <w:color w:val="000000"/>
          <w:u w:color="000000"/>
        </w:rPr>
        <w:t>Tabela 7: Zestawienie nieruchomości oddanych w trwały zarząd na dzień 31.12.2021 r.</w:t>
      </w:r>
    </w:p>
    <w:p w14:paraId="359E0886" w14:textId="77777777" w:rsidR="00A77B3E" w:rsidRDefault="00B33BFA">
      <w:pPr>
        <w:spacing w:before="120" w:after="120"/>
        <w:ind w:left="340" w:hanging="227"/>
        <w:rPr>
          <w:color w:val="000000"/>
          <w:u w:color="000000"/>
        </w:rPr>
      </w:pPr>
      <w:r>
        <w:t>3) </w:t>
      </w:r>
      <w:r>
        <w:rPr>
          <w:b/>
          <w:color w:val="000000"/>
          <w:u w:color="000000"/>
        </w:rPr>
        <w:t>DZIERŻAWA, NAJEM I UŻYCZENIE</w:t>
      </w:r>
    </w:p>
    <w:p w14:paraId="0AB9C1D8" w14:textId="77777777" w:rsidR="00A77B3E" w:rsidRDefault="00B33BFA">
      <w:pPr>
        <w:spacing w:before="120" w:after="120"/>
        <w:ind w:left="624" w:firstLine="227"/>
        <w:rPr>
          <w:color w:val="000000"/>
          <w:u w:color="000000"/>
        </w:rPr>
      </w:pPr>
      <w:r>
        <w:rPr>
          <w:color w:val="000000"/>
          <w:u w:color="000000"/>
        </w:rPr>
        <w:t>Nieruchomości stanowiące własność Gminy Kcynia stanowią także przedmiot dzierżawy, najmu</w:t>
      </w:r>
      <w:r>
        <w:rPr>
          <w:color w:val="000000"/>
          <w:u w:color="000000"/>
        </w:rPr>
        <w:br/>
        <w:t>i użyczenia.</w:t>
      </w:r>
    </w:p>
    <w:p w14:paraId="134E21AF" w14:textId="77777777" w:rsidR="00A77B3E" w:rsidRDefault="00B33BFA">
      <w:pPr>
        <w:spacing w:before="120" w:after="120"/>
        <w:ind w:left="283" w:firstLine="227"/>
        <w:rPr>
          <w:color w:val="000000"/>
          <w:u w:color="000000"/>
        </w:rPr>
      </w:pPr>
      <w:r>
        <w:rPr>
          <w:color w:val="000000"/>
          <w:u w:color="000000"/>
        </w:rPr>
        <w:lastRenderedPageBreak/>
        <w:t xml:space="preserve">Zgodnie </w:t>
      </w:r>
      <w:r>
        <w:rPr>
          <w:color w:val="000000"/>
          <w:u w:color="000000"/>
        </w:rPr>
        <w:t>z art. 18 ust. 1 pkt 9a ustawy o samorządzie gminnym do wyłącznej właściwości rady gminy należy podejmowanie uchwał w sprawie zasad nabywania, zbywania i obciążania nieruchomości oraz ich wydzierżawiania lub wynajmowania na czas oznaczony dłuższy niż 3 lat</w:t>
      </w:r>
      <w:r>
        <w:rPr>
          <w:color w:val="000000"/>
          <w:u w:color="000000"/>
        </w:rPr>
        <w:t>a lub na czas nieoznaczony, o ile ustawy szczególne nie stanowią inaczej. Trzeba więc przyjąć, że każdorazowe wydzierżawienie nieruchomości gminnej na czas dłuższy niż 3 lata albo na czas nieoznaczony, wymaga zgody rady gminy. Zgoda ta może być zawarta alb</w:t>
      </w:r>
      <w:r>
        <w:rPr>
          <w:color w:val="000000"/>
          <w:u w:color="000000"/>
        </w:rPr>
        <w:t>o w ogólnej uchwale odnoszącej się do wszystkich nieruchomości gminnych, a gdy takowa nie została podjęta – w uchwale stanowiącej niejako odpowiedź na wniosek wójta/burmistrza/ prezydenta miasta, odnoszącej się do konkretnej nieruchomości. Bez spełnienia k</w:t>
      </w:r>
      <w:r>
        <w:rPr>
          <w:color w:val="000000"/>
          <w:u w:color="000000"/>
        </w:rPr>
        <w:t>tóregoś z tych warunków wydzierżawienie gruntu nie jest możliwe. Ustawodawca dodał, że uchwała rady gminy jest wymagana również, gdy po umowie zawartej na czas oznaczony do trzech lat strony zawierają kolejne umowy, których przedmiotem jest ta sama nieruch</w:t>
      </w:r>
      <w:r>
        <w:rPr>
          <w:color w:val="000000"/>
          <w:u w:color="000000"/>
        </w:rPr>
        <w:t>omość.</w:t>
      </w:r>
    </w:p>
    <w:p w14:paraId="376F027A" w14:textId="77777777" w:rsidR="00A77B3E" w:rsidRDefault="00B33BFA">
      <w:pPr>
        <w:spacing w:before="120" w:after="120"/>
        <w:ind w:left="283" w:firstLine="227"/>
        <w:rPr>
          <w:color w:val="000000"/>
          <w:u w:color="000000"/>
        </w:rPr>
      </w:pPr>
      <w:r>
        <w:rPr>
          <w:color w:val="000000"/>
          <w:u w:color="000000"/>
        </w:rPr>
        <w:t>Co do zasady wydzierżawianie nieruchomości powinno przebiegać w trybie przetargu. Jednak zgodnie z art. 37 ust. 4 ustawy o gospodarce nieruchomościami, zawarcie umów użytkowania, najmu, dzierżawy na czas oznaczony dłuższy niż 3 lata lub na czas nieo</w:t>
      </w:r>
      <w:r>
        <w:rPr>
          <w:color w:val="000000"/>
          <w:u w:color="000000"/>
        </w:rPr>
        <w:t>znaczony może nastąpić w trybie bezprzetargowym, gdy rada gminy w drodze uchwały wyrazi zgodę na odstąpienie od przetargowego obowiązku zawarcia tych umów. Zgoda rady nie może mieć w tym przypadku charakteru generalnego, tylko zawsze odnosić się powinna do</w:t>
      </w:r>
      <w:r>
        <w:rPr>
          <w:color w:val="000000"/>
          <w:u w:color="000000"/>
        </w:rPr>
        <w:t xml:space="preserve"> konkretnej nieruchomości.</w:t>
      </w:r>
    </w:p>
    <w:p w14:paraId="38BEDC3C" w14:textId="77777777" w:rsidR="00A77B3E" w:rsidRDefault="00B33BFA">
      <w:pPr>
        <w:spacing w:before="120" w:after="120"/>
        <w:ind w:left="283" w:firstLine="227"/>
        <w:rPr>
          <w:color w:val="000000"/>
          <w:u w:color="000000"/>
        </w:rPr>
      </w:pPr>
      <w:r>
        <w:rPr>
          <w:b/>
          <w:color w:val="000000"/>
          <w:u w:color="000000"/>
        </w:rPr>
        <w:t>UMOWY NAJMU I DZIERŻAWY </w:t>
      </w:r>
      <w:r>
        <w:rPr>
          <w:color w:val="000000"/>
          <w:u w:color="000000"/>
        </w:rPr>
        <w:t>to umowy na podstawie których wynajmujący/ wydzierżawiający zobowiązuje się oddać najemcy/dzierżawcy rzecz do używania przez czas oznaczony lub nieoznaczony, a najemca/dzierżawca zobowiązuje się płacić z t</w:t>
      </w:r>
      <w:r>
        <w:rPr>
          <w:color w:val="000000"/>
          <w:u w:color="000000"/>
        </w:rPr>
        <w:t>ego tytułu umówiony czynsz. W przypadku umowy dzierżawy, dzierżawca posiada prawo pobierania  pożytków z rzeczy.</w:t>
      </w:r>
    </w:p>
    <w:p w14:paraId="0D13C271" w14:textId="77777777" w:rsidR="00A77B3E" w:rsidRDefault="00B33BFA">
      <w:pPr>
        <w:spacing w:before="120" w:after="120"/>
        <w:ind w:left="283" w:firstLine="227"/>
        <w:rPr>
          <w:color w:val="000000"/>
          <w:u w:color="000000"/>
        </w:rPr>
      </w:pPr>
      <w:r>
        <w:rPr>
          <w:b/>
          <w:color w:val="000000"/>
          <w:u w:color="000000"/>
        </w:rPr>
        <w:t>UMOWY DZIERŻAWY</w:t>
      </w:r>
      <w:r>
        <w:rPr>
          <w:color w:val="000000"/>
          <w:u w:color="000000"/>
        </w:rPr>
        <w:t xml:space="preserve"> - łączna powierzchni gruntów, stanowiących własność Gminy Kcynia, przeznaczonych do dzierżawy na podstawie 200 umów dzierżawy s</w:t>
      </w:r>
      <w:r>
        <w:rPr>
          <w:color w:val="000000"/>
          <w:u w:color="000000"/>
        </w:rPr>
        <w:t>tanowi 32,8844 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2"/>
        <w:gridCol w:w="2204"/>
        <w:gridCol w:w="2244"/>
      </w:tblGrid>
      <w:tr w:rsidR="00D445E9" w14:paraId="650025DE" w14:textId="77777777">
        <w:trPr>
          <w:trHeight w:val="510"/>
        </w:trPr>
        <w:tc>
          <w:tcPr>
            <w:tcW w:w="41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1717F5" w14:textId="77777777" w:rsidR="00A77B3E" w:rsidRDefault="00B33BFA">
            <w:pPr>
              <w:jc w:val="center"/>
              <w:rPr>
                <w:color w:val="000000"/>
                <w:u w:color="000000"/>
              </w:rPr>
            </w:pPr>
            <w:r>
              <w:rPr>
                <w:b/>
                <w:sz w:val="18"/>
              </w:rPr>
              <w:t>Rodzaj przeznaczenia gruntów pod dzierżawę</w:t>
            </w:r>
          </w:p>
        </w:tc>
        <w:tc>
          <w:tcPr>
            <w:tcW w:w="16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2FEE09A" w14:textId="77777777" w:rsidR="00A77B3E" w:rsidRDefault="00B33BFA">
            <w:pPr>
              <w:jc w:val="center"/>
              <w:rPr>
                <w:color w:val="000000"/>
                <w:u w:color="000000"/>
              </w:rPr>
            </w:pPr>
            <w:r>
              <w:rPr>
                <w:b/>
                <w:sz w:val="18"/>
              </w:rPr>
              <w:t>Powierzchnia (ha)</w:t>
            </w:r>
          </w:p>
        </w:tc>
        <w:tc>
          <w:tcPr>
            <w:tcW w:w="171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6FB628A" w14:textId="77777777" w:rsidR="00A77B3E" w:rsidRDefault="00B33BFA">
            <w:pPr>
              <w:jc w:val="center"/>
              <w:rPr>
                <w:color w:val="000000"/>
                <w:u w:color="000000"/>
              </w:rPr>
            </w:pPr>
            <w:r>
              <w:rPr>
                <w:b/>
                <w:color w:val="000000"/>
                <w:sz w:val="18"/>
                <w:u w:color="000000"/>
              </w:rPr>
              <w:t xml:space="preserve">Ilość umów obowiązujących </w:t>
            </w:r>
            <w:r>
              <w:rPr>
                <w:b/>
                <w:color w:val="000000"/>
                <w:sz w:val="18"/>
                <w:u w:color="000000"/>
              </w:rPr>
              <w:br/>
              <w:t>w 2021 roku</w:t>
            </w:r>
          </w:p>
        </w:tc>
      </w:tr>
      <w:tr w:rsidR="00D445E9" w14:paraId="0F66F92D" w14:textId="77777777">
        <w:trPr>
          <w:trHeight w:val="170"/>
        </w:trPr>
        <w:tc>
          <w:tcPr>
            <w:tcW w:w="41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B99867" w14:textId="77777777" w:rsidR="00A77B3E" w:rsidRDefault="00B33BFA">
            <w:pPr>
              <w:rPr>
                <w:color w:val="000000"/>
                <w:u w:color="000000"/>
              </w:rPr>
            </w:pPr>
            <w:r>
              <w:rPr>
                <w:sz w:val="18"/>
              </w:rPr>
              <w:t>Grunty przeznaczone na cele rolne</w:t>
            </w:r>
          </w:p>
        </w:tc>
        <w:tc>
          <w:tcPr>
            <w:tcW w:w="16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81890B1" w14:textId="77777777" w:rsidR="00A77B3E" w:rsidRDefault="00B33BFA">
            <w:pPr>
              <w:jc w:val="right"/>
              <w:rPr>
                <w:color w:val="000000"/>
                <w:u w:color="000000"/>
              </w:rPr>
            </w:pPr>
            <w:r>
              <w:rPr>
                <w:sz w:val="18"/>
              </w:rPr>
              <w:t>30,4243</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73B802" w14:textId="77777777" w:rsidR="00A77B3E" w:rsidRDefault="00B33BFA">
            <w:pPr>
              <w:jc w:val="center"/>
              <w:rPr>
                <w:color w:val="000000"/>
                <w:u w:color="000000"/>
              </w:rPr>
            </w:pPr>
            <w:r>
              <w:rPr>
                <w:sz w:val="18"/>
              </w:rPr>
              <w:t>32</w:t>
            </w:r>
          </w:p>
        </w:tc>
      </w:tr>
      <w:tr w:rsidR="00D445E9" w14:paraId="793CC760" w14:textId="77777777">
        <w:trPr>
          <w:trHeight w:val="170"/>
        </w:trPr>
        <w:tc>
          <w:tcPr>
            <w:tcW w:w="41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71DBA8" w14:textId="77777777" w:rsidR="00A77B3E" w:rsidRDefault="00B33BFA">
            <w:pPr>
              <w:rPr>
                <w:color w:val="000000"/>
                <w:u w:color="000000"/>
              </w:rPr>
            </w:pPr>
            <w:r>
              <w:rPr>
                <w:sz w:val="18"/>
              </w:rPr>
              <w:t>Grunty przeznaczone pod ogródki działkowe</w:t>
            </w:r>
          </w:p>
        </w:tc>
        <w:tc>
          <w:tcPr>
            <w:tcW w:w="16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04B198" w14:textId="77777777" w:rsidR="00A77B3E" w:rsidRDefault="00B33BFA">
            <w:pPr>
              <w:jc w:val="right"/>
              <w:rPr>
                <w:color w:val="000000"/>
                <w:u w:color="000000"/>
              </w:rPr>
            </w:pPr>
            <w:r>
              <w:rPr>
                <w:sz w:val="18"/>
              </w:rPr>
              <w:t>1,9156</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1DEDE8" w14:textId="77777777" w:rsidR="00A77B3E" w:rsidRDefault="00B33BFA">
            <w:pPr>
              <w:jc w:val="center"/>
              <w:rPr>
                <w:color w:val="000000"/>
                <w:u w:color="000000"/>
              </w:rPr>
            </w:pPr>
            <w:r>
              <w:rPr>
                <w:sz w:val="18"/>
              </w:rPr>
              <w:t>72</w:t>
            </w:r>
          </w:p>
        </w:tc>
      </w:tr>
      <w:tr w:rsidR="00D445E9" w14:paraId="709040F7" w14:textId="77777777">
        <w:trPr>
          <w:trHeight w:val="170"/>
        </w:trPr>
        <w:tc>
          <w:tcPr>
            <w:tcW w:w="41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B9B5DF" w14:textId="77777777" w:rsidR="00A77B3E" w:rsidRDefault="00B33BFA">
            <w:pPr>
              <w:rPr>
                <w:color w:val="000000"/>
                <w:u w:color="000000"/>
              </w:rPr>
            </w:pPr>
            <w:r>
              <w:rPr>
                <w:sz w:val="18"/>
              </w:rPr>
              <w:t xml:space="preserve">Grunty przeznaczone pod </w:t>
            </w:r>
            <w:r>
              <w:rPr>
                <w:sz w:val="18"/>
              </w:rPr>
              <w:t>garaż/budynek gospodarczy</w:t>
            </w:r>
          </w:p>
        </w:tc>
        <w:tc>
          <w:tcPr>
            <w:tcW w:w="16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82F991" w14:textId="77777777" w:rsidR="00A77B3E" w:rsidRDefault="00B33BFA">
            <w:pPr>
              <w:jc w:val="right"/>
              <w:rPr>
                <w:color w:val="000000"/>
                <w:u w:color="000000"/>
              </w:rPr>
            </w:pPr>
            <w:r>
              <w:rPr>
                <w:sz w:val="18"/>
              </w:rPr>
              <w:t>0,5283</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ACE313" w14:textId="77777777" w:rsidR="00A77B3E" w:rsidRDefault="00B33BFA">
            <w:pPr>
              <w:jc w:val="center"/>
              <w:rPr>
                <w:color w:val="000000"/>
                <w:u w:color="000000"/>
              </w:rPr>
            </w:pPr>
            <w:r>
              <w:rPr>
                <w:sz w:val="18"/>
              </w:rPr>
              <w:t>86</w:t>
            </w:r>
          </w:p>
        </w:tc>
      </w:tr>
      <w:tr w:rsidR="00D445E9" w14:paraId="7456A133" w14:textId="77777777">
        <w:trPr>
          <w:trHeight w:val="170"/>
        </w:trPr>
        <w:tc>
          <w:tcPr>
            <w:tcW w:w="41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19479A" w14:textId="77777777" w:rsidR="00A77B3E" w:rsidRDefault="00B33BFA">
            <w:pPr>
              <w:rPr>
                <w:color w:val="000000"/>
                <w:u w:color="000000"/>
              </w:rPr>
            </w:pPr>
            <w:r>
              <w:rPr>
                <w:sz w:val="18"/>
              </w:rPr>
              <w:t>Grunty z innym przeznaczeniem</w:t>
            </w:r>
          </w:p>
        </w:tc>
        <w:tc>
          <w:tcPr>
            <w:tcW w:w="16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9DCD32A" w14:textId="77777777" w:rsidR="00A77B3E" w:rsidRDefault="00B33BFA">
            <w:pPr>
              <w:jc w:val="right"/>
              <w:rPr>
                <w:color w:val="000000"/>
                <w:u w:color="000000"/>
              </w:rPr>
            </w:pPr>
            <w:r>
              <w:rPr>
                <w:sz w:val="18"/>
              </w:rPr>
              <w:t>0,0162</w:t>
            </w: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9D9B2A" w14:textId="77777777" w:rsidR="00A77B3E" w:rsidRDefault="00B33BFA">
            <w:pPr>
              <w:jc w:val="center"/>
              <w:rPr>
                <w:color w:val="000000"/>
                <w:u w:color="000000"/>
              </w:rPr>
            </w:pPr>
            <w:r>
              <w:rPr>
                <w:sz w:val="18"/>
              </w:rPr>
              <w:t>10</w:t>
            </w:r>
          </w:p>
        </w:tc>
      </w:tr>
      <w:tr w:rsidR="00D445E9" w14:paraId="530C5456" w14:textId="77777777">
        <w:trPr>
          <w:trHeight w:val="300"/>
        </w:trPr>
        <w:tc>
          <w:tcPr>
            <w:tcW w:w="41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7326FA" w14:textId="77777777" w:rsidR="00A77B3E" w:rsidRDefault="00B33BFA">
            <w:pPr>
              <w:jc w:val="right"/>
              <w:rPr>
                <w:color w:val="000000"/>
                <w:u w:color="000000"/>
              </w:rPr>
            </w:pPr>
            <w:r>
              <w:rPr>
                <w:b/>
                <w:sz w:val="18"/>
              </w:rPr>
              <w:t>PODSUMOWANIE</w:t>
            </w:r>
          </w:p>
        </w:tc>
        <w:tc>
          <w:tcPr>
            <w:tcW w:w="168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AB0BA0" w14:textId="77777777" w:rsidR="00A77B3E" w:rsidRDefault="00A77B3E">
            <w:pPr>
              <w:jc w:val="right"/>
              <w:rPr>
                <w:color w:val="000000"/>
                <w:u w:color="000000"/>
              </w:rPr>
            </w:pPr>
          </w:p>
        </w:tc>
        <w:tc>
          <w:tcPr>
            <w:tcW w:w="17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E9EBEB" w14:textId="77777777" w:rsidR="00A77B3E" w:rsidRDefault="00A77B3E">
            <w:pPr>
              <w:jc w:val="center"/>
              <w:rPr>
                <w:color w:val="000000"/>
                <w:u w:color="000000"/>
              </w:rPr>
            </w:pPr>
          </w:p>
        </w:tc>
      </w:tr>
    </w:tbl>
    <w:p w14:paraId="1B0C4967" w14:textId="77777777" w:rsidR="00A77B3E" w:rsidRDefault="00B33BFA">
      <w:pPr>
        <w:spacing w:before="120" w:after="120"/>
        <w:ind w:left="283" w:firstLine="227"/>
        <w:jc w:val="center"/>
        <w:rPr>
          <w:color w:val="000000"/>
          <w:u w:color="000000"/>
        </w:rPr>
      </w:pPr>
      <w:r>
        <w:rPr>
          <w:b/>
          <w:color w:val="000000"/>
          <w:u w:color="000000"/>
        </w:rPr>
        <w:t>Tabela 8: Zestawienie gruntów oddanych w dzierżawę według stanu na dzień 31.12.2021 r.</w:t>
      </w:r>
    </w:p>
    <w:p w14:paraId="4168A5F2" w14:textId="77777777" w:rsidR="00A77B3E" w:rsidRDefault="00B33BFA">
      <w:pPr>
        <w:spacing w:before="120" w:after="120"/>
        <w:ind w:left="283" w:firstLine="227"/>
        <w:rPr>
          <w:color w:val="000000"/>
          <w:u w:color="000000"/>
        </w:rPr>
      </w:pPr>
      <w:r>
        <w:rPr>
          <w:b/>
          <w:color w:val="000000"/>
          <w:u w:color="000000"/>
        </w:rPr>
        <w:t>UMOWY NAJMU</w:t>
      </w:r>
      <w:r>
        <w:rPr>
          <w:color w:val="000000"/>
          <w:u w:color="000000"/>
        </w:rPr>
        <w:t xml:space="preserve"> - w roku 2021 obowiązywało łącznie 13 umów najmu lokali użytkowych </w:t>
      </w:r>
      <w:r>
        <w:rPr>
          <w:color w:val="000000"/>
          <w:u w:color="000000"/>
        </w:rPr>
        <w:br/>
        <w:t>o łącznej powierzchni użytkowej 594,25 m</w:t>
      </w:r>
      <w:r>
        <w:rPr>
          <w:color w:val="000000"/>
          <w:u w:color="000000"/>
          <w:vertAlign w:val="superscript"/>
        </w:rPr>
        <w:t>2</w:t>
      </w:r>
      <w:r>
        <w:rPr>
          <w:color w:val="000000"/>
          <w:u w:color="000000"/>
        </w:rPr>
        <w:t>, w tym na terenie miasta 4 lokale użytkowe i 9 lokali na terenie wiejskim gminy. Wynajmowane lokale użytkowe przeznaczone były na prowadzenie dzi</w:t>
      </w:r>
      <w:r>
        <w:rPr>
          <w:color w:val="000000"/>
          <w:u w:color="000000"/>
        </w:rPr>
        <w:t xml:space="preserve">ałalności leczniczej w zakresie ochrony zdrowia,  działalności gospodarczej bądź jako pomieszczenia magazynowe m.in. w celu eksploatacji sprzętu telekomunikacyjnego, składającego się z centrali telefonicznej, sprzętu zasilającego </w:t>
      </w:r>
      <w:r>
        <w:rPr>
          <w:color w:val="000000"/>
          <w:u w:color="000000"/>
        </w:rPr>
        <w:br/>
        <w:t>i pomocniczego, wykorzyst</w:t>
      </w:r>
      <w:r>
        <w:rPr>
          <w:color w:val="000000"/>
          <w:u w:color="000000"/>
        </w:rPr>
        <w:t>ywanego do świadczenia usługi w zakresie telefonii, intranetu i telewizji.</w:t>
      </w:r>
    </w:p>
    <w:p w14:paraId="66B31139" w14:textId="77777777" w:rsidR="00A77B3E" w:rsidRDefault="00B33BFA">
      <w:pPr>
        <w:spacing w:before="120" w:after="120"/>
        <w:ind w:left="283" w:firstLine="227"/>
        <w:rPr>
          <w:color w:val="000000"/>
          <w:u w:color="000000"/>
        </w:rPr>
      </w:pPr>
      <w:r>
        <w:rPr>
          <w:b/>
          <w:color w:val="000000"/>
          <w:u w:color="000000"/>
        </w:rPr>
        <w:t>UMOWA UŻYCZENIA, </w:t>
      </w:r>
      <w:r>
        <w:rPr>
          <w:color w:val="000000"/>
          <w:u w:color="000000"/>
        </w:rPr>
        <w:t>w odróżnieniu od umów najmu lub dzierżawy, jest umową bezpłatną. Na podstawie umowy użyczenia  jedna z jej stron (użyczający) zapewnia drugiej stronie bezpłatne uży</w:t>
      </w:r>
      <w:r>
        <w:rPr>
          <w:color w:val="000000"/>
          <w:u w:color="000000"/>
        </w:rPr>
        <w:t>wanie umówionej rzeczy przez czas określony lub nieokreślony. Umowy te były zawierane zazwyczaj z jednostkami organizacyjnymi gminy lub podmiotami prowadzącymi działalność służącą mieszkańcom gminy, takimi jak stowarzyszenia, fundacje, jednostki ochotnicze</w:t>
      </w:r>
      <w:r>
        <w:rPr>
          <w:color w:val="000000"/>
          <w:u w:color="000000"/>
        </w:rPr>
        <w:t xml:space="preserve">j straży pożarnej. W okresie od 01.01.2021 r. do 31.12.2021 r. </w:t>
      </w:r>
      <w:r>
        <w:rPr>
          <w:color w:val="000000"/>
          <w:u w:color="000000"/>
        </w:rPr>
        <w:br/>
        <w:t>obowiązywały 29 umów użyczenia dotyczących nieruchomości gruntowych o łącznej powierzchni 11,2003 ha nieruchomości lokalowych o łącznej powierzchni użytkowej 1.168,93 m</w:t>
      </w:r>
      <w:r>
        <w:rPr>
          <w:color w:val="000000"/>
          <w:u w:color="000000"/>
          <w:vertAlign w:val="superscript"/>
        </w:rPr>
        <w:t>2</w:t>
      </w:r>
      <w:r>
        <w:rPr>
          <w:color w:val="000000"/>
          <w:u w:color="000000"/>
        </w:rPr>
        <w:t xml:space="preserve">, które oddane zostały </w:t>
      </w:r>
      <w:r>
        <w:rPr>
          <w:color w:val="000000"/>
          <w:u w:color="000000"/>
        </w:rPr>
        <w:br/>
        <w:t>w użyczenie z przeznaczeniem na prowadzenie działalności statutowej przez lokalne stowarzyszenia, działające na terenie Gminy Kcynia, m.in. w zakresie kultury, nauki, sportu czy ochrony przeciwpożarowej.</w:t>
      </w:r>
    </w:p>
    <w:p w14:paraId="7EA8AF84" w14:textId="77777777" w:rsidR="00A77B3E" w:rsidRDefault="00B33BFA">
      <w:pPr>
        <w:keepLines/>
        <w:spacing w:before="120" w:after="120"/>
        <w:ind w:left="227" w:hanging="227"/>
        <w:rPr>
          <w:color w:val="000000"/>
          <w:u w:color="000000"/>
        </w:rPr>
      </w:pPr>
      <w:r>
        <w:rPr>
          <w:b/>
        </w:rPr>
        <w:t>IV. </w:t>
      </w:r>
      <w:r>
        <w:rPr>
          <w:b/>
          <w:color w:val="000000"/>
          <w:u w:color="000000"/>
        </w:rPr>
        <w:t>ZDARZENIA MAJACE WPŁYW NA ZMNIEJSZENIE BĄDŹ ZWI</w:t>
      </w:r>
      <w:r>
        <w:rPr>
          <w:b/>
          <w:color w:val="000000"/>
          <w:u w:color="000000"/>
        </w:rPr>
        <w:t xml:space="preserve">ĘKSZENIE WARTOŚCI GRUNTÓW WCHODZĄCYCH W ZASÓB KOMUNALNY GMINY KCYNIA W OKRESIE </w:t>
      </w:r>
      <w:r>
        <w:rPr>
          <w:b/>
          <w:color w:val="000000"/>
          <w:u w:color="000000"/>
        </w:rPr>
        <w:br/>
        <w:t>OD 1 STYCZNIA 2021 R. DO 31 GRUDNIA 2021 R.</w:t>
      </w:r>
    </w:p>
    <w:p w14:paraId="286245CD" w14:textId="77777777" w:rsidR="00A77B3E" w:rsidRDefault="00B33BFA">
      <w:pPr>
        <w:keepLines/>
        <w:spacing w:before="120" w:after="120"/>
        <w:ind w:firstLine="340"/>
        <w:rPr>
          <w:color w:val="000000"/>
          <w:u w:color="000000"/>
        </w:rPr>
      </w:pPr>
      <w:r>
        <w:t>1. </w:t>
      </w:r>
      <w:r>
        <w:rPr>
          <w:b/>
          <w:color w:val="000000"/>
          <w:u w:color="000000"/>
        </w:rPr>
        <w:t>SPRZEDAŻ NIERUCHOMOŚCI, STANOWIĄCYCH WŁASNOŚĆ GMINY KCYNIA</w:t>
      </w:r>
    </w:p>
    <w:p w14:paraId="5D1CA436" w14:textId="77777777" w:rsidR="00A77B3E" w:rsidRDefault="00B33BFA">
      <w:pPr>
        <w:spacing w:before="120" w:after="120"/>
        <w:ind w:left="283" w:firstLine="227"/>
        <w:rPr>
          <w:color w:val="000000"/>
          <w:u w:color="000000"/>
        </w:rPr>
      </w:pPr>
      <w:r>
        <w:rPr>
          <w:color w:val="000000"/>
          <w:u w:color="000000"/>
        </w:rPr>
        <w:lastRenderedPageBreak/>
        <w:t>W okresie od 1 stycznia 2021 r. do 31 grudnia 2021 r. sprzedaż nieruch</w:t>
      </w:r>
      <w:r>
        <w:rPr>
          <w:color w:val="000000"/>
          <w:u w:color="000000"/>
        </w:rPr>
        <w:t>omości gminnych odbywała w drodze publicznych przetargów ustnych nieograniczonych oraz w drodze bezprzetargowej po spełnieniu przesłanej wymienionych w art. 37 ust. 2 ustawy z dnia 21 sierpnia 1997 r. o gospodarce nieruchomościami (Dz. U. z 2021 r. poz. 18</w:t>
      </w:r>
      <w:r>
        <w:rPr>
          <w:color w:val="000000"/>
          <w:u w:color="000000"/>
        </w:rPr>
        <w:t xml:space="preserve">99 ze zm.) na podstawie złożonych indywidualnie wniosków przez osoby uprawnione. We wskazanym okresie Gmina Kcynia zbyła łącznie siedem (7) nieruchomości gminnych za łączną kwotę </w:t>
      </w:r>
      <w:r>
        <w:rPr>
          <w:b/>
          <w:color w:val="000000"/>
          <w:u w:color="000000"/>
        </w:rPr>
        <w:t>159.657,00 zł</w:t>
      </w:r>
      <w:r>
        <w:rPr>
          <w:color w:val="000000"/>
          <w:u w:color="000000"/>
        </w:rPr>
        <w:t xml:space="preserve"> (słownie: sto pięćdziesiąt dziewięć tysięcy sześćset pięćdziesi</w:t>
      </w:r>
      <w:r>
        <w:rPr>
          <w:color w:val="000000"/>
          <w:u w:color="000000"/>
        </w:rPr>
        <w:t>ąt siedem złotych 00/100):</w:t>
      </w:r>
    </w:p>
    <w:p w14:paraId="2ED4842F" w14:textId="77777777" w:rsidR="00A77B3E" w:rsidRDefault="00B33BFA">
      <w:pPr>
        <w:spacing w:before="120" w:after="120"/>
        <w:ind w:left="340" w:hanging="227"/>
        <w:rPr>
          <w:color w:val="000000"/>
          <w:u w:color="000000"/>
        </w:rPr>
      </w:pPr>
      <w:r>
        <w:t>1) </w:t>
      </w:r>
      <w:r>
        <w:rPr>
          <w:color w:val="000000"/>
          <w:u w:color="000000"/>
        </w:rPr>
        <w:t>Udział w wysokości ½ w lokalu mieszkalnym w </w:t>
      </w:r>
      <w:proofErr w:type="spellStart"/>
      <w:r>
        <w:rPr>
          <w:color w:val="000000"/>
          <w:u w:color="000000"/>
        </w:rPr>
        <w:t>Smoguleckiej</w:t>
      </w:r>
      <w:proofErr w:type="spellEnd"/>
      <w:r>
        <w:rPr>
          <w:color w:val="000000"/>
          <w:u w:color="000000"/>
        </w:rPr>
        <w:t xml:space="preserve"> Wsi 12/1 oraz w częściach wspólnych budynku i urządzeń, które nie służą wyłącznie do użytku właścicieli lokalu oraz we współwłasności nieruchomości gruntowej oznaczonej </w:t>
      </w:r>
      <w:r>
        <w:rPr>
          <w:color w:val="000000"/>
          <w:u w:color="000000"/>
        </w:rPr>
        <w:t xml:space="preserve">ewidencyjnie numerem działki 39/4 o powierzchni 0,2600 ha położonej w obrębie geodezyjnym Smogulecka Wieś, gmina Kcynia – </w:t>
      </w:r>
      <w:r>
        <w:rPr>
          <w:b/>
          <w:color w:val="000000"/>
          <w:u w:color="000000"/>
        </w:rPr>
        <w:t>36.000,00 zł</w:t>
      </w:r>
      <w:r>
        <w:rPr>
          <w:color w:val="000000"/>
          <w:u w:color="000000"/>
        </w:rPr>
        <w:t xml:space="preserve"> (słownie: trzydzieści sześć tysięcy złotych 00/100),</w:t>
      </w:r>
    </w:p>
    <w:p w14:paraId="29DFCD60" w14:textId="77777777" w:rsidR="00A77B3E" w:rsidRDefault="00B33BFA">
      <w:pPr>
        <w:spacing w:before="120" w:after="120"/>
        <w:ind w:left="340" w:hanging="227"/>
        <w:rPr>
          <w:color w:val="000000"/>
          <w:u w:color="000000"/>
        </w:rPr>
      </w:pPr>
      <w:r>
        <w:t>2) </w:t>
      </w:r>
      <w:r>
        <w:rPr>
          <w:color w:val="000000"/>
          <w:u w:color="000000"/>
        </w:rPr>
        <w:t xml:space="preserve">Lokal mieszkalny w Studzienkach przy ul. </w:t>
      </w:r>
      <w:proofErr w:type="spellStart"/>
      <w:r>
        <w:rPr>
          <w:color w:val="000000"/>
          <w:u w:color="000000"/>
        </w:rPr>
        <w:t>Wisławica</w:t>
      </w:r>
      <w:proofErr w:type="spellEnd"/>
      <w:r>
        <w:rPr>
          <w:color w:val="000000"/>
          <w:u w:color="000000"/>
        </w:rPr>
        <w:t xml:space="preserve"> 12/1 wraz z udziałem w częściach wspólnych budynku i urządzeń, które nie służą wyłącznie do użytku właścicieli lokalu oraz we współwłasności nieruchomości gruntowej oznaczonej ewidencyjnie numerem działki </w:t>
      </w:r>
      <w:r>
        <w:rPr>
          <w:color w:val="000000"/>
          <w:u w:color="000000"/>
        </w:rPr>
        <w:t xml:space="preserve">479/1 o powierzchni 0,3410 ha położonej w obrębie geodezyjnym Studzienki, gmina Kcynia – </w:t>
      </w:r>
      <w:r>
        <w:rPr>
          <w:b/>
          <w:color w:val="000000"/>
          <w:u w:color="000000"/>
        </w:rPr>
        <w:t>5.685,00 zł</w:t>
      </w:r>
      <w:r>
        <w:rPr>
          <w:color w:val="000000"/>
          <w:u w:color="000000"/>
        </w:rPr>
        <w:t xml:space="preserve"> (słownie: pięć tysięcy sześćset osiemdziesiąt pięć złotych 00/100),</w:t>
      </w:r>
    </w:p>
    <w:p w14:paraId="09D6AE99" w14:textId="77777777" w:rsidR="00A77B3E" w:rsidRDefault="00B33BFA">
      <w:pPr>
        <w:spacing w:before="120" w:after="120"/>
        <w:ind w:left="340" w:hanging="227"/>
        <w:rPr>
          <w:color w:val="000000"/>
          <w:u w:color="000000"/>
        </w:rPr>
      </w:pPr>
      <w:r>
        <w:t>3) </w:t>
      </w:r>
      <w:r>
        <w:rPr>
          <w:color w:val="000000"/>
          <w:u w:color="000000"/>
        </w:rPr>
        <w:t>Niezabudowana nieruchomość gruntowa oznaczona ewidencyjnie numerem działki 349/1 o p</w:t>
      </w:r>
      <w:r>
        <w:rPr>
          <w:color w:val="000000"/>
          <w:u w:color="000000"/>
        </w:rPr>
        <w:t xml:space="preserve">owierzchni 1,0450 ha położona w Kowalewku, w obrębie geodezyjnym Piotrowo, gmina Kcynia – </w:t>
      </w:r>
      <w:r>
        <w:rPr>
          <w:b/>
          <w:color w:val="000000"/>
          <w:u w:color="000000"/>
        </w:rPr>
        <w:t>30.700,00 zł</w:t>
      </w:r>
      <w:r>
        <w:rPr>
          <w:color w:val="000000"/>
          <w:u w:color="000000"/>
        </w:rPr>
        <w:t xml:space="preserve"> (słownie: trzydzieści tysięcy siedemset złotych 00/100),</w:t>
      </w:r>
    </w:p>
    <w:p w14:paraId="0BF4EB71" w14:textId="77777777" w:rsidR="00A77B3E" w:rsidRDefault="00B33BFA">
      <w:pPr>
        <w:spacing w:before="120" w:after="120"/>
        <w:ind w:left="340" w:hanging="227"/>
        <w:rPr>
          <w:color w:val="000000"/>
          <w:u w:color="000000"/>
        </w:rPr>
      </w:pPr>
      <w:r>
        <w:t>4) </w:t>
      </w:r>
      <w:r>
        <w:rPr>
          <w:color w:val="000000"/>
          <w:u w:color="000000"/>
        </w:rPr>
        <w:t>Zabudowana nieruchomość gruntowa oznaczona ewidencyjnie numerem działki 178/6 o powierzchni 0</w:t>
      </w:r>
      <w:r>
        <w:rPr>
          <w:color w:val="000000"/>
          <w:u w:color="000000"/>
        </w:rPr>
        <w:t xml:space="preserve">,0810 ha położona w obrębie geodezyjnym </w:t>
      </w:r>
      <w:proofErr w:type="spellStart"/>
      <w:r>
        <w:rPr>
          <w:color w:val="000000"/>
          <w:u w:color="000000"/>
        </w:rPr>
        <w:t>Suchoręcz</w:t>
      </w:r>
      <w:proofErr w:type="spellEnd"/>
      <w:r>
        <w:rPr>
          <w:color w:val="000000"/>
          <w:u w:color="000000"/>
        </w:rPr>
        <w:t xml:space="preserve">, gmina Kcynia, w drodze zniesienia współwłasności ze spłatą na rzecz Gminy Kcynia – </w:t>
      </w:r>
      <w:r>
        <w:rPr>
          <w:b/>
          <w:color w:val="000000"/>
          <w:u w:color="000000"/>
        </w:rPr>
        <w:t>15.885,00 zł</w:t>
      </w:r>
      <w:r>
        <w:rPr>
          <w:color w:val="000000"/>
          <w:u w:color="000000"/>
        </w:rPr>
        <w:t xml:space="preserve"> (słownie: piętnaście tysięcy osiemset osiemdziesiąt pięć złotych 00/100),</w:t>
      </w:r>
    </w:p>
    <w:p w14:paraId="4DF908F2" w14:textId="77777777" w:rsidR="00A77B3E" w:rsidRDefault="00B33BFA">
      <w:pPr>
        <w:spacing w:before="120" w:after="120"/>
        <w:ind w:left="340" w:hanging="227"/>
        <w:rPr>
          <w:color w:val="000000"/>
          <w:u w:color="000000"/>
        </w:rPr>
      </w:pPr>
      <w:r>
        <w:t>5) </w:t>
      </w:r>
      <w:r>
        <w:rPr>
          <w:color w:val="000000"/>
          <w:u w:color="000000"/>
        </w:rPr>
        <w:t>Nieruchomości gruntowe oznaczone</w:t>
      </w:r>
      <w:r>
        <w:rPr>
          <w:color w:val="000000"/>
          <w:u w:color="000000"/>
        </w:rPr>
        <w:t xml:space="preserve"> numerami działek 293/3 o powierzchni 0,1466 ha i 293/6 o powierzchni 0,6328 ha położone w obrębie geodezyjnym Dziewierzewo, gmina Kcynia, na rzecz użytkownika wieczystego – </w:t>
      </w:r>
      <w:r>
        <w:rPr>
          <w:b/>
          <w:color w:val="000000"/>
          <w:u w:color="000000"/>
        </w:rPr>
        <w:t xml:space="preserve">52.890,00 zł </w:t>
      </w:r>
      <w:r>
        <w:rPr>
          <w:color w:val="000000"/>
          <w:u w:color="000000"/>
        </w:rPr>
        <w:t xml:space="preserve">(słownie: pięćdziesiąt dwa tysiące osiemset dziewięćdziesiąt złotych </w:t>
      </w:r>
      <w:r>
        <w:rPr>
          <w:color w:val="000000"/>
          <w:u w:color="000000"/>
        </w:rPr>
        <w:t>00/100),</w:t>
      </w:r>
    </w:p>
    <w:p w14:paraId="65D8FCE9" w14:textId="77777777" w:rsidR="00A77B3E" w:rsidRDefault="00B33BFA">
      <w:pPr>
        <w:spacing w:before="120" w:after="120"/>
        <w:ind w:left="340" w:hanging="227"/>
        <w:rPr>
          <w:color w:val="000000"/>
          <w:u w:color="000000"/>
        </w:rPr>
      </w:pPr>
      <w:r>
        <w:t>6) </w:t>
      </w:r>
      <w:r>
        <w:rPr>
          <w:color w:val="000000"/>
          <w:u w:color="000000"/>
        </w:rPr>
        <w:t>Lokal mieszkalny w Sipiorach przy ul. Czterdziestka 52/3 wraz z udziałem w częściach wspólnych budynku i urządzeń, które nie służą wyłącznie do użytku właścicieli lokalu oraz we współwłasności nieruchomości gruntowej oznaczonej ewidencyjnie num</w:t>
      </w:r>
      <w:r>
        <w:rPr>
          <w:color w:val="000000"/>
          <w:u w:color="000000"/>
        </w:rPr>
        <w:t xml:space="preserve">erem działki 85/1 o powierzchni 0,2115 ha położonej w obrębie geodezyjnym Sipiory, gmina Kcynia – </w:t>
      </w:r>
      <w:r>
        <w:rPr>
          <w:b/>
          <w:color w:val="000000"/>
          <w:u w:color="000000"/>
        </w:rPr>
        <w:t xml:space="preserve">8.084,00 zł </w:t>
      </w:r>
      <w:r>
        <w:rPr>
          <w:color w:val="000000"/>
          <w:u w:color="000000"/>
        </w:rPr>
        <w:t>(słownie: osiem tysięcy osiemdziesiąt cztery złote 00/100),</w:t>
      </w:r>
    </w:p>
    <w:p w14:paraId="506B5E0B" w14:textId="77777777" w:rsidR="00A77B3E" w:rsidRDefault="00B33BFA">
      <w:pPr>
        <w:spacing w:before="120" w:after="120"/>
        <w:ind w:left="340" w:hanging="227"/>
        <w:rPr>
          <w:color w:val="000000"/>
          <w:u w:color="000000"/>
        </w:rPr>
      </w:pPr>
      <w:r>
        <w:t>7) </w:t>
      </w:r>
      <w:r>
        <w:rPr>
          <w:color w:val="000000"/>
          <w:u w:color="000000"/>
        </w:rPr>
        <w:t>Lokal mieszkalny w Kcyni przy ul. Krzywej 22/1 wraz z udziałem w częściach wspólnyc</w:t>
      </w:r>
      <w:r>
        <w:rPr>
          <w:color w:val="000000"/>
          <w:u w:color="000000"/>
        </w:rPr>
        <w:t>h budynku i urządzeń, które nie służą wyłącznie do użytku właścicieli lokalu oraz we współwłasności nieruchomości gruntowych oznaczonych ewidencyjnie numerami działek 181/2, 182 i 184/1 o łącznej powierzchni 0,1670 ha położone w obrębie geodezyjnym Kcynia,</w:t>
      </w:r>
      <w:r>
        <w:rPr>
          <w:color w:val="000000"/>
          <w:u w:color="000000"/>
        </w:rPr>
        <w:t xml:space="preserve"> gmina Kcynia – </w:t>
      </w:r>
      <w:r>
        <w:rPr>
          <w:b/>
          <w:color w:val="000000"/>
          <w:u w:color="000000"/>
        </w:rPr>
        <w:t>10.413,00 zł</w:t>
      </w:r>
      <w:r>
        <w:rPr>
          <w:color w:val="000000"/>
          <w:u w:color="000000"/>
        </w:rPr>
        <w:t xml:space="preserve"> (słownie: dziesięć tysięcy czterysta trzynaście złotych 00/100).</w:t>
      </w:r>
    </w:p>
    <w:p w14:paraId="4203BF50" w14:textId="77777777" w:rsidR="00A77B3E" w:rsidRDefault="00B33BFA">
      <w:pPr>
        <w:spacing w:before="120" w:after="120"/>
        <w:ind w:left="624" w:firstLine="227"/>
        <w:rPr>
          <w:color w:val="000000"/>
          <w:u w:color="000000"/>
        </w:rPr>
      </w:pPr>
      <w:r>
        <w:rPr>
          <w:color w:val="000000"/>
          <w:u w:color="000000"/>
        </w:rPr>
        <w:t>Poniżej szczegółowe zestawienie sprzedanych nieruchomości gminnych:</w:t>
      </w:r>
    </w:p>
    <w:p w14:paraId="24CF2872" w14:textId="77777777" w:rsidR="00A77B3E" w:rsidRDefault="00B33BFA">
      <w:pPr>
        <w:spacing w:before="120" w:after="120"/>
        <w:ind w:left="340" w:hanging="227"/>
        <w:rPr>
          <w:color w:val="000000"/>
          <w:u w:color="000000"/>
        </w:rPr>
      </w:pPr>
      <w:r>
        <w:t>1) </w:t>
      </w:r>
      <w:r>
        <w:rPr>
          <w:b/>
          <w:color w:val="000000"/>
          <w:u w:color="000000"/>
        </w:rPr>
        <w:t>Nieruchomości lokalowe: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
        <w:gridCol w:w="2603"/>
        <w:gridCol w:w="1026"/>
        <w:gridCol w:w="1301"/>
        <w:gridCol w:w="1455"/>
        <w:gridCol w:w="1164"/>
        <w:gridCol w:w="1026"/>
        <w:gridCol w:w="842"/>
      </w:tblGrid>
      <w:tr w:rsidR="00D445E9" w14:paraId="7531BA70" w14:textId="77777777">
        <w:trPr>
          <w:trHeight w:val="217"/>
        </w:trPr>
        <w:tc>
          <w:tcPr>
            <w:tcW w:w="42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3A4F62B9" w14:textId="77777777" w:rsidR="00A77B3E" w:rsidRDefault="00B33BFA">
            <w:pPr>
              <w:jc w:val="center"/>
              <w:rPr>
                <w:color w:val="000000"/>
                <w:u w:color="000000"/>
              </w:rPr>
            </w:pPr>
            <w:r>
              <w:rPr>
                <w:b/>
                <w:sz w:val="16"/>
              </w:rPr>
              <w:t>Lp.</w:t>
            </w:r>
          </w:p>
        </w:tc>
        <w:tc>
          <w:tcPr>
            <w:tcW w:w="2550" w:type="dxa"/>
            <w:vMerge w:val="restart"/>
            <w:tcBorders>
              <w:top w:val="single" w:sz="2" w:space="0" w:color="auto"/>
              <w:left w:val="nil"/>
              <w:bottom w:val="nil"/>
              <w:right w:val="single" w:sz="2" w:space="0" w:color="auto"/>
            </w:tcBorders>
            <w:tcMar>
              <w:top w:w="0" w:type="dxa"/>
              <w:left w:w="108" w:type="dxa"/>
              <w:bottom w:w="0" w:type="dxa"/>
              <w:right w:w="108" w:type="dxa"/>
            </w:tcMar>
            <w:vAlign w:val="center"/>
            <w:hideMark/>
          </w:tcPr>
          <w:p w14:paraId="128B2DB9" w14:textId="77777777" w:rsidR="00A77B3E" w:rsidRDefault="00B33BFA">
            <w:pPr>
              <w:jc w:val="center"/>
              <w:rPr>
                <w:color w:val="000000"/>
                <w:u w:color="000000"/>
              </w:rPr>
            </w:pPr>
            <w:r>
              <w:rPr>
                <w:b/>
                <w:sz w:val="16"/>
              </w:rPr>
              <w:t>Przedmiot sprzedaży</w:t>
            </w:r>
          </w:p>
        </w:tc>
        <w:tc>
          <w:tcPr>
            <w:tcW w:w="370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65D5DF" w14:textId="77777777" w:rsidR="00A77B3E" w:rsidRDefault="00B33BFA">
            <w:pPr>
              <w:jc w:val="center"/>
              <w:rPr>
                <w:color w:val="000000"/>
                <w:u w:color="000000"/>
              </w:rPr>
            </w:pPr>
            <w:r>
              <w:rPr>
                <w:b/>
                <w:sz w:val="16"/>
              </w:rPr>
              <w:t>Oznaczenie nieruchomości</w:t>
            </w:r>
          </w:p>
        </w:tc>
        <w:tc>
          <w:tcPr>
            <w:tcW w:w="114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5DCA804F" w14:textId="77777777" w:rsidR="00A77B3E" w:rsidRDefault="00B33BFA">
            <w:pPr>
              <w:jc w:val="center"/>
              <w:rPr>
                <w:color w:val="000000"/>
                <w:u w:color="000000"/>
              </w:rPr>
            </w:pPr>
            <w:r>
              <w:rPr>
                <w:b/>
                <w:sz w:val="16"/>
              </w:rPr>
              <w:t xml:space="preserve">Udział </w:t>
            </w:r>
          </w:p>
        </w:tc>
        <w:tc>
          <w:tcPr>
            <w:tcW w:w="100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3CA94EA9" w14:textId="77777777" w:rsidR="00A77B3E" w:rsidRDefault="00B33BFA">
            <w:pPr>
              <w:jc w:val="center"/>
              <w:rPr>
                <w:color w:val="000000"/>
                <w:u w:color="000000"/>
              </w:rPr>
            </w:pPr>
            <w:r>
              <w:rPr>
                <w:b/>
                <w:sz w:val="16"/>
              </w:rPr>
              <w:t xml:space="preserve">Cena </w:t>
            </w:r>
            <w:r>
              <w:rPr>
                <w:b/>
                <w:sz w:val="16"/>
              </w:rPr>
              <w:t>sprzedaży (zł)</w:t>
            </w:r>
          </w:p>
        </w:tc>
        <w:tc>
          <w:tcPr>
            <w:tcW w:w="82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463B8A34" w14:textId="77777777" w:rsidR="00A77B3E" w:rsidRDefault="00B33BFA">
            <w:pPr>
              <w:jc w:val="center"/>
              <w:rPr>
                <w:color w:val="000000"/>
                <w:u w:color="000000"/>
              </w:rPr>
            </w:pPr>
            <w:r>
              <w:rPr>
                <w:b/>
                <w:sz w:val="16"/>
              </w:rPr>
              <w:t>Wartość (zł)</w:t>
            </w:r>
          </w:p>
        </w:tc>
      </w:tr>
      <w:tr w:rsidR="00D445E9" w14:paraId="52A5993B" w14:textId="77777777">
        <w:trPr>
          <w:trHeight w:val="263"/>
        </w:trPr>
        <w:tc>
          <w:tcPr>
            <w:tcW w:w="42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CA5AD1" w14:textId="77777777" w:rsidR="00A77B3E" w:rsidRDefault="00A77B3E">
            <w:pPr>
              <w:jc w:val="center"/>
              <w:rPr>
                <w:color w:val="000000"/>
                <w:u w:color="000000"/>
              </w:rPr>
            </w:pPr>
          </w:p>
        </w:tc>
        <w:tc>
          <w:tcPr>
            <w:tcW w:w="2550"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0ACEC7"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AB93BD" w14:textId="77777777" w:rsidR="00A77B3E" w:rsidRDefault="00B33BFA">
            <w:pPr>
              <w:jc w:val="center"/>
              <w:rPr>
                <w:color w:val="000000"/>
                <w:u w:color="000000"/>
              </w:rPr>
            </w:pPr>
            <w:r>
              <w:rPr>
                <w:b/>
                <w:sz w:val="16"/>
              </w:rPr>
              <w:t xml:space="preserve">Położenie </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4FA5A2" w14:textId="77777777" w:rsidR="00A77B3E" w:rsidRDefault="00B33BFA">
            <w:pPr>
              <w:jc w:val="center"/>
              <w:rPr>
                <w:color w:val="000000"/>
                <w:u w:color="000000"/>
              </w:rPr>
            </w:pPr>
            <w:r>
              <w:rPr>
                <w:b/>
                <w:sz w:val="16"/>
              </w:rPr>
              <w:t>Numer działki</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9207F4" w14:textId="77777777" w:rsidR="00A77B3E" w:rsidRDefault="00B33BFA">
            <w:pPr>
              <w:jc w:val="center"/>
              <w:rPr>
                <w:color w:val="000000"/>
                <w:u w:color="000000"/>
              </w:rPr>
            </w:pPr>
            <w:r>
              <w:rPr>
                <w:b/>
                <w:sz w:val="16"/>
              </w:rPr>
              <w:t>Powierzchnia (ha)</w:t>
            </w: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47D5CA" w14:textId="77777777" w:rsidR="00A77B3E" w:rsidRDefault="00A77B3E">
            <w:pPr>
              <w:jc w:val="center"/>
              <w:rPr>
                <w:color w:val="000000"/>
                <w:u w:color="000000"/>
              </w:rPr>
            </w:pPr>
          </w:p>
        </w:tc>
        <w:tc>
          <w:tcPr>
            <w:tcW w:w="100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E15810" w14:textId="77777777" w:rsidR="00A77B3E" w:rsidRDefault="00A77B3E">
            <w:pPr>
              <w:jc w:val="center"/>
              <w:rPr>
                <w:color w:val="000000"/>
                <w:u w:color="000000"/>
              </w:rPr>
            </w:pPr>
          </w:p>
        </w:tc>
        <w:tc>
          <w:tcPr>
            <w:tcW w:w="82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FC21B3" w14:textId="77777777" w:rsidR="00A77B3E" w:rsidRDefault="00A77B3E">
            <w:pPr>
              <w:jc w:val="center"/>
              <w:rPr>
                <w:color w:val="000000"/>
                <w:u w:color="000000"/>
              </w:rPr>
            </w:pPr>
          </w:p>
        </w:tc>
      </w:tr>
      <w:tr w:rsidR="00D445E9" w14:paraId="090671EC" w14:textId="77777777">
        <w:trPr>
          <w:trHeight w:val="564"/>
        </w:trPr>
        <w:tc>
          <w:tcPr>
            <w:tcW w:w="4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F45808" w14:textId="77777777" w:rsidR="00A77B3E" w:rsidRDefault="00B33BFA">
            <w:pPr>
              <w:jc w:val="center"/>
              <w:rPr>
                <w:color w:val="000000"/>
                <w:u w:color="000000"/>
              </w:rPr>
            </w:pPr>
            <w:r>
              <w:rPr>
                <w:b/>
                <w:sz w:val="16"/>
              </w:rPr>
              <w:t>1.</w:t>
            </w:r>
          </w:p>
        </w:tc>
        <w:tc>
          <w:tcPr>
            <w:tcW w:w="25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9E1FE73" w14:textId="77777777" w:rsidR="00A77B3E" w:rsidRDefault="00B33BFA">
            <w:pPr>
              <w:rPr>
                <w:color w:val="000000"/>
                <w:u w:color="000000"/>
              </w:rPr>
            </w:pPr>
            <w:r>
              <w:rPr>
                <w:b/>
                <w:sz w:val="16"/>
              </w:rPr>
              <w:t>Udział w wysokości ½ w lokalu mieszkalny</w:t>
            </w:r>
            <w:r>
              <w:rPr>
                <w:sz w:val="16"/>
              </w:rPr>
              <w:t xml:space="preserve"> – sprzedaż na rzecz współwłaściciela nieruchomości</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EB6FEB" w14:textId="77777777" w:rsidR="00A77B3E" w:rsidRDefault="00B33BFA">
            <w:pPr>
              <w:jc w:val="center"/>
              <w:rPr>
                <w:color w:val="000000"/>
                <w:u w:color="000000"/>
              </w:rPr>
            </w:pPr>
            <w:r>
              <w:rPr>
                <w:sz w:val="16"/>
              </w:rPr>
              <w:t>Smogulecka Wieś 12/1 </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318B2B" w14:textId="77777777" w:rsidR="00A77B3E" w:rsidRDefault="00B33BFA">
            <w:pPr>
              <w:jc w:val="center"/>
              <w:rPr>
                <w:color w:val="000000"/>
                <w:u w:color="000000"/>
              </w:rPr>
            </w:pPr>
            <w:r>
              <w:rPr>
                <w:sz w:val="16"/>
              </w:rPr>
              <w:t>39/4</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B4FA1E" w14:textId="77777777" w:rsidR="00A77B3E" w:rsidRDefault="00B33BFA">
            <w:pPr>
              <w:jc w:val="center"/>
              <w:rPr>
                <w:color w:val="000000"/>
                <w:u w:color="000000"/>
              </w:rPr>
            </w:pPr>
            <w:r>
              <w:rPr>
                <w:sz w:val="16"/>
              </w:rPr>
              <w:t>0,2600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EC105D" w14:textId="77777777" w:rsidR="00A77B3E" w:rsidRDefault="00B33BFA">
            <w:pPr>
              <w:jc w:val="center"/>
              <w:rPr>
                <w:color w:val="000000"/>
                <w:u w:color="000000"/>
              </w:rPr>
            </w:pPr>
            <w:r>
              <w:rPr>
                <w:sz w:val="16"/>
              </w:rPr>
              <w:t xml:space="preserve">1/2 w 102/397 częściach </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3C93DB" w14:textId="77777777" w:rsidR="00A77B3E" w:rsidRDefault="00B33BFA">
            <w:pPr>
              <w:jc w:val="right"/>
              <w:rPr>
                <w:color w:val="000000"/>
                <w:u w:color="000000"/>
              </w:rPr>
            </w:pPr>
            <w:r>
              <w:rPr>
                <w:sz w:val="16"/>
              </w:rPr>
              <w:t>36.000,00</w:t>
            </w:r>
          </w:p>
        </w:tc>
        <w:tc>
          <w:tcPr>
            <w:tcW w:w="8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010AC0" w14:textId="77777777" w:rsidR="00A77B3E" w:rsidRDefault="00B33BFA">
            <w:pPr>
              <w:jc w:val="right"/>
              <w:rPr>
                <w:color w:val="000000"/>
                <w:u w:color="000000"/>
              </w:rPr>
            </w:pPr>
            <w:r>
              <w:rPr>
                <w:sz w:val="16"/>
              </w:rPr>
              <w:t>-4.582,93</w:t>
            </w:r>
          </w:p>
        </w:tc>
      </w:tr>
      <w:tr w:rsidR="00D445E9" w14:paraId="47A5320C" w14:textId="77777777">
        <w:trPr>
          <w:trHeight w:val="559"/>
        </w:trPr>
        <w:tc>
          <w:tcPr>
            <w:tcW w:w="42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4D1C1C" w14:textId="77777777" w:rsidR="00A77B3E" w:rsidRDefault="00B33BFA">
            <w:pPr>
              <w:jc w:val="center"/>
              <w:rPr>
                <w:color w:val="000000"/>
                <w:u w:color="000000"/>
              </w:rPr>
            </w:pPr>
            <w:r>
              <w:rPr>
                <w:b/>
                <w:sz w:val="16"/>
              </w:rPr>
              <w:t>2.</w:t>
            </w:r>
          </w:p>
        </w:tc>
        <w:tc>
          <w:tcPr>
            <w:tcW w:w="25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43C52E9" w14:textId="77777777" w:rsidR="00A77B3E" w:rsidRDefault="00B33BFA">
            <w:pPr>
              <w:rPr>
                <w:color w:val="000000"/>
                <w:u w:color="000000"/>
              </w:rPr>
            </w:pPr>
            <w:r>
              <w:rPr>
                <w:b/>
                <w:sz w:val="16"/>
              </w:rPr>
              <w:t xml:space="preserve">Lokal mieszkalny w Studzienkach ul. </w:t>
            </w:r>
            <w:proofErr w:type="spellStart"/>
            <w:r>
              <w:rPr>
                <w:b/>
                <w:sz w:val="16"/>
              </w:rPr>
              <w:t>Wisławica</w:t>
            </w:r>
            <w:proofErr w:type="spellEnd"/>
            <w:r>
              <w:rPr>
                <w:b/>
                <w:sz w:val="16"/>
              </w:rPr>
              <w:t xml:space="preserve"> 17/2 </w:t>
            </w:r>
            <w:r>
              <w:rPr>
                <w:sz w:val="16"/>
              </w:rPr>
              <w:t>– sprzedaż na rzecz wieloletniego najemcy</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458E55" w14:textId="77777777" w:rsidR="00A77B3E" w:rsidRDefault="00B33BFA">
            <w:pPr>
              <w:jc w:val="center"/>
              <w:rPr>
                <w:color w:val="000000"/>
                <w:u w:color="000000"/>
              </w:rPr>
            </w:pPr>
            <w:r>
              <w:rPr>
                <w:sz w:val="16"/>
              </w:rPr>
              <w:t>Studzienki</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723CFA" w14:textId="77777777" w:rsidR="00A77B3E" w:rsidRDefault="00B33BFA">
            <w:pPr>
              <w:jc w:val="center"/>
              <w:rPr>
                <w:color w:val="000000"/>
                <w:u w:color="000000"/>
              </w:rPr>
            </w:pPr>
            <w:r>
              <w:rPr>
                <w:sz w:val="16"/>
              </w:rPr>
              <w:t>479/1</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9A2474" w14:textId="77777777" w:rsidR="00A77B3E" w:rsidRDefault="00B33BFA">
            <w:pPr>
              <w:jc w:val="center"/>
              <w:rPr>
                <w:color w:val="000000"/>
                <w:u w:color="000000"/>
              </w:rPr>
            </w:pPr>
            <w:r>
              <w:rPr>
                <w:sz w:val="16"/>
              </w:rPr>
              <w:t>0,3410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75439E" w14:textId="77777777" w:rsidR="00A77B3E" w:rsidRDefault="00B33BFA">
            <w:pPr>
              <w:jc w:val="center"/>
              <w:rPr>
                <w:color w:val="000000"/>
                <w:u w:color="000000"/>
              </w:rPr>
            </w:pPr>
            <w:r>
              <w:rPr>
                <w:sz w:val="16"/>
              </w:rPr>
              <w:t>2255/25537</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AFD732" w14:textId="77777777" w:rsidR="00A77B3E" w:rsidRDefault="00B33BFA">
            <w:pPr>
              <w:jc w:val="right"/>
              <w:rPr>
                <w:color w:val="000000"/>
                <w:u w:color="000000"/>
              </w:rPr>
            </w:pPr>
            <w:r>
              <w:rPr>
                <w:sz w:val="16"/>
              </w:rPr>
              <w:t>5.685,00</w:t>
            </w:r>
          </w:p>
        </w:tc>
        <w:tc>
          <w:tcPr>
            <w:tcW w:w="8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DF67FD" w14:textId="77777777" w:rsidR="00A77B3E" w:rsidRDefault="00B33BFA">
            <w:pPr>
              <w:jc w:val="right"/>
              <w:rPr>
                <w:color w:val="000000"/>
                <w:u w:color="000000"/>
              </w:rPr>
            </w:pPr>
            <w:r>
              <w:rPr>
                <w:sz w:val="16"/>
              </w:rPr>
              <w:t>-1.204,46</w:t>
            </w:r>
          </w:p>
        </w:tc>
      </w:tr>
      <w:tr w:rsidR="00D445E9" w14:paraId="3AA1BB97" w14:textId="77777777">
        <w:trPr>
          <w:trHeight w:val="274"/>
        </w:trPr>
        <w:tc>
          <w:tcPr>
            <w:tcW w:w="43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277DC7BC" w14:textId="77777777" w:rsidR="00A77B3E" w:rsidRDefault="00B33BFA">
            <w:pPr>
              <w:jc w:val="center"/>
              <w:rPr>
                <w:color w:val="000000"/>
                <w:u w:color="000000"/>
              </w:rPr>
            </w:pPr>
            <w:r>
              <w:rPr>
                <w:b/>
                <w:sz w:val="16"/>
              </w:rPr>
              <w:t>Lp.</w:t>
            </w:r>
          </w:p>
        </w:tc>
        <w:tc>
          <w:tcPr>
            <w:tcW w:w="2550" w:type="dxa"/>
            <w:vMerge w:val="restart"/>
            <w:tcBorders>
              <w:top w:val="single" w:sz="2" w:space="0" w:color="auto"/>
              <w:left w:val="nil"/>
              <w:bottom w:val="nil"/>
              <w:right w:val="single" w:sz="2" w:space="0" w:color="auto"/>
            </w:tcBorders>
            <w:tcMar>
              <w:top w:w="0" w:type="dxa"/>
              <w:left w:w="108" w:type="dxa"/>
              <w:bottom w:w="0" w:type="dxa"/>
              <w:right w:w="108" w:type="dxa"/>
            </w:tcMar>
            <w:vAlign w:val="center"/>
            <w:hideMark/>
          </w:tcPr>
          <w:p w14:paraId="1F6434D1" w14:textId="77777777" w:rsidR="00A77B3E" w:rsidRDefault="00B33BFA">
            <w:pPr>
              <w:jc w:val="center"/>
              <w:rPr>
                <w:color w:val="000000"/>
                <w:u w:color="000000"/>
              </w:rPr>
            </w:pPr>
            <w:r>
              <w:rPr>
                <w:b/>
                <w:sz w:val="16"/>
              </w:rPr>
              <w:t>Przedmiot sprzedaży</w:t>
            </w:r>
          </w:p>
        </w:tc>
        <w:tc>
          <w:tcPr>
            <w:tcW w:w="370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4AEE45" w14:textId="77777777" w:rsidR="00A77B3E" w:rsidRDefault="00B33BFA">
            <w:pPr>
              <w:jc w:val="center"/>
              <w:rPr>
                <w:color w:val="000000"/>
                <w:u w:color="000000"/>
              </w:rPr>
            </w:pPr>
            <w:r>
              <w:rPr>
                <w:b/>
                <w:sz w:val="16"/>
              </w:rPr>
              <w:t>Oznaczenie nieruchomości</w:t>
            </w:r>
          </w:p>
        </w:tc>
        <w:tc>
          <w:tcPr>
            <w:tcW w:w="114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6FA3BDAE" w14:textId="77777777" w:rsidR="00A77B3E" w:rsidRDefault="00B33BFA">
            <w:pPr>
              <w:jc w:val="center"/>
              <w:rPr>
                <w:color w:val="000000"/>
                <w:u w:color="000000"/>
              </w:rPr>
            </w:pPr>
            <w:r>
              <w:rPr>
                <w:b/>
                <w:sz w:val="16"/>
              </w:rPr>
              <w:t xml:space="preserve">Udział </w:t>
            </w:r>
          </w:p>
        </w:tc>
        <w:tc>
          <w:tcPr>
            <w:tcW w:w="85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77B0BCA3" w14:textId="77777777" w:rsidR="00A77B3E" w:rsidRDefault="00B33BFA">
            <w:pPr>
              <w:jc w:val="center"/>
              <w:rPr>
                <w:color w:val="000000"/>
                <w:u w:color="000000"/>
              </w:rPr>
            </w:pPr>
            <w:r>
              <w:rPr>
                <w:b/>
                <w:sz w:val="16"/>
              </w:rPr>
              <w:t>Cena sprzedaży (zł)</w:t>
            </w:r>
          </w:p>
        </w:tc>
        <w:tc>
          <w:tcPr>
            <w:tcW w:w="8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52419FF1" w14:textId="77777777" w:rsidR="00A77B3E" w:rsidRDefault="00B33BFA">
            <w:pPr>
              <w:jc w:val="center"/>
              <w:rPr>
                <w:color w:val="000000"/>
                <w:u w:color="000000"/>
              </w:rPr>
            </w:pPr>
            <w:r>
              <w:rPr>
                <w:b/>
                <w:sz w:val="16"/>
              </w:rPr>
              <w:t>Wartość (zł)</w:t>
            </w:r>
          </w:p>
        </w:tc>
      </w:tr>
      <w:tr w:rsidR="00D445E9" w14:paraId="24CA7F30" w14:textId="77777777">
        <w:trPr>
          <w:trHeight w:val="210"/>
        </w:trPr>
        <w:tc>
          <w:tcPr>
            <w:tcW w:w="43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A65DEE" w14:textId="77777777" w:rsidR="00A77B3E" w:rsidRDefault="00A77B3E">
            <w:pPr>
              <w:jc w:val="center"/>
              <w:rPr>
                <w:color w:val="000000"/>
                <w:u w:color="000000"/>
              </w:rPr>
            </w:pPr>
          </w:p>
        </w:tc>
        <w:tc>
          <w:tcPr>
            <w:tcW w:w="2550"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14:paraId="2E6E57A4" w14:textId="77777777" w:rsidR="00A77B3E" w:rsidRDefault="00A77B3E">
            <w:pPr>
              <w:jc w:val="center"/>
              <w:rPr>
                <w:color w:val="000000"/>
                <w:u w:color="000000"/>
              </w:rPr>
            </w:pP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2502CC" w14:textId="77777777" w:rsidR="00A77B3E" w:rsidRDefault="00B33BFA">
            <w:pPr>
              <w:jc w:val="center"/>
              <w:rPr>
                <w:color w:val="000000"/>
                <w:u w:color="000000"/>
              </w:rPr>
            </w:pPr>
            <w:r>
              <w:rPr>
                <w:b/>
                <w:sz w:val="16"/>
              </w:rPr>
              <w:t xml:space="preserve">Położenie </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8E92C3E" w14:textId="77777777" w:rsidR="00A77B3E" w:rsidRDefault="00B33BFA">
            <w:pPr>
              <w:jc w:val="center"/>
              <w:rPr>
                <w:color w:val="000000"/>
                <w:u w:color="000000"/>
              </w:rPr>
            </w:pPr>
            <w:r>
              <w:rPr>
                <w:b/>
                <w:sz w:val="16"/>
              </w:rPr>
              <w:t>Numer działki</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532217" w14:textId="77777777" w:rsidR="00A77B3E" w:rsidRDefault="00B33BFA">
            <w:pPr>
              <w:jc w:val="center"/>
              <w:rPr>
                <w:color w:val="000000"/>
                <w:u w:color="000000"/>
              </w:rPr>
            </w:pPr>
            <w:r>
              <w:rPr>
                <w:b/>
                <w:sz w:val="16"/>
              </w:rPr>
              <w:t>Powierzchnia (ha)</w:t>
            </w: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044F7E7D" w14:textId="77777777" w:rsidR="00A77B3E" w:rsidRDefault="00A77B3E">
            <w:pPr>
              <w:jc w:val="center"/>
              <w:rPr>
                <w:color w:val="000000"/>
                <w:u w:color="000000"/>
              </w:rPr>
            </w:pPr>
          </w:p>
        </w:tc>
        <w:tc>
          <w:tcPr>
            <w:tcW w:w="855" w:type="dxa"/>
            <w:vMerge/>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8B42260" w14:textId="77777777" w:rsidR="00A77B3E" w:rsidRDefault="00A77B3E">
            <w:pPr>
              <w:jc w:val="center"/>
              <w:rPr>
                <w:color w:val="000000"/>
                <w:u w:color="000000"/>
              </w:rPr>
            </w:pPr>
          </w:p>
        </w:tc>
        <w:tc>
          <w:tcPr>
            <w:tcW w:w="810" w:type="dxa"/>
            <w:vMerge/>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3197BA15" w14:textId="77777777" w:rsidR="00A77B3E" w:rsidRDefault="00A77B3E">
            <w:pPr>
              <w:jc w:val="center"/>
              <w:rPr>
                <w:color w:val="000000"/>
                <w:u w:color="000000"/>
              </w:rPr>
            </w:pPr>
          </w:p>
        </w:tc>
      </w:tr>
      <w:tr w:rsidR="00D445E9" w14:paraId="500FB845" w14:textId="77777777">
        <w:trPr>
          <w:trHeight w:val="625"/>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7E19D3" w14:textId="77777777" w:rsidR="00A77B3E" w:rsidRDefault="00B33BFA">
            <w:pPr>
              <w:jc w:val="center"/>
              <w:rPr>
                <w:color w:val="000000"/>
                <w:u w:color="000000"/>
              </w:rPr>
            </w:pPr>
            <w:r>
              <w:rPr>
                <w:b/>
                <w:sz w:val="16"/>
              </w:rPr>
              <w:t>3.</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BB16EC6" w14:textId="77777777" w:rsidR="00A77B3E" w:rsidRDefault="00B33BFA">
            <w:pPr>
              <w:rPr>
                <w:color w:val="000000"/>
                <w:u w:color="000000"/>
              </w:rPr>
            </w:pPr>
            <w:r>
              <w:rPr>
                <w:b/>
                <w:sz w:val="16"/>
              </w:rPr>
              <w:t>Lokal mieszkalny w Sipiorach ul. Czterdziestka 52/3</w:t>
            </w:r>
            <w:r>
              <w:rPr>
                <w:sz w:val="16"/>
              </w:rPr>
              <w:t xml:space="preserve"> – sprzedaż na rzecz wieloletniego najemcy </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F36178" w14:textId="77777777" w:rsidR="00A77B3E" w:rsidRDefault="00B33BFA">
            <w:pPr>
              <w:jc w:val="center"/>
              <w:rPr>
                <w:color w:val="000000"/>
                <w:u w:color="000000"/>
              </w:rPr>
            </w:pPr>
            <w:r>
              <w:rPr>
                <w:sz w:val="16"/>
              </w:rPr>
              <w:t>Sipiory</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EF13A3" w14:textId="77777777" w:rsidR="00A77B3E" w:rsidRDefault="00B33BFA">
            <w:pPr>
              <w:jc w:val="center"/>
              <w:rPr>
                <w:color w:val="000000"/>
                <w:u w:color="000000"/>
              </w:rPr>
            </w:pPr>
            <w:r>
              <w:rPr>
                <w:sz w:val="16"/>
              </w:rPr>
              <w:t>85/1</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D0FBEE" w14:textId="77777777" w:rsidR="00A77B3E" w:rsidRDefault="00B33BFA">
            <w:pPr>
              <w:jc w:val="center"/>
              <w:rPr>
                <w:color w:val="000000"/>
                <w:u w:color="000000"/>
              </w:rPr>
            </w:pPr>
            <w:r>
              <w:rPr>
                <w:sz w:val="16"/>
              </w:rPr>
              <w:t>0,2115</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5D9747" w14:textId="77777777" w:rsidR="00A77B3E" w:rsidRDefault="00B33BFA">
            <w:pPr>
              <w:jc w:val="center"/>
              <w:rPr>
                <w:color w:val="000000"/>
                <w:u w:color="000000"/>
              </w:rPr>
            </w:pPr>
            <w:r>
              <w:rPr>
                <w:sz w:val="16"/>
              </w:rPr>
              <w:t>48/461</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815303" w14:textId="77777777" w:rsidR="00A77B3E" w:rsidRDefault="00B33BFA">
            <w:pPr>
              <w:jc w:val="right"/>
              <w:rPr>
                <w:color w:val="000000"/>
                <w:u w:color="000000"/>
              </w:rPr>
            </w:pPr>
            <w:r>
              <w:rPr>
                <w:sz w:val="16"/>
              </w:rPr>
              <w:t>8.084,00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5A7A39" w14:textId="77777777" w:rsidR="00A77B3E" w:rsidRDefault="00B33BFA">
            <w:pPr>
              <w:jc w:val="right"/>
              <w:rPr>
                <w:color w:val="000000"/>
                <w:u w:color="000000"/>
              </w:rPr>
            </w:pPr>
            <w:r>
              <w:rPr>
                <w:sz w:val="16"/>
              </w:rPr>
              <w:t>-880,87</w:t>
            </w:r>
          </w:p>
        </w:tc>
      </w:tr>
      <w:tr w:rsidR="00D445E9" w14:paraId="444D6831" w14:textId="77777777">
        <w:trPr>
          <w:trHeight w:val="563"/>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1D0790" w14:textId="77777777" w:rsidR="00A77B3E" w:rsidRDefault="00B33BFA">
            <w:pPr>
              <w:jc w:val="center"/>
              <w:rPr>
                <w:color w:val="000000"/>
                <w:u w:color="000000"/>
              </w:rPr>
            </w:pPr>
            <w:r>
              <w:rPr>
                <w:b/>
                <w:sz w:val="16"/>
              </w:rPr>
              <w:lastRenderedPageBreak/>
              <w:t>4.</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B7C048" w14:textId="77777777" w:rsidR="00A77B3E" w:rsidRDefault="00B33BFA">
            <w:pPr>
              <w:rPr>
                <w:color w:val="000000"/>
                <w:u w:color="000000"/>
              </w:rPr>
            </w:pPr>
            <w:r>
              <w:rPr>
                <w:b/>
                <w:sz w:val="16"/>
              </w:rPr>
              <w:t>Lokal mieszkalny</w:t>
            </w:r>
            <w:r>
              <w:rPr>
                <w:sz w:val="16"/>
              </w:rPr>
              <w:t xml:space="preserve"> w Kcyni przy ul. Krzywej 22/1 – sprzedaż na rzecz wieloletniego najemcy </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5860FF" w14:textId="77777777" w:rsidR="00A77B3E" w:rsidRDefault="00B33BFA">
            <w:pPr>
              <w:jc w:val="center"/>
              <w:rPr>
                <w:color w:val="000000"/>
                <w:u w:color="000000"/>
              </w:rPr>
            </w:pPr>
            <w:r>
              <w:rPr>
                <w:sz w:val="16"/>
              </w:rPr>
              <w:t xml:space="preserve">Kcynia </w:t>
            </w:r>
          </w:p>
        </w:tc>
        <w:tc>
          <w:tcPr>
            <w:tcW w:w="12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8E047C" w14:textId="77777777" w:rsidR="00A77B3E" w:rsidRDefault="00B33BFA">
            <w:pPr>
              <w:jc w:val="center"/>
              <w:rPr>
                <w:color w:val="000000"/>
                <w:u w:color="000000"/>
              </w:rPr>
            </w:pPr>
            <w:r>
              <w:rPr>
                <w:sz w:val="16"/>
              </w:rPr>
              <w:t xml:space="preserve">181/2 </w:t>
            </w:r>
          </w:p>
          <w:p w14:paraId="264EC79D" w14:textId="77777777" w:rsidR="00D445E9" w:rsidRDefault="00B33BFA">
            <w:pPr>
              <w:jc w:val="center"/>
            </w:pPr>
            <w:r>
              <w:rPr>
                <w:sz w:val="16"/>
              </w:rPr>
              <w:t>182 </w:t>
            </w:r>
          </w:p>
          <w:p w14:paraId="374C9F36" w14:textId="77777777" w:rsidR="00D445E9" w:rsidRDefault="00B33BFA">
            <w:pPr>
              <w:jc w:val="center"/>
            </w:pPr>
            <w:r>
              <w:rPr>
                <w:sz w:val="16"/>
              </w:rPr>
              <w:t>184/1</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84B7E8" w14:textId="77777777" w:rsidR="00A77B3E" w:rsidRDefault="00B33BFA">
            <w:pPr>
              <w:jc w:val="center"/>
              <w:rPr>
                <w:color w:val="000000"/>
                <w:u w:color="000000"/>
              </w:rPr>
            </w:pPr>
            <w:r>
              <w:rPr>
                <w:sz w:val="16"/>
              </w:rPr>
              <w:t>0,1670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8FF83A" w14:textId="77777777" w:rsidR="00A77B3E" w:rsidRDefault="00B33BFA">
            <w:pPr>
              <w:jc w:val="center"/>
              <w:rPr>
                <w:color w:val="000000"/>
                <w:u w:color="000000"/>
              </w:rPr>
            </w:pPr>
            <w:r>
              <w:rPr>
                <w:sz w:val="16"/>
              </w:rPr>
              <w:t>5855/29728</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32A4B5" w14:textId="77777777" w:rsidR="00A77B3E" w:rsidRDefault="00B33BFA">
            <w:pPr>
              <w:jc w:val="right"/>
              <w:rPr>
                <w:color w:val="000000"/>
                <w:u w:color="000000"/>
              </w:rPr>
            </w:pPr>
            <w:r>
              <w:rPr>
                <w:sz w:val="16"/>
              </w:rPr>
              <w:t>10.413,00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E59337" w14:textId="77777777" w:rsidR="00A77B3E" w:rsidRDefault="00B33BFA">
            <w:pPr>
              <w:jc w:val="right"/>
              <w:rPr>
                <w:color w:val="000000"/>
                <w:u w:color="000000"/>
              </w:rPr>
            </w:pPr>
            <w:r>
              <w:rPr>
                <w:sz w:val="16"/>
              </w:rPr>
              <w:t>-4.604,74</w:t>
            </w:r>
          </w:p>
        </w:tc>
      </w:tr>
      <w:tr w:rsidR="00D445E9" w14:paraId="570E5C1B" w14:textId="77777777">
        <w:trPr>
          <w:trHeight w:val="284"/>
        </w:trPr>
        <w:tc>
          <w:tcPr>
            <w:tcW w:w="5265" w:type="dxa"/>
            <w:gridSpan w:val="4"/>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A2F704" w14:textId="77777777" w:rsidR="00A77B3E" w:rsidRDefault="00B33BFA">
            <w:pPr>
              <w:jc w:val="right"/>
              <w:rPr>
                <w:color w:val="000000"/>
                <w:u w:color="000000"/>
              </w:rPr>
            </w:pPr>
            <w:r>
              <w:rPr>
                <w:b/>
                <w:sz w:val="16"/>
              </w:rPr>
              <w:t xml:space="preserve">PODSUMOWANIE </w:t>
            </w:r>
          </w:p>
        </w:tc>
        <w:tc>
          <w:tcPr>
            <w:tcW w:w="14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EB3EC7" w14:textId="77777777" w:rsidR="00A77B3E" w:rsidRDefault="00A77B3E">
            <w:pPr>
              <w:jc w:val="center"/>
              <w:rPr>
                <w:color w:val="000000"/>
                <w:u w:color="000000"/>
              </w:rPr>
            </w:pPr>
          </w:p>
        </w:tc>
        <w:tc>
          <w:tcPr>
            <w:tcW w:w="114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D42878" w14:textId="77777777" w:rsidR="00A77B3E" w:rsidRDefault="00B33BFA">
            <w:pPr>
              <w:jc w:val="center"/>
              <w:rPr>
                <w:color w:val="000000"/>
                <w:u w:color="000000"/>
              </w:rPr>
            </w:pPr>
            <w:r>
              <w:rPr>
                <w:b/>
                <w:sz w:val="16"/>
              </w:rPr>
              <w:t>x</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2144B5" w14:textId="77777777" w:rsidR="00A77B3E" w:rsidRDefault="00B33BFA">
            <w:pPr>
              <w:jc w:val="right"/>
              <w:rPr>
                <w:color w:val="000000"/>
                <w:u w:color="000000"/>
              </w:rPr>
            </w:pPr>
            <w:r>
              <w:rPr>
                <w:b/>
                <w:sz w:val="16"/>
              </w:rPr>
              <w:t>60.182,00</w:t>
            </w:r>
          </w:p>
        </w:tc>
        <w:tc>
          <w:tcPr>
            <w:tcW w:w="8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55A7AD" w14:textId="77777777" w:rsidR="00A77B3E" w:rsidRDefault="00B33BFA">
            <w:pPr>
              <w:jc w:val="right"/>
              <w:rPr>
                <w:color w:val="000000"/>
                <w:u w:color="000000"/>
              </w:rPr>
            </w:pPr>
            <w:r>
              <w:rPr>
                <w:b/>
                <w:sz w:val="16"/>
              </w:rPr>
              <w:t>-11.273,00</w:t>
            </w:r>
          </w:p>
        </w:tc>
      </w:tr>
    </w:tbl>
    <w:p w14:paraId="5CF063DB" w14:textId="77777777" w:rsidR="00A77B3E" w:rsidRDefault="00B33BFA">
      <w:pPr>
        <w:spacing w:before="120" w:after="120"/>
        <w:jc w:val="center"/>
        <w:rPr>
          <w:b/>
          <w:color w:val="000000"/>
          <w:u w:color="000000"/>
        </w:rPr>
      </w:pPr>
      <w:r>
        <w:rPr>
          <w:b/>
          <w:color w:val="000000"/>
          <w:u w:color="000000"/>
        </w:rPr>
        <w:t xml:space="preserve">Tabela nr 9: Zestawienie sprzedaży nieruchomości lokalowych, </w:t>
      </w:r>
      <w:r>
        <w:rPr>
          <w:b/>
          <w:color w:val="000000"/>
          <w:u w:color="000000"/>
        </w:rPr>
        <w:t>stanowiących własność Gminy Kcynia w 2021 roku.</w:t>
      </w:r>
    </w:p>
    <w:p w14:paraId="0D339F8E" w14:textId="77777777" w:rsidR="00A77B3E" w:rsidRDefault="00B33BFA">
      <w:pPr>
        <w:spacing w:before="120" w:after="120"/>
        <w:ind w:left="340" w:hanging="227"/>
        <w:rPr>
          <w:color w:val="000000"/>
          <w:u w:color="000000"/>
        </w:rPr>
      </w:pPr>
      <w:r>
        <w:t>2) </w:t>
      </w:r>
      <w:r>
        <w:rPr>
          <w:b/>
          <w:color w:val="000000"/>
          <w:u w:color="000000"/>
        </w:rPr>
        <w:t>Nieruchomości gruntowe: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3227"/>
        <w:gridCol w:w="1239"/>
        <w:gridCol w:w="1239"/>
        <w:gridCol w:w="1548"/>
        <w:gridCol w:w="1092"/>
        <w:gridCol w:w="1043"/>
      </w:tblGrid>
      <w:tr w:rsidR="00D445E9" w14:paraId="4BBA3E56" w14:textId="77777777">
        <w:trPr>
          <w:trHeight w:val="269"/>
        </w:trPr>
        <w:tc>
          <w:tcPr>
            <w:tcW w:w="43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107CB9A5" w14:textId="77777777" w:rsidR="00A77B3E" w:rsidRDefault="00B33BFA">
            <w:pPr>
              <w:jc w:val="center"/>
              <w:rPr>
                <w:color w:val="000000"/>
                <w:u w:color="000000"/>
              </w:rPr>
            </w:pPr>
            <w:r>
              <w:rPr>
                <w:b/>
                <w:sz w:val="16"/>
              </w:rPr>
              <w:t>LP.</w:t>
            </w:r>
          </w:p>
        </w:tc>
        <w:tc>
          <w:tcPr>
            <w:tcW w:w="2970" w:type="dxa"/>
            <w:vMerge w:val="restart"/>
            <w:tcBorders>
              <w:top w:val="single" w:sz="2" w:space="0" w:color="auto"/>
              <w:left w:val="nil"/>
              <w:bottom w:val="nil"/>
              <w:right w:val="single" w:sz="2" w:space="0" w:color="auto"/>
            </w:tcBorders>
            <w:tcMar>
              <w:top w:w="0" w:type="dxa"/>
              <w:left w:w="108" w:type="dxa"/>
              <w:bottom w:w="0" w:type="dxa"/>
              <w:right w:w="108" w:type="dxa"/>
            </w:tcMar>
            <w:vAlign w:val="center"/>
            <w:hideMark/>
          </w:tcPr>
          <w:p w14:paraId="1BEAA51E" w14:textId="77777777" w:rsidR="00A77B3E" w:rsidRDefault="00B33BFA">
            <w:pPr>
              <w:jc w:val="center"/>
              <w:rPr>
                <w:color w:val="000000"/>
                <w:u w:color="000000"/>
              </w:rPr>
            </w:pPr>
            <w:r>
              <w:rPr>
                <w:b/>
                <w:sz w:val="16"/>
              </w:rPr>
              <w:t>Przedmiot sprzedaży</w:t>
            </w:r>
          </w:p>
        </w:tc>
        <w:tc>
          <w:tcPr>
            <w:tcW w:w="370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CD2FE4" w14:textId="77777777" w:rsidR="00A77B3E" w:rsidRDefault="00B33BFA">
            <w:pPr>
              <w:jc w:val="center"/>
              <w:rPr>
                <w:color w:val="000000"/>
                <w:u w:color="000000"/>
              </w:rPr>
            </w:pPr>
            <w:r>
              <w:rPr>
                <w:b/>
                <w:sz w:val="16"/>
              </w:rPr>
              <w:t>Oznaczenie nieruchomości</w:t>
            </w:r>
          </w:p>
        </w:tc>
        <w:tc>
          <w:tcPr>
            <w:tcW w:w="100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41B2F5F3" w14:textId="77777777" w:rsidR="00A77B3E" w:rsidRDefault="00B33BFA">
            <w:pPr>
              <w:jc w:val="center"/>
              <w:rPr>
                <w:color w:val="000000"/>
                <w:u w:color="000000"/>
              </w:rPr>
            </w:pPr>
            <w:r>
              <w:rPr>
                <w:b/>
                <w:sz w:val="16"/>
              </w:rPr>
              <w:t>Cena sprzedaży (zł)</w:t>
            </w:r>
          </w:p>
        </w:tc>
        <w:tc>
          <w:tcPr>
            <w:tcW w:w="96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099246FE" w14:textId="77777777" w:rsidR="00A77B3E" w:rsidRDefault="00B33BFA">
            <w:pPr>
              <w:jc w:val="center"/>
              <w:rPr>
                <w:color w:val="000000"/>
                <w:u w:color="000000"/>
              </w:rPr>
            </w:pPr>
            <w:r>
              <w:rPr>
                <w:b/>
                <w:color w:val="000000"/>
                <w:sz w:val="16"/>
                <w:u w:color="000000"/>
              </w:rPr>
              <w:t xml:space="preserve">Wartość </w:t>
            </w:r>
            <w:r>
              <w:rPr>
                <w:b/>
                <w:color w:val="000000"/>
                <w:sz w:val="16"/>
                <w:u w:color="000000"/>
              </w:rPr>
              <w:br/>
              <w:t>(zł)</w:t>
            </w:r>
          </w:p>
        </w:tc>
      </w:tr>
      <w:tr w:rsidR="00D445E9" w14:paraId="34212C7D" w14:textId="77777777">
        <w:trPr>
          <w:trHeight w:val="321"/>
        </w:trPr>
        <w:tc>
          <w:tcPr>
            <w:tcW w:w="43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F64EB2" w14:textId="77777777" w:rsidR="00A77B3E" w:rsidRDefault="00A77B3E">
            <w:pPr>
              <w:jc w:val="center"/>
              <w:rPr>
                <w:color w:val="000000"/>
                <w:u w:color="000000"/>
              </w:rPr>
            </w:pPr>
          </w:p>
        </w:tc>
        <w:tc>
          <w:tcPr>
            <w:tcW w:w="2970"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35DA40" w14:textId="77777777" w:rsidR="00A77B3E" w:rsidRDefault="00A77B3E">
            <w:pPr>
              <w:jc w:val="center"/>
              <w:rPr>
                <w:color w:val="000000"/>
                <w:u w:color="000000"/>
              </w:rPr>
            </w:pP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02D669" w14:textId="77777777" w:rsidR="00A77B3E" w:rsidRDefault="00B33BFA">
            <w:pPr>
              <w:jc w:val="center"/>
              <w:rPr>
                <w:color w:val="000000"/>
                <w:u w:color="000000"/>
              </w:rPr>
            </w:pPr>
            <w:r>
              <w:rPr>
                <w:b/>
                <w:sz w:val="16"/>
              </w:rPr>
              <w:t>Położenie</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E88270" w14:textId="77777777" w:rsidR="00A77B3E" w:rsidRDefault="00B33BFA">
            <w:pPr>
              <w:jc w:val="center"/>
              <w:rPr>
                <w:color w:val="000000"/>
                <w:u w:color="000000"/>
              </w:rPr>
            </w:pPr>
            <w:r>
              <w:rPr>
                <w:b/>
                <w:sz w:val="16"/>
              </w:rPr>
              <w:t>Numer działki</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E0EC1D" w14:textId="77777777" w:rsidR="00A77B3E" w:rsidRDefault="00B33BFA">
            <w:pPr>
              <w:jc w:val="center"/>
              <w:rPr>
                <w:color w:val="000000"/>
                <w:u w:color="000000"/>
              </w:rPr>
            </w:pPr>
            <w:r>
              <w:rPr>
                <w:b/>
                <w:sz w:val="16"/>
              </w:rPr>
              <w:t>Powierzchnia (ha)</w:t>
            </w:r>
          </w:p>
        </w:tc>
        <w:tc>
          <w:tcPr>
            <w:tcW w:w="100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CEDDD0" w14:textId="77777777" w:rsidR="00A77B3E" w:rsidRDefault="00A77B3E">
            <w:pPr>
              <w:jc w:val="center"/>
              <w:rPr>
                <w:color w:val="000000"/>
                <w:u w:color="000000"/>
              </w:rPr>
            </w:pPr>
          </w:p>
        </w:tc>
        <w:tc>
          <w:tcPr>
            <w:tcW w:w="96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206720" w14:textId="77777777" w:rsidR="00A77B3E" w:rsidRDefault="00A77B3E">
            <w:pPr>
              <w:jc w:val="center"/>
              <w:rPr>
                <w:color w:val="000000"/>
                <w:u w:color="000000"/>
              </w:rPr>
            </w:pPr>
          </w:p>
        </w:tc>
      </w:tr>
      <w:tr w:rsidR="00D445E9" w14:paraId="1F378290" w14:textId="77777777">
        <w:trPr>
          <w:trHeight w:val="667"/>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B48688" w14:textId="77777777" w:rsidR="00A77B3E" w:rsidRDefault="00B33BFA">
            <w:pPr>
              <w:jc w:val="center"/>
              <w:rPr>
                <w:color w:val="000000"/>
                <w:u w:color="000000"/>
              </w:rPr>
            </w:pPr>
            <w:r>
              <w:rPr>
                <w:b/>
                <w:sz w:val="16"/>
              </w:rPr>
              <w:t>1.</w:t>
            </w:r>
          </w:p>
        </w:tc>
        <w:tc>
          <w:tcPr>
            <w:tcW w:w="29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39A086A" w14:textId="77777777" w:rsidR="00A77B3E" w:rsidRDefault="00B33BFA">
            <w:pPr>
              <w:rPr>
                <w:color w:val="000000"/>
                <w:u w:color="000000"/>
              </w:rPr>
            </w:pPr>
            <w:r>
              <w:rPr>
                <w:b/>
                <w:sz w:val="16"/>
              </w:rPr>
              <w:t xml:space="preserve">Niezabudowana nieruchomość gruntowa położona w Kowalewku </w:t>
            </w:r>
            <w:r>
              <w:rPr>
                <w:sz w:val="16"/>
              </w:rPr>
              <w:t>– sprzedaż w drodze publicznego przetargu ustnego nieograniczonego</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41B1D6" w14:textId="77777777" w:rsidR="00A77B3E" w:rsidRDefault="00B33BFA">
            <w:pPr>
              <w:jc w:val="center"/>
              <w:rPr>
                <w:color w:val="000000"/>
                <w:u w:color="000000"/>
              </w:rPr>
            </w:pPr>
            <w:r>
              <w:rPr>
                <w:sz w:val="16"/>
              </w:rPr>
              <w:t>Kowalewko, obręb Piotrowo</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5024BA" w14:textId="77777777" w:rsidR="00A77B3E" w:rsidRDefault="00B33BFA">
            <w:pPr>
              <w:jc w:val="center"/>
              <w:rPr>
                <w:color w:val="000000"/>
                <w:u w:color="000000"/>
              </w:rPr>
            </w:pPr>
            <w:r>
              <w:rPr>
                <w:sz w:val="16"/>
              </w:rPr>
              <w:t>349/1</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9DC013" w14:textId="77777777" w:rsidR="00A77B3E" w:rsidRDefault="00B33BFA">
            <w:pPr>
              <w:jc w:val="center"/>
              <w:rPr>
                <w:color w:val="000000"/>
                <w:u w:color="000000"/>
              </w:rPr>
            </w:pPr>
            <w:r>
              <w:rPr>
                <w:sz w:val="16"/>
              </w:rPr>
              <w:t>1,0450</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DE5DD6" w14:textId="77777777" w:rsidR="00A77B3E" w:rsidRDefault="00B33BFA">
            <w:pPr>
              <w:jc w:val="right"/>
              <w:rPr>
                <w:color w:val="000000"/>
                <w:u w:color="000000"/>
              </w:rPr>
            </w:pPr>
            <w:r>
              <w:rPr>
                <w:sz w:val="16"/>
              </w:rPr>
              <w:t>30.700,00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C2B8C7" w14:textId="77777777" w:rsidR="00A77B3E" w:rsidRDefault="00B33BFA">
            <w:pPr>
              <w:jc w:val="right"/>
              <w:rPr>
                <w:color w:val="000000"/>
                <w:u w:color="000000"/>
              </w:rPr>
            </w:pPr>
            <w:r>
              <w:rPr>
                <w:sz w:val="16"/>
              </w:rPr>
              <w:t>-1.933,44</w:t>
            </w:r>
          </w:p>
        </w:tc>
      </w:tr>
      <w:tr w:rsidR="00D445E9" w14:paraId="75A4B420" w14:textId="77777777">
        <w:trPr>
          <w:trHeight w:val="549"/>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9880BE" w14:textId="77777777" w:rsidR="00A77B3E" w:rsidRDefault="00B33BFA">
            <w:pPr>
              <w:jc w:val="center"/>
              <w:rPr>
                <w:color w:val="000000"/>
                <w:u w:color="000000"/>
              </w:rPr>
            </w:pPr>
            <w:r>
              <w:rPr>
                <w:b/>
                <w:sz w:val="16"/>
              </w:rPr>
              <w:t>2.</w:t>
            </w:r>
          </w:p>
        </w:tc>
        <w:tc>
          <w:tcPr>
            <w:tcW w:w="297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88FB5DE" w14:textId="77777777" w:rsidR="00A77B3E" w:rsidRDefault="00B33BFA">
            <w:pPr>
              <w:rPr>
                <w:color w:val="000000"/>
                <w:u w:color="000000"/>
              </w:rPr>
            </w:pPr>
            <w:r>
              <w:rPr>
                <w:b/>
                <w:sz w:val="16"/>
              </w:rPr>
              <w:t xml:space="preserve">Zabudowana nieruchomość gruntowa położona w </w:t>
            </w:r>
            <w:proofErr w:type="spellStart"/>
            <w:r>
              <w:rPr>
                <w:b/>
                <w:sz w:val="16"/>
              </w:rPr>
              <w:t>Suchoręczu</w:t>
            </w:r>
            <w:proofErr w:type="spellEnd"/>
            <w:r>
              <w:rPr>
                <w:sz w:val="16"/>
              </w:rPr>
              <w:t xml:space="preserve"> – zniesienie współwłasności </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40CC02" w14:textId="77777777" w:rsidR="00A77B3E" w:rsidRDefault="00B33BFA">
            <w:pPr>
              <w:jc w:val="center"/>
              <w:rPr>
                <w:color w:val="000000"/>
                <w:u w:color="000000"/>
              </w:rPr>
            </w:pPr>
            <w:proofErr w:type="spellStart"/>
            <w:r>
              <w:rPr>
                <w:sz w:val="16"/>
              </w:rPr>
              <w:t>Suchoręcz</w:t>
            </w:r>
            <w:proofErr w:type="spellEnd"/>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DF31B5" w14:textId="77777777" w:rsidR="00A77B3E" w:rsidRDefault="00B33BFA">
            <w:pPr>
              <w:jc w:val="center"/>
              <w:rPr>
                <w:color w:val="000000"/>
                <w:u w:color="000000"/>
              </w:rPr>
            </w:pPr>
            <w:r>
              <w:rPr>
                <w:sz w:val="16"/>
              </w:rPr>
              <w:t>178/6</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82C373" w14:textId="77777777" w:rsidR="00A77B3E" w:rsidRDefault="00B33BFA">
            <w:pPr>
              <w:jc w:val="center"/>
              <w:rPr>
                <w:color w:val="000000"/>
                <w:u w:color="000000"/>
              </w:rPr>
            </w:pPr>
            <w:r>
              <w:rPr>
                <w:sz w:val="16"/>
              </w:rPr>
              <w:t>0,0810</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90CC52" w14:textId="77777777" w:rsidR="00A77B3E" w:rsidRDefault="00B33BFA">
            <w:pPr>
              <w:jc w:val="right"/>
              <w:rPr>
                <w:color w:val="000000"/>
                <w:u w:color="000000"/>
              </w:rPr>
            </w:pPr>
            <w:r>
              <w:rPr>
                <w:sz w:val="16"/>
              </w:rPr>
              <w:t>15.885,00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FB52CF" w14:textId="77777777" w:rsidR="00A77B3E" w:rsidRDefault="00B33BFA">
            <w:pPr>
              <w:jc w:val="right"/>
              <w:rPr>
                <w:color w:val="000000"/>
                <w:u w:color="000000"/>
              </w:rPr>
            </w:pPr>
            <w:r>
              <w:rPr>
                <w:sz w:val="16"/>
              </w:rPr>
              <w:t>-4.900,00</w:t>
            </w:r>
          </w:p>
        </w:tc>
      </w:tr>
      <w:tr w:rsidR="00D445E9" w14:paraId="62DE2E60" w14:textId="77777777">
        <w:trPr>
          <w:trHeight w:val="345"/>
        </w:trPr>
        <w:tc>
          <w:tcPr>
            <w:tcW w:w="435" w:type="dxa"/>
            <w:vMerge w:val="restart"/>
            <w:tcBorders>
              <w:top w:val="nil"/>
              <w:left w:val="single" w:sz="2" w:space="0" w:color="auto"/>
              <w:bottom w:val="nil"/>
              <w:right w:val="single" w:sz="2" w:space="0" w:color="auto"/>
            </w:tcBorders>
            <w:tcMar>
              <w:top w:w="0" w:type="dxa"/>
              <w:left w:w="108" w:type="dxa"/>
              <w:bottom w:w="0" w:type="dxa"/>
              <w:right w:w="108" w:type="dxa"/>
            </w:tcMar>
            <w:vAlign w:val="center"/>
            <w:hideMark/>
          </w:tcPr>
          <w:p w14:paraId="4A9F232A" w14:textId="77777777" w:rsidR="00A77B3E" w:rsidRDefault="00B33BFA">
            <w:pPr>
              <w:jc w:val="center"/>
              <w:rPr>
                <w:color w:val="000000"/>
                <w:u w:color="000000"/>
              </w:rPr>
            </w:pPr>
            <w:r>
              <w:rPr>
                <w:b/>
                <w:sz w:val="16"/>
              </w:rPr>
              <w:t>3.</w:t>
            </w:r>
          </w:p>
        </w:tc>
        <w:tc>
          <w:tcPr>
            <w:tcW w:w="2970" w:type="dxa"/>
            <w:vMerge w:val="restart"/>
            <w:tcBorders>
              <w:top w:val="nil"/>
              <w:left w:val="nil"/>
              <w:bottom w:val="nil"/>
              <w:right w:val="single" w:sz="2" w:space="0" w:color="auto"/>
            </w:tcBorders>
            <w:tcMar>
              <w:top w:w="0" w:type="dxa"/>
              <w:left w:w="108" w:type="dxa"/>
              <w:bottom w:w="0" w:type="dxa"/>
              <w:right w:w="108" w:type="dxa"/>
            </w:tcMar>
            <w:vAlign w:val="center"/>
            <w:hideMark/>
          </w:tcPr>
          <w:p w14:paraId="5614DFB1" w14:textId="77777777" w:rsidR="00A77B3E" w:rsidRDefault="00B33BFA">
            <w:pPr>
              <w:rPr>
                <w:color w:val="000000"/>
                <w:u w:color="000000"/>
              </w:rPr>
            </w:pPr>
            <w:r>
              <w:rPr>
                <w:b/>
                <w:sz w:val="16"/>
              </w:rPr>
              <w:t>Nieruchomości gruntowe położone w Dziewierzewie</w:t>
            </w:r>
            <w:r>
              <w:rPr>
                <w:sz w:val="16"/>
              </w:rPr>
              <w:t xml:space="preserve"> - sprzedaż na rzecz użytkownika wieczystego</w:t>
            </w:r>
          </w:p>
        </w:tc>
        <w:tc>
          <w:tcPr>
            <w:tcW w:w="114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79D6768B" w14:textId="77777777" w:rsidR="00A77B3E" w:rsidRDefault="00B33BFA">
            <w:pPr>
              <w:jc w:val="center"/>
              <w:rPr>
                <w:color w:val="000000"/>
                <w:u w:color="000000"/>
              </w:rPr>
            </w:pPr>
            <w:r>
              <w:rPr>
                <w:sz w:val="16"/>
              </w:rPr>
              <w:t>Dziewierzewo</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8EAC41" w14:textId="77777777" w:rsidR="00A77B3E" w:rsidRDefault="00B33BFA">
            <w:pPr>
              <w:jc w:val="center"/>
              <w:rPr>
                <w:color w:val="000000"/>
                <w:u w:color="000000"/>
              </w:rPr>
            </w:pPr>
            <w:r>
              <w:rPr>
                <w:sz w:val="16"/>
              </w:rPr>
              <w:t>293/3</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7319E6" w14:textId="77777777" w:rsidR="00A77B3E" w:rsidRDefault="00B33BFA">
            <w:pPr>
              <w:jc w:val="center"/>
              <w:rPr>
                <w:color w:val="000000"/>
                <w:u w:color="000000"/>
              </w:rPr>
            </w:pPr>
            <w:r>
              <w:rPr>
                <w:sz w:val="16"/>
              </w:rPr>
              <w:t>0,1466</w:t>
            </w:r>
          </w:p>
        </w:tc>
        <w:tc>
          <w:tcPr>
            <w:tcW w:w="100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71B54FB0" w14:textId="77777777" w:rsidR="00A77B3E" w:rsidRDefault="00B33BFA">
            <w:pPr>
              <w:jc w:val="right"/>
              <w:rPr>
                <w:color w:val="000000"/>
                <w:u w:color="000000"/>
              </w:rPr>
            </w:pPr>
            <w:r>
              <w:rPr>
                <w:sz w:val="16"/>
              </w:rPr>
              <w:t>52.890,00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BF098C" w14:textId="77777777" w:rsidR="00A77B3E" w:rsidRDefault="00B33BFA">
            <w:pPr>
              <w:jc w:val="right"/>
              <w:rPr>
                <w:color w:val="000000"/>
                <w:u w:color="000000"/>
              </w:rPr>
            </w:pPr>
            <w:r>
              <w:rPr>
                <w:sz w:val="16"/>
              </w:rPr>
              <w:t>-5.864,00</w:t>
            </w:r>
          </w:p>
        </w:tc>
      </w:tr>
      <w:tr w:rsidR="00D445E9" w14:paraId="5E8F24E5" w14:textId="77777777">
        <w:trPr>
          <w:trHeight w:val="279"/>
        </w:trPr>
        <w:tc>
          <w:tcPr>
            <w:tcW w:w="43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A61602" w14:textId="77777777" w:rsidR="00A77B3E" w:rsidRDefault="00A77B3E">
            <w:pPr>
              <w:jc w:val="right"/>
              <w:rPr>
                <w:color w:val="000000"/>
                <w:u w:color="000000"/>
              </w:rPr>
            </w:pPr>
          </w:p>
        </w:tc>
        <w:tc>
          <w:tcPr>
            <w:tcW w:w="2970"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A70B3C" w14:textId="77777777" w:rsidR="00A77B3E" w:rsidRDefault="00A77B3E">
            <w:pPr>
              <w:jc w:val="right"/>
              <w:rPr>
                <w:color w:val="000000"/>
                <w:u w:color="000000"/>
              </w:rPr>
            </w:pPr>
          </w:p>
        </w:tc>
        <w:tc>
          <w:tcPr>
            <w:tcW w:w="114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670C0F" w14:textId="77777777" w:rsidR="00A77B3E" w:rsidRDefault="00A77B3E">
            <w:pPr>
              <w:jc w:val="right"/>
              <w:rPr>
                <w:color w:val="000000"/>
                <w:u w:color="000000"/>
              </w:rPr>
            </w:pP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468C38" w14:textId="77777777" w:rsidR="00A77B3E" w:rsidRDefault="00B33BFA">
            <w:pPr>
              <w:jc w:val="center"/>
              <w:rPr>
                <w:color w:val="000000"/>
                <w:u w:color="000000"/>
              </w:rPr>
            </w:pPr>
            <w:r>
              <w:rPr>
                <w:sz w:val="16"/>
              </w:rPr>
              <w:t>293/6</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7E01FA" w14:textId="77777777" w:rsidR="00A77B3E" w:rsidRDefault="00B33BFA">
            <w:pPr>
              <w:jc w:val="center"/>
              <w:rPr>
                <w:color w:val="000000"/>
                <w:u w:color="000000"/>
              </w:rPr>
            </w:pPr>
            <w:r>
              <w:rPr>
                <w:sz w:val="16"/>
              </w:rPr>
              <w:t>0,6328</w:t>
            </w:r>
          </w:p>
        </w:tc>
        <w:tc>
          <w:tcPr>
            <w:tcW w:w="100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1ED885" w14:textId="77777777" w:rsidR="00A77B3E" w:rsidRDefault="00A77B3E">
            <w:pPr>
              <w:jc w:val="center"/>
              <w:rPr>
                <w:color w:val="000000"/>
                <w:u w:color="000000"/>
              </w:rPr>
            </w:pP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65342A" w14:textId="77777777" w:rsidR="00A77B3E" w:rsidRDefault="00B33BFA">
            <w:pPr>
              <w:jc w:val="right"/>
              <w:rPr>
                <w:color w:val="000000"/>
                <w:u w:color="000000"/>
              </w:rPr>
            </w:pPr>
            <w:r>
              <w:rPr>
                <w:sz w:val="16"/>
              </w:rPr>
              <w:t>-25.312,00</w:t>
            </w:r>
          </w:p>
        </w:tc>
      </w:tr>
      <w:tr w:rsidR="00D445E9" w14:paraId="73E8622C" w14:textId="77777777">
        <w:trPr>
          <w:trHeight w:val="311"/>
        </w:trPr>
        <w:tc>
          <w:tcPr>
            <w:tcW w:w="5685" w:type="dxa"/>
            <w:gridSpan w:val="4"/>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8745ED" w14:textId="77777777" w:rsidR="00A77B3E" w:rsidRDefault="00B33BFA">
            <w:pPr>
              <w:jc w:val="right"/>
              <w:rPr>
                <w:color w:val="000000"/>
                <w:u w:color="000000"/>
              </w:rPr>
            </w:pPr>
            <w:r>
              <w:rPr>
                <w:b/>
                <w:sz w:val="16"/>
              </w:rPr>
              <w:t xml:space="preserve">PODSUMOWANIE </w:t>
            </w:r>
          </w:p>
        </w:tc>
        <w:tc>
          <w:tcPr>
            <w:tcW w:w="142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925BAE" w14:textId="77777777" w:rsidR="00A77B3E" w:rsidRDefault="00B33BFA">
            <w:pPr>
              <w:jc w:val="center"/>
              <w:rPr>
                <w:color w:val="000000"/>
                <w:u w:color="000000"/>
              </w:rPr>
            </w:pPr>
            <w:r>
              <w:rPr>
                <w:b/>
                <w:sz w:val="16"/>
              </w:rPr>
              <w:t>22,3240</w:t>
            </w:r>
          </w:p>
        </w:tc>
        <w:tc>
          <w:tcPr>
            <w:tcW w:w="10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D40019" w14:textId="77777777" w:rsidR="00A77B3E" w:rsidRDefault="00B33BFA">
            <w:pPr>
              <w:jc w:val="right"/>
              <w:rPr>
                <w:color w:val="000000"/>
                <w:u w:color="000000"/>
              </w:rPr>
            </w:pPr>
            <w:r>
              <w:rPr>
                <w:b/>
                <w:sz w:val="16"/>
              </w:rPr>
              <w:t>99.475,00</w:t>
            </w:r>
          </w:p>
        </w:tc>
        <w:tc>
          <w:tcPr>
            <w:tcW w:w="9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14896A" w14:textId="77777777" w:rsidR="00A77B3E" w:rsidRDefault="00B33BFA">
            <w:pPr>
              <w:jc w:val="right"/>
              <w:rPr>
                <w:color w:val="000000"/>
                <w:u w:color="000000"/>
              </w:rPr>
            </w:pPr>
            <w:r>
              <w:rPr>
                <w:b/>
                <w:sz w:val="16"/>
              </w:rPr>
              <w:t>-38.009,44</w:t>
            </w:r>
          </w:p>
        </w:tc>
      </w:tr>
    </w:tbl>
    <w:p w14:paraId="350B3ACE" w14:textId="77777777" w:rsidR="00A77B3E" w:rsidRDefault="00B33BFA">
      <w:pPr>
        <w:spacing w:before="120" w:after="120"/>
        <w:jc w:val="center"/>
        <w:rPr>
          <w:b/>
          <w:color w:val="000000"/>
          <w:u w:color="000000"/>
        </w:rPr>
      </w:pPr>
      <w:r>
        <w:rPr>
          <w:b/>
          <w:color w:val="000000"/>
          <w:u w:color="000000"/>
        </w:rPr>
        <w:t>Tabela nr 10: Zestawienie sprzedaży nieruchomości gruntowych, stanowiących własność Gminy Kcynia w 2021 roku.</w:t>
      </w:r>
    </w:p>
    <w:p w14:paraId="0ADBBE64" w14:textId="77777777" w:rsidR="00A77B3E" w:rsidRDefault="00B33BFA">
      <w:pPr>
        <w:spacing w:before="120" w:after="120"/>
        <w:ind w:left="283" w:firstLine="227"/>
        <w:rPr>
          <w:color w:val="000000"/>
          <w:u w:color="000000"/>
        </w:rPr>
      </w:pPr>
      <w:r>
        <w:rPr>
          <w:color w:val="000000"/>
          <w:u w:color="000000"/>
        </w:rPr>
        <w:t xml:space="preserve">W 2021 roku sprzedaż mienia komunalnego zaplanowana została na poziomie 275.000,00 zł </w:t>
      </w:r>
      <w:r>
        <w:rPr>
          <w:color w:val="000000"/>
          <w:u w:color="000000"/>
        </w:rPr>
        <w:t>(słownie: dwieście siedemdziesiąt pięć tysięcy złotych 00/100), w tym:</w:t>
      </w:r>
    </w:p>
    <w:p w14:paraId="2B23B5BB" w14:textId="77777777" w:rsidR="00A77B3E" w:rsidRDefault="00B33BFA">
      <w:pPr>
        <w:spacing w:before="120" w:after="120"/>
        <w:ind w:left="340" w:hanging="227"/>
        <w:rPr>
          <w:color w:val="000000"/>
          <w:u w:color="000000"/>
        </w:rPr>
      </w:pPr>
      <w:r>
        <w:t>1) </w:t>
      </w:r>
      <w:r>
        <w:rPr>
          <w:color w:val="000000"/>
          <w:u w:color="000000"/>
        </w:rPr>
        <w:t>Sprzedaż nieruchomości gruntowych (grunty rolne) – 65.000,00 zł,</w:t>
      </w:r>
    </w:p>
    <w:p w14:paraId="13FF91A4" w14:textId="77777777" w:rsidR="00A77B3E" w:rsidRDefault="00B33BFA">
      <w:pPr>
        <w:spacing w:before="120" w:after="120"/>
        <w:ind w:left="340" w:hanging="227"/>
        <w:rPr>
          <w:color w:val="000000"/>
          <w:u w:color="000000"/>
        </w:rPr>
      </w:pPr>
      <w:r>
        <w:t>2) </w:t>
      </w:r>
      <w:r>
        <w:rPr>
          <w:color w:val="000000"/>
          <w:u w:color="000000"/>
        </w:rPr>
        <w:t>Sprzedaż nieruchomości lokalowych i gruntów zabudowanych – 210.000,00 zł,</w:t>
      </w:r>
    </w:p>
    <w:p w14:paraId="4E82F7BA" w14:textId="77777777" w:rsidR="00A77B3E" w:rsidRDefault="00B33BFA">
      <w:pPr>
        <w:spacing w:before="120" w:after="120"/>
        <w:ind w:left="340" w:hanging="227"/>
        <w:rPr>
          <w:color w:val="000000"/>
          <w:u w:color="000000"/>
        </w:rPr>
      </w:pPr>
      <w:r>
        <w:t>3) </w:t>
      </w:r>
      <w:r>
        <w:rPr>
          <w:color w:val="000000"/>
          <w:u w:color="000000"/>
        </w:rPr>
        <w:t xml:space="preserve">Sprzedaż nieruchomości na </w:t>
      </w:r>
      <w:r>
        <w:rPr>
          <w:color w:val="000000"/>
          <w:u w:color="000000"/>
        </w:rPr>
        <w:t>poprawienie warunków zagospodarowania nieruchomości przyległej – 20.000,00 zł.</w:t>
      </w:r>
    </w:p>
    <w:p w14:paraId="1166686D" w14:textId="77777777" w:rsidR="00A77B3E" w:rsidRDefault="00B33BFA">
      <w:pPr>
        <w:spacing w:before="120" w:after="120"/>
        <w:ind w:left="624" w:firstLine="227"/>
        <w:rPr>
          <w:color w:val="000000"/>
          <w:u w:color="000000"/>
        </w:rPr>
      </w:pPr>
      <w:r>
        <w:rPr>
          <w:color w:val="000000"/>
          <w:u w:color="000000"/>
        </w:rPr>
        <w:t>Dochody z tytułu sprzedaży w 2021 roku wyniosły łącznie 159.657,00 zł (słownie: sto pięćdziesiąt dziewięć tysięcy sześćset pięćdziesiąt siedem złotych 00/100), w tym:</w:t>
      </w:r>
    </w:p>
    <w:p w14:paraId="20C0C683" w14:textId="77777777" w:rsidR="00A77B3E" w:rsidRDefault="00B33BFA">
      <w:pPr>
        <w:spacing w:before="120" w:after="120"/>
        <w:ind w:left="624" w:firstLine="227"/>
        <w:rPr>
          <w:color w:val="000000"/>
          <w:u w:color="000000"/>
        </w:rPr>
      </w:pPr>
      <w:r>
        <w:rPr>
          <w:color w:val="000000"/>
          <w:u w:color="000000"/>
        </w:rPr>
        <w:t xml:space="preserve">·sprzedaż </w:t>
      </w:r>
      <w:r>
        <w:rPr>
          <w:color w:val="000000"/>
          <w:u w:color="000000"/>
        </w:rPr>
        <w:t>zabudowanych nieruchomości gruntowych (budynki mieszkalne i lokale mieszkalne) – 60.182,00 zł,</w:t>
      </w:r>
    </w:p>
    <w:p w14:paraId="1E8C49D0" w14:textId="77777777" w:rsidR="00A77B3E" w:rsidRDefault="00B33BFA">
      <w:pPr>
        <w:spacing w:before="120" w:after="120"/>
        <w:ind w:left="624" w:firstLine="227"/>
        <w:rPr>
          <w:color w:val="000000"/>
          <w:u w:color="000000"/>
        </w:rPr>
      </w:pPr>
      <w:r>
        <w:rPr>
          <w:color w:val="000000"/>
          <w:u w:color="000000"/>
        </w:rPr>
        <w:t>·sprzedaż nieruchomości gruntowych (grunty orne i grunty inne) – 99.475,00 zł,</w:t>
      </w:r>
    </w:p>
    <w:p w14:paraId="06F86936" w14:textId="77777777" w:rsidR="00A77B3E" w:rsidRDefault="00B33BFA">
      <w:pPr>
        <w:keepLines/>
        <w:spacing w:before="120" w:after="120"/>
        <w:ind w:firstLine="340"/>
        <w:rPr>
          <w:color w:val="000000"/>
          <w:u w:color="000000"/>
        </w:rPr>
      </w:pPr>
      <w:r>
        <w:t>2. </w:t>
      </w:r>
      <w:r>
        <w:rPr>
          <w:b/>
          <w:color w:val="000000"/>
          <w:u w:color="000000"/>
        </w:rPr>
        <w:t>NABYCIE NIERUCHOMOŚCI DO ZASOBU MIENIA KOMUNALNEGO GMINY KCYNIA</w:t>
      </w:r>
    </w:p>
    <w:p w14:paraId="02E8FC63" w14:textId="77777777" w:rsidR="00A77B3E" w:rsidRDefault="00B33BFA">
      <w:pPr>
        <w:spacing w:before="120" w:after="120"/>
        <w:ind w:left="283" w:firstLine="227"/>
        <w:rPr>
          <w:color w:val="000000"/>
          <w:u w:color="000000"/>
        </w:rPr>
      </w:pPr>
      <w:r>
        <w:rPr>
          <w:color w:val="000000"/>
          <w:u w:color="000000"/>
        </w:rPr>
        <w:t>W okresie od 1 </w:t>
      </w:r>
      <w:r>
        <w:rPr>
          <w:color w:val="000000"/>
          <w:u w:color="000000"/>
        </w:rPr>
        <w:t>stycznia 2021 r. do 31 grudnia 2021 r. nabywanie nieruchomości do mienia komunalnego Gminy Kcynia następowało z przeznaczeniem na realizacje zadań własnych Gminy Kcynia:</w:t>
      </w:r>
    </w:p>
    <w:p w14:paraId="3F27052E" w14:textId="77777777" w:rsidR="00A77B3E" w:rsidRDefault="00B33BFA">
      <w:pPr>
        <w:spacing w:before="120" w:after="120"/>
        <w:ind w:left="340" w:hanging="227"/>
        <w:rPr>
          <w:color w:val="000000"/>
          <w:u w:color="000000"/>
        </w:rPr>
      </w:pPr>
      <w:r>
        <w:t>1) </w:t>
      </w:r>
      <w:r>
        <w:rPr>
          <w:color w:val="000000"/>
          <w:u w:color="000000"/>
        </w:rPr>
        <w:t>odpłatne nabycie nieruchomości na podstawie umów cywilnoprawnych za łączną kwotę 11</w:t>
      </w:r>
      <w:r>
        <w:rPr>
          <w:color w:val="000000"/>
          <w:u w:color="000000"/>
        </w:rPr>
        <w:t>.206,00 zł (słownie: jedenaście tysięcy dwieście sześć złotych 00/100), w tym:</w:t>
      </w:r>
    </w:p>
    <w:p w14:paraId="56FE9DCA" w14:textId="77777777" w:rsidR="00A77B3E" w:rsidRDefault="00B33BFA">
      <w:pPr>
        <w:keepLines/>
        <w:spacing w:before="120" w:after="120"/>
        <w:ind w:left="567" w:hanging="113"/>
        <w:rPr>
          <w:color w:val="000000"/>
          <w:u w:color="000000"/>
        </w:rPr>
      </w:pPr>
      <w:r>
        <w:t>- </w:t>
      </w:r>
      <w:r>
        <w:rPr>
          <w:color w:val="000000"/>
          <w:u w:color="000000"/>
        </w:rPr>
        <w:t>niezabudowana nieruchomość gruntowa oznaczona ewidencyjnie numerem działki 291/1</w:t>
      </w:r>
      <w:r>
        <w:rPr>
          <w:color w:val="000000"/>
          <w:u w:color="000000"/>
        </w:rPr>
        <w:br/>
        <w:t>o powierzchni 0,0752 ha położona w miejscowości Paulina, w obrębie geodezyjnym Józefkowo, gmin</w:t>
      </w:r>
      <w:r>
        <w:rPr>
          <w:color w:val="000000"/>
          <w:u w:color="000000"/>
        </w:rPr>
        <w:t>a Kcynia, z przeznaczeniem na cele rekreacyjne sołectwa Paulina pod budowę świetlicy wiejskiej z placem zabaw, parkingiem i biesiadnikiem za cenę nabycia 2.685,00 zł (słownie: dwa tysiące sześćset osiemdziesiąt pięć złotych 00/100) – nabycie nastąpiło na p</w:t>
      </w:r>
      <w:r>
        <w:rPr>
          <w:color w:val="000000"/>
          <w:u w:color="000000"/>
        </w:rPr>
        <w:t>odstawie uchwały Nr XXXII/247/2021 Rady Miejskiej w Kcyni z dnia 29 kwietnia 2021 r. w sprawie wyrażenia zgody na nabycie niezabudowanej nieruchomości gruntowej położonej w miejscowości Paulina, obręb Józefkowo,</w:t>
      </w:r>
    </w:p>
    <w:p w14:paraId="00F82454" w14:textId="77777777" w:rsidR="00A77B3E" w:rsidRDefault="00B33BFA">
      <w:pPr>
        <w:keepLines/>
        <w:spacing w:before="120" w:after="120"/>
        <w:ind w:left="567" w:hanging="113"/>
        <w:rPr>
          <w:color w:val="000000"/>
          <w:u w:color="000000"/>
        </w:rPr>
      </w:pPr>
      <w:r>
        <w:lastRenderedPageBreak/>
        <w:t>- </w:t>
      </w:r>
      <w:r>
        <w:rPr>
          <w:color w:val="000000"/>
          <w:u w:color="000000"/>
        </w:rPr>
        <w:t>niezabudowana nieruchomość gruntowa oznacz</w:t>
      </w:r>
      <w:r>
        <w:rPr>
          <w:color w:val="000000"/>
          <w:u w:color="000000"/>
        </w:rPr>
        <w:t>ona ewidencyjnie numerem działki 74/3</w:t>
      </w:r>
      <w:r>
        <w:rPr>
          <w:color w:val="000000"/>
          <w:u w:color="000000"/>
        </w:rPr>
        <w:br/>
        <w:t>o powierzchni 0,0224 ha położona w obrębie geodezyjnym Suchoręczek, gmina Kcynia,</w:t>
      </w:r>
      <w:r>
        <w:rPr>
          <w:color w:val="000000"/>
          <w:u w:color="000000"/>
        </w:rPr>
        <w:br/>
        <w:t>z przeznaczeniem na poszerzenie drogi gminnej w Suchoręczku za cenę nabycia 3.830,00 zł (słownie: trzy tysiące osiemset trzydzieści złot</w:t>
      </w:r>
      <w:r>
        <w:rPr>
          <w:color w:val="000000"/>
          <w:u w:color="000000"/>
        </w:rPr>
        <w:t>ych 00/100) – nabycie nastąpiło na podstawie uchwały Nr XXII/213/2012 Rady Miejskiej w Kcyni z dnia 31 maja 2012 r. w sprawie nabycia przez Gminę Kcynia niezabudowanej nieruchomości gruntowej oraz uchwały Nr XXXII/246/2021 Rady Miejskiej w Kcyni z dnia 29 </w:t>
      </w:r>
      <w:r>
        <w:rPr>
          <w:color w:val="000000"/>
          <w:u w:color="000000"/>
        </w:rPr>
        <w:t>kwietnia 2021 r. o zmianie uchwały  w sprawie nabycia przez Gminę Kcynia niezabudowanej nieruchomości gruntowej,</w:t>
      </w:r>
    </w:p>
    <w:p w14:paraId="4A966B1A" w14:textId="77777777" w:rsidR="00A77B3E" w:rsidRDefault="00B33BFA">
      <w:pPr>
        <w:keepLines/>
        <w:spacing w:before="120" w:after="120"/>
        <w:ind w:left="567" w:hanging="113"/>
        <w:rPr>
          <w:color w:val="000000"/>
          <w:u w:color="000000"/>
        </w:rPr>
      </w:pPr>
      <w:r>
        <w:t>- </w:t>
      </w:r>
      <w:r>
        <w:rPr>
          <w:color w:val="000000"/>
          <w:u w:color="000000"/>
        </w:rPr>
        <w:t>udział w wysokości ½ części w niezabudowanej nieruchomości gruntowej oznaczonej ewidencyjnie numerem działki 39/17 o powierzchni 0,0560 ha po</w:t>
      </w:r>
      <w:r>
        <w:rPr>
          <w:color w:val="000000"/>
          <w:u w:color="000000"/>
        </w:rPr>
        <w:t>łożonej w obrębie geodezyjnym Smogulecka Wieś, gmina Kcynia, z przeznaczeniem na swobodne zagospodarowanie przedmiotowej nieruchomości za cenę nabycia 2.325,00 zł (słownie: dwa tysiące trzysta dwadzieścia pięć złotych 00/100) - nabycie nastąpiło na podstaw</w:t>
      </w:r>
      <w:r>
        <w:rPr>
          <w:color w:val="000000"/>
          <w:u w:color="000000"/>
        </w:rPr>
        <w:t>ie uchwały Nr XXXIII/257/2021 Rady Miejskiej w Kcyni z dnia 27 maja 2021 r. w sprawie wyrażenia zgody na nabycie udziałów w niezabudowanych nieruchomościach gruntowych położonych w obrębie geodezyjnym Smogulecka Wieś, gmina Kcynia,</w:t>
      </w:r>
    </w:p>
    <w:p w14:paraId="0797B451" w14:textId="77777777" w:rsidR="00A77B3E" w:rsidRDefault="00B33BFA">
      <w:pPr>
        <w:keepLines/>
        <w:spacing w:before="120" w:after="120"/>
        <w:ind w:left="567" w:hanging="113"/>
        <w:rPr>
          <w:color w:val="000000"/>
          <w:u w:color="000000"/>
        </w:rPr>
      </w:pPr>
      <w:r>
        <w:t>- </w:t>
      </w:r>
      <w:r>
        <w:rPr>
          <w:color w:val="000000"/>
          <w:u w:color="000000"/>
        </w:rPr>
        <w:t>udział w wysokości ½ c</w:t>
      </w:r>
      <w:r>
        <w:rPr>
          <w:color w:val="000000"/>
          <w:u w:color="000000"/>
        </w:rPr>
        <w:t>zęści w niezabudowanej nieruchomości gruntowej oznaczonej ewidencyjnie numerem działki 39/18 o powierzchni 0,0570 ha położonej w obrębie geodezyjnym Smogulecka Wieś, gmina Kcynia, z przeznaczeniem na swobodne zagospodarowanie przedmiotowej nieruchomości za</w:t>
      </w:r>
      <w:r>
        <w:rPr>
          <w:color w:val="000000"/>
          <w:u w:color="000000"/>
        </w:rPr>
        <w:t xml:space="preserve"> cenę nabycia 2.366,00 zł (słownie: dwa tysiące trzysta sześćdziesiąt sześć złotych 00/100) - nabycie nastąpiło na podstawie uchwały Nr XXXIII/257/2021 Rady Miejskiej w Kcyni z dnia 27 maja 2021 r. w sprawie wyrażenia zgody na nabycie udziałów w niezabudow</w:t>
      </w:r>
      <w:r>
        <w:rPr>
          <w:color w:val="000000"/>
          <w:u w:color="000000"/>
        </w:rPr>
        <w:t>anych nieruchomościach gruntowych położonych w obrębie geodezyjnym Smogulecka Wieś, gmina Kcynia;</w:t>
      </w:r>
    </w:p>
    <w:p w14:paraId="61ED4DA2" w14:textId="77777777" w:rsidR="00A77B3E" w:rsidRDefault="00B33BFA">
      <w:pPr>
        <w:spacing w:before="120" w:after="120"/>
        <w:ind w:left="340" w:hanging="227"/>
        <w:rPr>
          <w:color w:val="000000"/>
          <w:u w:color="000000"/>
        </w:rPr>
      </w:pPr>
      <w:r>
        <w:t>2) </w:t>
      </w:r>
      <w:r>
        <w:rPr>
          <w:color w:val="000000"/>
          <w:u w:color="000000"/>
        </w:rPr>
        <w:t>nieodpłatne nabycie nieruchomości na podstawie umów cywilnoprawnych:</w:t>
      </w:r>
    </w:p>
    <w:p w14:paraId="67C82142" w14:textId="77777777" w:rsidR="00A77B3E" w:rsidRDefault="00B33BFA">
      <w:pPr>
        <w:keepLines/>
        <w:spacing w:before="120" w:after="120"/>
        <w:ind w:left="567" w:hanging="113"/>
        <w:rPr>
          <w:color w:val="000000"/>
          <w:u w:color="000000"/>
        </w:rPr>
      </w:pPr>
      <w:r>
        <w:t>- </w:t>
      </w:r>
      <w:r>
        <w:rPr>
          <w:color w:val="000000"/>
          <w:u w:color="000000"/>
        </w:rPr>
        <w:t xml:space="preserve">zabudowana nieruchomość gruntowa oznaczona ewidencyjnie numerem działki 625/5 </w:t>
      </w:r>
      <w:r>
        <w:rPr>
          <w:color w:val="000000"/>
          <w:u w:color="000000"/>
        </w:rPr>
        <w:br/>
        <w:t>o pow</w:t>
      </w:r>
      <w:r>
        <w:rPr>
          <w:color w:val="000000"/>
          <w:u w:color="000000"/>
        </w:rPr>
        <w:t>ierzchni 0,3360 ha położona w Kcyni przy ul. Młyńskiej 13, w obrębie geodezyjnym Kcynia, gmina Kcynia wraz z udziałem w wysokości 17423/56843 części w częściach wspólnych budynku i urządzeń, które nie służą wyłącznie do użytku właścicieli lokalu oraz we ws</w:t>
      </w:r>
      <w:r>
        <w:rPr>
          <w:color w:val="000000"/>
          <w:u w:color="000000"/>
        </w:rPr>
        <w:t>półwłasności przedmiotowej nieruchomości gruntowej, w tym trzy lokale mieszkalne wraz z pomieszczeniami przynależnymi o łącznej powierzchni użytkowej 174,23 m</w:t>
      </w:r>
      <w:r>
        <w:rPr>
          <w:color w:val="000000"/>
          <w:u w:color="000000"/>
          <w:vertAlign w:val="superscript"/>
        </w:rPr>
        <w:t>2</w:t>
      </w:r>
      <w:r>
        <w:rPr>
          <w:color w:val="000000"/>
          <w:u w:color="000000"/>
        </w:rPr>
        <w:t xml:space="preserve"> - nabycie nastąpiło na podstawie uchwały Nr XXXII/248/2021 Rady Miejskiej w Kcyni z dnia 29 kwie</w:t>
      </w:r>
      <w:r>
        <w:rPr>
          <w:color w:val="000000"/>
          <w:u w:color="000000"/>
        </w:rPr>
        <w:t>tnia 2021 r. w sprawie wyrażenia zgody na nieodpłatne nabycie nieruchomości lokalowych położonych w Kcyni przy ul. Młyńskiej,</w:t>
      </w:r>
    </w:p>
    <w:p w14:paraId="03B0BFEA" w14:textId="77777777" w:rsidR="00A77B3E" w:rsidRDefault="00B33BFA">
      <w:pPr>
        <w:keepLines/>
        <w:spacing w:before="120" w:after="120"/>
        <w:ind w:left="567" w:hanging="113"/>
        <w:rPr>
          <w:color w:val="000000"/>
          <w:u w:color="000000"/>
        </w:rPr>
      </w:pPr>
      <w:r>
        <w:t>- </w:t>
      </w:r>
      <w:r>
        <w:rPr>
          <w:color w:val="000000"/>
          <w:u w:color="000000"/>
        </w:rPr>
        <w:t>niezabudowana nieruchomość gruntowa oznaczona ewidencyjnie numerem działki 161/3</w:t>
      </w:r>
      <w:r>
        <w:rPr>
          <w:color w:val="000000"/>
          <w:u w:color="000000"/>
        </w:rPr>
        <w:br/>
        <w:t>o powierzchni 0,2263 ha położona w obrębie geod</w:t>
      </w:r>
      <w:r>
        <w:rPr>
          <w:color w:val="000000"/>
          <w:u w:color="000000"/>
        </w:rPr>
        <w:t>ezyjnym Malice, gmina Kcynia,</w:t>
      </w:r>
      <w:r>
        <w:rPr>
          <w:color w:val="000000"/>
          <w:u w:color="000000"/>
        </w:rPr>
        <w:br/>
        <w:t>z przeznaczeniem na poszerzenie drogi gminnej w Malicach (nieodpłatne nabycie) – nabycie nastąpiło na podstawie uchwały Nr XXXV/275/2021 Rady Miejskiej w Kcyni z dnia 26 sierpnia 2021 r. w sprawie wyrażenia zgody na nieodpłatn</w:t>
      </w:r>
      <w:r>
        <w:rPr>
          <w:color w:val="000000"/>
          <w:u w:color="000000"/>
        </w:rPr>
        <w:t>e nabycie nieruchomości położonej w Malicach;</w:t>
      </w:r>
    </w:p>
    <w:p w14:paraId="2EBF2CCE" w14:textId="77777777" w:rsidR="00A77B3E" w:rsidRDefault="00B33BFA">
      <w:pPr>
        <w:spacing w:before="120" w:after="120"/>
        <w:ind w:left="340" w:hanging="227"/>
        <w:rPr>
          <w:color w:val="000000"/>
          <w:u w:color="000000"/>
        </w:rPr>
      </w:pPr>
      <w:r>
        <w:t>3) </w:t>
      </w:r>
      <w:r>
        <w:rPr>
          <w:color w:val="000000"/>
          <w:u w:color="000000"/>
        </w:rPr>
        <w:t xml:space="preserve">zniesienie współwłasności nieruchomości gruntowej oznaczonej ewidencyjnie numerem działki 178/7 o powierzchni 0,0415 ha położonej w obrębie geodezyjnym </w:t>
      </w:r>
      <w:proofErr w:type="spellStart"/>
      <w:r>
        <w:rPr>
          <w:color w:val="000000"/>
          <w:u w:color="000000"/>
        </w:rPr>
        <w:t>Suchoręcz</w:t>
      </w:r>
      <w:proofErr w:type="spellEnd"/>
      <w:r>
        <w:rPr>
          <w:color w:val="000000"/>
          <w:u w:color="000000"/>
        </w:rPr>
        <w:t xml:space="preserve">, gm. Kcynia – nabycie nastąpiło na podstawie </w:t>
      </w:r>
      <w:r>
        <w:rPr>
          <w:color w:val="000000"/>
          <w:u w:color="000000"/>
        </w:rPr>
        <w:t xml:space="preserve">uchwały Nr XXXII/249/2021 Rady Miejskiej w Kcyni z dnia 29 kwietnia 2021 r. w sprawie wyrażenia zgody na zniesienie współwłasności nieruchomości położonych w obrębie geodezyjnym </w:t>
      </w:r>
      <w:proofErr w:type="spellStart"/>
      <w:r>
        <w:rPr>
          <w:color w:val="000000"/>
          <w:u w:color="000000"/>
        </w:rPr>
        <w:t>Suchoręcz</w:t>
      </w:r>
      <w:proofErr w:type="spellEnd"/>
      <w:r>
        <w:rPr>
          <w:color w:val="000000"/>
          <w:u w:color="000000"/>
        </w:rPr>
        <w:t>, gmina Kcynia;</w:t>
      </w:r>
    </w:p>
    <w:p w14:paraId="7726A889" w14:textId="77777777" w:rsidR="00A77B3E" w:rsidRDefault="00B33BFA">
      <w:pPr>
        <w:spacing w:before="120" w:after="120"/>
        <w:ind w:left="340" w:hanging="227"/>
        <w:rPr>
          <w:color w:val="000000"/>
          <w:u w:color="000000"/>
        </w:rPr>
      </w:pPr>
      <w:r>
        <w:t>4) </w:t>
      </w:r>
      <w:r>
        <w:rPr>
          <w:color w:val="000000"/>
          <w:u w:color="000000"/>
        </w:rPr>
        <w:t>nabycie nieruchomości na podstawie art. 98 ust. 1 </w:t>
      </w:r>
      <w:r>
        <w:rPr>
          <w:color w:val="000000"/>
          <w:u w:color="000000"/>
        </w:rPr>
        <w:t xml:space="preserve">ustawy o gospodarce nieruchomościami, który stanowi, że działki gruntu wydzielone pod drogi publiczne: gminne, powiatowe, wojewódzkie, krajowe - z nieruchomości, której podział został dokonany na wniosek właściciela, przechodzą,  z mocy prawa, odpowiednio </w:t>
      </w:r>
      <w:r>
        <w:rPr>
          <w:color w:val="000000"/>
          <w:u w:color="000000"/>
        </w:rPr>
        <w:t>na własność gminy, powiatu, województwa lub Skarbu Państwa  z dniem, w którym decyzja zatwierdzająca podział stała się ostateczna albo orzeczenie o podziale prawomocne:</w:t>
      </w:r>
    </w:p>
    <w:p w14:paraId="211C7779" w14:textId="77777777" w:rsidR="00A77B3E" w:rsidRDefault="00B33BFA">
      <w:pPr>
        <w:keepLines/>
        <w:spacing w:before="120" w:after="120"/>
        <w:ind w:left="567" w:hanging="113"/>
        <w:rPr>
          <w:color w:val="000000"/>
          <w:u w:color="000000"/>
        </w:rPr>
      </w:pPr>
      <w:r>
        <w:t>- </w:t>
      </w:r>
      <w:r>
        <w:rPr>
          <w:color w:val="000000"/>
          <w:u w:color="000000"/>
        </w:rPr>
        <w:t xml:space="preserve">niezabudowana nieruchomość gruntowa oznaczona ewidencyjnie numerem działki </w:t>
      </w:r>
      <w:r>
        <w:rPr>
          <w:color w:val="000000"/>
          <w:u w:color="000000"/>
        </w:rPr>
        <w:t>482/20 o powierzchni 0,0088 ha położona w Kcyni przy ul. Wyrzyskiej, w obrębie geodezyjnym Kcynia, gmina Kcynia na podstawie decyzji Burmistrza Kcyni z dnia 4 sierpnia 2021 r. znak RR.6831.1.2021 zatwierdzającej podział nieruchomości 482/16 położonej w Kcy</w:t>
      </w:r>
      <w:r>
        <w:rPr>
          <w:color w:val="000000"/>
          <w:u w:color="000000"/>
        </w:rPr>
        <w:t>ni,</w:t>
      </w:r>
    </w:p>
    <w:p w14:paraId="5C201F6B" w14:textId="77777777" w:rsidR="00A77B3E" w:rsidRDefault="00B33BFA">
      <w:pPr>
        <w:keepLines/>
        <w:spacing w:before="120" w:after="120"/>
        <w:ind w:left="567" w:hanging="113"/>
        <w:rPr>
          <w:color w:val="000000"/>
          <w:u w:color="000000"/>
        </w:rPr>
      </w:pPr>
      <w:r>
        <w:lastRenderedPageBreak/>
        <w:t>- </w:t>
      </w:r>
      <w:r>
        <w:rPr>
          <w:color w:val="000000"/>
          <w:u w:color="000000"/>
        </w:rPr>
        <w:t>niezabudowana nieruchomość gruntowa oznaczona ewidencyjnie numerem działki 220/4</w:t>
      </w:r>
      <w:r>
        <w:rPr>
          <w:color w:val="000000"/>
          <w:u w:color="000000"/>
        </w:rPr>
        <w:br/>
        <w:t>o powierzchni 0,0328 ha położona w obrębie geodezyjnym Szczepice, gmina Kcynia na podstawie decyzji Burmistrza Kcyni z dnia 31 marca 2021 r. znak RR.6831.6.2021 zatwierd</w:t>
      </w:r>
      <w:r>
        <w:rPr>
          <w:color w:val="000000"/>
          <w:u w:color="000000"/>
        </w:rPr>
        <w:t>zającej podział nieruchomości 220 położonej w Szczepicach,</w:t>
      </w:r>
    </w:p>
    <w:p w14:paraId="57622A21" w14:textId="77777777" w:rsidR="00A77B3E" w:rsidRDefault="00B33BFA">
      <w:pPr>
        <w:keepLines/>
        <w:spacing w:before="120" w:after="120"/>
        <w:ind w:left="567" w:hanging="113"/>
        <w:rPr>
          <w:color w:val="000000"/>
          <w:u w:color="000000"/>
        </w:rPr>
      </w:pPr>
      <w:r>
        <w:t>- </w:t>
      </w:r>
      <w:r>
        <w:rPr>
          <w:color w:val="000000"/>
          <w:u w:color="000000"/>
        </w:rPr>
        <w:t>niezabudowane nieruchomości gruntowe oznaczone ewidencyjnie numerami działek 677/2 o powierzchni 0,0490 ha, 677/7 o powierzchni 0,1112 ha i 677/11 o powierzchni 0,0317 ha położone w obrębie geode</w:t>
      </w:r>
      <w:r>
        <w:rPr>
          <w:color w:val="000000"/>
          <w:u w:color="000000"/>
        </w:rPr>
        <w:t>zyjnym Kcynia, gmina Kcynia na podstawie decyzji Burmistrza Kcyni z dnia 5 sierpnia 2021 r. znak RR.6831.7.2021 zatwierdzającej podział nieruchomości 677 położonej w Kcyni,</w:t>
      </w:r>
    </w:p>
    <w:p w14:paraId="6BF72128" w14:textId="77777777" w:rsidR="00A77B3E" w:rsidRDefault="00B33BFA">
      <w:pPr>
        <w:spacing w:before="120" w:after="120"/>
        <w:ind w:left="340" w:hanging="227"/>
        <w:rPr>
          <w:color w:val="000000"/>
          <w:u w:color="000000"/>
        </w:rPr>
      </w:pPr>
      <w:r>
        <w:t>5) </w:t>
      </w:r>
      <w:r>
        <w:rPr>
          <w:color w:val="000000"/>
          <w:u w:color="000000"/>
        </w:rPr>
        <w:t>wydzielenie działek liniami rozgraniczającymi pas drogowy określanych w decyzjac</w:t>
      </w:r>
      <w:r>
        <w:rPr>
          <w:color w:val="000000"/>
          <w:u w:color="000000"/>
        </w:rPr>
        <w:t>h</w:t>
      </w:r>
      <w:r>
        <w:rPr>
          <w:color w:val="000000"/>
          <w:u w:color="000000"/>
        </w:rPr>
        <w:br/>
        <w:t>o zezwoleniu na realizację inwestycji drogowych wydanych na podstawie ustawy z dnia</w:t>
      </w:r>
      <w:r>
        <w:rPr>
          <w:color w:val="000000"/>
          <w:u w:color="000000"/>
        </w:rPr>
        <w:br/>
        <w:t>10 kwietnia 2003 r. o szczególnych zasadach przygotowania i realizacji inwestycji w zakresie dróg publicznych:</w:t>
      </w:r>
    </w:p>
    <w:p w14:paraId="02BFEE53" w14:textId="77777777" w:rsidR="00A77B3E" w:rsidRDefault="00B33BFA">
      <w:pPr>
        <w:keepLines/>
        <w:spacing w:before="120" w:after="120"/>
        <w:ind w:left="567" w:hanging="113"/>
        <w:rPr>
          <w:color w:val="000000"/>
          <w:u w:color="000000"/>
        </w:rPr>
      </w:pPr>
      <w:r>
        <w:t>- </w:t>
      </w:r>
      <w:r>
        <w:rPr>
          <w:color w:val="000000"/>
          <w:u w:color="000000"/>
        </w:rPr>
        <w:t xml:space="preserve">niezabudowane nieruchomości gruntowe o łącznej </w:t>
      </w:r>
      <w:r>
        <w:rPr>
          <w:color w:val="000000"/>
          <w:u w:color="000000"/>
        </w:rPr>
        <w:t>powierzchni użytkowej 0,4262 ha położone w obrębie geodezyjnym Kazimierzewo, gmina Kcynia, na podstawie decyzji ZRID/1/2021 o zezwoleniu na realizację inwestycji drogowej z dnia 7 kwietnia 2021 r. znak: WWA.6740.2.8.2020.AM, w tym działki 119/1, 121/1, 120</w:t>
      </w:r>
      <w:r>
        <w:rPr>
          <w:color w:val="000000"/>
          <w:u w:color="000000"/>
        </w:rPr>
        <w:t>/1, 118/2, 117/6, 90/4, 90/6, 91/2, 93/2, 94/10, 115/1, 116/1 i 117/4</w:t>
      </w:r>
    </w:p>
    <w:p w14:paraId="1826A41F" w14:textId="77777777" w:rsidR="00A77B3E" w:rsidRDefault="00B33BFA">
      <w:pPr>
        <w:keepLines/>
        <w:spacing w:before="120" w:after="120"/>
        <w:ind w:firstLine="340"/>
        <w:rPr>
          <w:color w:val="000000"/>
          <w:u w:color="000000"/>
        </w:rPr>
      </w:pPr>
      <w:r>
        <w:t>3. </w:t>
      </w:r>
      <w:r>
        <w:rPr>
          <w:b/>
          <w:color w:val="000000"/>
          <w:u w:color="000000"/>
        </w:rPr>
        <w:t xml:space="preserve">WYPŁATA ODSZKODOWAŃ ZA PRZEJĘTE GRUNTY POD DROGI PUBLICZNE GMINNE </w:t>
      </w:r>
    </w:p>
    <w:p w14:paraId="1D72F50F" w14:textId="77777777" w:rsidR="00A77B3E" w:rsidRDefault="00B33BFA">
      <w:pPr>
        <w:spacing w:before="120" w:after="120"/>
        <w:ind w:left="283" w:firstLine="227"/>
        <w:rPr>
          <w:color w:val="000000"/>
          <w:u w:color="000000"/>
        </w:rPr>
      </w:pPr>
      <w:r>
        <w:rPr>
          <w:color w:val="000000"/>
          <w:u w:color="000000"/>
        </w:rPr>
        <w:t>Na podstawie art. 98 ust. 1 ustawy z dnia 21 sierpnia 1997 r. o gospodarce nieruchomościami (Dz. U.</w:t>
      </w:r>
      <w:r>
        <w:rPr>
          <w:color w:val="000000"/>
          <w:u w:color="000000"/>
        </w:rPr>
        <w:br/>
        <w:t>z 2021 r. poz. 1</w:t>
      </w:r>
      <w:r>
        <w:rPr>
          <w:color w:val="000000"/>
          <w:u w:color="000000"/>
        </w:rPr>
        <w:t>899 ze zm.) działki gruntu wydzielone pod drogi publiczne gminne, z nieruchomości, której podział został dokonany na wniosek właściciela, przechodzą z mocy prawa na własność Gminy Kcynia, w którym decyzja zatwierdzająca podział stała się ostateczna. Zgodni</w:t>
      </w:r>
      <w:r>
        <w:rPr>
          <w:color w:val="000000"/>
          <w:u w:color="000000"/>
        </w:rPr>
        <w:t>e z art. 98 ust. 3 niniejszej ustawy za działki gruntu przeznaczone pod drogi publiczne w 2021 roku dokonano wypłaty odszkodowań w łącznej kwocie 121.810,00 zł (słownie: sto dwadzieścia jeden tysięcy osiemset dziesięć złotych 00/100), w tym:</w:t>
      </w:r>
    </w:p>
    <w:p w14:paraId="5E3008FA" w14:textId="77777777" w:rsidR="00A77B3E" w:rsidRDefault="00B33BFA">
      <w:pPr>
        <w:spacing w:before="120" w:after="120"/>
        <w:ind w:left="340" w:hanging="227"/>
        <w:rPr>
          <w:color w:val="000000"/>
          <w:u w:color="000000"/>
        </w:rPr>
      </w:pPr>
      <w:r>
        <w:t>1) </w:t>
      </w:r>
      <w:r>
        <w:rPr>
          <w:color w:val="000000"/>
          <w:u w:color="000000"/>
        </w:rPr>
        <w:t>wypłata ods</w:t>
      </w:r>
      <w:r>
        <w:rPr>
          <w:color w:val="000000"/>
          <w:u w:color="000000"/>
        </w:rPr>
        <w:t>zkodowania w wysokości 70.310,00 zł (słownie: siedemdziesiąt tysięcy trzysta dziesięć złotych 00/100) z tytułu przejęcia z mocy prawa na rzecz Gminy Kcynia  niezabudowanych nieruchomości gruntowych oznaczonych ewidencyjnie numerami działek 623/8, 623/9 i 6</w:t>
      </w:r>
      <w:r>
        <w:rPr>
          <w:color w:val="000000"/>
          <w:u w:color="000000"/>
        </w:rPr>
        <w:t>23/10 położonych w Kcyni przy ul. Cmentarnej z przeznaczeniem pod drogi publiczne na podstawie decyzji Burmistrza Kcyni z dnia 17 grudnia 2019 r. znak: RR.6831.14.2019 zatwierdzającej podział nieruchomości 623 położonej w Kcyni,</w:t>
      </w:r>
    </w:p>
    <w:p w14:paraId="73D5586D" w14:textId="77777777" w:rsidR="00A77B3E" w:rsidRDefault="00B33BFA">
      <w:pPr>
        <w:spacing w:before="120" w:after="120"/>
        <w:ind w:left="340" w:hanging="227"/>
        <w:rPr>
          <w:color w:val="000000"/>
          <w:u w:color="000000"/>
        </w:rPr>
      </w:pPr>
      <w:r>
        <w:t>2) </w:t>
      </w:r>
      <w:r>
        <w:rPr>
          <w:color w:val="000000"/>
          <w:u w:color="000000"/>
        </w:rPr>
        <w:t>wypłata odszkodowania w </w:t>
      </w:r>
      <w:r>
        <w:rPr>
          <w:color w:val="000000"/>
          <w:u w:color="000000"/>
        </w:rPr>
        <w:t>łącznej wysokości 51.500,00 zł (słownie: pięćdziesiąt jeden tysięcy pięćset złotych 00/100) z tytułu przejęcia z mocy prawa na rzecz Gminy Kcynia niezabudowanych nieruchomości gruntowych o łącznej powierzchni użytkowej 0,4262 położonych w obrębie geodezyjn</w:t>
      </w:r>
      <w:r>
        <w:rPr>
          <w:color w:val="000000"/>
          <w:u w:color="000000"/>
        </w:rPr>
        <w:t>ym Kazimierzewo, gmina Kcynia, na podstawie decyzji ZRID/1/2021 o zezwoleniu na realizację inwestycji drogowej z dnia 7 kwietnia 2021 r. znak: WWA.6740.2.8.2020.AM, w tym działki 119/1, 121/1, 120/1, 118/2, 117/6, 90/4, 90/6, 91/2, 93/2, 94/10, 115/1, 116/</w:t>
      </w:r>
      <w:r>
        <w:rPr>
          <w:color w:val="000000"/>
          <w:u w:color="000000"/>
        </w:rPr>
        <w:t>1 i 117/4.</w:t>
      </w:r>
    </w:p>
    <w:p w14:paraId="5AAE463B" w14:textId="77777777" w:rsidR="00A77B3E" w:rsidRDefault="00B33BFA">
      <w:pPr>
        <w:spacing w:before="120" w:after="120"/>
        <w:ind w:left="624" w:firstLine="227"/>
        <w:rPr>
          <w:color w:val="000000"/>
          <w:u w:color="000000"/>
        </w:rPr>
      </w:pPr>
      <w:r>
        <w:rPr>
          <w:color w:val="000000"/>
          <w:u w:color="000000"/>
        </w:rPr>
        <w:t>Poniżej szczegółowe zestawienie nabytych nieruchomości do mienia komunalnego Gminy Kcynia: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779"/>
        <w:gridCol w:w="1399"/>
        <w:gridCol w:w="1121"/>
        <w:gridCol w:w="842"/>
        <w:gridCol w:w="1150"/>
        <w:gridCol w:w="1091"/>
        <w:gridCol w:w="1047"/>
      </w:tblGrid>
      <w:tr w:rsidR="00D445E9" w14:paraId="35FAC809" w14:textId="77777777">
        <w:trPr>
          <w:trHeight w:val="270"/>
        </w:trPr>
        <w:tc>
          <w:tcPr>
            <w:tcW w:w="43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6AC9305B" w14:textId="77777777" w:rsidR="00A77B3E" w:rsidRDefault="00B33BFA">
            <w:pPr>
              <w:jc w:val="center"/>
              <w:rPr>
                <w:color w:val="000000"/>
                <w:u w:color="000000"/>
              </w:rPr>
            </w:pPr>
            <w:r>
              <w:rPr>
                <w:b/>
                <w:sz w:val="16"/>
              </w:rPr>
              <w:t>Lp.</w:t>
            </w:r>
          </w:p>
        </w:tc>
        <w:tc>
          <w:tcPr>
            <w:tcW w:w="2835" w:type="dxa"/>
            <w:vMerge w:val="restart"/>
            <w:tcBorders>
              <w:top w:val="single" w:sz="2" w:space="0" w:color="auto"/>
              <w:left w:val="nil"/>
              <w:bottom w:val="nil"/>
              <w:right w:val="single" w:sz="2" w:space="0" w:color="auto"/>
            </w:tcBorders>
            <w:tcMar>
              <w:top w:w="0" w:type="dxa"/>
              <w:left w:w="108" w:type="dxa"/>
              <w:bottom w:w="0" w:type="dxa"/>
              <w:right w:w="108" w:type="dxa"/>
            </w:tcMar>
            <w:vAlign w:val="center"/>
            <w:hideMark/>
          </w:tcPr>
          <w:p w14:paraId="4350F49E" w14:textId="77777777" w:rsidR="00A77B3E" w:rsidRDefault="00B33BFA">
            <w:pPr>
              <w:jc w:val="center"/>
              <w:rPr>
                <w:color w:val="000000"/>
                <w:u w:color="000000"/>
              </w:rPr>
            </w:pPr>
            <w:r>
              <w:rPr>
                <w:b/>
                <w:sz w:val="16"/>
              </w:rPr>
              <w:t>Przedmiot nabycia</w:t>
            </w:r>
          </w:p>
        </w:tc>
        <w:tc>
          <w:tcPr>
            <w:tcW w:w="142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13C5180F" w14:textId="77777777" w:rsidR="00A77B3E" w:rsidRDefault="00B33BFA">
            <w:pPr>
              <w:jc w:val="center"/>
              <w:rPr>
                <w:color w:val="000000"/>
                <w:u w:color="000000"/>
              </w:rPr>
            </w:pPr>
            <w:r>
              <w:rPr>
                <w:b/>
                <w:sz w:val="16"/>
              </w:rPr>
              <w:t>Podstawa nabycia</w:t>
            </w:r>
          </w:p>
        </w:tc>
        <w:tc>
          <w:tcPr>
            <w:tcW w:w="316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38B5F1" w14:textId="77777777" w:rsidR="00A77B3E" w:rsidRDefault="00B33BFA">
            <w:pPr>
              <w:jc w:val="center"/>
              <w:rPr>
                <w:color w:val="000000"/>
                <w:u w:color="000000"/>
              </w:rPr>
            </w:pPr>
            <w:r>
              <w:rPr>
                <w:b/>
                <w:sz w:val="16"/>
              </w:rPr>
              <w:t>Oznaczenie nieruchomości</w:t>
            </w:r>
          </w:p>
        </w:tc>
        <w:tc>
          <w:tcPr>
            <w:tcW w:w="11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19A8A4C3" w14:textId="77777777" w:rsidR="00A77B3E" w:rsidRDefault="00B33BFA">
            <w:pPr>
              <w:jc w:val="center"/>
              <w:rPr>
                <w:color w:val="000000"/>
                <w:u w:color="000000"/>
              </w:rPr>
            </w:pPr>
            <w:r>
              <w:rPr>
                <w:b/>
                <w:sz w:val="16"/>
              </w:rPr>
              <w:t>Cena nabycia  (zł)</w:t>
            </w:r>
          </w:p>
        </w:tc>
        <w:tc>
          <w:tcPr>
            <w:tcW w:w="106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75C587E1" w14:textId="77777777" w:rsidR="00A77B3E" w:rsidRDefault="00B33BFA">
            <w:pPr>
              <w:jc w:val="center"/>
              <w:rPr>
                <w:color w:val="000000"/>
                <w:u w:color="000000"/>
              </w:rPr>
            </w:pPr>
            <w:r>
              <w:rPr>
                <w:b/>
                <w:color w:val="000000"/>
                <w:sz w:val="16"/>
                <w:u w:color="000000"/>
              </w:rPr>
              <w:t xml:space="preserve">Wartość </w:t>
            </w:r>
            <w:r>
              <w:rPr>
                <w:b/>
                <w:color w:val="000000"/>
                <w:sz w:val="16"/>
                <w:u w:color="000000"/>
              </w:rPr>
              <w:br/>
              <w:t>(zł)</w:t>
            </w:r>
          </w:p>
        </w:tc>
      </w:tr>
      <w:tr w:rsidR="00D445E9" w14:paraId="405252C9" w14:textId="77777777">
        <w:trPr>
          <w:trHeight w:val="400"/>
        </w:trPr>
        <w:tc>
          <w:tcPr>
            <w:tcW w:w="43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D8E080" w14:textId="77777777" w:rsidR="00A77B3E" w:rsidRDefault="00A77B3E">
            <w:pPr>
              <w:jc w:val="center"/>
              <w:rPr>
                <w:color w:val="000000"/>
                <w:u w:color="000000"/>
              </w:rPr>
            </w:pPr>
          </w:p>
        </w:tc>
        <w:tc>
          <w:tcPr>
            <w:tcW w:w="2835" w:type="dxa"/>
            <w:vMerge/>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298988" w14:textId="77777777" w:rsidR="00A77B3E" w:rsidRDefault="00A77B3E">
            <w:pPr>
              <w:jc w:val="center"/>
              <w:rPr>
                <w:color w:val="000000"/>
                <w:u w:color="000000"/>
              </w:rPr>
            </w:pPr>
          </w:p>
        </w:tc>
        <w:tc>
          <w:tcPr>
            <w:tcW w:w="142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8E0A24" w14:textId="77777777" w:rsidR="00A77B3E" w:rsidRDefault="00A77B3E">
            <w:pPr>
              <w:jc w:val="center"/>
              <w:rPr>
                <w:color w:val="000000"/>
                <w:u w:color="000000"/>
              </w:rPr>
            </w:pP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27B17D" w14:textId="77777777" w:rsidR="00A77B3E" w:rsidRDefault="00B33BFA">
            <w:pPr>
              <w:jc w:val="center"/>
              <w:rPr>
                <w:color w:val="000000"/>
                <w:u w:color="000000"/>
              </w:rPr>
            </w:pPr>
            <w:r>
              <w:rPr>
                <w:b/>
                <w:sz w:val="16"/>
              </w:rPr>
              <w:t>Obręb</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D0DAE8" w14:textId="77777777" w:rsidR="00A77B3E" w:rsidRDefault="00B33BFA">
            <w:pPr>
              <w:jc w:val="center"/>
              <w:rPr>
                <w:color w:val="000000"/>
                <w:u w:color="000000"/>
              </w:rPr>
            </w:pPr>
            <w:r>
              <w:rPr>
                <w:b/>
                <w:sz w:val="16"/>
              </w:rPr>
              <w:t>Numer działki</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6ACF9A" w14:textId="77777777" w:rsidR="00A77B3E" w:rsidRDefault="00B33BFA">
            <w:pPr>
              <w:jc w:val="center"/>
              <w:rPr>
                <w:color w:val="000000"/>
                <w:u w:color="000000"/>
              </w:rPr>
            </w:pPr>
            <w:r>
              <w:rPr>
                <w:b/>
                <w:sz w:val="16"/>
              </w:rPr>
              <w:t>Powierzchnia (ha)</w:t>
            </w:r>
          </w:p>
        </w:tc>
        <w:tc>
          <w:tcPr>
            <w:tcW w:w="11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AAE7D7" w14:textId="77777777" w:rsidR="00A77B3E" w:rsidRDefault="00A77B3E">
            <w:pPr>
              <w:jc w:val="center"/>
              <w:rPr>
                <w:color w:val="000000"/>
                <w:u w:color="000000"/>
              </w:rPr>
            </w:pPr>
          </w:p>
        </w:tc>
        <w:tc>
          <w:tcPr>
            <w:tcW w:w="106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8CF2FB" w14:textId="77777777" w:rsidR="00A77B3E" w:rsidRDefault="00A77B3E">
            <w:pPr>
              <w:jc w:val="center"/>
              <w:rPr>
                <w:color w:val="000000"/>
                <w:u w:color="000000"/>
              </w:rPr>
            </w:pPr>
          </w:p>
        </w:tc>
      </w:tr>
      <w:tr w:rsidR="00D445E9" w14:paraId="28938247"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3ECD6D" w14:textId="77777777" w:rsidR="00A77B3E" w:rsidRDefault="00B33BFA">
            <w:pPr>
              <w:jc w:val="center"/>
              <w:rPr>
                <w:color w:val="000000"/>
                <w:u w:color="000000"/>
              </w:rPr>
            </w:pPr>
            <w:r>
              <w:rPr>
                <w:b/>
                <w:sz w:val="16"/>
              </w:rPr>
              <w:t>1.</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15B915C" w14:textId="77777777" w:rsidR="00A77B3E" w:rsidRDefault="00B33BFA">
            <w:pPr>
              <w:jc w:val="left"/>
              <w:rPr>
                <w:color w:val="000000"/>
                <w:u w:color="000000"/>
              </w:rPr>
            </w:pPr>
            <w:r>
              <w:rPr>
                <w:color w:val="000000"/>
                <w:sz w:val="16"/>
                <w:u w:color="000000"/>
              </w:rPr>
              <w:t xml:space="preserve">Nieruchomość gruntowa w Paulinie </w:t>
            </w:r>
            <w:r>
              <w:rPr>
                <w:color w:val="000000"/>
                <w:sz w:val="16"/>
                <w:u w:color="000000"/>
              </w:rPr>
              <w:br/>
              <w:t>z przeznaczeniem na cele rekreacyjne sołectwa Paulina</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0E44A31" w14:textId="77777777" w:rsidR="00A77B3E" w:rsidRDefault="00B33BFA">
            <w:pPr>
              <w:jc w:val="center"/>
              <w:rPr>
                <w:color w:val="000000"/>
                <w:u w:color="000000"/>
              </w:rPr>
            </w:pPr>
            <w:r>
              <w:rPr>
                <w:color w:val="000000"/>
                <w:sz w:val="16"/>
                <w:u w:color="000000"/>
              </w:rPr>
              <w:t xml:space="preserve">Akt notarialny </w:t>
            </w:r>
            <w:r>
              <w:rPr>
                <w:color w:val="000000"/>
                <w:sz w:val="16"/>
                <w:u w:color="000000"/>
              </w:rPr>
              <w:br/>
              <w:t>z dn. 14.06.2021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FF167E" w14:textId="77777777" w:rsidR="00A77B3E" w:rsidRDefault="00B33BFA">
            <w:pPr>
              <w:jc w:val="center"/>
              <w:rPr>
                <w:color w:val="000000"/>
                <w:u w:color="000000"/>
              </w:rPr>
            </w:pPr>
            <w:r>
              <w:rPr>
                <w:sz w:val="16"/>
              </w:rPr>
              <w:t>Józefkowo</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0E8756" w14:textId="77777777" w:rsidR="00A77B3E" w:rsidRDefault="00B33BFA">
            <w:pPr>
              <w:jc w:val="center"/>
              <w:rPr>
                <w:color w:val="000000"/>
                <w:u w:color="000000"/>
              </w:rPr>
            </w:pPr>
            <w:r>
              <w:rPr>
                <w:sz w:val="16"/>
              </w:rPr>
              <w:t>291/1</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6AC47C" w14:textId="77777777" w:rsidR="00A77B3E" w:rsidRDefault="00B33BFA">
            <w:pPr>
              <w:jc w:val="right"/>
              <w:rPr>
                <w:color w:val="000000"/>
                <w:u w:color="000000"/>
              </w:rPr>
            </w:pPr>
            <w:r>
              <w:rPr>
                <w:sz w:val="16"/>
              </w:rPr>
              <w:t>0,0752</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00A582" w14:textId="77777777" w:rsidR="00A77B3E" w:rsidRDefault="00B33BFA">
            <w:pPr>
              <w:jc w:val="right"/>
              <w:rPr>
                <w:color w:val="000000"/>
                <w:u w:color="000000"/>
              </w:rPr>
            </w:pPr>
            <w:r>
              <w:rPr>
                <w:sz w:val="16"/>
              </w:rPr>
              <w:t>2.685,00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DA4B9C" w14:textId="77777777" w:rsidR="00A77B3E" w:rsidRDefault="00B33BFA">
            <w:pPr>
              <w:jc w:val="right"/>
              <w:rPr>
                <w:color w:val="000000"/>
                <w:u w:color="000000"/>
              </w:rPr>
            </w:pPr>
            <w:r>
              <w:rPr>
                <w:sz w:val="16"/>
              </w:rPr>
              <w:t>2.685,00</w:t>
            </w:r>
          </w:p>
        </w:tc>
      </w:tr>
      <w:tr w:rsidR="00D445E9" w14:paraId="779BE543"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F9B922" w14:textId="77777777" w:rsidR="00A77B3E" w:rsidRDefault="00B33BFA">
            <w:pPr>
              <w:jc w:val="center"/>
              <w:rPr>
                <w:color w:val="000000"/>
                <w:u w:color="000000"/>
              </w:rPr>
            </w:pPr>
            <w:r>
              <w:rPr>
                <w:b/>
                <w:sz w:val="16"/>
              </w:rPr>
              <w:t>2.</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4010F0" w14:textId="77777777" w:rsidR="00A77B3E" w:rsidRDefault="00B33BFA">
            <w:pPr>
              <w:jc w:val="left"/>
              <w:rPr>
                <w:color w:val="000000"/>
                <w:u w:color="000000"/>
              </w:rPr>
            </w:pPr>
            <w:r>
              <w:rPr>
                <w:sz w:val="16"/>
              </w:rPr>
              <w:t>Nieruchomość gruntowa w Suchoręczku z przeznaczeniem na drogę gminną</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D69AE2" w14:textId="77777777" w:rsidR="00A77B3E" w:rsidRDefault="00B33BFA">
            <w:pPr>
              <w:jc w:val="center"/>
              <w:rPr>
                <w:color w:val="000000"/>
                <w:u w:color="000000"/>
              </w:rPr>
            </w:pPr>
            <w:r>
              <w:rPr>
                <w:color w:val="000000"/>
                <w:sz w:val="16"/>
                <w:u w:color="000000"/>
              </w:rPr>
              <w:t xml:space="preserve">Akt </w:t>
            </w:r>
            <w:r>
              <w:rPr>
                <w:color w:val="000000"/>
                <w:sz w:val="16"/>
                <w:u w:color="000000"/>
              </w:rPr>
              <w:t>notarialny</w:t>
            </w:r>
            <w:r>
              <w:rPr>
                <w:color w:val="000000"/>
                <w:sz w:val="16"/>
                <w:u w:color="000000"/>
              </w:rPr>
              <w:br/>
              <w:t xml:space="preserve"> z dn. 30.06.2021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00A5D2" w14:textId="77777777" w:rsidR="00A77B3E" w:rsidRDefault="00B33BFA">
            <w:pPr>
              <w:jc w:val="center"/>
              <w:rPr>
                <w:color w:val="000000"/>
                <w:u w:color="000000"/>
              </w:rPr>
            </w:pPr>
            <w:r>
              <w:rPr>
                <w:sz w:val="16"/>
              </w:rPr>
              <w:t>Suchoręczek</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E63B56" w14:textId="77777777" w:rsidR="00A77B3E" w:rsidRDefault="00B33BFA">
            <w:pPr>
              <w:jc w:val="center"/>
              <w:rPr>
                <w:color w:val="000000"/>
                <w:u w:color="000000"/>
              </w:rPr>
            </w:pPr>
            <w:r>
              <w:rPr>
                <w:sz w:val="16"/>
              </w:rPr>
              <w:t>74/3</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A7F281C" w14:textId="77777777" w:rsidR="00A77B3E" w:rsidRDefault="00B33BFA">
            <w:pPr>
              <w:jc w:val="right"/>
              <w:rPr>
                <w:color w:val="000000"/>
                <w:u w:color="000000"/>
              </w:rPr>
            </w:pPr>
            <w:r>
              <w:rPr>
                <w:sz w:val="16"/>
              </w:rPr>
              <w:t>0,0224</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329A28" w14:textId="77777777" w:rsidR="00A77B3E" w:rsidRDefault="00B33BFA">
            <w:pPr>
              <w:jc w:val="right"/>
              <w:rPr>
                <w:color w:val="000000"/>
                <w:u w:color="000000"/>
              </w:rPr>
            </w:pPr>
            <w:r>
              <w:rPr>
                <w:sz w:val="16"/>
              </w:rPr>
              <w:t>3.830,00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50BE29" w14:textId="77777777" w:rsidR="00A77B3E" w:rsidRDefault="00B33BFA">
            <w:pPr>
              <w:jc w:val="right"/>
              <w:rPr>
                <w:color w:val="000000"/>
                <w:u w:color="000000"/>
              </w:rPr>
            </w:pPr>
            <w:r>
              <w:rPr>
                <w:sz w:val="16"/>
              </w:rPr>
              <w:t>3.830,00</w:t>
            </w:r>
          </w:p>
        </w:tc>
      </w:tr>
      <w:tr w:rsidR="00D445E9" w14:paraId="16B43DA7"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B72849" w14:textId="77777777" w:rsidR="00A77B3E" w:rsidRDefault="00B33BFA">
            <w:pPr>
              <w:jc w:val="center"/>
              <w:rPr>
                <w:color w:val="000000"/>
                <w:u w:color="000000"/>
              </w:rPr>
            </w:pPr>
            <w:r>
              <w:rPr>
                <w:b/>
                <w:sz w:val="16"/>
              </w:rPr>
              <w:t>3.</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791568E" w14:textId="77777777" w:rsidR="00A77B3E" w:rsidRDefault="00B33BFA">
            <w:pPr>
              <w:jc w:val="left"/>
              <w:rPr>
                <w:color w:val="000000"/>
                <w:u w:color="000000"/>
              </w:rPr>
            </w:pPr>
            <w:r>
              <w:rPr>
                <w:color w:val="000000"/>
                <w:sz w:val="16"/>
                <w:u w:color="000000"/>
              </w:rPr>
              <w:t xml:space="preserve">Nieruchomość gruntowa Kcyni przy ul. Młyńskiej 13 (lokale mieszkalne wraz </w:t>
            </w:r>
            <w:r>
              <w:rPr>
                <w:color w:val="000000"/>
                <w:sz w:val="16"/>
                <w:u w:color="000000"/>
              </w:rPr>
              <w:br/>
              <w:t>z udziałem w gruncie)</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B25DDA" w14:textId="77777777" w:rsidR="00A77B3E" w:rsidRDefault="00B33BFA">
            <w:pPr>
              <w:jc w:val="center"/>
              <w:rPr>
                <w:color w:val="000000"/>
                <w:u w:color="000000"/>
              </w:rPr>
            </w:pPr>
            <w:r>
              <w:rPr>
                <w:color w:val="000000"/>
                <w:sz w:val="16"/>
                <w:u w:color="000000"/>
              </w:rPr>
              <w:t xml:space="preserve">Akt notarialny </w:t>
            </w:r>
            <w:r>
              <w:rPr>
                <w:color w:val="000000"/>
                <w:sz w:val="16"/>
                <w:u w:color="000000"/>
              </w:rPr>
              <w:br/>
              <w:t>z dn. 24.08.2021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C74CFD" w14:textId="77777777" w:rsidR="00A77B3E" w:rsidRDefault="00B33BFA">
            <w:pPr>
              <w:jc w:val="center"/>
              <w:rPr>
                <w:color w:val="000000"/>
                <w:u w:color="000000"/>
              </w:rPr>
            </w:pPr>
            <w:r>
              <w:rPr>
                <w:sz w:val="16"/>
              </w:rPr>
              <w:t>Kcynia</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E142C0" w14:textId="77777777" w:rsidR="00A77B3E" w:rsidRDefault="00B33BFA">
            <w:pPr>
              <w:jc w:val="center"/>
              <w:rPr>
                <w:color w:val="000000"/>
                <w:u w:color="000000"/>
              </w:rPr>
            </w:pPr>
            <w:r>
              <w:rPr>
                <w:sz w:val="16"/>
              </w:rPr>
              <w:t>625/5</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CAAC7A" w14:textId="77777777" w:rsidR="00A77B3E" w:rsidRDefault="00B33BFA">
            <w:pPr>
              <w:jc w:val="right"/>
              <w:rPr>
                <w:color w:val="000000"/>
                <w:u w:color="000000"/>
              </w:rPr>
            </w:pPr>
            <w:r>
              <w:rPr>
                <w:sz w:val="16"/>
              </w:rPr>
              <w:t>0,3360</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4766F0" w14:textId="77777777" w:rsidR="00A77B3E" w:rsidRDefault="00B33BFA">
            <w:pPr>
              <w:jc w:val="right"/>
              <w:rPr>
                <w:color w:val="000000"/>
                <w:u w:color="000000"/>
              </w:rPr>
            </w:pPr>
            <w:r>
              <w:rPr>
                <w:sz w:val="16"/>
              </w:rPr>
              <w:t>0,00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44DBE2" w14:textId="77777777" w:rsidR="00A77B3E" w:rsidRDefault="00B33BFA">
            <w:pPr>
              <w:jc w:val="right"/>
              <w:rPr>
                <w:color w:val="000000"/>
                <w:u w:color="000000"/>
              </w:rPr>
            </w:pPr>
            <w:r>
              <w:rPr>
                <w:sz w:val="16"/>
              </w:rPr>
              <w:t>24.000,00</w:t>
            </w:r>
          </w:p>
        </w:tc>
      </w:tr>
      <w:tr w:rsidR="00D445E9" w14:paraId="6080A5CE"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ADED43" w14:textId="77777777" w:rsidR="00A77B3E" w:rsidRDefault="00B33BFA">
            <w:pPr>
              <w:jc w:val="center"/>
              <w:rPr>
                <w:color w:val="000000"/>
                <w:u w:color="000000"/>
              </w:rPr>
            </w:pPr>
            <w:r>
              <w:rPr>
                <w:b/>
                <w:sz w:val="16"/>
              </w:rPr>
              <w:t>4.</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73E2A7" w14:textId="77777777" w:rsidR="00A77B3E" w:rsidRDefault="00B33BFA">
            <w:pPr>
              <w:jc w:val="left"/>
              <w:rPr>
                <w:color w:val="000000"/>
                <w:u w:color="000000"/>
              </w:rPr>
            </w:pPr>
            <w:r>
              <w:rPr>
                <w:color w:val="000000"/>
                <w:sz w:val="16"/>
                <w:u w:color="000000"/>
              </w:rPr>
              <w:t xml:space="preserve">Nieruchomość gruntowa w Malicach </w:t>
            </w:r>
            <w:r>
              <w:rPr>
                <w:color w:val="000000"/>
                <w:sz w:val="16"/>
                <w:u w:color="000000"/>
              </w:rPr>
              <w:br/>
              <w:t>z przeznaczeniem na drogę gminną</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CB0D2A" w14:textId="77777777" w:rsidR="00A77B3E" w:rsidRDefault="00B33BFA">
            <w:pPr>
              <w:jc w:val="center"/>
              <w:rPr>
                <w:color w:val="000000"/>
                <w:u w:color="000000"/>
              </w:rPr>
            </w:pPr>
            <w:r>
              <w:rPr>
                <w:color w:val="000000"/>
                <w:sz w:val="16"/>
                <w:u w:color="000000"/>
              </w:rPr>
              <w:t xml:space="preserve">Akt notarialny </w:t>
            </w:r>
            <w:r>
              <w:rPr>
                <w:color w:val="000000"/>
                <w:sz w:val="16"/>
                <w:u w:color="000000"/>
              </w:rPr>
              <w:br/>
              <w:t>z dn. 10.12.2021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C4DEB2" w14:textId="77777777" w:rsidR="00A77B3E" w:rsidRDefault="00B33BFA">
            <w:pPr>
              <w:jc w:val="center"/>
              <w:rPr>
                <w:color w:val="000000"/>
                <w:u w:color="000000"/>
              </w:rPr>
            </w:pPr>
            <w:r>
              <w:rPr>
                <w:sz w:val="16"/>
              </w:rPr>
              <w:t>Malice</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A035B9" w14:textId="77777777" w:rsidR="00A77B3E" w:rsidRDefault="00B33BFA">
            <w:pPr>
              <w:jc w:val="center"/>
              <w:rPr>
                <w:color w:val="000000"/>
                <w:u w:color="000000"/>
              </w:rPr>
            </w:pPr>
            <w:r>
              <w:rPr>
                <w:sz w:val="16"/>
              </w:rPr>
              <w:t>161/3</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39B2C8" w14:textId="77777777" w:rsidR="00A77B3E" w:rsidRDefault="00B33BFA">
            <w:pPr>
              <w:jc w:val="right"/>
              <w:rPr>
                <w:color w:val="000000"/>
                <w:u w:color="000000"/>
              </w:rPr>
            </w:pPr>
            <w:r>
              <w:rPr>
                <w:sz w:val="16"/>
              </w:rPr>
              <w:t>0,2263</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8C5B75" w14:textId="77777777" w:rsidR="00A77B3E" w:rsidRDefault="00B33BFA">
            <w:pPr>
              <w:jc w:val="right"/>
              <w:rPr>
                <w:color w:val="000000"/>
                <w:u w:color="000000"/>
              </w:rPr>
            </w:pPr>
            <w:r>
              <w:rPr>
                <w:sz w:val="16"/>
              </w:rPr>
              <w:t>0,00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9D3ED8" w14:textId="77777777" w:rsidR="00A77B3E" w:rsidRDefault="00B33BFA">
            <w:pPr>
              <w:jc w:val="right"/>
              <w:rPr>
                <w:color w:val="000000"/>
                <w:u w:color="000000"/>
              </w:rPr>
            </w:pPr>
            <w:r>
              <w:rPr>
                <w:sz w:val="16"/>
              </w:rPr>
              <w:t>9.110,00</w:t>
            </w:r>
          </w:p>
        </w:tc>
      </w:tr>
      <w:tr w:rsidR="00D445E9" w14:paraId="6FDCF9CA"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65B8A9" w14:textId="77777777" w:rsidR="00A77B3E" w:rsidRDefault="00B33BFA">
            <w:pPr>
              <w:jc w:val="center"/>
              <w:rPr>
                <w:color w:val="000000"/>
                <w:u w:color="000000"/>
              </w:rPr>
            </w:pPr>
            <w:r>
              <w:rPr>
                <w:b/>
                <w:sz w:val="16"/>
              </w:rPr>
              <w:t>5.</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36A09A7" w14:textId="77777777" w:rsidR="00A77B3E" w:rsidRDefault="00B33BFA">
            <w:pPr>
              <w:jc w:val="left"/>
              <w:rPr>
                <w:color w:val="000000"/>
                <w:u w:color="000000"/>
              </w:rPr>
            </w:pPr>
            <w:r>
              <w:rPr>
                <w:color w:val="000000"/>
                <w:sz w:val="16"/>
                <w:u w:color="000000"/>
              </w:rPr>
              <w:t xml:space="preserve">Udział ½ w nieruchomości gruntowej </w:t>
            </w:r>
            <w:r>
              <w:rPr>
                <w:color w:val="000000"/>
                <w:sz w:val="16"/>
                <w:u w:color="000000"/>
              </w:rPr>
              <w:br/>
              <w:t xml:space="preserve">w </w:t>
            </w:r>
            <w:proofErr w:type="spellStart"/>
            <w:r>
              <w:rPr>
                <w:color w:val="000000"/>
                <w:sz w:val="16"/>
                <w:u w:color="000000"/>
              </w:rPr>
              <w:t>Smoguleckiej</w:t>
            </w:r>
            <w:proofErr w:type="spellEnd"/>
            <w:r>
              <w:rPr>
                <w:color w:val="000000"/>
                <w:sz w:val="16"/>
                <w:u w:color="000000"/>
              </w:rPr>
              <w:t xml:space="preserve"> Wsi</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0138D7" w14:textId="77777777" w:rsidR="00A77B3E" w:rsidRDefault="00B33BFA">
            <w:pPr>
              <w:jc w:val="center"/>
              <w:rPr>
                <w:color w:val="000000"/>
                <w:u w:color="000000"/>
              </w:rPr>
            </w:pPr>
            <w:r>
              <w:rPr>
                <w:color w:val="000000"/>
                <w:sz w:val="16"/>
                <w:u w:color="000000"/>
              </w:rPr>
              <w:t xml:space="preserve">Akt notarialny </w:t>
            </w:r>
            <w:r>
              <w:rPr>
                <w:color w:val="000000"/>
                <w:sz w:val="16"/>
                <w:u w:color="000000"/>
              </w:rPr>
              <w:br/>
              <w:t>z dn. 17.12.2021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7EE5C89" w14:textId="77777777" w:rsidR="00A77B3E" w:rsidRDefault="00B33BFA">
            <w:pPr>
              <w:jc w:val="center"/>
              <w:rPr>
                <w:color w:val="000000"/>
                <w:u w:color="000000"/>
              </w:rPr>
            </w:pPr>
            <w:r>
              <w:rPr>
                <w:sz w:val="16"/>
              </w:rPr>
              <w:t>Smogulecka Wieś</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60B1BD" w14:textId="77777777" w:rsidR="00A77B3E" w:rsidRDefault="00B33BFA">
            <w:pPr>
              <w:jc w:val="center"/>
              <w:rPr>
                <w:color w:val="000000"/>
                <w:u w:color="000000"/>
              </w:rPr>
            </w:pPr>
            <w:r>
              <w:rPr>
                <w:sz w:val="16"/>
              </w:rPr>
              <w:t>39/17</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8F5B74" w14:textId="77777777" w:rsidR="00A77B3E" w:rsidRDefault="00B33BFA">
            <w:pPr>
              <w:jc w:val="right"/>
              <w:rPr>
                <w:color w:val="000000"/>
                <w:u w:color="000000"/>
              </w:rPr>
            </w:pPr>
            <w:r>
              <w:rPr>
                <w:sz w:val="16"/>
              </w:rPr>
              <w:t>0,0560</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B44907" w14:textId="77777777" w:rsidR="00A77B3E" w:rsidRDefault="00B33BFA">
            <w:pPr>
              <w:jc w:val="right"/>
              <w:rPr>
                <w:color w:val="000000"/>
                <w:u w:color="000000"/>
              </w:rPr>
            </w:pPr>
            <w:r>
              <w:rPr>
                <w:sz w:val="16"/>
              </w:rPr>
              <w:t>2.325,00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629437" w14:textId="77777777" w:rsidR="00A77B3E" w:rsidRDefault="00B33BFA">
            <w:pPr>
              <w:jc w:val="right"/>
              <w:rPr>
                <w:color w:val="000000"/>
                <w:u w:color="000000"/>
              </w:rPr>
            </w:pPr>
            <w:r>
              <w:rPr>
                <w:sz w:val="16"/>
              </w:rPr>
              <w:t>2.325,00</w:t>
            </w:r>
          </w:p>
        </w:tc>
      </w:tr>
      <w:tr w:rsidR="00D445E9" w14:paraId="0CD87BFD"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67A53C" w14:textId="77777777" w:rsidR="00A77B3E" w:rsidRDefault="00B33BFA">
            <w:pPr>
              <w:jc w:val="center"/>
              <w:rPr>
                <w:color w:val="000000"/>
                <w:u w:color="000000"/>
              </w:rPr>
            </w:pPr>
            <w:r>
              <w:rPr>
                <w:b/>
                <w:sz w:val="16"/>
              </w:rPr>
              <w:t>6.</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3AA32D" w14:textId="77777777" w:rsidR="00A77B3E" w:rsidRDefault="00B33BFA">
            <w:pPr>
              <w:jc w:val="left"/>
              <w:rPr>
                <w:color w:val="000000"/>
                <w:u w:color="000000"/>
              </w:rPr>
            </w:pPr>
            <w:r>
              <w:rPr>
                <w:color w:val="000000"/>
                <w:sz w:val="16"/>
                <w:u w:color="000000"/>
              </w:rPr>
              <w:t xml:space="preserve">Udział ½ w nieruchomości gruntowej </w:t>
            </w:r>
            <w:r>
              <w:rPr>
                <w:color w:val="000000"/>
                <w:sz w:val="16"/>
                <w:u w:color="000000"/>
              </w:rPr>
              <w:br/>
              <w:t xml:space="preserve">w </w:t>
            </w:r>
            <w:proofErr w:type="spellStart"/>
            <w:r>
              <w:rPr>
                <w:color w:val="000000"/>
                <w:sz w:val="16"/>
                <w:u w:color="000000"/>
              </w:rPr>
              <w:t>Smoguleckiej</w:t>
            </w:r>
            <w:proofErr w:type="spellEnd"/>
            <w:r>
              <w:rPr>
                <w:color w:val="000000"/>
                <w:sz w:val="16"/>
                <w:u w:color="000000"/>
              </w:rPr>
              <w:t xml:space="preserve"> Wsi</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92A78D" w14:textId="77777777" w:rsidR="00A77B3E" w:rsidRDefault="00B33BFA">
            <w:pPr>
              <w:jc w:val="center"/>
              <w:rPr>
                <w:color w:val="000000"/>
                <w:u w:color="000000"/>
              </w:rPr>
            </w:pPr>
            <w:r>
              <w:rPr>
                <w:color w:val="000000"/>
                <w:sz w:val="16"/>
                <w:u w:color="000000"/>
              </w:rPr>
              <w:t xml:space="preserve">Akt notarialny </w:t>
            </w:r>
            <w:r>
              <w:rPr>
                <w:color w:val="000000"/>
                <w:sz w:val="16"/>
                <w:u w:color="000000"/>
              </w:rPr>
              <w:br/>
              <w:t>z dn. 23.12.2021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329A86" w14:textId="77777777" w:rsidR="00A77B3E" w:rsidRDefault="00B33BFA">
            <w:pPr>
              <w:jc w:val="center"/>
              <w:rPr>
                <w:color w:val="000000"/>
                <w:u w:color="000000"/>
              </w:rPr>
            </w:pPr>
            <w:r>
              <w:rPr>
                <w:sz w:val="16"/>
              </w:rPr>
              <w:t>Smogulecka Wieś</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5ED966" w14:textId="77777777" w:rsidR="00A77B3E" w:rsidRDefault="00B33BFA">
            <w:pPr>
              <w:jc w:val="center"/>
              <w:rPr>
                <w:color w:val="000000"/>
                <w:u w:color="000000"/>
              </w:rPr>
            </w:pPr>
            <w:r>
              <w:rPr>
                <w:sz w:val="16"/>
              </w:rPr>
              <w:t>39/18</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C70C45" w14:textId="77777777" w:rsidR="00A77B3E" w:rsidRDefault="00B33BFA">
            <w:pPr>
              <w:jc w:val="right"/>
              <w:rPr>
                <w:color w:val="000000"/>
                <w:u w:color="000000"/>
              </w:rPr>
            </w:pPr>
            <w:r>
              <w:rPr>
                <w:sz w:val="16"/>
              </w:rPr>
              <w:t>0,0570</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2EBAC4" w14:textId="77777777" w:rsidR="00A77B3E" w:rsidRDefault="00B33BFA">
            <w:pPr>
              <w:jc w:val="right"/>
              <w:rPr>
                <w:color w:val="000000"/>
                <w:u w:color="000000"/>
              </w:rPr>
            </w:pPr>
            <w:r>
              <w:rPr>
                <w:sz w:val="16"/>
              </w:rPr>
              <w:t>2.366,00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BFA2E2" w14:textId="77777777" w:rsidR="00A77B3E" w:rsidRDefault="00B33BFA">
            <w:pPr>
              <w:jc w:val="right"/>
              <w:rPr>
                <w:color w:val="000000"/>
                <w:u w:color="000000"/>
              </w:rPr>
            </w:pPr>
            <w:r>
              <w:rPr>
                <w:sz w:val="16"/>
              </w:rPr>
              <w:t>2.366,00</w:t>
            </w:r>
          </w:p>
        </w:tc>
      </w:tr>
      <w:tr w:rsidR="00D445E9" w14:paraId="7F5149D9"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819621E" w14:textId="77777777" w:rsidR="00A77B3E" w:rsidRDefault="00B33BFA">
            <w:pPr>
              <w:jc w:val="center"/>
              <w:rPr>
                <w:color w:val="000000"/>
                <w:u w:color="000000"/>
              </w:rPr>
            </w:pPr>
            <w:r>
              <w:rPr>
                <w:b/>
                <w:sz w:val="16"/>
              </w:rPr>
              <w:t>7.</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D5F521" w14:textId="77777777" w:rsidR="00A77B3E" w:rsidRDefault="00B33BFA">
            <w:pPr>
              <w:jc w:val="left"/>
              <w:rPr>
                <w:color w:val="000000"/>
                <w:u w:color="000000"/>
              </w:rPr>
            </w:pPr>
            <w:r>
              <w:rPr>
                <w:sz w:val="16"/>
              </w:rPr>
              <w:t xml:space="preserve">Nieruchomość gruntowa w </w:t>
            </w:r>
            <w:proofErr w:type="spellStart"/>
            <w:r>
              <w:rPr>
                <w:sz w:val="16"/>
              </w:rPr>
              <w:t>Suchoręczu</w:t>
            </w:r>
            <w:proofErr w:type="spellEnd"/>
            <w:r>
              <w:rPr>
                <w:sz w:val="16"/>
              </w:rPr>
              <w:t xml:space="preserve"> (część budynku świetlicy </w:t>
            </w:r>
            <w:r>
              <w:rPr>
                <w:sz w:val="16"/>
              </w:rPr>
              <w:t>wiejskiej) – zniesienie współwłasności nieruchomości</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29AE2F" w14:textId="77777777" w:rsidR="00A77B3E" w:rsidRDefault="00B33BFA">
            <w:pPr>
              <w:jc w:val="center"/>
              <w:rPr>
                <w:color w:val="000000"/>
                <w:u w:color="000000"/>
              </w:rPr>
            </w:pPr>
            <w:r>
              <w:rPr>
                <w:color w:val="000000"/>
                <w:sz w:val="16"/>
                <w:u w:color="000000"/>
              </w:rPr>
              <w:t xml:space="preserve">Akt notarialny </w:t>
            </w:r>
            <w:r>
              <w:rPr>
                <w:color w:val="000000"/>
                <w:sz w:val="16"/>
                <w:u w:color="000000"/>
              </w:rPr>
              <w:br/>
              <w:t>z dn. 25.06.2021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C0795" w14:textId="77777777" w:rsidR="00A77B3E" w:rsidRDefault="00B33BFA">
            <w:pPr>
              <w:jc w:val="center"/>
              <w:rPr>
                <w:color w:val="000000"/>
                <w:u w:color="000000"/>
              </w:rPr>
            </w:pPr>
            <w:proofErr w:type="spellStart"/>
            <w:r>
              <w:rPr>
                <w:sz w:val="16"/>
              </w:rPr>
              <w:t>Suchoręcz</w:t>
            </w:r>
            <w:proofErr w:type="spellEnd"/>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8BB60C" w14:textId="77777777" w:rsidR="00A77B3E" w:rsidRDefault="00B33BFA">
            <w:pPr>
              <w:jc w:val="center"/>
              <w:rPr>
                <w:color w:val="000000"/>
                <w:u w:color="000000"/>
              </w:rPr>
            </w:pPr>
            <w:r>
              <w:rPr>
                <w:sz w:val="16"/>
              </w:rPr>
              <w:t>178/7</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D3B8D0" w14:textId="77777777" w:rsidR="00A77B3E" w:rsidRDefault="00B33BFA">
            <w:pPr>
              <w:jc w:val="right"/>
              <w:rPr>
                <w:color w:val="000000"/>
                <w:u w:color="000000"/>
              </w:rPr>
            </w:pPr>
            <w:r>
              <w:rPr>
                <w:sz w:val="16"/>
              </w:rPr>
              <w:t>0.0415</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65BDDB" w14:textId="77777777" w:rsidR="00A77B3E" w:rsidRDefault="00B33BFA">
            <w:pPr>
              <w:jc w:val="right"/>
              <w:rPr>
                <w:color w:val="000000"/>
                <w:u w:color="000000"/>
              </w:rPr>
            </w:pPr>
            <w:r>
              <w:rPr>
                <w:sz w:val="16"/>
              </w:rPr>
              <w:t>0,00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31608A" w14:textId="77777777" w:rsidR="00A77B3E" w:rsidRDefault="00B33BFA">
            <w:pPr>
              <w:jc w:val="right"/>
              <w:rPr>
                <w:color w:val="000000"/>
                <w:u w:color="000000"/>
              </w:rPr>
            </w:pPr>
            <w:r>
              <w:rPr>
                <w:sz w:val="16"/>
              </w:rPr>
              <w:t>54.194,00</w:t>
            </w:r>
          </w:p>
        </w:tc>
      </w:tr>
      <w:tr w:rsidR="00D445E9" w14:paraId="3DFD7A3E"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8B011E" w14:textId="77777777" w:rsidR="00A77B3E" w:rsidRDefault="00B33BFA">
            <w:pPr>
              <w:jc w:val="center"/>
              <w:rPr>
                <w:color w:val="000000"/>
                <w:u w:color="000000"/>
              </w:rPr>
            </w:pPr>
            <w:r>
              <w:rPr>
                <w:b/>
                <w:sz w:val="16"/>
              </w:rPr>
              <w:lastRenderedPageBreak/>
              <w:t>7.</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BB6BC55" w14:textId="77777777" w:rsidR="00A77B3E" w:rsidRDefault="00B33BFA">
            <w:pPr>
              <w:jc w:val="left"/>
              <w:rPr>
                <w:color w:val="000000"/>
                <w:u w:color="000000"/>
              </w:rPr>
            </w:pPr>
            <w:r>
              <w:rPr>
                <w:color w:val="000000"/>
                <w:sz w:val="16"/>
                <w:u w:color="000000"/>
              </w:rPr>
              <w:t xml:space="preserve">Nieruchomość gruntowa w Szczepicach </w:t>
            </w:r>
            <w:r>
              <w:rPr>
                <w:color w:val="000000"/>
                <w:sz w:val="16"/>
                <w:u w:color="000000"/>
              </w:rPr>
              <w:br/>
              <w:t xml:space="preserve">z przeznaczeniem pod drogę publiczną </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63DA07" w14:textId="77777777" w:rsidR="00A77B3E" w:rsidRDefault="00B33BFA">
            <w:pPr>
              <w:jc w:val="center"/>
              <w:rPr>
                <w:color w:val="000000"/>
                <w:u w:color="000000"/>
              </w:rPr>
            </w:pPr>
            <w:r>
              <w:rPr>
                <w:color w:val="000000"/>
                <w:sz w:val="16"/>
                <w:u w:color="000000"/>
              </w:rPr>
              <w:t xml:space="preserve">Decyzja znak: RR.6831.6.2021 </w:t>
            </w:r>
            <w:r>
              <w:rPr>
                <w:color w:val="000000"/>
                <w:sz w:val="16"/>
                <w:u w:color="000000"/>
              </w:rPr>
              <w:br/>
              <w:t>z dn. 31.03.2021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DB00D85" w14:textId="77777777" w:rsidR="00A77B3E" w:rsidRDefault="00B33BFA">
            <w:pPr>
              <w:jc w:val="center"/>
              <w:rPr>
                <w:color w:val="000000"/>
                <w:u w:color="000000"/>
              </w:rPr>
            </w:pPr>
            <w:r>
              <w:rPr>
                <w:sz w:val="16"/>
              </w:rPr>
              <w:t>Szczepice</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036C07" w14:textId="77777777" w:rsidR="00A77B3E" w:rsidRDefault="00B33BFA">
            <w:pPr>
              <w:jc w:val="center"/>
              <w:rPr>
                <w:color w:val="000000"/>
                <w:u w:color="000000"/>
              </w:rPr>
            </w:pPr>
            <w:r>
              <w:rPr>
                <w:sz w:val="16"/>
              </w:rPr>
              <w:t>220/4</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5411AC" w14:textId="77777777" w:rsidR="00A77B3E" w:rsidRDefault="00B33BFA">
            <w:pPr>
              <w:jc w:val="right"/>
              <w:rPr>
                <w:color w:val="000000"/>
                <w:u w:color="000000"/>
              </w:rPr>
            </w:pPr>
            <w:r>
              <w:rPr>
                <w:sz w:val="16"/>
              </w:rPr>
              <w:t>0,0328</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36D81C" w14:textId="77777777" w:rsidR="00A77B3E" w:rsidRDefault="00B33BFA">
            <w:pPr>
              <w:jc w:val="right"/>
              <w:rPr>
                <w:color w:val="000000"/>
                <w:u w:color="000000"/>
              </w:rPr>
            </w:pPr>
            <w:r>
              <w:rPr>
                <w:sz w:val="16"/>
              </w:rPr>
              <w:t>0,00*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30DA848" w14:textId="77777777" w:rsidR="00A77B3E" w:rsidRDefault="00B33BFA">
            <w:pPr>
              <w:jc w:val="right"/>
              <w:rPr>
                <w:color w:val="000000"/>
                <w:u w:color="000000"/>
              </w:rPr>
            </w:pPr>
            <w:r>
              <w:rPr>
                <w:sz w:val="16"/>
              </w:rPr>
              <w:t>0,00*</w:t>
            </w:r>
          </w:p>
        </w:tc>
      </w:tr>
      <w:tr w:rsidR="00D445E9" w14:paraId="304CB1A9" w14:textId="77777777">
        <w:trPr>
          <w:trHeight w:val="264"/>
        </w:trPr>
        <w:tc>
          <w:tcPr>
            <w:tcW w:w="43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40477D2F" w14:textId="77777777" w:rsidR="00A77B3E" w:rsidRDefault="00B33BFA">
            <w:pPr>
              <w:jc w:val="center"/>
              <w:rPr>
                <w:color w:val="000000"/>
                <w:u w:color="000000"/>
              </w:rPr>
            </w:pPr>
            <w:r>
              <w:rPr>
                <w:b/>
                <w:sz w:val="16"/>
              </w:rPr>
              <w:t>Lp.</w:t>
            </w:r>
          </w:p>
        </w:tc>
        <w:tc>
          <w:tcPr>
            <w:tcW w:w="2835" w:type="dxa"/>
            <w:vMerge w:val="restart"/>
            <w:tcBorders>
              <w:top w:val="single" w:sz="2" w:space="0" w:color="auto"/>
              <w:left w:val="nil"/>
              <w:bottom w:val="nil"/>
              <w:right w:val="single" w:sz="2" w:space="0" w:color="auto"/>
            </w:tcBorders>
            <w:tcMar>
              <w:top w:w="0" w:type="dxa"/>
              <w:left w:w="108" w:type="dxa"/>
              <w:bottom w:w="0" w:type="dxa"/>
              <w:right w:w="108" w:type="dxa"/>
            </w:tcMar>
            <w:vAlign w:val="center"/>
            <w:hideMark/>
          </w:tcPr>
          <w:p w14:paraId="119A4AB2" w14:textId="77777777" w:rsidR="00A77B3E" w:rsidRDefault="00B33BFA">
            <w:pPr>
              <w:jc w:val="center"/>
              <w:rPr>
                <w:color w:val="000000"/>
                <w:u w:color="000000"/>
              </w:rPr>
            </w:pPr>
            <w:r>
              <w:rPr>
                <w:b/>
                <w:sz w:val="16"/>
              </w:rPr>
              <w:t>Przedmiot nabycia</w:t>
            </w:r>
          </w:p>
        </w:tc>
        <w:tc>
          <w:tcPr>
            <w:tcW w:w="142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6730413D" w14:textId="77777777" w:rsidR="00A77B3E" w:rsidRDefault="00B33BFA">
            <w:pPr>
              <w:jc w:val="center"/>
              <w:rPr>
                <w:color w:val="000000"/>
                <w:u w:color="000000"/>
              </w:rPr>
            </w:pPr>
            <w:r>
              <w:rPr>
                <w:b/>
                <w:sz w:val="16"/>
              </w:rPr>
              <w:t>Podstawa nabycia</w:t>
            </w:r>
          </w:p>
        </w:tc>
        <w:tc>
          <w:tcPr>
            <w:tcW w:w="316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43B24D" w14:textId="77777777" w:rsidR="00A77B3E" w:rsidRDefault="00B33BFA">
            <w:pPr>
              <w:jc w:val="center"/>
              <w:rPr>
                <w:color w:val="000000"/>
                <w:u w:color="000000"/>
              </w:rPr>
            </w:pPr>
            <w:r>
              <w:rPr>
                <w:b/>
                <w:sz w:val="16"/>
              </w:rPr>
              <w:t>Oznaczenie nieruchomości</w:t>
            </w:r>
          </w:p>
        </w:tc>
        <w:tc>
          <w:tcPr>
            <w:tcW w:w="1110"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5D1C1873" w14:textId="77777777" w:rsidR="00A77B3E" w:rsidRDefault="00B33BFA">
            <w:pPr>
              <w:jc w:val="center"/>
              <w:rPr>
                <w:color w:val="000000"/>
                <w:u w:color="000000"/>
              </w:rPr>
            </w:pPr>
            <w:r>
              <w:rPr>
                <w:b/>
                <w:sz w:val="16"/>
              </w:rPr>
              <w:t>Cena nabycia (zł)</w:t>
            </w:r>
          </w:p>
        </w:tc>
        <w:tc>
          <w:tcPr>
            <w:tcW w:w="1065" w:type="dxa"/>
            <w:vMerge w:val="restart"/>
            <w:tcBorders>
              <w:top w:val="single" w:sz="2" w:space="0" w:color="auto"/>
              <w:left w:val="single" w:sz="2" w:space="0" w:color="auto"/>
              <w:bottom w:val="nil"/>
              <w:right w:val="single" w:sz="2" w:space="0" w:color="auto"/>
            </w:tcBorders>
            <w:tcMar>
              <w:top w:w="0" w:type="dxa"/>
              <w:left w:w="108" w:type="dxa"/>
              <w:bottom w:w="0" w:type="dxa"/>
              <w:right w:w="108" w:type="dxa"/>
            </w:tcMar>
            <w:vAlign w:val="center"/>
            <w:hideMark/>
          </w:tcPr>
          <w:p w14:paraId="19E2E3DF" w14:textId="77777777" w:rsidR="00A77B3E" w:rsidRDefault="00B33BFA">
            <w:pPr>
              <w:jc w:val="center"/>
              <w:rPr>
                <w:color w:val="000000"/>
                <w:u w:color="000000"/>
              </w:rPr>
            </w:pPr>
            <w:r>
              <w:rPr>
                <w:b/>
                <w:color w:val="000000"/>
                <w:sz w:val="16"/>
                <w:u w:color="000000"/>
              </w:rPr>
              <w:t xml:space="preserve">Wartość </w:t>
            </w:r>
            <w:r>
              <w:rPr>
                <w:b/>
                <w:color w:val="000000"/>
                <w:sz w:val="16"/>
                <w:u w:color="000000"/>
              </w:rPr>
              <w:br/>
              <w:t>(zł)</w:t>
            </w:r>
          </w:p>
        </w:tc>
      </w:tr>
      <w:tr w:rsidR="00D445E9" w14:paraId="4860C4B6" w14:textId="77777777">
        <w:trPr>
          <w:trHeight w:val="234"/>
        </w:trPr>
        <w:tc>
          <w:tcPr>
            <w:tcW w:w="43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487D76" w14:textId="77777777" w:rsidR="00A77B3E" w:rsidRDefault="00A77B3E">
            <w:pPr>
              <w:jc w:val="center"/>
              <w:rPr>
                <w:color w:val="000000"/>
                <w:u w:color="000000"/>
              </w:rPr>
            </w:pPr>
          </w:p>
        </w:tc>
        <w:tc>
          <w:tcPr>
            <w:tcW w:w="2835" w:type="dxa"/>
            <w:vMerge/>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3D01BBE9" w14:textId="77777777" w:rsidR="00A77B3E" w:rsidRDefault="00A77B3E">
            <w:pPr>
              <w:jc w:val="center"/>
              <w:rPr>
                <w:color w:val="000000"/>
                <w:u w:color="000000"/>
              </w:rPr>
            </w:pPr>
          </w:p>
        </w:tc>
        <w:tc>
          <w:tcPr>
            <w:tcW w:w="142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929B49" w14:textId="77777777" w:rsidR="00A77B3E" w:rsidRDefault="00A77B3E">
            <w:pPr>
              <w:jc w:val="center"/>
              <w:rPr>
                <w:color w:val="000000"/>
                <w:u w:color="000000"/>
              </w:rPr>
            </w:pP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5BF77E" w14:textId="77777777" w:rsidR="00A77B3E" w:rsidRDefault="00B33BFA">
            <w:pPr>
              <w:jc w:val="center"/>
              <w:rPr>
                <w:color w:val="000000"/>
                <w:u w:color="000000"/>
              </w:rPr>
            </w:pPr>
            <w:r>
              <w:rPr>
                <w:b/>
                <w:sz w:val="16"/>
              </w:rPr>
              <w:t>Obręb</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26A8E" w14:textId="77777777" w:rsidR="00A77B3E" w:rsidRDefault="00B33BFA">
            <w:pPr>
              <w:jc w:val="center"/>
              <w:rPr>
                <w:color w:val="000000"/>
                <w:u w:color="000000"/>
              </w:rPr>
            </w:pPr>
            <w:r>
              <w:rPr>
                <w:b/>
                <w:sz w:val="16"/>
              </w:rPr>
              <w:t>Numer działki</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2E6B88" w14:textId="77777777" w:rsidR="00A77B3E" w:rsidRDefault="00B33BFA">
            <w:pPr>
              <w:jc w:val="center"/>
              <w:rPr>
                <w:color w:val="000000"/>
                <w:u w:color="000000"/>
              </w:rPr>
            </w:pPr>
            <w:r>
              <w:rPr>
                <w:b/>
                <w:sz w:val="16"/>
              </w:rPr>
              <w:t>Powierzchnia (ha)</w:t>
            </w:r>
          </w:p>
        </w:tc>
        <w:tc>
          <w:tcPr>
            <w:tcW w:w="1110"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DFFEBF" w14:textId="77777777" w:rsidR="00A77B3E" w:rsidRDefault="00A77B3E">
            <w:pPr>
              <w:jc w:val="center"/>
              <w:rPr>
                <w:color w:val="000000"/>
                <w:u w:color="000000"/>
              </w:rPr>
            </w:pPr>
          </w:p>
        </w:tc>
        <w:tc>
          <w:tcPr>
            <w:tcW w:w="1065" w:type="dxa"/>
            <w:vMerge/>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3CD268" w14:textId="77777777" w:rsidR="00A77B3E" w:rsidRDefault="00A77B3E">
            <w:pPr>
              <w:jc w:val="center"/>
              <w:rPr>
                <w:color w:val="000000"/>
                <w:u w:color="000000"/>
              </w:rPr>
            </w:pPr>
          </w:p>
        </w:tc>
      </w:tr>
      <w:tr w:rsidR="00D445E9" w14:paraId="46B695AC" w14:textId="77777777">
        <w:trPr>
          <w:trHeight w:val="510"/>
        </w:trPr>
        <w:tc>
          <w:tcPr>
            <w:tcW w:w="4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67474B" w14:textId="77777777" w:rsidR="00A77B3E" w:rsidRDefault="00B33BFA">
            <w:pPr>
              <w:jc w:val="center"/>
              <w:rPr>
                <w:color w:val="000000"/>
                <w:u w:color="000000"/>
              </w:rPr>
            </w:pPr>
            <w:r>
              <w:rPr>
                <w:b/>
                <w:sz w:val="16"/>
              </w:rPr>
              <w:t>8.</w:t>
            </w:r>
          </w:p>
        </w:tc>
        <w:tc>
          <w:tcPr>
            <w:tcW w:w="283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C26E588" w14:textId="77777777" w:rsidR="00A77B3E" w:rsidRDefault="00B33BFA">
            <w:pPr>
              <w:jc w:val="left"/>
              <w:rPr>
                <w:color w:val="000000"/>
                <w:u w:color="000000"/>
              </w:rPr>
            </w:pPr>
            <w:r>
              <w:rPr>
                <w:color w:val="000000"/>
                <w:sz w:val="16"/>
                <w:u w:color="000000"/>
              </w:rPr>
              <w:t xml:space="preserve">Nieruchomość gruntowa w Kcyni </w:t>
            </w:r>
            <w:r>
              <w:rPr>
                <w:color w:val="000000"/>
                <w:sz w:val="16"/>
                <w:u w:color="000000"/>
              </w:rPr>
              <w:br/>
              <w:t xml:space="preserve">z przeznaczeniem pod drogę publiczną </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4071B7" w14:textId="77777777" w:rsidR="00A77B3E" w:rsidRDefault="00B33BFA">
            <w:pPr>
              <w:jc w:val="center"/>
              <w:rPr>
                <w:color w:val="000000"/>
                <w:u w:color="000000"/>
              </w:rPr>
            </w:pPr>
            <w:r>
              <w:rPr>
                <w:color w:val="000000"/>
                <w:sz w:val="16"/>
                <w:u w:color="000000"/>
              </w:rPr>
              <w:t xml:space="preserve">Decyzja znak: RR.6831.1.2021 </w:t>
            </w:r>
            <w:r>
              <w:rPr>
                <w:color w:val="000000"/>
                <w:sz w:val="16"/>
                <w:u w:color="000000"/>
              </w:rPr>
              <w:br/>
              <w:t>z dn. 04.08.2021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57551E" w14:textId="77777777" w:rsidR="00A77B3E" w:rsidRDefault="00B33BFA">
            <w:pPr>
              <w:jc w:val="center"/>
              <w:rPr>
                <w:color w:val="000000"/>
                <w:u w:color="000000"/>
              </w:rPr>
            </w:pPr>
            <w:r>
              <w:rPr>
                <w:sz w:val="16"/>
              </w:rPr>
              <w:t>Kcynia</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693F5B" w14:textId="77777777" w:rsidR="00A77B3E" w:rsidRDefault="00B33BFA">
            <w:pPr>
              <w:jc w:val="center"/>
              <w:rPr>
                <w:color w:val="000000"/>
                <w:u w:color="000000"/>
              </w:rPr>
            </w:pPr>
            <w:r>
              <w:rPr>
                <w:sz w:val="16"/>
              </w:rPr>
              <w:t>482/20</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B06FA3" w14:textId="77777777" w:rsidR="00A77B3E" w:rsidRDefault="00B33BFA">
            <w:pPr>
              <w:jc w:val="right"/>
              <w:rPr>
                <w:color w:val="000000"/>
                <w:u w:color="000000"/>
              </w:rPr>
            </w:pPr>
            <w:r>
              <w:rPr>
                <w:sz w:val="16"/>
              </w:rPr>
              <w:t>0,0088</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B77111" w14:textId="77777777" w:rsidR="00A77B3E" w:rsidRDefault="00B33BFA">
            <w:pPr>
              <w:jc w:val="right"/>
              <w:rPr>
                <w:color w:val="000000"/>
                <w:u w:color="000000"/>
              </w:rPr>
            </w:pPr>
            <w:r>
              <w:rPr>
                <w:sz w:val="16"/>
              </w:rPr>
              <w:t>0,00*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79837F" w14:textId="77777777" w:rsidR="00A77B3E" w:rsidRDefault="00B33BFA">
            <w:pPr>
              <w:jc w:val="right"/>
              <w:rPr>
                <w:color w:val="000000"/>
                <w:u w:color="000000"/>
              </w:rPr>
            </w:pPr>
            <w:r>
              <w:rPr>
                <w:sz w:val="16"/>
              </w:rPr>
              <w:t>0,00*</w:t>
            </w:r>
          </w:p>
        </w:tc>
      </w:tr>
      <w:tr w:rsidR="00D445E9" w14:paraId="5F5DA4BC"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98CF1C" w14:textId="77777777" w:rsidR="00A77B3E" w:rsidRDefault="00B33BFA">
            <w:pPr>
              <w:jc w:val="center"/>
              <w:rPr>
                <w:color w:val="000000"/>
                <w:u w:color="000000"/>
              </w:rPr>
            </w:pPr>
            <w:r>
              <w:rPr>
                <w:b/>
                <w:sz w:val="16"/>
              </w:rPr>
              <w:t>9.</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4E4708" w14:textId="77777777" w:rsidR="00A77B3E" w:rsidRDefault="00B33BFA">
            <w:pPr>
              <w:jc w:val="left"/>
              <w:rPr>
                <w:color w:val="000000"/>
                <w:u w:color="000000"/>
              </w:rPr>
            </w:pPr>
            <w:r>
              <w:rPr>
                <w:color w:val="000000"/>
                <w:sz w:val="16"/>
                <w:u w:color="000000"/>
              </w:rPr>
              <w:t xml:space="preserve">Nieruchomości gruntowe w Kcyni </w:t>
            </w:r>
            <w:r>
              <w:rPr>
                <w:color w:val="000000"/>
                <w:sz w:val="16"/>
                <w:u w:color="000000"/>
              </w:rPr>
              <w:br/>
            </w:r>
            <w:r>
              <w:rPr>
                <w:color w:val="000000"/>
                <w:sz w:val="16"/>
                <w:u w:color="000000"/>
              </w:rPr>
              <w:t xml:space="preserve">z przeznaczeniem pod drogę publiczną </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07B9EE" w14:textId="77777777" w:rsidR="00A77B3E" w:rsidRDefault="00B33BFA">
            <w:pPr>
              <w:jc w:val="center"/>
              <w:rPr>
                <w:color w:val="000000"/>
                <w:u w:color="000000"/>
              </w:rPr>
            </w:pPr>
            <w:r>
              <w:rPr>
                <w:color w:val="000000"/>
                <w:sz w:val="16"/>
                <w:u w:color="000000"/>
              </w:rPr>
              <w:t xml:space="preserve">Decyzja znak: RR.6831.7.2021 </w:t>
            </w:r>
            <w:r>
              <w:rPr>
                <w:color w:val="000000"/>
                <w:sz w:val="16"/>
                <w:u w:color="000000"/>
              </w:rPr>
              <w:br/>
              <w:t>z dn. 05.08.2021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747F88" w14:textId="77777777" w:rsidR="00A77B3E" w:rsidRDefault="00B33BFA">
            <w:pPr>
              <w:jc w:val="center"/>
              <w:rPr>
                <w:color w:val="000000"/>
                <w:u w:color="000000"/>
              </w:rPr>
            </w:pPr>
            <w:r>
              <w:rPr>
                <w:sz w:val="16"/>
              </w:rPr>
              <w:t>Kcynia</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74D545B" w14:textId="77777777" w:rsidR="00A77B3E" w:rsidRDefault="00B33BFA">
            <w:pPr>
              <w:jc w:val="center"/>
              <w:rPr>
                <w:color w:val="000000"/>
                <w:u w:color="000000"/>
              </w:rPr>
            </w:pPr>
            <w:r>
              <w:rPr>
                <w:sz w:val="16"/>
              </w:rPr>
              <w:t>677/2</w:t>
            </w:r>
          </w:p>
          <w:p w14:paraId="1CAA0745" w14:textId="77777777" w:rsidR="00D445E9" w:rsidRDefault="00B33BFA">
            <w:pPr>
              <w:jc w:val="center"/>
            </w:pPr>
            <w:r>
              <w:rPr>
                <w:sz w:val="16"/>
              </w:rPr>
              <w:t>677/7</w:t>
            </w:r>
          </w:p>
          <w:p w14:paraId="41E59E3C" w14:textId="77777777" w:rsidR="00D445E9" w:rsidRDefault="00B33BFA">
            <w:pPr>
              <w:jc w:val="center"/>
            </w:pPr>
            <w:r>
              <w:rPr>
                <w:sz w:val="16"/>
              </w:rPr>
              <w:t>677/11</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F4382B" w14:textId="77777777" w:rsidR="00A77B3E" w:rsidRDefault="00B33BFA">
            <w:pPr>
              <w:jc w:val="right"/>
              <w:rPr>
                <w:color w:val="000000"/>
                <w:u w:color="000000"/>
              </w:rPr>
            </w:pPr>
            <w:r>
              <w:rPr>
                <w:sz w:val="16"/>
              </w:rPr>
              <w:t>0,0049</w:t>
            </w:r>
          </w:p>
          <w:p w14:paraId="541B9154" w14:textId="77777777" w:rsidR="00D445E9" w:rsidRDefault="00B33BFA">
            <w:pPr>
              <w:jc w:val="right"/>
            </w:pPr>
            <w:r>
              <w:rPr>
                <w:sz w:val="16"/>
              </w:rPr>
              <w:t>0,1112</w:t>
            </w:r>
          </w:p>
          <w:p w14:paraId="40A316D6" w14:textId="77777777" w:rsidR="00D445E9" w:rsidRDefault="00B33BFA">
            <w:pPr>
              <w:jc w:val="right"/>
            </w:pPr>
            <w:r>
              <w:rPr>
                <w:sz w:val="16"/>
              </w:rPr>
              <w:t>0,0317</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BAFE8FB" w14:textId="77777777" w:rsidR="00A77B3E" w:rsidRDefault="00B33BFA">
            <w:pPr>
              <w:jc w:val="right"/>
              <w:rPr>
                <w:color w:val="000000"/>
                <w:u w:color="000000"/>
              </w:rPr>
            </w:pPr>
            <w:r>
              <w:rPr>
                <w:sz w:val="16"/>
              </w:rPr>
              <w:t>0,00*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89CBD6" w14:textId="77777777" w:rsidR="00A77B3E" w:rsidRDefault="00B33BFA">
            <w:pPr>
              <w:jc w:val="right"/>
              <w:rPr>
                <w:color w:val="000000"/>
                <w:u w:color="000000"/>
              </w:rPr>
            </w:pPr>
            <w:r>
              <w:rPr>
                <w:sz w:val="16"/>
              </w:rPr>
              <w:t>0,00*</w:t>
            </w:r>
          </w:p>
        </w:tc>
      </w:tr>
      <w:tr w:rsidR="00D445E9" w14:paraId="556F1F55"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85B1E4" w14:textId="77777777" w:rsidR="00A77B3E" w:rsidRDefault="00B33BFA">
            <w:pPr>
              <w:jc w:val="center"/>
              <w:rPr>
                <w:color w:val="000000"/>
                <w:u w:color="000000"/>
              </w:rPr>
            </w:pPr>
            <w:r>
              <w:rPr>
                <w:b/>
                <w:sz w:val="16"/>
              </w:rPr>
              <w:t>10.</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063963" w14:textId="77777777" w:rsidR="00A77B3E" w:rsidRDefault="00B33BFA">
            <w:pPr>
              <w:jc w:val="left"/>
              <w:rPr>
                <w:color w:val="000000"/>
                <w:u w:color="000000"/>
              </w:rPr>
            </w:pPr>
            <w:r>
              <w:rPr>
                <w:sz w:val="16"/>
              </w:rPr>
              <w:t>Nieruchomości gruntowe w Kazimierzewie z przeznaczeniem na poszerzenie drogi gminnej</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D488B1" w14:textId="77777777" w:rsidR="00A77B3E" w:rsidRDefault="00B33BFA">
            <w:pPr>
              <w:jc w:val="center"/>
              <w:rPr>
                <w:color w:val="000000"/>
                <w:u w:color="000000"/>
              </w:rPr>
            </w:pPr>
            <w:r>
              <w:rPr>
                <w:sz w:val="16"/>
              </w:rPr>
              <w:t xml:space="preserve">Decyzja znak: </w:t>
            </w:r>
            <w:r>
              <w:rPr>
                <w:sz w:val="16"/>
              </w:rPr>
              <w:t>ZRID/1/2021 z dn. 07.04.2021.2021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8CE6B6" w14:textId="77777777" w:rsidR="00A77B3E" w:rsidRDefault="00B33BFA">
            <w:pPr>
              <w:jc w:val="center"/>
              <w:rPr>
                <w:color w:val="000000"/>
                <w:u w:color="000000"/>
              </w:rPr>
            </w:pPr>
            <w:r>
              <w:rPr>
                <w:sz w:val="16"/>
              </w:rPr>
              <w:t>Kazimierzewo</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7BAA10" w14:textId="77777777" w:rsidR="00A77B3E" w:rsidRDefault="00B33BFA">
            <w:pPr>
              <w:jc w:val="center"/>
              <w:rPr>
                <w:color w:val="000000"/>
                <w:u w:color="000000"/>
              </w:rPr>
            </w:pPr>
            <w:r>
              <w:rPr>
                <w:sz w:val="16"/>
              </w:rPr>
              <w:t>90/4</w:t>
            </w:r>
          </w:p>
          <w:p w14:paraId="4E37E866" w14:textId="77777777" w:rsidR="00D445E9" w:rsidRDefault="00B33BFA">
            <w:pPr>
              <w:jc w:val="center"/>
            </w:pPr>
            <w:r>
              <w:rPr>
                <w:sz w:val="16"/>
              </w:rPr>
              <w:t>117/4</w:t>
            </w:r>
          </w:p>
          <w:p w14:paraId="51DB80EC" w14:textId="77777777" w:rsidR="00D445E9" w:rsidRDefault="00B33BFA">
            <w:pPr>
              <w:jc w:val="center"/>
            </w:pPr>
            <w:r>
              <w:rPr>
                <w:sz w:val="16"/>
              </w:rPr>
              <w:t>90/6</w:t>
            </w:r>
          </w:p>
          <w:p w14:paraId="6CEDBED7" w14:textId="77777777" w:rsidR="00D445E9" w:rsidRDefault="00B33BFA">
            <w:pPr>
              <w:jc w:val="center"/>
            </w:pPr>
            <w:r>
              <w:rPr>
                <w:sz w:val="16"/>
              </w:rPr>
              <w:t>91/2</w:t>
            </w:r>
          </w:p>
          <w:p w14:paraId="77BF2787" w14:textId="77777777" w:rsidR="00D445E9" w:rsidRDefault="00B33BFA">
            <w:pPr>
              <w:jc w:val="center"/>
            </w:pPr>
            <w:r>
              <w:rPr>
                <w:sz w:val="16"/>
              </w:rPr>
              <w:t>93/2</w:t>
            </w:r>
          </w:p>
          <w:p w14:paraId="7B5C55C2" w14:textId="77777777" w:rsidR="00D445E9" w:rsidRDefault="00B33BFA">
            <w:pPr>
              <w:jc w:val="center"/>
            </w:pPr>
            <w:r>
              <w:rPr>
                <w:sz w:val="16"/>
              </w:rPr>
              <w:t>94/10</w:t>
            </w:r>
          </w:p>
          <w:p w14:paraId="2052ED16" w14:textId="77777777" w:rsidR="00D445E9" w:rsidRDefault="00B33BFA">
            <w:pPr>
              <w:jc w:val="center"/>
            </w:pPr>
            <w:r>
              <w:rPr>
                <w:sz w:val="16"/>
              </w:rPr>
              <w:t>115/1</w:t>
            </w:r>
          </w:p>
          <w:p w14:paraId="285E3757" w14:textId="77777777" w:rsidR="00D445E9" w:rsidRDefault="00B33BFA">
            <w:pPr>
              <w:jc w:val="center"/>
            </w:pPr>
            <w:r>
              <w:rPr>
                <w:sz w:val="16"/>
              </w:rPr>
              <w:t>116/1</w:t>
            </w:r>
          </w:p>
          <w:p w14:paraId="417DCFFC" w14:textId="77777777" w:rsidR="00D445E9" w:rsidRDefault="00B33BFA">
            <w:pPr>
              <w:jc w:val="center"/>
            </w:pPr>
            <w:r>
              <w:rPr>
                <w:sz w:val="16"/>
              </w:rPr>
              <w:t>117/6</w:t>
            </w:r>
          </w:p>
          <w:p w14:paraId="12A0C60D" w14:textId="77777777" w:rsidR="00D445E9" w:rsidRDefault="00B33BFA">
            <w:pPr>
              <w:jc w:val="center"/>
            </w:pPr>
            <w:r>
              <w:rPr>
                <w:sz w:val="16"/>
              </w:rPr>
              <w:t>120/1</w:t>
            </w:r>
          </w:p>
          <w:p w14:paraId="3CDA897C" w14:textId="77777777" w:rsidR="00D445E9" w:rsidRDefault="00B33BFA">
            <w:pPr>
              <w:jc w:val="center"/>
            </w:pPr>
            <w:r>
              <w:rPr>
                <w:sz w:val="16"/>
              </w:rPr>
              <w:t>118/2</w:t>
            </w:r>
          </w:p>
          <w:p w14:paraId="26D92CB2" w14:textId="77777777" w:rsidR="00D445E9" w:rsidRDefault="00B33BFA">
            <w:pPr>
              <w:jc w:val="center"/>
            </w:pPr>
            <w:r>
              <w:rPr>
                <w:sz w:val="16"/>
              </w:rPr>
              <w:t>121/1</w:t>
            </w:r>
          </w:p>
          <w:p w14:paraId="7494698D" w14:textId="77777777" w:rsidR="00D445E9" w:rsidRDefault="00B33BFA">
            <w:pPr>
              <w:jc w:val="center"/>
            </w:pPr>
            <w:r>
              <w:rPr>
                <w:sz w:val="16"/>
              </w:rPr>
              <w:t>119/1</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CA22B99" w14:textId="77777777" w:rsidR="00A77B3E" w:rsidRDefault="00B33BFA">
            <w:pPr>
              <w:jc w:val="right"/>
              <w:rPr>
                <w:color w:val="000000"/>
                <w:u w:color="000000"/>
              </w:rPr>
            </w:pPr>
            <w:r>
              <w:rPr>
                <w:sz w:val="16"/>
              </w:rPr>
              <w:t>0,0189</w:t>
            </w:r>
          </w:p>
          <w:p w14:paraId="746F83A4" w14:textId="77777777" w:rsidR="00D445E9" w:rsidRDefault="00B33BFA">
            <w:pPr>
              <w:jc w:val="right"/>
            </w:pPr>
            <w:r>
              <w:rPr>
                <w:sz w:val="16"/>
              </w:rPr>
              <w:t>0,0181</w:t>
            </w:r>
          </w:p>
          <w:p w14:paraId="751A1C8B" w14:textId="77777777" w:rsidR="00D445E9" w:rsidRDefault="00B33BFA">
            <w:pPr>
              <w:jc w:val="right"/>
            </w:pPr>
            <w:r>
              <w:rPr>
                <w:sz w:val="16"/>
              </w:rPr>
              <w:t>0,0242</w:t>
            </w:r>
          </w:p>
          <w:p w14:paraId="05C5E4FB" w14:textId="77777777" w:rsidR="00D445E9" w:rsidRDefault="00B33BFA">
            <w:pPr>
              <w:jc w:val="right"/>
            </w:pPr>
            <w:r>
              <w:rPr>
                <w:sz w:val="16"/>
              </w:rPr>
              <w:t>0,0704</w:t>
            </w:r>
          </w:p>
          <w:p w14:paraId="13EE14A1" w14:textId="77777777" w:rsidR="00D445E9" w:rsidRDefault="00B33BFA">
            <w:pPr>
              <w:jc w:val="right"/>
            </w:pPr>
            <w:r>
              <w:rPr>
                <w:sz w:val="16"/>
              </w:rPr>
              <w:t>0,0686</w:t>
            </w:r>
          </w:p>
          <w:p w14:paraId="2F9A14BE" w14:textId="77777777" w:rsidR="00D445E9" w:rsidRDefault="00B33BFA">
            <w:pPr>
              <w:jc w:val="right"/>
            </w:pPr>
            <w:r>
              <w:rPr>
                <w:sz w:val="16"/>
              </w:rPr>
              <w:t>0,0248</w:t>
            </w:r>
          </w:p>
          <w:p w14:paraId="451A95F7" w14:textId="77777777" w:rsidR="00D445E9" w:rsidRDefault="00B33BFA">
            <w:pPr>
              <w:jc w:val="right"/>
            </w:pPr>
            <w:r>
              <w:rPr>
                <w:sz w:val="16"/>
              </w:rPr>
              <w:t>0,0041</w:t>
            </w:r>
          </w:p>
          <w:p w14:paraId="27F7EF83" w14:textId="77777777" w:rsidR="00D445E9" w:rsidRDefault="00B33BFA">
            <w:pPr>
              <w:jc w:val="right"/>
            </w:pPr>
            <w:r>
              <w:rPr>
                <w:sz w:val="16"/>
              </w:rPr>
              <w:t>0,0391</w:t>
            </w:r>
          </w:p>
          <w:p w14:paraId="6DAC32B4" w14:textId="77777777" w:rsidR="00D445E9" w:rsidRDefault="00B33BFA">
            <w:pPr>
              <w:jc w:val="right"/>
            </w:pPr>
            <w:r>
              <w:rPr>
                <w:sz w:val="16"/>
              </w:rPr>
              <w:t>0,0350</w:t>
            </w:r>
          </w:p>
          <w:p w14:paraId="0222137D" w14:textId="77777777" w:rsidR="00D445E9" w:rsidRDefault="00B33BFA">
            <w:pPr>
              <w:jc w:val="right"/>
            </w:pPr>
            <w:r>
              <w:rPr>
                <w:sz w:val="16"/>
              </w:rPr>
              <w:t>0,0478</w:t>
            </w:r>
          </w:p>
          <w:p w14:paraId="70524BB1" w14:textId="77777777" w:rsidR="00D445E9" w:rsidRDefault="00B33BFA">
            <w:pPr>
              <w:jc w:val="right"/>
            </w:pPr>
            <w:r>
              <w:rPr>
                <w:sz w:val="16"/>
              </w:rPr>
              <w:t>0,0290</w:t>
            </w:r>
          </w:p>
          <w:p w14:paraId="202EC8BB" w14:textId="77777777" w:rsidR="00D445E9" w:rsidRDefault="00B33BFA">
            <w:pPr>
              <w:jc w:val="right"/>
            </w:pPr>
            <w:r>
              <w:rPr>
                <w:sz w:val="16"/>
              </w:rPr>
              <w:t>0,0315</w:t>
            </w:r>
          </w:p>
          <w:p w14:paraId="3DD7690D" w14:textId="77777777" w:rsidR="00D445E9" w:rsidRDefault="00B33BFA">
            <w:pPr>
              <w:jc w:val="right"/>
            </w:pPr>
            <w:r>
              <w:rPr>
                <w:sz w:val="16"/>
              </w:rPr>
              <w:t>0,0147</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E5FDA1" w14:textId="77777777" w:rsidR="00A77B3E" w:rsidRDefault="00B33BFA">
            <w:pPr>
              <w:jc w:val="right"/>
              <w:rPr>
                <w:color w:val="000000"/>
                <w:u w:color="000000"/>
              </w:rPr>
            </w:pPr>
            <w:r>
              <w:rPr>
                <w:sz w:val="16"/>
              </w:rPr>
              <w:t>51.500,00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13FBE2B" w14:textId="77777777" w:rsidR="00A77B3E" w:rsidRDefault="00B33BFA">
            <w:pPr>
              <w:jc w:val="right"/>
              <w:rPr>
                <w:color w:val="000000"/>
                <w:u w:color="000000"/>
              </w:rPr>
            </w:pPr>
            <w:r>
              <w:rPr>
                <w:sz w:val="16"/>
              </w:rPr>
              <w:t>51.500,00</w:t>
            </w:r>
          </w:p>
        </w:tc>
      </w:tr>
      <w:tr w:rsidR="00D445E9" w14:paraId="4D949F18" w14:textId="77777777">
        <w:trPr>
          <w:trHeight w:val="510"/>
        </w:trPr>
        <w:tc>
          <w:tcPr>
            <w:tcW w:w="4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11E40F" w14:textId="77777777" w:rsidR="00A77B3E" w:rsidRDefault="00B33BFA">
            <w:pPr>
              <w:jc w:val="center"/>
              <w:rPr>
                <w:color w:val="000000"/>
                <w:u w:color="000000"/>
              </w:rPr>
            </w:pPr>
            <w:r>
              <w:rPr>
                <w:b/>
                <w:sz w:val="16"/>
              </w:rPr>
              <w:t>11.</w:t>
            </w:r>
          </w:p>
        </w:tc>
        <w:tc>
          <w:tcPr>
            <w:tcW w:w="283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66E7AC" w14:textId="77777777" w:rsidR="00A77B3E" w:rsidRDefault="00B33BFA">
            <w:pPr>
              <w:jc w:val="left"/>
              <w:rPr>
                <w:color w:val="000000"/>
                <w:u w:color="000000"/>
              </w:rPr>
            </w:pPr>
            <w:r>
              <w:rPr>
                <w:sz w:val="16"/>
              </w:rPr>
              <w:t xml:space="preserve">Nieruchomości gruntowe w Kcyni ul. Cmentarna z przeznaczeniem pod drogę publiczną </w:t>
            </w:r>
          </w:p>
        </w:tc>
        <w:tc>
          <w:tcPr>
            <w:tcW w:w="14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D26B42" w14:textId="77777777" w:rsidR="00A77B3E" w:rsidRDefault="00B33BFA">
            <w:pPr>
              <w:jc w:val="center"/>
              <w:rPr>
                <w:color w:val="000000"/>
                <w:u w:color="000000"/>
              </w:rPr>
            </w:pPr>
            <w:r>
              <w:rPr>
                <w:sz w:val="16"/>
              </w:rPr>
              <w:t>Porozumienie Nr 58.2021 z dn. 14.04.2021 r.</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69782D" w14:textId="77777777" w:rsidR="00A77B3E" w:rsidRDefault="00B33BFA">
            <w:pPr>
              <w:jc w:val="center"/>
              <w:rPr>
                <w:color w:val="000000"/>
                <w:u w:color="000000"/>
              </w:rPr>
            </w:pPr>
            <w:r>
              <w:rPr>
                <w:sz w:val="16"/>
              </w:rPr>
              <w:t>Kcynia</w:t>
            </w:r>
          </w:p>
        </w:tc>
        <w:tc>
          <w:tcPr>
            <w:tcW w:w="8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343D37" w14:textId="77777777" w:rsidR="00A77B3E" w:rsidRDefault="00B33BFA">
            <w:pPr>
              <w:jc w:val="center"/>
              <w:rPr>
                <w:color w:val="000000"/>
                <w:u w:color="000000"/>
              </w:rPr>
            </w:pPr>
            <w:r>
              <w:rPr>
                <w:color w:val="000000"/>
                <w:sz w:val="16"/>
                <w:u w:color="000000"/>
              </w:rPr>
              <w:t>623/8</w:t>
            </w:r>
            <w:r>
              <w:rPr>
                <w:color w:val="000000"/>
                <w:sz w:val="16"/>
                <w:u w:color="000000"/>
              </w:rPr>
              <w:br/>
              <w:t>623/9</w:t>
            </w:r>
            <w:r>
              <w:rPr>
                <w:color w:val="000000"/>
                <w:sz w:val="16"/>
                <w:u w:color="000000"/>
              </w:rPr>
              <w:br/>
              <w:t>623/10</w:t>
            </w:r>
          </w:p>
        </w:tc>
        <w:tc>
          <w:tcPr>
            <w:tcW w:w="117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D1D4099" w14:textId="77777777" w:rsidR="00A77B3E" w:rsidRDefault="00B33BFA">
            <w:pPr>
              <w:jc w:val="right"/>
              <w:rPr>
                <w:color w:val="000000"/>
                <w:u w:color="000000"/>
              </w:rPr>
            </w:pPr>
            <w:r>
              <w:rPr>
                <w:color w:val="000000"/>
                <w:sz w:val="16"/>
                <w:u w:color="000000"/>
              </w:rPr>
              <w:t>0,1279</w:t>
            </w:r>
            <w:r>
              <w:rPr>
                <w:color w:val="000000"/>
                <w:sz w:val="16"/>
                <w:u w:color="000000"/>
              </w:rPr>
              <w:br/>
              <w:t>0,0202</w:t>
            </w:r>
            <w:r>
              <w:rPr>
                <w:color w:val="000000"/>
                <w:sz w:val="16"/>
                <w:u w:color="000000"/>
              </w:rPr>
              <w:br/>
              <w:t>0,0336</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43EA59" w14:textId="77777777" w:rsidR="00A77B3E" w:rsidRDefault="00B33BFA">
            <w:pPr>
              <w:jc w:val="right"/>
              <w:rPr>
                <w:color w:val="000000"/>
                <w:u w:color="000000"/>
              </w:rPr>
            </w:pPr>
            <w:r>
              <w:rPr>
                <w:sz w:val="16"/>
              </w:rPr>
              <w:t>70.310,00</w:t>
            </w:r>
            <w:r>
              <w:rPr>
                <w:sz w:val="16"/>
                <w:vertAlign w:val="superscript"/>
              </w:rPr>
              <w:t>#</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823E17" w14:textId="77777777" w:rsidR="00A77B3E" w:rsidRDefault="00B33BFA">
            <w:pPr>
              <w:jc w:val="right"/>
              <w:rPr>
                <w:color w:val="000000"/>
                <w:u w:color="000000"/>
              </w:rPr>
            </w:pPr>
            <w:r>
              <w:rPr>
                <w:sz w:val="16"/>
              </w:rPr>
              <w:t>70.310,00</w:t>
            </w:r>
          </w:p>
        </w:tc>
      </w:tr>
      <w:tr w:rsidR="00D445E9" w14:paraId="3E2845DD" w14:textId="77777777">
        <w:trPr>
          <w:trHeight w:val="284"/>
        </w:trPr>
        <w:tc>
          <w:tcPr>
            <w:tcW w:w="7860" w:type="dxa"/>
            <w:gridSpan w:val="6"/>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83209" w14:textId="77777777" w:rsidR="00A77B3E" w:rsidRDefault="00B33BFA">
            <w:pPr>
              <w:jc w:val="right"/>
              <w:rPr>
                <w:color w:val="000000"/>
                <w:u w:color="000000"/>
              </w:rPr>
            </w:pPr>
            <w:r>
              <w:rPr>
                <w:b/>
                <w:sz w:val="16"/>
              </w:rPr>
              <w:t xml:space="preserve">PODSUMOWANIE </w:t>
            </w:r>
          </w:p>
        </w:tc>
        <w:tc>
          <w:tcPr>
            <w:tcW w:w="111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9466B4" w14:textId="77777777" w:rsidR="00A77B3E" w:rsidRDefault="00B33BFA">
            <w:pPr>
              <w:jc w:val="right"/>
              <w:rPr>
                <w:color w:val="000000"/>
                <w:u w:color="000000"/>
              </w:rPr>
            </w:pPr>
            <w:r>
              <w:rPr>
                <w:b/>
                <w:sz w:val="16"/>
              </w:rPr>
              <w:t>,00</w:t>
            </w:r>
          </w:p>
        </w:tc>
        <w:tc>
          <w:tcPr>
            <w:tcW w:w="10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34BC4A" w14:textId="77777777" w:rsidR="00A77B3E" w:rsidRDefault="00B33BFA">
            <w:pPr>
              <w:jc w:val="right"/>
              <w:rPr>
                <w:color w:val="000000"/>
                <w:u w:color="000000"/>
              </w:rPr>
            </w:pPr>
            <w:r>
              <w:rPr>
                <w:b/>
                <w:sz w:val="16"/>
              </w:rPr>
              <w:t>,00</w:t>
            </w:r>
          </w:p>
        </w:tc>
      </w:tr>
    </w:tbl>
    <w:p w14:paraId="2A0D072D" w14:textId="77777777" w:rsidR="00A77B3E" w:rsidRDefault="00B33BFA">
      <w:pPr>
        <w:spacing w:before="120" w:after="120"/>
        <w:jc w:val="center"/>
        <w:rPr>
          <w:b/>
          <w:color w:val="000000"/>
          <w:u w:color="000000"/>
        </w:rPr>
      </w:pPr>
      <w:r>
        <w:rPr>
          <w:b/>
          <w:color w:val="000000"/>
          <w:u w:color="000000"/>
        </w:rPr>
        <w:t xml:space="preserve">Tabela nr 11: Zestawienie </w:t>
      </w:r>
      <w:r>
        <w:rPr>
          <w:b/>
          <w:color w:val="000000"/>
          <w:u w:color="000000"/>
        </w:rPr>
        <w:t>nieruchomości gruntowych nabytych przez Gminę Kcynia z mocy prawa w 2021 roku.</w:t>
      </w:r>
    </w:p>
    <w:p w14:paraId="50D925A9" w14:textId="77777777" w:rsidR="00A77B3E" w:rsidRDefault="00B33BFA">
      <w:pPr>
        <w:keepLines/>
        <w:spacing w:before="120" w:after="120"/>
        <w:ind w:left="227" w:hanging="227"/>
        <w:rPr>
          <w:color w:val="000000"/>
          <w:u w:color="000000"/>
        </w:rPr>
      </w:pPr>
      <w:r>
        <w:rPr>
          <w:b/>
        </w:rPr>
        <w:t>V. </w:t>
      </w:r>
      <w:r>
        <w:rPr>
          <w:b/>
          <w:color w:val="000000"/>
          <w:u w:color="000000"/>
        </w:rPr>
        <w:t>DANE O ZMIANACH W STANIE MIENIA KOMUNALNEGO W ZAKRESIE GRUNTÓW STANOWIĄCYCH WŁASNOŚĆ GMINY KCYNIA NA DZIEŃ 31.12.2021 R.</w:t>
      </w:r>
    </w:p>
    <w:p w14:paraId="358695D8" w14:textId="77777777" w:rsidR="00A77B3E" w:rsidRDefault="00B33BFA">
      <w:pPr>
        <w:spacing w:before="120" w:after="120"/>
        <w:ind w:left="510" w:firstLine="227"/>
        <w:rPr>
          <w:color w:val="000000"/>
          <w:u w:color="000000"/>
        </w:rPr>
      </w:pPr>
      <w:r>
        <w:rPr>
          <w:color w:val="000000"/>
          <w:u w:color="000000"/>
        </w:rPr>
        <w:t>Wartość gruntów komunalnych Gminy Kcynia wynosi łączn</w:t>
      </w:r>
      <w:r>
        <w:rPr>
          <w:color w:val="000000"/>
          <w:u w:color="000000"/>
        </w:rPr>
        <w:t>ie 6.989.539,47 zł (słownie: sześć milionów dziewięćset osiemdziesiąt dziewięć tysięcy pięćset trzydzieści dziewięć złotych 47/100). Zmiany w stanie mienia komunalnego w zakresie gruntów w okresie od 1 stycznia 2021 r. do 31 grudnia 2021 r. przedstawia pon</w:t>
      </w:r>
      <w:r>
        <w:rPr>
          <w:color w:val="000000"/>
          <w:u w:color="000000"/>
        </w:rPr>
        <w:t>iższa tabela: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251"/>
        <w:gridCol w:w="1400"/>
        <w:gridCol w:w="1117"/>
        <w:gridCol w:w="1147"/>
        <w:gridCol w:w="1207"/>
        <w:gridCol w:w="1891"/>
      </w:tblGrid>
      <w:tr w:rsidR="00D445E9" w14:paraId="633B3D07" w14:textId="77777777">
        <w:trPr>
          <w:trHeight w:val="300"/>
        </w:trPr>
        <w:tc>
          <w:tcPr>
            <w:tcW w:w="3120"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72F43F5" w14:textId="77777777" w:rsidR="00A77B3E" w:rsidRDefault="00B33BFA">
            <w:pPr>
              <w:jc w:val="center"/>
              <w:rPr>
                <w:color w:val="000000"/>
                <w:u w:color="000000"/>
              </w:rPr>
            </w:pPr>
            <w:r>
              <w:rPr>
                <w:b/>
                <w:sz w:val="20"/>
              </w:rPr>
              <w:t>Stan na dzień 1 stycznia 2021 r.</w:t>
            </w:r>
          </w:p>
        </w:tc>
        <w:tc>
          <w:tcPr>
            <w:tcW w:w="141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B4EC23B" w14:textId="77777777" w:rsidR="00A77B3E" w:rsidRDefault="00B33BFA">
            <w:pPr>
              <w:jc w:val="center"/>
              <w:rPr>
                <w:color w:val="000000"/>
                <w:u w:color="000000"/>
              </w:rPr>
            </w:pPr>
            <w:r>
              <w:rPr>
                <w:b/>
                <w:sz w:val="20"/>
              </w:rPr>
              <w:t>Zwiększenia (zł)</w:t>
            </w:r>
          </w:p>
        </w:tc>
        <w:tc>
          <w:tcPr>
            <w:tcW w:w="3495" w:type="dxa"/>
            <w:gridSpan w:val="3"/>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77E1C10" w14:textId="77777777" w:rsidR="00A77B3E" w:rsidRDefault="00B33BFA">
            <w:pPr>
              <w:jc w:val="center"/>
              <w:rPr>
                <w:color w:val="000000"/>
                <w:u w:color="000000"/>
              </w:rPr>
            </w:pPr>
            <w:r>
              <w:rPr>
                <w:b/>
                <w:sz w:val="20"/>
              </w:rPr>
              <w:t>Zmniejszenia (zł)</w:t>
            </w:r>
          </w:p>
        </w:tc>
        <w:tc>
          <w:tcPr>
            <w:tcW w:w="1905"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07685B" w14:textId="77777777" w:rsidR="00A77B3E" w:rsidRDefault="00B33BFA">
            <w:pPr>
              <w:jc w:val="center"/>
              <w:rPr>
                <w:color w:val="000000"/>
                <w:u w:color="000000"/>
              </w:rPr>
            </w:pPr>
            <w:r>
              <w:rPr>
                <w:b/>
                <w:color w:val="000000"/>
                <w:sz w:val="20"/>
                <w:u w:color="000000"/>
              </w:rPr>
              <w:t xml:space="preserve">Stan na dzień </w:t>
            </w:r>
            <w:r>
              <w:rPr>
                <w:b/>
                <w:color w:val="000000"/>
                <w:sz w:val="20"/>
                <w:u w:color="000000"/>
              </w:rPr>
              <w:br/>
              <w:t>31  grudnia 2021 r.</w:t>
            </w:r>
          </w:p>
        </w:tc>
      </w:tr>
      <w:tr w:rsidR="00D445E9" w14:paraId="47A1E159" w14:textId="77777777">
        <w:trPr>
          <w:trHeight w:val="570"/>
        </w:trPr>
        <w:tc>
          <w:tcPr>
            <w:tcW w:w="3120" w:type="dxa"/>
            <w:gridSpan w:val="2"/>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A12ACE" w14:textId="77777777" w:rsidR="00A77B3E" w:rsidRDefault="00A77B3E">
            <w:pPr>
              <w:jc w:val="center"/>
              <w:rPr>
                <w:color w:val="000000"/>
                <w:u w:color="000000"/>
              </w:rPr>
            </w:pPr>
          </w:p>
        </w:tc>
        <w:tc>
          <w:tcPr>
            <w:tcW w:w="1410"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F404F1" w14:textId="77777777" w:rsidR="00A77B3E" w:rsidRDefault="00A77B3E">
            <w:pPr>
              <w:jc w:val="center"/>
              <w:rPr>
                <w:color w:val="000000"/>
                <w:u w:color="000000"/>
              </w:rPr>
            </w:pP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B6E5ECD" w14:textId="77777777" w:rsidR="00A77B3E" w:rsidRDefault="00B33BFA">
            <w:pPr>
              <w:jc w:val="center"/>
              <w:rPr>
                <w:color w:val="000000"/>
                <w:u w:color="000000"/>
              </w:rPr>
            </w:pPr>
            <w:r>
              <w:rPr>
                <w:b/>
                <w:sz w:val="20"/>
              </w:rPr>
              <w:t>Likwidacja</w:t>
            </w:r>
          </w:p>
        </w:tc>
        <w:tc>
          <w:tcPr>
            <w:tcW w:w="11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37C2BA" w14:textId="77777777" w:rsidR="00A77B3E" w:rsidRDefault="00B33BFA">
            <w:pPr>
              <w:jc w:val="center"/>
              <w:rPr>
                <w:color w:val="000000"/>
                <w:u w:color="000000"/>
              </w:rPr>
            </w:pPr>
            <w:r>
              <w:rPr>
                <w:b/>
                <w:sz w:val="20"/>
              </w:rPr>
              <w:t>Sprzedaż</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A3634C2" w14:textId="77777777" w:rsidR="00A77B3E" w:rsidRDefault="00B33BFA">
            <w:pPr>
              <w:jc w:val="center"/>
              <w:rPr>
                <w:color w:val="000000"/>
                <w:u w:color="000000"/>
              </w:rPr>
            </w:pPr>
            <w:r>
              <w:rPr>
                <w:b/>
                <w:sz w:val="20"/>
              </w:rPr>
              <w:t>Inne formy przekazania</w:t>
            </w:r>
          </w:p>
        </w:tc>
        <w:tc>
          <w:tcPr>
            <w:tcW w:w="1905" w:type="dxa"/>
            <w:vMerge/>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92D27E" w14:textId="77777777" w:rsidR="00A77B3E" w:rsidRDefault="00A77B3E">
            <w:pPr>
              <w:jc w:val="center"/>
              <w:rPr>
                <w:color w:val="000000"/>
                <w:u w:color="000000"/>
              </w:rPr>
            </w:pPr>
          </w:p>
        </w:tc>
      </w:tr>
      <w:tr w:rsidR="00D445E9" w14:paraId="732F01AA" w14:textId="77777777">
        <w:trPr>
          <w:trHeight w:val="227"/>
        </w:trPr>
        <w:tc>
          <w:tcPr>
            <w:tcW w:w="18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84EE84D" w14:textId="77777777" w:rsidR="00A77B3E" w:rsidRDefault="00B33BFA">
            <w:pPr>
              <w:jc w:val="center"/>
              <w:rPr>
                <w:color w:val="000000"/>
                <w:u w:color="000000"/>
              </w:rPr>
            </w:pPr>
            <w:r>
              <w:rPr>
                <w:sz w:val="20"/>
              </w:rPr>
              <w:t>010</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32AB0F" w14:textId="77777777" w:rsidR="00A77B3E" w:rsidRDefault="00B33BFA">
            <w:pPr>
              <w:jc w:val="right"/>
              <w:rPr>
                <w:color w:val="000000"/>
                <w:u w:color="000000"/>
              </w:rPr>
            </w:pPr>
            <w:r>
              <w:rPr>
                <w:sz w:val="20"/>
              </w:rPr>
              <w:t>169 672,42</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D95D88" w14:textId="77777777" w:rsidR="00A77B3E" w:rsidRDefault="00B33BFA">
            <w:pPr>
              <w:jc w:val="right"/>
              <w:rPr>
                <w:color w:val="000000"/>
                <w:u w:color="000000"/>
              </w:rPr>
            </w:pPr>
            <w:r>
              <w:rPr>
                <w:sz w:val="20"/>
              </w:rPr>
              <w:t>7 376,00</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E5E047" w14:textId="77777777" w:rsidR="00A77B3E" w:rsidRDefault="00B33BFA">
            <w:pPr>
              <w:jc w:val="right"/>
              <w:rPr>
                <w:color w:val="000000"/>
                <w:u w:color="000000"/>
              </w:rPr>
            </w:pPr>
            <w:r>
              <w:rPr>
                <w:sz w:val="20"/>
              </w:rPr>
              <w:t>0,00</w:t>
            </w:r>
          </w:p>
        </w:tc>
        <w:tc>
          <w:tcPr>
            <w:tcW w:w="11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D9F4A2" w14:textId="77777777" w:rsidR="00A77B3E" w:rsidRDefault="00B33BFA">
            <w:pPr>
              <w:jc w:val="right"/>
              <w:rPr>
                <w:color w:val="000000"/>
                <w:u w:color="000000"/>
              </w:rPr>
            </w:pPr>
            <w:r>
              <w:rPr>
                <w:sz w:val="20"/>
              </w:rPr>
              <w:t>33 109,44</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28AD9F9" w14:textId="77777777" w:rsidR="00A77B3E" w:rsidRDefault="00B33BFA">
            <w:pPr>
              <w:jc w:val="right"/>
              <w:rPr>
                <w:color w:val="000000"/>
                <w:u w:color="000000"/>
              </w:rPr>
            </w:pPr>
            <w:r>
              <w:rPr>
                <w:sz w:val="20"/>
              </w:rPr>
              <w:t>0,00</w:t>
            </w:r>
          </w:p>
        </w:tc>
        <w:tc>
          <w:tcPr>
            <w:tcW w:w="19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D8E752" w14:textId="77777777" w:rsidR="00A77B3E" w:rsidRDefault="00B33BFA">
            <w:pPr>
              <w:jc w:val="right"/>
              <w:rPr>
                <w:color w:val="000000"/>
                <w:u w:color="000000"/>
              </w:rPr>
            </w:pPr>
            <w:r>
              <w:rPr>
                <w:sz w:val="20"/>
              </w:rPr>
              <w:t>143 938,98</w:t>
            </w:r>
          </w:p>
        </w:tc>
      </w:tr>
      <w:tr w:rsidR="00D445E9" w14:paraId="74A787B6" w14:textId="77777777">
        <w:trPr>
          <w:trHeight w:val="227"/>
        </w:trPr>
        <w:tc>
          <w:tcPr>
            <w:tcW w:w="18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5FBE88" w14:textId="77777777" w:rsidR="00A77B3E" w:rsidRDefault="00B33BFA">
            <w:pPr>
              <w:jc w:val="center"/>
              <w:rPr>
                <w:color w:val="000000"/>
                <w:u w:color="000000"/>
              </w:rPr>
            </w:pPr>
            <w:r>
              <w:rPr>
                <w:sz w:val="20"/>
              </w:rPr>
              <w:t>600</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1D5747" w14:textId="77777777" w:rsidR="00A77B3E" w:rsidRDefault="00B33BFA">
            <w:pPr>
              <w:jc w:val="right"/>
              <w:rPr>
                <w:color w:val="000000"/>
                <w:u w:color="000000"/>
              </w:rPr>
            </w:pPr>
            <w:r>
              <w:rPr>
                <w:sz w:val="20"/>
              </w:rPr>
              <w:t>1 673 744,25</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9A9F99D" w14:textId="77777777" w:rsidR="00A77B3E" w:rsidRDefault="00B33BFA">
            <w:pPr>
              <w:jc w:val="right"/>
              <w:rPr>
                <w:color w:val="000000"/>
                <w:u w:color="000000"/>
              </w:rPr>
            </w:pPr>
            <w:r>
              <w:rPr>
                <w:sz w:val="20"/>
              </w:rPr>
              <w:t>134 750,00</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8D9C610" w14:textId="77777777" w:rsidR="00A77B3E" w:rsidRDefault="00B33BFA">
            <w:pPr>
              <w:jc w:val="right"/>
              <w:rPr>
                <w:color w:val="000000"/>
                <w:u w:color="000000"/>
              </w:rPr>
            </w:pPr>
            <w:r>
              <w:rPr>
                <w:sz w:val="20"/>
              </w:rPr>
              <w:t>0,00</w:t>
            </w:r>
          </w:p>
        </w:tc>
        <w:tc>
          <w:tcPr>
            <w:tcW w:w="11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5903F55" w14:textId="77777777" w:rsidR="00A77B3E" w:rsidRDefault="00B33BFA">
            <w:pPr>
              <w:jc w:val="right"/>
              <w:rPr>
                <w:color w:val="000000"/>
                <w:u w:color="000000"/>
              </w:rPr>
            </w:pPr>
            <w:r>
              <w:rPr>
                <w:sz w:val="20"/>
              </w:rPr>
              <w:t>0,00</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DA92D1" w14:textId="77777777" w:rsidR="00A77B3E" w:rsidRDefault="00B33BFA">
            <w:pPr>
              <w:jc w:val="right"/>
              <w:rPr>
                <w:color w:val="000000"/>
                <w:u w:color="000000"/>
              </w:rPr>
            </w:pPr>
            <w:r>
              <w:rPr>
                <w:sz w:val="20"/>
              </w:rPr>
              <w:t>0,00</w:t>
            </w:r>
          </w:p>
        </w:tc>
        <w:tc>
          <w:tcPr>
            <w:tcW w:w="19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3F4E32" w14:textId="77777777" w:rsidR="00A77B3E" w:rsidRDefault="00B33BFA">
            <w:pPr>
              <w:jc w:val="right"/>
              <w:rPr>
                <w:color w:val="000000"/>
                <w:u w:color="000000"/>
              </w:rPr>
            </w:pPr>
            <w:r>
              <w:rPr>
                <w:sz w:val="20"/>
              </w:rPr>
              <w:t>1 808 494,25</w:t>
            </w:r>
          </w:p>
        </w:tc>
      </w:tr>
      <w:tr w:rsidR="00D445E9" w14:paraId="2FE0050A" w14:textId="77777777">
        <w:trPr>
          <w:trHeight w:val="227"/>
        </w:trPr>
        <w:tc>
          <w:tcPr>
            <w:tcW w:w="18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0E501F" w14:textId="77777777" w:rsidR="00A77B3E" w:rsidRDefault="00B33BFA">
            <w:pPr>
              <w:jc w:val="center"/>
              <w:rPr>
                <w:color w:val="000000"/>
                <w:u w:color="000000"/>
              </w:rPr>
            </w:pPr>
            <w:r>
              <w:rPr>
                <w:sz w:val="20"/>
              </w:rPr>
              <w:t>700</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2249624" w14:textId="77777777" w:rsidR="00A77B3E" w:rsidRDefault="00B33BFA">
            <w:pPr>
              <w:jc w:val="right"/>
              <w:rPr>
                <w:color w:val="000000"/>
                <w:u w:color="000000"/>
              </w:rPr>
            </w:pPr>
            <w:r>
              <w:rPr>
                <w:sz w:val="20"/>
              </w:rPr>
              <w:t>4 975 085,24</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0A0DDF7" w14:textId="77777777" w:rsidR="00A77B3E" w:rsidRDefault="00B33BFA">
            <w:pPr>
              <w:jc w:val="right"/>
              <w:rPr>
                <w:color w:val="000000"/>
                <w:u w:color="000000"/>
              </w:rPr>
            </w:pPr>
            <w:r>
              <w:rPr>
                <w:sz w:val="20"/>
              </w:rPr>
              <w:t>78 194,00</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66FFC03" w14:textId="77777777" w:rsidR="00A77B3E" w:rsidRDefault="00B33BFA">
            <w:pPr>
              <w:jc w:val="right"/>
              <w:rPr>
                <w:color w:val="000000"/>
                <w:u w:color="000000"/>
              </w:rPr>
            </w:pPr>
            <w:r>
              <w:rPr>
                <w:sz w:val="20"/>
              </w:rPr>
              <w:t>0,00</w:t>
            </w:r>
          </w:p>
        </w:tc>
        <w:tc>
          <w:tcPr>
            <w:tcW w:w="115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23CA2C" w14:textId="77777777" w:rsidR="00A77B3E" w:rsidRDefault="00B33BFA">
            <w:pPr>
              <w:jc w:val="right"/>
              <w:rPr>
                <w:color w:val="000000"/>
                <w:u w:color="000000"/>
              </w:rPr>
            </w:pPr>
            <w:r>
              <w:rPr>
                <w:sz w:val="20"/>
              </w:rPr>
              <w:t>16 173,00</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50FB913" w14:textId="77777777" w:rsidR="00A77B3E" w:rsidRDefault="00B33BFA">
            <w:pPr>
              <w:jc w:val="right"/>
              <w:rPr>
                <w:color w:val="000000"/>
                <w:u w:color="000000"/>
              </w:rPr>
            </w:pPr>
            <w:r>
              <w:rPr>
                <w:sz w:val="20"/>
              </w:rPr>
              <w:t>0,00</w:t>
            </w:r>
          </w:p>
        </w:tc>
        <w:tc>
          <w:tcPr>
            <w:tcW w:w="190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73BE57E" w14:textId="77777777" w:rsidR="00A77B3E" w:rsidRDefault="00B33BFA">
            <w:pPr>
              <w:jc w:val="right"/>
              <w:rPr>
                <w:color w:val="000000"/>
                <w:u w:color="000000"/>
              </w:rPr>
            </w:pPr>
            <w:r>
              <w:rPr>
                <w:sz w:val="20"/>
              </w:rPr>
              <w:t>5 037 106,24</w:t>
            </w:r>
          </w:p>
        </w:tc>
      </w:tr>
      <w:tr w:rsidR="00D445E9" w14:paraId="4564AD41" w14:textId="77777777">
        <w:trPr>
          <w:trHeight w:val="227"/>
        </w:trPr>
        <w:tc>
          <w:tcPr>
            <w:tcW w:w="186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02E2A8C" w14:textId="77777777" w:rsidR="00A77B3E" w:rsidRDefault="00B33BFA">
            <w:pPr>
              <w:jc w:val="center"/>
              <w:rPr>
                <w:color w:val="000000"/>
                <w:u w:color="000000"/>
              </w:rPr>
            </w:pPr>
            <w:r>
              <w:rPr>
                <w:b/>
                <w:sz w:val="20"/>
              </w:rPr>
              <w:t>PODSUMOWANIE</w:t>
            </w:r>
          </w:p>
        </w:tc>
        <w:tc>
          <w:tcPr>
            <w:tcW w:w="126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231580" w14:textId="77777777" w:rsidR="00A77B3E" w:rsidRDefault="00B33BFA">
            <w:pPr>
              <w:jc w:val="right"/>
              <w:rPr>
                <w:color w:val="000000"/>
                <w:u w:color="000000"/>
              </w:rPr>
            </w:pPr>
            <w:r>
              <w:rPr>
                <w:b/>
                <w:sz w:val="20"/>
              </w:rPr>
              <w:t>6 818 501,91</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FCA4C5" w14:textId="77777777" w:rsidR="00A77B3E" w:rsidRDefault="00B33BFA">
            <w:pPr>
              <w:jc w:val="right"/>
              <w:rPr>
                <w:color w:val="000000"/>
                <w:u w:color="000000"/>
              </w:rPr>
            </w:pPr>
            <w:r>
              <w:rPr>
                <w:b/>
                <w:sz w:val="20"/>
              </w:rPr>
              <w:t>220 320,00</w:t>
            </w:r>
          </w:p>
        </w:tc>
        <w:tc>
          <w:tcPr>
            <w:tcW w:w="112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949E82A" w14:textId="77777777" w:rsidR="00A77B3E" w:rsidRDefault="00B33BFA">
            <w:pPr>
              <w:jc w:val="right"/>
              <w:rPr>
                <w:color w:val="000000"/>
                <w:u w:color="000000"/>
              </w:rPr>
            </w:pPr>
            <w:r>
              <w:rPr>
                <w:b/>
                <w:sz w:val="20"/>
              </w:rPr>
              <w:t>0,00</w:t>
            </w:r>
          </w:p>
        </w:tc>
        <w:tc>
          <w:tcPr>
            <w:tcW w:w="115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35C81DB" w14:textId="77777777" w:rsidR="00A77B3E" w:rsidRDefault="00B33BFA">
            <w:pPr>
              <w:jc w:val="right"/>
              <w:rPr>
                <w:color w:val="000000"/>
                <w:u w:color="000000"/>
              </w:rPr>
            </w:pPr>
            <w:r>
              <w:rPr>
                <w:b/>
                <w:sz w:val="20"/>
              </w:rPr>
              <w:t>49 282,44</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EE65EF" w14:textId="77777777" w:rsidR="00A77B3E" w:rsidRDefault="00B33BFA">
            <w:pPr>
              <w:jc w:val="right"/>
              <w:rPr>
                <w:color w:val="000000"/>
                <w:u w:color="000000"/>
              </w:rPr>
            </w:pPr>
            <w:r>
              <w:rPr>
                <w:b/>
                <w:sz w:val="20"/>
              </w:rPr>
              <w:t>0,00</w:t>
            </w:r>
          </w:p>
        </w:tc>
        <w:tc>
          <w:tcPr>
            <w:tcW w:w="190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AC93E37" w14:textId="77777777" w:rsidR="00A77B3E" w:rsidRDefault="00B33BFA">
            <w:pPr>
              <w:jc w:val="right"/>
              <w:rPr>
                <w:color w:val="000000"/>
                <w:u w:color="000000"/>
              </w:rPr>
            </w:pPr>
            <w:r>
              <w:rPr>
                <w:b/>
                <w:sz w:val="20"/>
              </w:rPr>
              <w:t>6 989 539,47</w:t>
            </w:r>
          </w:p>
        </w:tc>
      </w:tr>
    </w:tbl>
    <w:p w14:paraId="42577865" w14:textId="77777777" w:rsidR="00A77B3E" w:rsidRDefault="00B33BFA">
      <w:pPr>
        <w:spacing w:before="120" w:after="120"/>
        <w:jc w:val="center"/>
        <w:rPr>
          <w:b/>
          <w:color w:val="000000"/>
          <w:u w:color="000000"/>
        </w:rPr>
      </w:pPr>
      <w:r>
        <w:rPr>
          <w:b/>
          <w:color w:val="000000"/>
          <w:u w:color="000000"/>
        </w:rPr>
        <w:t xml:space="preserve">Tabela 12: Zestawienie zmian w wartości mienia komunalnego Gminy Kcynia w zakresie </w:t>
      </w:r>
      <w:r>
        <w:rPr>
          <w:b/>
          <w:color w:val="000000"/>
          <w:u w:color="000000"/>
        </w:rPr>
        <w:t>gruntów na dzień 31.12.2021 r.</w:t>
      </w:r>
    </w:p>
    <w:p w14:paraId="30B2961B" w14:textId="77777777" w:rsidR="00A77B3E" w:rsidRDefault="00B33BFA">
      <w:pPr>
        <w:spacing w:before="120" w:after="120"/>
        <w:ind w:left="283" w:firstLine="227"/>
        <w:rPr>
          <w:color w:val="000000"/>
          <w:u w:color="000000"/>
        </w:rPr>
      </w:pPr>
      <w:r>
        <w:rPr>
          <w:color w:val="000000"/>
          <w:u w:color="000000"/>
        </w:rPr>
        <w:t>Sporządziła: Aleksandra Jurek</w:t>
      </w:r>
    </w:p>
    <w:p w14:paraId="4E35545D" w14:textId="77777777" w:rsidR="00A77B3E" w:rsidRDefault="00B33BFA">
      <w:pPr>
        <w:spacing w:before="120" w:after="120"/>
        <w:ind w:left="283" w:firstLine="227"/>
        <w:rPr>
          <w:color w:val="000000"/>
          <w:u w:color="000000"/>
        </w:rPr>
      </w:pPr>
      <w:r>
        <w:rPr>
          <w:b/>
          <w:color w:val="000000"/>
          <w:u w:color="000000"/>
        </w:rPr>
        <w:t>CZĘŚĆ II.</w:t>
      </w:r>
    </w:p>
    <w:p w14:paraId="6EF2435B" w14:textId="77777777" w:rsidR="00A77B3E" w:rsidRDefault="00B33BFA">
      <w:pPr>
        <w:spacing w:before="120" w:after="120"/>
        <w:jc w:val="center"/>
        <w:rPr>
          <w:b/>
          <w:color w:val="000000"/>
          <w:u w:color="000000"/>
        </w:rPr>
      </w:pPr>
      <w:r>
        <w:rPr>
          <w:b/>
          <w:color w:val="000000"/>
          <w:u w:color="000000"/>
        </w:rPr>
        <w:t>DROGI PUBLICZNE</w:t>
      </w:r>
    </w:p>
    <w:p w14:paraId="5F0EF683" w14:textId="77777777" w:rsidR="00A77B3E" w:rsidRDefault="00B33BFA">
      <w:pPr>
        <w:spacing w:before="120" w:after="120"/>
        <w:ind w:left="283" w:firstLine="227"/>
        <w:rPr>
          <w:color w:val="000000"/>
          <w:u w:color="000000"/>
        </w:rPr>
      </w:pPr>
      <w:r>
        <w:rPr>
          <w:color w:val="000000"/>
          <w:u w:color="000000"/>
        </w:rPr>
        <w:t>Na dzień 31 grudnia 2021 r. długość dróg publicznych na terenie Gminy Kcynia posiadających status dróg gminnych wynosi 121,1353 km.</w:t>
      </w:r>
    </w:p>
    <w:p w14:paraId="5C13F48D" w14:textId="77777777" w:rsidR="00A77B3E" w:rsidRDefault="00B33BFA">
      <w:pPr>
        <w:spacing w:before="120" w:after="120"/>
        <w:ind w:left="283" w:firstLine="227"/>
        <w:rPr>
          <w:color w:val="000000"/>
          <w:u w:color="000000"/>
        </w:rPr>
      </w:pPr>
      <w:r>
        <w:rPr>
          <w:color w:val="000000"/>
          <w:u w:color="000000"/>
        </w:rPr>
        <w:t>Sporządziła:</w:t>
      </w:r>
    </w:p>
    <w:p w14:paraId="0499B3D2" w14:textId="77777777" w:rsidR="00A77B3E" w:rsidRDefault="00B33BFA">
      <w:pPr>
        <w:spacing w:before="120" w:after="120"/>
        <w:ind w:left="283" w:firstLine="227"/>
        <w:rPr>
          <w:color w:val="000000"/>
          <w:u w:color="000000"/>
        </w:rPr>
      </w:pPr>
      <w:r>
        <w:rPr>
          <w:color w:val="000000"/>
          <w:u w:color="000000"/>
        </w:rPr>
        <w:t>Anita Gryczka</w:t>
      </w:r>
    </w:p>
    <w:p w14:paraId="179436AA" w14:textId="77777777" w:rsidR="00A77B3E" w:rsidRDefault="00B33BFA">
      <w:pPr>
        <w:keepNext/>
        <w:spacing w:before="280" w:after="280"/>
        <w:ind w:left="283" w:firstLine="227"/>
        <w:jc w:val="center"/>
        <w:rPr>
          <w:color w:val="000000"/>
          <w:u w:color="000000"/>
        </w:rPr>
      </w:pPr>
      <w:r>
        <w:rPr>
          <w:b/>
          <w:caps/>
        </w:rPr>
        <w:t xml:space="preserve">Część </w:t>
      </w:r>
      <w:r>
        <w:rPr>
          <w:b/>
          <w:caps/>
        </w:rPr>
        <w:t>III.</w:t>
      </w:r>
    </w:p>
    <w:p w14:paraId="2C01D427" w14:textId="77777777" w:rsidR="00A77B3E" w:rsidRDefault="00B33BFA">
      <w:pPr>
        <w:spacing w:before="120" w:after="120"/>
        <w:jc w:val="center"/>
        <w:rPr>
          <w:b/>
          <w:color w:val="000000"/>
          <w:u w:color="000000"/>
        </w:rPr>
      </w:pPr>
      <w:r>
        <w:rPr>
          <w:b/>
          <w:color w:val="000000"/>
          <w:u w:color="000000"/>
        </w:rPr>
        <w:t>SKŁADNIKI MIENIA KOMUNALNEGO W EWIDENCJI KSIĘGOWEJ</w:t>
      </w:r>
    </w:p>
    <w:p w14:paraId="5D349F14" w14:textId="77777777" w:rsidR="00A77B3E" w:rsidRDefault="00B33BFA">
      <w:pPr>
        <w:spacing w:before="120" w:after="120"/>
        <w:ind w:left="283" w:firstLine="227"/>
        <w:rPr>
          <w:color w:val="000000"/>
          <w:u w:color="000000"/>
        </w:rPr>
      </w:pPr>
      <w:r>
        <w:rPr>
          <w:color w:val="000000"/>
          <w:u w:color="000000"/>
        </w:rPr>
        <w:lastRenderedPageBreak/>
        <w:t>W ewidencji księgowej Urzędu Miejskiego w Kcyni znajdują się składniki mienia komunalnego, których zestawienie wartościowe przedstawia poniższa tabela:</w:t>
      </w:r>
    </w:p>
    <w:p w14:paraId="46C7A3F9" w14:textId="77777777" w:rsidR="00A77B3E" w:rsidRDefault="00A77B3E">
      <w:pPr>
        <w:spacing w:before="120" w:after="120"/>
        <w:ind w:left="283" w:firstLine="227"/>
        <w:rPr>
          <w:color w:val="000000"/>
          <w:u w:color="000000"/>
        </w:rPr>
        <w:sectPr w:rsidR="00A77B3E">
          <w:footerReference w:type="default" r:id="rId25"/>
          <w:endnotePr>
            <w:numFmt w:val="decimal"/>
          </w:endnotePr>
          <w:pgSz w:w="11906" w:h="16838"/>
          <w:pgMar w:top="992" w:right="1020" w:bottom="992" w:left="1020" w:header="708" w:footer="708"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987"/>
        <w:gridCol w:w="5063"/>
        <w:gridCol w:w="2229"/>
        <w:gridCol w:w="1529"/>
        <w:gridCol w:w="1465"/>
        <w:gridCol w:w="2564"/>
      </w:tblGrid>
      <w:tr w:rsidR="00D445E9" w14:paraId="72827EF4" w14:textId="77777777">
        <w:trPr>
          <w:trHeight w:val="938"/>
        </w:trPr>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EA5BE6" w14:textId="77777777" w:rsidR="00A77B3E" w:rsidRDefault="00B33BFA">
            <w:pPr>
              <w:jc w:val="center"/>
              <w:rPr>
                <w:color w:val="000000"/>
                <w:u w:color="000000"/>
              </w:rPr>
            </w:pPr>
            <w:r>
              <w:rPr>
                <w:b/>
              </w:rPr>
              <w:lastRenderedPageBreak/>
              <w:t>Dział</w:t>
            </w:r>
          </w:p>
        </w:tc>
        <w:tc>
          <w:tcPr>
            <w:tcW w:w="93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0D47B99" w14:textId="77777777" w:rsidR="00A77B3E" w:rsidRDefault="00B33BFA">
            <w:pPr>
              <w:jc w:val="center"/>
              <w:rPr>
                <w:color w:val="000000"/>
                <w:u w:color="000000"/>
              </w:rPr>
            </w:pPr>
            <w:r>
              <w:rPr>
                <w:b/>
              </w:rPr>
              <w:t>Grupa</w:t>
            </w:r>
          </w:p>
        </w:tc>
        <w:tc>
          <w:tcPr>
            <w:tcW w:w="477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2964591" w14:textId="77777777" w:rsidR="00A77B3E" w:rsidRDefault="00B33BFA">
            <w:pPr>
              <w:jc w:val="center"/>
              <w:rPr>
                <w:color w:val="000000"/>
                <w:u w:color="000000"/>
              </w:rPr>
            </w:pPr>
            <w:r>
              <w:rPr>
                <w:b/>
              </w:rPr>
              <w:t>Nazwa  grupy</w:t>
            </w:r>
          </w:p>
        </w:tc>
        <w:tc>
          <w:tcPr>
            <w:tcW w:w="210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9F7B33B" w14:textId="77777777" w:rsidR="00A77B3E" w:rsidRDefault="00B33BFA">
            <w:pPr>
              <w:jc w:val="center"/>
              <w:rPr>
                <w:color w:val="000000"/>
                <w:u w:color="000000"/>
              </w:rPr>
            </w:pPr>
            <w:r>
              <w:rPr>
                <w:b/>
              </w:rPr>
              <w:t>Wartość początkowa na dzień 31.12.2020 r.</w:t>
            </w:r>
          </w:p>
        </w:tc>
        <w:tc>
          <w:tcPr>
            <w:tcW w:w="144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EA39E7E" w14:textId="77777777" w:rsidR="00A77B3E" w:rsidRDefault="00B33BFA">
            <w:pPr>
              <w:jc w:val="center"/>
              <w:rPr>
                <w:color w:val="000000"/>
                <w:u w:color="000000"/>
              </w:rPr>
            </w:pPr>
            <w:r>
              <w:rPr>
                <w:b/>
              </w:rPr>
              <w:t>Przychody</w:t>
            </w:r>
          </w:p>
        </w:tc>
        <w:tc>
          <w:tcPr>
            <w:tcW w:w="138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66045396" w14:textId="77777777" w:rsidR="00A77B3E" w:rsidRDefault="00B33BFA">
            <w:pPr>
              <w:jc w:val="center"/>
              <w:rPr>
                <w:color w:val="000000"/>
                <w:u w:color="000000"/>
              </w:rPr>
            </w:pPr>
            <w:r>
              <w:rPr>
                <w:b/>
              </w:rPr>
              <w:t>Rozchody</w:t>
            </w:r>
          </w:p>
        </w:tc>
        <w:tc>
          <w:tcPr>
            <w:tcW w:w="241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F079F99" w14:textId="77777777" w:rsidR="00A77B3E" w:rsidRDefault="00B33BFA">
            <w:pPr>
              <w:jc w:val="center"/>
              <w:rPr>
                <w:color w:val="000000"/>
                <w:u w:color="000000"/>
              </w:rPr>
            </w:pPr>
            <w:r>
              <w:rPr>
                <w:b/>
              </w:rPr>
              <w:t>Wartość końcowa na dzień 31.12.2021 r.</w:t>
            </w:r>
          </w:p>
        </w:tc>
      </w:tr>
      <w:tr w:rsidR="00D445E9" w14:paraId="360D3B4E"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34D56B2" w14:textId="77777777" w:rsidR="00A77B3E" w:rsidRDefault="00B33BFA">
            <w:pPr>
              <w:jc w:val="center"/>
              <w:rPr>
                <w:color w:val="000000"/>
                <w:u w:color="000000"/>
              </w:rPr>
            </w:pPr>
            <w:r>
              <w:t>---</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03AE7A" w14:textId="77777777" w:rsidR="00A77B3E" w:rsidRDefault="00B33BFA">
            <w:pPr>
              <w:jc w:val="center"/>
              <w:rPr>
                <w:color w:val="000000"/>
                <w:u w:color="000000"/>
              </w:rPr>
            </w:pPr>
            <w:r>
              <w:t>0</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D49408F" w14:textId="77777777" w:rsidR="00A77B3E" w:rsidRDefault="00B33BFA">
            <w:pPr>
              <w:jc w:val="left"/>
              <w:rPr>
                <w:color w:val="000000"/>
                <w:u w:color="000000"/>
              </w:rPr>
            </w:pPr>
            <w:r>
              <w:t>Użytkowanie wieczyste gruntu</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3E774E" w14:textId="77777777" w:rsidR="00A77B3E" w:rsidRDefault="00B33BFA">
            <w:pPr>
              <w:jc w:val="right"/>
              <w:rPr>
                <w:color w:val="000000"/>
                <w:u w:color="000000"/>
              </w:rPr>
            </w:pPr>
            <w:r>
              <w:t>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D73BE81" w14:textId="77777777" w:rsidR="00A77B3E" w:rsidRDefault="00A77B3E">
            <w:pPr>
              <w:jc w:val="right"/>
              <w:rPr>
                <w:color w:val="000000"/>
                <w:u w:color="000000"/>
              </w:rPr>
            </w:pP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604C87" w14:textId="77777777" w:rsidR="00A77B3E" w:rsidRDefault="00A77B3E">
            <w:pPr>
              <w:jc w:val="right"/>
              <w:rPr>
                <w:color w:val="000000"/>
                <w:u w:color="000000"/>
              </w:rPr>
            </w:pP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64C602" w14:textId="77777777" w:rsidR="00A77B3E" w:rsidRDefault="00B33BFA">
            <w:pPr>
              <w:jc w:val="right"/>
              <w:rPr>
                <w:color w:val="000000"/>
                <w:u w:color="000000"/>
              </w:rPr>
            </w:pPr>
            <w:r>
              <w:t>0,00</w:t>
            </w:r>
          </w:p>
        </w:tc>
      </w:tr>
      <w:tr w:rsidR="00D445E9" w14:paraId="5EA42117"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4A8ED7D"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FAB9932"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520E344" w14:textId="77777777" w:rsidR="00A77B3E" w:rsidRDefault="00B33BFA">
            <w:pPr>
              <w:jc w:val="left"/>
              <w:rPr>
                <w:color w:val="000000"/>
                <w:u w:color="000000"/>
              </w:rPr>
            </w:pPr>
            <w:r>
              <w:rPr>
                <w:b/>
              </w:rPr>
              <w:t>RAZEM:</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9BB61D9" w14:textId="77777777" w:rsidR="00A77B3E" w:rsidRDefault="00B33BFA">
            <w:pPr>
              <w:jc w:val="right"/>
              <w:rPr>
                <w:color w:val="000000"/>
                <w:u w:color="000000"/>
              </w:rPr>
            </w:pPr>
            <w:r>
              <w:rPr>
                <w:b/>
              </w:rPr>
              <w:t>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4A599E0" w14:textId="77777777" w:rsidR="00A77B3E" w:rsidRDefault="00A77B3E">
            <w:pPr>
              <w:jc w:val="right"/>
              <w:rPr>
                <w:color w:val="000000"/>
                <w:u w:color="000000"/>
              </w:rPr>
            </w:pP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0CEA42" w14:textId="77777777" w:rsidR="00A77B3E" w:rsidRDefault="00A77B3E">
            <w:pPr>
              <w:jc w:val="right"/>
              <w:rPr>
                <w:color w:val="000000"/>
                <w:u w:color="000000"/>
              </w:rPr>
            </w:pP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A83D58B" w14:textId="77777777" w:rsidR="00A77B3E" w:rsidRDefault="00B33BFA">
            <w:pPr>
              <w:jc w:val="right"/>
              <w:rPr>
                <w:color w:val="000000"/>
                <w:u w:color="000000"/>
              </w:rPr>
            </w:pPr>
            <w:r>
              <w:t>0,00</w:t>
            </w:r>
          </w:p>
        </w:tc>
      </w:tr>
      <w:tr w:rsidR="00D445E9" w14:paraId="33B08EF7"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9966943" w14:textId="77777777" w:rsidR="00A77B3E" w:rsidRDefault="00B33BFA">
            <w:pPr>
              <w:jc w:val="center"/>
              <w:rPr>
                <w:color w:val="000000"/>
                <w:u w:color="000000"/>
              </w:rPr>
            </w:pPr>
            <w:r>
              <w:t>010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A511D7B" w14:textId="77777777" w:rsidR="00A77B3E" w:rsidRDefault="00B33BFA">
            <w:pPr>
              <w:jc w:val="center"/>
              <w:rPr>
                <w:color w:val="000000"/>
                <w:u w:color="000000"/>
              </w:rPr>
            </w:pPr>
            <w:r>
              <w:t>0</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4E4F857" w14:textId="77777777" w:rsidR="00A77B3E" w:rsidRDefault="00B33BFA">
            <w:pPr>
              <w:jc w:val="left"/>
              <w:rPr>
                <w:color w:val="000000"/>
                <w:u w:color="000000"/>
              </w:rPr>
            </w:pPr>
            <w:r>
              <w:t>Grunty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F17D070" w14:textId="77777777" w:rsidR="00A77B3E" w:rsidRDefault="00B33BFA">
            <w:pPr>
              <w:jc w:val="right"/>
              <w:rPr>
                <w:color w:val="000000"/>
                <w:u w:color="000000"/>
              </w:rPr>
            </w:pPr>
            <w:r>
              <w:t>169 672,42</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FA42052" w14:textId="77777777" w:rsidR="00A77B3E" w:rsidRDefault="00B33BFA">
            <w:pPr>
              <w:jc w:val="right"/>
              <w:rPr>
                <w:color w:val="000000"/>
                <w:u w:color="000000"/>
              </w:rPr>
            </w:pPr>
            <w:r>
              <w:t>7 376,00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678B625" w14:textId="77777777" w:rsidR="00A77B3E" w:rsidRDefault="00B33BFA">
            <w:pPr>
              <w:jc w:val="right"/>
              <w:rPr>
                <w:color w:val="000000"/>
                <w:u w:color="000000"/>
              </w:rPr>
            </w:pPr>
            <w:r>
              <w:t>33 109,44</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FF06071" w14:textId="77777777" w:rsidR="00A77B3E" w:rsidRDefault="00B33BFA">
            <w:pPr>
              <w:jc w:val="right"/>
              <w:rPr>
                <w:color w:val="000000"/>
                <w:u w:color="000000"/>
              </w:rPr>
            </w:pPr>
            <w:r>
              <w:t>143 938,98</w:t>
            </w:r>
          </w:p>
        </w:tc>
      </w:tr>
      <w:tr w:rsidR="00D445E9" w14:paraId="645AC5C4"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7697140" w14:textId="77777777" w:rsidR="00A77B3E" w:rsidRDefault="00B33BFA">
            <w:pPr>
              <w:jc w:val="center"/>
              <w:rPr>
                <w:color w:val="000000"/>
                <w:u w:color="000000"/>
              </w:rPr>
            </w:pPr>
            <w:r>
              <w:t>010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2A5DB8"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B5A41E5" w14:textId="77777777" w:rsidR="00A77B3E" w:rsidRDefault="00B33BFA">
            <w:pPr>
              <w:jc w:val="left"/>
              <w:rPr>
                <w:color w:val="000000"/>
                <w:u w:color="000000"/>
              </w:rPr>
            </w:pPr>
            <w:r>
              <w:t xml:space="preserve">Budynki i lokale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9ED72A" w14:textId="77777777" w:rsidR="00A77B3E" w:rsidRDefault="00B33BFA">
            <w:pPr>
              <w:jc w:val="right"/>
              <w:rPr>
                <w:color w:val="000000"/>
                <w:u w:color="000000"/>
              </w:rPr>
            </w:pPr>
            <w:r>
              <w:t>1 873 231,91</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8B15274"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5B51111"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5CACB8" w14:textId="77777777" w:rsidR="00A77B3E" w:rsidRDefault="00B33BFA">
            <w:pPr>
              <w:jc w:val="right"/>
              <w:rPr>
                <w:color w:val="000000"/>
                <w:u w:color="000000"/>
              </w:rPr>
            </w:pPr>
            <w:r>
              <w:t>1 873 231,91</w:t>
            </w:r>
          </w:p>
        </w:tc>
      </w:tr>
      <w:tr w:rsidR="00D445E9" w14:paraId="7C4774B1"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961CF84" w14:textId="77777777" w:rsidR="00A77B3E" w:rsidRDefault="00B33BFA">
            <w:pPr>
              <w:jc w:val="center"/>
              <w:rPr>
                <w:color w:val="000000"/>
                <w:u w:color="000000"/>
              </w:rPr>
            </w:pPr>
            <w:r>
              <w:t>010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862B03B"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0F8087"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6C2A49D" w14:textId="77777777" w:rsidR="00A77B3E" w:rsidRDefault="00B33BFA">
            <w:pPr>
              <w:jc w:val="right"/>
              <w:rPr>
                <w:color w:val="000000"/>
                <w:u w:color="000000"/>
              </w:rPr>
            </w:pPr>
            <w:r>
              <w:t>10 227 178,14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432189D" w14:textId="77777777" w:rsidR="00A77B3E" w:rsidRDefault="00B33BFA">
            <w:pPr>
              <w:jc w:val="right"/>
              <w:rPr>
                <w:color w:val="000000"/>
                <w:u w:color="000000"/>
              </w:rPr>
            </w:pPr>
            <w:r>
              <w:t>127 935,01</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0E7295C"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F2A7E98" w14:textId="77777777" w:rsidR="00A77B3E" w:rsidRDefault="00B33BFA">
            <w:pPr>
              <w:jc w:val="right"/>
              <w:rPr>
                <w:color w:val="000000"/>
                <w:u w:color="000000"/>
              </w:rPr>
            </w:pPr>
            <w:r>
              <w:t>10 355 113,15</w:t>
            </w:r>
          </w:p>
        </w:tc>
      </w:tr>
      <w:tr w:rsidR="00D445E9" w14:paraId="4D299C10"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C54A495" w14:textId="77777777" w:rsidR="00A77B3E" w:rsidRDefault="00B33BFA">
            <w:pPr>
              <w:jc w:val="center"/>
              <w:rPr>
                <w:color w:val="000000"/>
                <w:u w:color="000000"/>
              </w:rPr>
            </w:pPr>
            <w:r>
              <w:t>010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63AD2C1" w14:textId="77777777" w:rsidR="00A77B3E" w:rsidRDefault="00B33BFA">
            <w:pPr>
              <w:jc w:val="center"/>
              <w:rPr>
                <w:color w:val="000000"/>
                <w:u w:color="000000"/>
              </w:rPr>
            </w:pPr>
            <w:r>
              <w:t>3</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9B3FBCD" w14:textId="77777777" w:rsidR="00A77B3E" w:rsidRDefault="00B33BFA">
            <w:pPr>
              <w:jc w:val="left"/>
              <w:rPr>
                <w:color w:val="000000"/>
                <w:u w:color="000000"/>
              </w:rPr>
            </w:pPr>
            <w:r>
              <w:t>Kotły i maszyny energetyczne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8CF981A" w14:textId="77777777" w:rsidR="00A77B3E" w:rsidRDefault="00B33BFA">
            <w:pPr>
              <w:jc w:val="right"/>
              <w:rPr>
                <w:color w:val="000000"/>
                <w:u w:color="000000"/>
              </w:rPr>
            </w:pPr>
            <w:r>
              <w:t>16 003,01</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F0AF2DD"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213E4D2"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3E32A4" w14:textId="77777777" w:rsidR="00A77B3E" w:rsidRDefault="00B33BFA">
            <w:pPr>
              <w:jc w:val="right"/>
              <w:rPr>
                <w:color w:val="000000"/>
                <w:u w:color="000000"/>
              </w:rPr>
            </w:pPr>
            <w:r>
              <w:t>16 003,01</w:t>
            </w:r>
          </w:p>
        </w:tc>
      </w:tr>
      <w:tr w:rsidR="00D445E9" w14:paraId="0FF43E64"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054ED86" w14:textId="77777777" w:rsidR="00A77B3E" w:rsidRDefault="00B33BFA">
            <w:pPr>
              <w:jc w:val="center"/>
              <w:rPr>
                <w:color w:val="000000"/>
                <w:u w:color="000000"/>
              </w:rPr>
            </w:pPr>
            <w:r>
              <w:t>010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529141B" w14:textId="77777777" w:rsidR="00A77B3E" w:rsidRDefault="00B33BFA">
            <w:pPr>
              <w:jc w:val="center"/>
              <w:rPr>
                <w:color w:val="000000"/>
                <w:u w:color="000000"/>
              </w:rPr>
            </w:pPr>
            <w:r>
              <w:t>4</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F53542" w14:textId="77777777" w:rsidR="00A77B3E" w:rsidRDefault="00B33BFA">
            <w:pPr>
              <w:jc w:val="left"/>
              <w:rPr>
                <w:color w:val="000000"/>
                <w:u w:color="000000"/>
              </w:rPr>
            </w:pPr>
            <w:r>
              <w:t>Maszyny, urządzenia</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10922EF" w14:textId="77777777" w:rsidR="00A77B3E" w:rsidRDefault="00B33BFA">
            <w:pPr>
              <w:jc w:val="right"/>
              <w:rPr>
                <w:color w:val="000000"/>
                <w:u w:color="000000"/>
              </w:rPr>
            </w:pPr>
            <w:r>
              <w:t>53 253,12</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68DEB56"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D8A2B24"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A5E94E" w14:textId="77777777" w:rsidR="00A77B3E" w:rsidRDefault="00B33BFA">
            <w:pPr>
              <w:jc w:val="right"/>
              <w:rPr>
                <w:color w:val="000000"/>
                <w:u w:color="000000"/>
              </w:rPr>
            </w:pPr>
            <w:r>
              <w:t>53 253,12</w:t>
            </w:r>
          </w:p>
        </w:tc>
      </w:tr>
      <w:tr w:rsidR="00D445E9" w14:paraId="3FD8FA88"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80A28EB" w14:textId="77777777" w:rsidR="00A77B3E" w:rsidRDefault="00B33BFA">
            <w:pPr>
              <w:jc w:val="center"/>
              <w:rPr>
                <w:color w:val="000000"/>
                <w:u w:color="000000"/>
              </w:rPr>
            </w:pPr>
            <w:r>
              <w:t>010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D087C1" w14:textId="77777777" w:rsidR="00A77B3E" w:rsidRDefault="00B33BFA">
            <w:pPr>
              <w:jc w:val="center"/>
              <w:rPr>
                <w:color w:val="000000"/>
                <w:u w:color="000000"/>
              </w:rPr>
            </w:pPr>
            <w:r>
              <w:t>5</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2F4BC6C" w14:textId="77777777" w:rsidR="00A77B3E" w:rsidRDefault="00B33BFA">
            <w:pPr>
              <w:jc w:val="left"/>
              <w:rPr>
                <w:color w:val="000000"/>
                <w:u w:color="000000"/>
              </w:rPr>
            </w:pPr>
            <w:r>
              <w:t>Spec. maszyny urządzenia i aparaty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1ED55BF" w14:textId="77777777" w:rsidR="00A77B3E" w:rsidRDefault="00B33BFA">
            <w:pPr>
              <w:jc w:val="right"/>
              <w:rPr>
                <w:color w:val="000000"/>
                <w:u w:color="000000"/>
              </w:rPr>
            </w:pPr>
            <w:r>
              <w:t>11 238,00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8FF6A68"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9A218CF"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9E8ECC" w14:textId="77777777" w:rsidR="00A77B3E" w:rsidRDefault="00B33BFA">
            <w:pPr>
              <w:jc w:val="right"/>
              <w:rPr>
                <w:color w:val="000000"/>
                <w:u w:color="000000"/>
              </w:rPr>
            </w:pPr>
            <w:r>
              <w:t>11 238,00</w:t>
            </w:r>
          </w:p>
        </w:tc>
      </w:tr>
      <w:tr w:rsidR="00D445E9" w14:paraId="2D274254"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21005C2" w14:textId="77777777" w:rsidR="00A77B3E" w:rsidRDefault="00B33BFA">
            <w:pPr>
              <w:jc w:val="center"/>
              <w:rPr>
                <w:color w:val="000000"/>
                <w:u w:color="000000"/>
              </w:rPr>
            </w:pPr>
            <w:r>
              <w:t>010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B9887E" w14:textId="77777777" w:rsidR="00A77B3E" w:rsidRDefault="00B33BFA">
            <w:pPr>
              <w:jc w:val="center"/>
              <w:rPr>
                <w:color w:val="000000"/>
                <w:u w:color="000000"/>
              </w:rPr>
            </w:pPr>
            <w:r>
              <w:t>6</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7B61946" w14:textId="77777777" w:rsidR="00A77B3E" w:rsidRDefault="00B33BFA">
            <w:pPr>
              <w:jc w:val="left"/>
              <w:rPr>
                <w:color w:val="000000"/>
                <w:u w:color="000000"/>
              </w:rPr>
            </w:pPr>
            <w:r>
              <w:t>Urządzenia techniczne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FF4788E" w14:textId="77777777" w:rsidR="00A77B3E" w:rsidRDefault="00B33BFA">
            <w:pPr>
              <w:jc w:val="right"/>
              <w:rPr>
                <w:color w:val="000000"/>
                <w:u w:color="000000"/>
              </w:rPr>
            </w:pPr>
            <w:r>
              <w:t>32 407,77</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C1CF87"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6435646"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5161F1" w14:textId="77777777" w:rsidR="00A77B3E" w:rsidRDefault="00B33BFA">
            <w:pPr>
              <w:jc w:val="right"/>
              <w:rPr>
                <w:color w:val="000000"/>
                <w:u w:color="000000"/>
              </w:rPr>
            </w:pPr>
            <w:r>
              <w:t>32 407,77</w:t>
            </w:r>
          </w:p>
        </w:tc>
      </w:tr>
      <w:tr w:rsidR="00D445E9" w14:paraId="6E2A0DB5"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62859F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50F730D"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BDA745"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2C6CAF9" w14:textId="77777777" w:rsidR="00A77B3E" w:rsidRDefault="00B33BFA">
            <w:pPr>
              <w:jc w:val="right"/>
              <w:rPr>
                <w:color w:val="000000"/>
                <w:u w:color="000000"/>
              </w:rPr>
            </w:pPr>
            <w:r>
              <w:rPr>
                <w:b/>
              </w:rPr>
              <w:t>12 382 984,37</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F65822F" w14:textId="77777777" w:rsidR="00A77B3E" w:rsidRDefault="00B33BFA">
            <w:pPr>
              <w:jc w:val="right"/>
              <w:rPr>
                <w:color w:val="000000"/>
                <w:u w:color="000000"/>
              </w:rPr>
            </w:pPr>
            <w:r>
              <w:rPr>
                <w:b/>
              </w:rPr>
              <w:t>135 311,01</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44002BE" w14:textId="77777777" w:rsidR="00A77B3E" w:rsidRDefault="00B33BFA">
            <w:pPr>
              <w:jc w:val="right"/>
              <w:rPr>
                <w:color w:val="000000"/>
                <w:u w:color="000000"/>
              </w:rPr>
            </w:pPr>
            <w:r>
              <w:rPr>
                <w:b/>
              </w:rPr>
              <w:t>33 109,44</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6B5F94E" w14:textId="77777777" w:rsidR="00A77B3E" w:rsidRDefault="00B33BFA">
            <w:pPr>
              <w:jc w:val="right"/>
              <w:rPr>
                <w:color w:val="000000"/>
                <w:u w:color="000000"/>
              </w:rPr>
            </w:pPr>
            <w:r>
              <w:t>12 485 185,94</w:t>
            </w:r>
          </w:p>
        </w:tc>
      </w:tr>
      <w:tr w:rsidR="00D445E9" w14:paraId="45D03C60"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E5CD9EE" w14:textId="77777777" w:rsidR="00A77B3E" w:rsidRDefault="00B33BFA">
            <w:pPr>
              <w:jc w:val="center"/>
              <w:rPr>
                <w:color w:val="000000"/>
                <w:u w:color="000000"/>
              </w:rPr>
            </w:pPr>
            <w:r>
              <w:t>600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215EFF" w14:textId="77777777" w:rsidR="00A77B3E" w:rsidRDefault="00B33BFA">
            <w:pPr>
              <w:jc w:val="center"/>
              <w:rPr>
                <w:color w:val="000000"/>
                <w:u w:color="000000"/>
              </w:rPr>
            </w:pPr>
            <w:r>
              <w:t>0</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A4626D1" w14:textId="77777777" w:rsidR="00A77B3E" w:rsidRDefault="00B33BFA">
            <w:pPr>
              <w:jc w:val="left"/>
              <w:rPr>
                <w:color w:val="000000"/>
                <w:u w:color="000000"/>
              </w:rPr>
            </w:pPr>
            <w:r>
              <w:t>Grunty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4BF306" w14:textId="77777777" w:rsidR="00A77B3E" w:rsidRDefault="00B33BFA">
            <w:pPr>
              <w:jc w:val="right"/>
              <w:rPr>
                <w:color w:val="000000"/>
                <w:u w:color="000000"/>
              </w:rPr>
            </w:pPr>
            <w:r>
              <w:t>1 673 744,25</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CB6F183" w14:textId="77777777" w:rsidR="00A77B3E" w:rsidRDefault="00B33BFA">
            <w:pPr>
              <w:jc w:val="right"/>
              <w:rPr>
                <w:color w:val="000000"/>
                <w:u w:color="000000"/>
              </w:rPr>
            </w:pPr>
            <w:r>
              <w:t>134 750,00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15C219B"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6820A42" w14:textId="77777777" w:rsidR="00A77B3E" w:rsidRDefault="00B33BFA">
            <w:pPr>
              <w:jc w:val="right"/>
              <w:rPr>
                <w:color w:val="000000"/>
                <w:u w:color="000000"/>
              </w:rPr>
            </w:pPr>
            <w:r>
              <w:t>1 808 494,25</w:t>
            </w:r>
          </w:p>
        </w:tc>
      </w:tr>
      <w:tr w:rsidR="00D445E9" w14:paraId="41F3C87E"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0A903C4" w14:textId="77777777" w:rsidR="00A77B3E" w:rsidRDefault="00B33BFA">
            <w:pPr>
              <w:jc w:val="center"/>
              <w:rPr>
                <w:color w:val="000000"/>
                <w:u w:color="000000"/>
              </w:rPr>
            </w:pPr>
            <w:r>
              <w:t>600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F026EB0"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5D32C6"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171B1CB" w14:textId="77777777" w:rsidR="00A77B3E" w:rsidRDefault="00B33BFA">
            <w:pPr>
              <w:jc w:val="right"/>
              <w:rPr>
                <w:color w:val="000000"/>
                <w:u w:color="000000"/>
              </w:rPr>
            </w:pPr>
            <w:r>
              <w:t>278 411,51</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1BE86BE"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5442A99"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32307ED" w14:textId="77777777" w:rsidR="00A77B3E" w:rsidRDefault="00B33BFA">
            <w:pPr>
              <w:jc w:val="right"/>
              <w:rPr>
                <w:color w:val="000000"/>
                <w:u w:color="000000"/>
              </w:rPr>
            </w:pPr>
            <w:r>
              <w:t>278 411,51</w:t>
            </w:r>
          </w:p>
        </w:tc>
      </w:tr>
      <w:tr w:rsidR="00D445E9" w14:paraId="79907ECA"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05F68DC" w14:textId="77777777" w:rsidR="00A77B3E" w:rsidRDefault="00B33BFA">
            <w:pPr>
              <w:jc w:val="center"/>
              <w:rPr>
                <w:color w:val="000000"/>
                <w:u w:color="000000"/>
              </w:rPr>
            </w:pPr>
            <w:r>
              <w:t>600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74686A8"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7A8A07D"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B21C3DB" w14:textId="77777777" w:rsidR="00A77B3E" w:rsidRDefault="00B33BFA">
            <w:pPr>
              <w:jc w:val="right"/>
              <w:rPr>
                <w:color w:val="000000"/>
                <w:u w:color="000000"/>
              </w:rPr>
            </w:pPr>
            <w:r>
              <w:t>21 202 307,68</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963B0B4" w14:textId="77777777" w:rsidR="00A77B3E" w:rsidRDefault="00B33BFA">
            <w:pPr>
              <w:jc w:val="right"/>
              <w:rPr>
                <w:color w:val="000000"/>
                <w:u w:color="000000"/>
              </w:rPr>
            </w:pPr>
            <w:r>
              <w:t>3 085 323,78</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7EC4E0"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A53BD42" w14:textId="77777777" w:rsidR="00A77B3E" w:rsidRDefault="00B33BFA">
            <w:pPr>
              <w:jc w:val="right"/>
              <w:rPr>
                <w:color w:val="000000"/>
                <w:u w:color="000000"/>
              </w:rPr>
            </w:pPr>
            <w:r>
              <w:t>24 287 631,46</w:t>
            </w:r>
          </w:p>
        </w:tc>
      </w:tr>
      <w:tr w:rsidR="00D445E9" w14:paraId="008B5233"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75D084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713D0EF"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431055"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DD64681" w14:textId="77777777" w:rsidR="00A77B3E" w:rsidRDefault="00B33BFA">
            <w:pPr>
              <w:jc w:val="right"/>
              <w:rPr>
                <w:color w:val="000000"/>
                <w:u w:color="000000"/>
              </w:rPr>
            </w:pPr>
            <w:r>
              <w:rPr>
                <w:b/>
              </w:rPr>
              <w:t>23 154 463,44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05B6A20" w14:textId="77777777" w:rsidR="00A77B3E" w:rsidRDefault="00B33BFA">
            <w:pPr>
              <w:jc w:val="right"/>
              <w:rPr>
                <w:color w:val="000000"/>
                <w:u w:color="000000"/>
              </w:rPr>
            </w:pPr>
            <w:r>
              <w:rPr>
                <w:b/>
              </w:rPr>
              <w:t>3 220 073,78</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E032E5B" w14:textId="77777777" w:rsidR="00A77B3E" w:rsidRDefault="00A77B3E">
            <w:pPr>
              <w:jc w:val="left"/>
              <w:rPr>
                <w:color w:val="000000"/>
                <w:u w:color="000000"/>
              </w:rPr>
            </w:pP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B164614" w14:textId="77777777" w:rsidR="00A77B3E" w:rsidRDefault="00B33BFA">
            <w:pPr>
              <w:jc w:val="right"/>
              <w:rPr>
                <w:color w:val="000000"/>
                <w:u w:color="000000"/>
              </w:rPr>
            </w:pPr>
            <w:r>
              <w:t>26 374 537,22</w:t>
            </w:r>
          </w:p>
        </w:tc>
      </w:tr>
      <w:tr w:rsidR="00D445E9" w14:paraId="2ADA1264"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BDD1556" w14:textId="77777777" w:rsidR="00A77B3E" w:rsidRDefault="00B33BFA">
            <w:pPr>
              <w:jc w:val="center"/>
              <w:rPr>
                <w:color w:val="000000"/>
                <w:u w:color="000000"/>
              </w:rPr>
            </w:pPr>
            <w:r>
              <w:t>700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B8887E4" w14:textId="77777777" w:rsidR="00A77B3E" w:rsidRDefault="00B33BFA">
            <w:pPr>
              <w:jc w:val="center"/>
              <w:rPr>
                <w:color w:val="000000"/>
                <w:u w:color="000000"/>
              </w:rPr>
            </w:pPr>
            <w:r>
              <w:t>0</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FD220C0" w14:textId="77777777" w:rsidR="00A77B3E" w:rsidRDefault="00B33BFA">
            <w:pPr>
              <w:jc w:val="left"/>
              <w:rPr>
                <w:color w:val="000000"/>
                <w:u w:color="000000"/>
              </w:rPr>
            </w:pPr>
            <w:r>
              <w:t>Grunty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B3F4761" w14:textId="77777777" w:rsidR="00A77B3E" w:rsidRDefault="00B33BFA">
            <w:pPr>
              <w:jc w:val="right"/>
              <w:rPr>
                <w:color w:val="000000"/>
                <w:u w:color="000000"/>
              </w:rPr>
            </w:pPr>
            <w:r>
              <w:t>4 975 085,24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A24826" w14:textId="77777777" w:rsidR="00A77B3E" w:rsidRDefault="00B33BFA">
            <w:pPr>
              <w:jc w:val="right"/>
              <w:rPr>
                <w:color w:val="000000"/>
                <w:u w:color="000000"/>
              </w:rPr>
            </w:pPr>
            <w:r>
              <w:t xml:space="preserve">78 </w:t>
            </w:r>
            <w:r>
              <w:t>194,00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DB6DA01" w14:textId="77777777" w:rsidR="00A77B3E" w:rsidRDefault="00B33BFA">
            <w:pPr>
              <w:jc w:val="right"/>
              <w:rPr>
                <w:color w:val="000000"/>
                <w:u w:color="000000"/>
              </w:rPr>
            </w:pPr>
            <w:r>
              <w:t>16 173,00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AD6507A" w14:textId="77777777" w:rsidR="00A77B3E" w:rsidRDefault="00B33BFA">
            <w:pPr>
              <w:jc w:val="right"/>
              <w:rPr>
                <w:color w:val="000000"/>
                <w:u w:color="000000"/>
              </w:rPr>
            </w:pPr>
            <w:r>
              <w:t>5 037 106,24</w:t>
            </w:r>
          </w:p>
        </w:tc>
      </w:tr>
      <w:tr w:rsidR="00D445E9" w14:paraId="0C479E23"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B005767" w14:textId="77777777" w:rsidR="00A77B3E" w:rsidRDefault="00B33BFA">
            <w:pPr>
              <w:jc w:val="center"/>
              <w:rPr>
                <w:color w:val="000000"/>
                <w:u w:color="000000"/>
              </w:rPr>
            </w:pPr>
            <w:r>
              <w:t>700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725D26D"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106686D"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DE10CB8" w14:textId="77777777" w:rsidR="00A77B3E" w:rsidRDefault="00B33BFA">
            <w:pPr>
              <w:jc w:val="right"/>
              <w:rPr>
                <w:color w:val="000000"/>
                <w:u w:color="000000"/>
              </w:rPr>
            </w:pPr>
            <w:r>
              <w:t>5 786 367,89</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DB1B0B4" w14:textId="77777777" w:rsidR="00A77B3E" w:rsidRDefault="00B33BFA">
            <w:pPr>
              <w:jc w:val="right"/>
              <w:rPr>
                <w:color w:val="000000"/>
                <w:u w:color="000000"/>
              </w:rPr>
            </w:pPr>
            <w:r>
              <w:t>416 121,03</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4D4DCA2" w14:textId="77777777" w:rsidR="00A77B3E" w:rsidRDefault="00B33BFA">
            <w:pPr>
              <w:jc w:val="right"/>
              <w:rPr>
                <w:color w:val="000000"/>
                <w:u w:color="000000"/>
              </w:rPr>
            </w:pPr>
            <w:r>
              <w:t>40 513,54</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20F443" w14:textId="77777777" w:rsidR="00A77B3E" w:rsidRDefault="00B33BFA">
            <w:pPr>
              <w:jc w:val="right"/>
              <w:rPr>
                <w:color w:val="000000"/>
                <w:u w:color="000000"/>
              </w:rPr>
            </w:pPr>
            <w:r>
              <w:t>6 161 975,38</w:t>
            </w:r>
          </w:p>
        </w:tc>
      </w:tr>
      <w:tr w:rsidR="00D445E9" w14:paraId="2DEAF214"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28A587E" w14:textId="77777777" w:rsidR="00A77B3E" w:rsidRDefault="00B33BFA">
            <w:pPr>
              <w:jc w:val="center"/>
              <w:rPr>
                <w:color w:val="000000"/>
                <w:u w:color="000000"/>
              </w:rPr>
            </w:pPr>
            <w:r>
              <w:t>700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071A0F6"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389FE9"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15B7D5E" w14:textId="77777777" w:rsidR="00A77B3E" w:rsidRDefault="00B33BFA">
            <w:pPr>
              <w:jc w:val="right"/>
              <w:rPr>
                <w:color w:val="000000"/>
                <w:u w:color="000000"/>
              </w:rPr>
            </w:pPr>
            <w:r>
              <w:t>17 871,00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DE56EAD"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D3DE41"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C0243AB" w14:textId="77777777" w:rsidR="00A77B3E" w:rsidRDefault="00B33BFA">
            <w:pPr>
              <w:jc w:val="right"/>
              <w:rPr>
                <w:color w:val="000000"/>
                <w:u w:color="000000"/>
              </w:rPr>
            </w:pPr>
            <w:r>
              <w:t>17 871,00</w:t>
            </w:r>
          </w:p>
        </w:tc>
      </w:tr>
      <w:tr w:rsidR="00D445E9" w14:paraId="3A022EB3"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955C5F4" w14:textId="77777777" w:rsidR="00A77B3E" w:rsidRDefault="00B33BFA">
            <w:pPr>
              <w:jc w:val="center"/>
              <w:rPr>
                <w:color w:val="000000"/>
                <w:u w:color="000000"/>
              </w:rPr>
            </w:pPr>
            <w:r>
              <w:t>700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A97EF91" w14:textId="77777777" w:rsidR="00A77B3E" w:rsidRDefault="00B33BFA">
            <w:pPr>
              <w:jc w:val="center"/>
              <w:rPr>
                <w:color w:val="000000"/>
                <w:u w:color="000000"/>
              </w:rPr>
            </w:pPr>
            <w:r>
              <w:t>3</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1CE63EC" w14:textId="77777777" w:rsidR="00A77B3E" w:rsidRDefault="00B33BFA">
            <w:pPr>
              <w:jc w:val="left"/>
              <w:rPr>
                <w:color w:val="000000"/>
                <w:u w:color="000000"/>
              </w:rPr>
            </w:pPr>
            <w:r>
              <w:t>Kotły i maszyny energetyczne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5DC0AD5" w14:textId="77777777" w:rsidR="00A77B3E" w:rsidRDefault="00B33BFA">
            <w:pPr>
              <w:jc w:val="right"/>
              <w:rPr>
                <w:color w:val="000000"/>
                <w:u w:color="000000"/>
              </w:rPr>
            </w:pPr>
            <w:r>
              <w:t>46 428,00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5986CC3"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3915772"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9D48BC1" w14:textId="77777777" w:rsidR="00A77B3E" w:rsidRDefault="00B33BFA">
            <w:pPr>
              <w:jc w:val="right"/>
              <w:rPr>
                <w:color w:val="000000"/>
                <w:u w:color="000000"/>
              </w:rPr>
            </w:pPr>
            <w:r>
              <w:t>46 428,00</w:t>
            </w:r>
          </w:p>
        </w:tc>
      </w:tr>
      <w:tr w:rsidR="00D445E9" w14:paraId="0AD41F62"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0C65CBA" w14:textId="77777777" w:rsidR="00A77B3E" w:rsidRDefault="00B33BFA">
            <w:pPr>
              <w:jc w:val="center"/>
              <w:rPr>
                <w:color w:val="000000"/>
                <w:u w:color="000000"/>
              </w:rPr>
            </w:pPr>
            <w:r>
              <w:t>700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4DFFAED" w14:textId="77777777" w:rsidR="00A77B3E" w:rsidRDefault="00B33BFA">
            <w:pPr>
              <w:jc w:val="center"/>
              <w:rPr>
                <w:color w:val="000000"/>
                <w:u w:color="000000"/>
              </w:rPr>
            </w:pPr>
            <w:r>
              <w:t>4</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FAA2826" w14:textId="77777777" w:rsidR="00A77B3E" w:rsidRDefault="00B33BFA">
            <w:pPr>
              <w:jc w:val="left"/>
              <w:rPr>
                <w:color w:val="000000"/>
                <w:u w:color="000000"/>
              </w:rPr>
            </w:pPr>
            <w:r>
              <w:t>Maszyny, urządzenia</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DD2F4C6" w14:textId="77777777" w:rsidR="00A77B3E" w:rsidRDefault="00B33BFA">
            <w:pPr>
              <w:jc w:val="right"/>
              <w:rPr>
                <w:color w:val="000000"/>
                <w:u w:color="000000"/>
              </w:rPr>
            </w:pPr>
            <w:r>
              <w:t>5 850,00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10527E6"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DD85F7A"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D37249" w14:textId="77777777" w:rsidR="00A77B3E" w:rsidRDefault="00B33BFA">
            <w:pPr>
              <w:jc w:val="right"/>
              <w:rPr>
                <w:color w:val="000000"/>
                <w:u w:color="000000"/>
              </w:rPr>
            </w:pPr>
            <w:r>
              <w:t>5 850,00</w:t>
            </w:r>
          </w:p>
        </w:tc>
      </w:tr>
      <w:tr w:rsidR="00D445E9" w14:paraId="589DAE8B"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6C4A34F" w14:textId="77777777" w:rsidR="00A77B3E" w:rsidRDefault="00B33BFA">
            <w:pPr>
              <w:jc w:val="center"/>
              <w:rPr>
                <w:color w:val="000000"/>
                <w:u w:color="000000"/>
              </w:rPr>
            </w:pPr>
            <w:r>
              <w:t>700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B9C3B9" w14:textId="77777777" w:rsidR="00A77B3E" w:rsidRDefault="00B33BFA">
            <w:pPr>
              <w:jc w:val="center"/>
              <w:rPr>
                <w:color w:val="000000"/>
                <w:u w:color="000000"/>
              </w:rPr>
            </w:pPr>
            <w:r>
              <w:t>5</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19668A0" w14:textId="77777777" w:rsidR="00A77B3E" w:rsidRDefault="00B33BFA">
            <w:pPr>
              <w:jc w:val="left"/>
              <w:rPr>
                <w:color w:val="000000"/>
                <w:u w:color="000000"/>
              </w:rPr>
            </w:pPr>
            <w:r>
              <w:t>Spec. maszyny urządzenia i aparaty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238827C" w14:textId="77777777" w:rsidR="00A77B3E" w:rsidRDefault="00B33BFA">
            <w:pPr>
              <w:jc w:val="right"/>
              <w:rPr>
                <w:color w:val="000000"/>
                <w:u w:color="000000"/>
              </w:rPr>
            </w:pPr>
            <w:r>
              <w:t>5 700,00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F2D05F"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A30BA23"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A617A4E" w14:textId="77777777" w:rsidR="00A77B3E" w:rsidRDefault="00B33BFA">
            <w:pPr>
              <w:jc w:val="right"/>
              <w:rPr>
                <w:color w:val="000000"/>
                <w:u w:color="000000"/>
              </w:rPr>
            </w:pPr>
            <w:r>
              <w:t>5 700,00</w:t>
            </w:r>
          </w:p>
        </w:tc>
      </w:tr>
      <w:tr w:rsidR="00D445E9" w14:paraId="64BE89D8"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43DEAC8" w14:textId="77777777" w:rsidR="00A77B3E" w:rsidRDefault="00B33BFA">
            <w:pPr>
              <w:jc w:val="center"/>
              <w:rPr>
                <w:color w:val="000000"/>
                <w:u w:color="000000"/>
              </w:rPr>
            </w:pPr>
            <w:r>
              <w:t>700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64BDCB" w14:textId="77777777" w:rsidR="00A77B3E" w:rsidRDefault="00B33BFA">
            <w:pPr>
              <w:jc w:val="center"/>
              <w:rPr>
                <w:color w:val="000000"/>
                <w:u w:color="000000"/>
              </w:rPr>
            </w:pPr>
            <w:r>
              <w:t>6</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1D1E4FF" w14:textId="77777777" w:rsidR="00A77B3E" w:rsidRDefault="00B33BFA">
            <w:pPr>
              <w:jc w:val="left"/>
              <w:rPr>
                <w:color w:val="000000"/>
                <w:u w:color="000000"/>
              </w:rPr>
            </w:pPr>
            <w:r>
              <w:t xml:space="preserve">Urządzenia techniczne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C4AD2B9" w14:textId="77777777" w:rsidR="00A77B3E" w:rsidRDefault="00B33BFA">
            <w:pPr>
              <w:jc w:val="right"/>
              <w:rPr>
                <w:color w:val="000000"/>
                <w:u w:color="000000"/>
              </w:rPr>
            </w:pPr>
            <w:r>
              <w:t>322 991,50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D82ACA5"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925FA94"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10AC1EE" w14:textId="77777777" w:rsidR="00A77B3E" w:rsidRDefault="00B33BFA">
            <w:pPr>
              <w:jc w:val="right"/>
              <w:rPr>
                <w:color w:val="000000"/>
                <w:u w:color="000000"/>
              </w:rPr>
            </w:pPr>
            <w:r>
              <w:t>322 991,50</w:t>
            </w:r>
          </w:p>
        </w:tc>
      </w:tr>
      <w:tr w:rsidR="00D445E9" w14:paraId="415F1E4D"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CBB211F" w14:textId="77777777" w:rsidR="00A77B3E" w:rsidRDefault="00B33BFA">
            <w:pPr>
              <w:jc w:val="center"/>
              <w:rPr>
                <w:color w:val="000000"/>
                <w:u w:color="000000"/>
              </w:rPr>
            </w:pPr>
            <w:r>
              <w:t>700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1F2938E" w14:textId="77777777" w:rsidR="00A77B3E" w:rsidRDefault="00B33BFA">
            <w:pPr>
              <w:jc w:val="center"/>
              <w:rPr>
                <w:color w:val="000000"/>
                <w:u w:color="000000"/>
              </w:rPr>
            </w:pPr>
            <w:r>
              <w:t>7</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2137AA3" w14:textId="77777777" w:rsidR="00A77B3E" w:rsidRDefault="00B33BFA">
            <w:pPr>
              <w:jc w:val="left"/>
              <w:rPr>
                <w:color w:val="000000"/>
                <w:u w:color="000000"/>
              </w:rPr>
            </w:pPr>
            <w:r>
              <w:t>Środki transportu</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054A712" w14:textId="77777777" w:rsidR="00A77B3E" w:rsidRDefault="00B33BFA">
            <w:pPr>
              <w:jc w:val="right"/>
              <w:rPr>
                <w:color w:val="000000"/>
                <w:u w:color="000000"/>
              </w:rPr>
            </w:pPr>
            <w:r>
              <w:t>588 249,00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9A0793"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21686D" w14:textId="77777777" w:rsidR="00A77B3E" w:rsidRDefault="00B33BFA">
            <w:pPr>
              <w:jc w:val="right"/>
              <w:rPr>
                <w:color w:val="000000"/>
                <w:u w:color="000000"/>
              </w:rPr>
            </w:pPr>
            <w:r>
              <w:t>176 983,00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6AFCD2E" w14:textId="77777777" w:rsidR="00A77B3E" w:rsidRDefault="00B33BFA">
            <w:pPr>
              <w:jc w:val="right"/>
              <w:rPr>
                <w:color w:val="000000"/>
                <w:u w:color="000000"/>
              </w:rPr>
            </w:pPr>
            <w:r>
              <w:t>411 266,00</w:t>
            </w:r>
          </w:p>
        </w:tc>
      </w:tr>
      <w:tr w:rsidR="00D445E9" w14:paraId="3927019A"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91A3979"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E1BDE6D"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30E506"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4CEE08A" w14:textId="77777777" w:rsidR="00A77B3E" w:rsidRDefault="00B33BFA">
            <w:pPr>
              <w:jc w:val="right"/>
              <w:rPr>
                <w:color w:val="000000"/>
                <w:u w:color="000000"/>
              </w:rPr>
            </w:pPr>
            <w:r>
              <w:rPr>
                <w:b/>
              </w:rPr>
              <w:t>11 748 542,63</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F88BAF1" w14:textId="77777777" w:rsidR="00A77B3E" w:rsidRDefault="00B33BFA">
            <w:pPr>
              <w:jc w:val="right"/>
              <w:rPr>
                <w:color w:val="000000"/>
                <w:u w:color="000000"/>
              </w:rPr>
            </w:pPr>
            <w:r>
              <w:rPr>
                <w:b/>
              </w:rPr>
              <w:t>494 315,03</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B787ADB" w14:textId="77777777" w:rsidR="00A77B3E" w:rsidRDefault="00B33BFA">
            <w:pPr>
              <w:jc w:val="right"/>
              <w:rPr>
                <w:color w:val="000000"/>
                <w:u w:color="000000"/>
              </w:rPr>
            </w:pPr>
            <w:r>
              <w:rPr>
                <w:b/>
              </w:rPr>
              <w:t>233 669,54</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0DEC17" w14:textId="77777777" w:rsidR="00A77B3E" w:rsidRDefault="00B33BFA">
            <w:pPr>
              <w:jc w:val="right"/>
              <w:rPr>
                <w:color w:val="000000"/>
                <w:u w:color="000000"/>
              </w:rPr>
            </w:pPr>
            <w:r>
              <w:t>12 009 188,12</w:t>
            </w:r>
          </w:p>
        </w:tc>
      </w:tr>
      <w:tr w:rsidR="00D445E9" w14:paraId="55F41DA9"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8754338" w14:textId="77777777" w:rsidR="00A77B3E" w:rsidRDefault="00B33BFA">
            <w:pPr>
              <w:jc w:val="center"/>
              <w:rPr>
                <w:color w:val="000000"/>
                <w:u w:color="000000"/>
              </w:rPr>
            </w:pPr>
            <w:r>
              <w:t>710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5A07FC1"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51E2BB"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574150D" w14:textId="77777777" w:rsidR="00A77B3E" w:rsidRDefault="00B33BFA">
            <w:pPr>
              <w:jc w:val="right"/>
              <w:rPr>
                <w:color w:val="000000"/>
                <w:u w:color="000000"/>
              </w:rPr>
            </w:pPr>
            <w:r>
              <w:t>105 986,53</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1584387"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2236789"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347D646" w14:textId="77777777" w:rsidR="00A77B3E" w:rsidRDefault="00B33BFA">
            <w:pPr>
              <w:jc w:val="right"/>
              <w:rPr>
                <w:color w:val="000000"/>
                <w:u w:color="000000"/>
              </w:rPr>
            </w:pPr>
            <w:r>
              <w:t>105 986,53</w:t>
            </w:r>
          </w:p>
        </w:tc>
      </w:tr>
      <w:tr w:rsidR="00D445E9" w14:paraId="571FE62D"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122BB42"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7684CD"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D1A4A8"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AA6A85C" w14:textId="77777777" w:rsidR="00A77B3E" w:rsidRDefault="00B33BFA">
            <w:pPr>
              <w:jc w:val="right"/>
              <w:rPr>
                <w:color w:val="000000"/>
                <w:u w:color="000000"/>
              </w:rPr>
            </w:pPr>
            <w:r>
              <w:rPr>
                <w:b/>
              </w:rPr>
              <w:t>105 986,53</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6959767"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DE3D48"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FE1DE74" w14:textId="77777777" w:rsidR="00A77B3E" w:rsidRDefault="00B33BFA">
            <w:pPr>
              <w:jc w:val="right"/>
              <w:rPr>
                <w:color w:val="000000"/>
                <w:u w:color="000000"/>
              </w:rPr>
            </w:pPr>
            <w:r>
              <w:t>105 986,53</w:t>
            </w:r>
          </w:p>
        </w:tc>
      </w:tr>
      <w:tr w:rsidR="00D445E9" w14:paraId="31BF32F1"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DCE249C" w14:textId="77777777" w:rsidR="00A77B3E" w:rsidRDefault="00B33BFA">
            <w:pPr>
              <w:jc w:val="center"/>
              <w:rPr>
                <w:color w:val="000000"/>
                <w:u w:color="000000"/>
              </w:rPr>
            </w:pPr>
            <w:r>
              <w:t>720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85F73D3" w14:textId="77777777" w:rsidR="00A77B3E" w:rsidRDefault="00B33BFA">
            <w:pPr>
              <w:jc w:val="center"/>
              <w:rPr>
                <w:color w:val="000000"/>
                <w:u w:color="000000"/>
              </w:rPr>
            </w:pPr>
            <w:r>
              <w:t>4</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EB48EF" w14:textId="77777777" w:rsidR="00A77B3E" w:rsidRDefault="00B33BFA">
            <w:pPr>
              <w:jc w:val="left"/>
              <w:rPr>
                <w:color w:val="000000"/>
                <w:u w:color="000000"/>
              </w:rPr>
            </w:pPr>
            <w:r>
              <w:t>Maszyny, urządzenia</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59C626" w14:textId="77777777" w:rsidR="00A77B3E" w:rsidRDefault="00B33BFA">
            <w:pPr>
              <w:jc w:val="right"/>
              <w:rPr>
                <w:color w:val="000000"/>
                <w:u w:color="000000"/>
              </w:rPr>
            </w:pPr>
            <w:r>
              <w:t>152 060,72</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8138B08"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0C9629B"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D8D70E" w14:textId="77777777" w:rsidR="00A77B3E" w:rsidRDefault="00B33BFA">
            <w:pPr>
              <w:jc w:val="right"/>
              <w:rPr>
                <w:color w:val="000000"/>
                <w:u w:color="000000"/>
              </w:rPr>
            </w:pPr>
            <w:r>
              <w:t>152 060,72</w:t>
            </w:r>
          </w:p>
        </w:tc>
      </w:tr>
      <w:tr w:rsidR="00D445E9" w14:paraId="4A433BEE"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F120EF6" w14:textId="77777777" w:rsidR="00A77B3E" w:rsidRDefault="00B33BFA">
            <w:pPr>
              <w:jc w:val="center"/>
              <w:rPr>
                <w:color w:val="000000"/>
                <w:u w:color="000000"/>
              </w:rPr>
            </w:pPr>
            <w:r>
              <w:t>720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2D4AAD0" w14:textId="77777777" w:rsidR="00A77B3E" w:rsidRDefault="00B33BFA">
            <w:pPr>
              <w:jc w:val="center"/>
              <w:rPr>
                <w:color w:val="000000"/>
                <w:u w:color="000000"/>
              </w:rPr>
            </w:pPr>
            <w:r>
              <w:t>6</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A9D749" w14:textId="77777777" w:rsidR="00A77B3E" w:rsidRDefault="00B33BFA">
            <w:pPr>
              <w:jc w:val="left"/>
              <w:rPr>
                <w:color w:val="000000"/>
                <w:u w:color="000000"/>
              </w:rPr>
            </w:pPr>
            <w:r>
              <w:t>Urządzenia techniczne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5B4F0AC" w14:textId="77777777" w:rsidR="00A77B3E" w:rsidRDefault="00B33BFA">
            <w:pPr>
              <w:jc w:val="right"/>
              <w:rPr>
                <w:color w:val="000000"/>
                <w:u w:color="000000"/>
              </w:rPr>
            </w:pPr>
            <w:r>
              <w:t>171 408,30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81D8B8"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563C357"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F49B8CB" w14:textId="77777777" w:rsidR="00A77B3E" w:rsidRDefault="00B33BFA">
            <w:pPr>
              <w:jc w:val="right"/>
              <w:rPr>
                <w:color w:val="000000"/>
                <w:u w:color="000000"/>
              </w:rPr>
            </w:pPr>
            <w:r>
              <w:t>171 408,30</w:t>
            </w:r>
          </w:p>
        </w:tc>
      </w:tr>
      <w:tr w:rsidR="00D445E9" w14:paraId="41547BE2"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05F00CA" w14:textId="77777777" w:rsidR="00A77B3E" w:rsidRDefault="00B33BFA">
            <w:pPr>
              <w:jc w:val="center"/>
              <w:rPr>
                <w:color w:val="000000"/>
                <w:u w:color="000000"/>
              </w:rPr>
            </w:pPr>
            <w:r>
              <w:t>720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7AE0B5E" w14:textId="77777777" w:rsidR="00A77B3E" w:rsidRDefault="00B33BFA">
            <w:pPr>
              <w:jc w:val="center"/>
              <w:rPr>
                <w:color w:val="000000"/>
                <w:u w:color="000000"/>
              </w:rPr>
            </w:pPr>
            <w:r>
              <w:t>8</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AF6E1A6" w14:textId="77777777" w:rsidR="00A77B3E" w:rsidRDefault="00B33BFA">
            <w:pPr>
              <w:jc w:val="left"/>
              <w:rPr>
                <w:color w:val="000000"/>
                <w:u w:color="000000"/>
              </w:rPr>
            </w:pPr>
            <w:r>
              <w:t>Narzędzia , przyrządy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3B889A" w14:textId="77777777" w:rsidR="00A77B3E" w:rsidRDefault="00B33BFA">
            <w:pPr>
              <w:jc w:val="right"/>
              <w:rPr>
                <w:color w:val="000000"/>
                <w:u w:color="000000"/>
              </w:rPr>
            </w:pPr>
            <w:r>
              <w:t>267 659,81</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F459FB"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32CCA74"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5F7691" w14:textId="77777777" w:rsidR="00A77B3E" w:rsidRDefault="00B33BFA">
            <w:pPr>
              <w:jc w:val="right"/>
              <w:rPr>
                <w:color w:val="000000"/>
                <w:u w:color="000000"/>
              </w:rPr>
            </w:pPr>
            <w:r>
              <w:t>267 659,81</w:t>
            </w:r>
          </w:p>
        </w:tc>
      </w:tr>
      <w:tr w:rsidR="00D445E9" w14:paraId="76065E3E"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121537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68B9ED9"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59C186"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F621197" w14:textId="77777777" w:rsidR="00A77B3E" w:rsidRDefault="00B33BFA">
            <w:pPr>
              <w:jc w:val="right"/>
              <w:rPr>
                <w:color w:val="000000"/>
                <w:u w:color="000000"/>
              </w:rPr>
            </w:pPr>
            <w:r>
              <w:rPr>
                <w:b/>
              </w:rPr>
              <w:t>591 128,83</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0499484"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1D34A71"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1DBBD9F" w14:textId="77777777" w:rsidR="00A77B3E" w:rsidRDefault="00B33BFA">
            <w:pPr>
              <w:jc w:val="right"/>
              <w:rPr>
                <w:color w:val="000000"/>
                <w:u w:color="000000"/>
              </w:rPr>
            </w:pPr>
            <w:r>
              <w:t>591 128,83</w:t>
            </w:r>
          </w:p>
        </w:tc>
      </w:tr>
      <w:tr w:rsidR="00D445E9" w14:paraId="282246D6"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D5A566C" w14:textId="77777777" w:rsidR="00A77B3E" w:rsidRDefault="00B33BFA">
            <w:pPr>
              <w:jc w:val="center"/>
              <w:rPr>
                <w:color w:val="000000"/>
                <w:u w:color="000000"/>
              </w:rPr>
            </w:pPr>
            <w:r>
              <w:t>750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DB26EA3"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14B315F"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CB1A7EF" w14:textId="77777777" w:rsidR="00A77B3E" w:rsidRDefault="00B33BFA">
            <w:pPr>
              <w:jc w:val="right"/>
              <w:rPr>
                <w:color w:val="000000"/>
                <w:u w:color="000000"/>
              </w:rPr>
            </w:pPr>
            <w:r>
              <w:t>494 769,00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6844BED"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6188B5" w14:textId="77777777" w:rsidR="00A77B3E" w:rsidRDefault="00B33BFA">
            <w:pPr>
              <w:jc w:val="right"/>
              <w:rPr>
                <w:color w:val="000000"/>
                <w:u w:color="000000"/>
              </w:rPr>
            </w:pPr>
            <w:r>
              <w:t>92 821,00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4C657C7" w14:textId="77777777" w:rsidR="00A77B3E" w:rsidRDefault="00B33BFA">
            <w:pPr>
              <w:jc w:val="right"/>
              <w:rPr>
                <w:color w:val="000000"/>
                <w:u w:color="000000"/>
              </w:rPr>
            </w:pPr>
            <w:r>
              <w:t>401 948,00</w:t>
            </w:r>
          </w:p>
        </w:tc>
      </w:tr>
      <w:tr w:rsidR="00D445E9" w14:paraId="0EFC999E"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604358A" w14:textId="77777777" w:rsidR="00A77B3E" w:rsidRDefault="00B33BFA">
            <w:pPr>
              <w:jc w:val="center"/>
              <w:rPr>
                <w:color w:val="000000"/>
                <w:u w:color="000000"/>
              </w:rPr>
            </w:pPr>
            <w:r>
              <w:t>750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A86D902" w14:textId="77777777" w:rsidR="00A77B3E" w:rsidRDefault="00B33BFA">
            <w:pPr>
              <w:jc w:val="center"/>
              <w:rPr>
                <w:color w:val="000000"/>
                <w:u w:color="000000"/>
              </w:rPr>
            </w:pPr>
            <w:r>
              <w:t>4</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3FEE75" w14:textId="77777777" w:rsidR="00A77B3E" w:rsidRDefault="00B33BFA">
            <w:pPr>
              <w:jc w:val="left"/>
              <w:rPr>
                <w:color w:val="000000"/>
                <w:u w:color="000000"/>
              </w:rPr>
            </w:pPr>
            <w:r>
              <w:t>Maszyny, urządzenia</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ABB1FB" w14:textId="77777777" w:rsidR="00A77B3E" w:rsidRDefault="00B33BFA">
            <w:pPr>
              <w:jc w:val="right"/>
              <w:rPr>
                <w:color w:val="000000"/>
                <w:u w:color="000000"/>
              </w:rPr>
            </w:pPr>
            <w:r>
              <w:t>232 069,44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AD7BBDC"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14E99F4" w14:textId="77777777" w:rsidR="00A77B3E" w:rsidRDefault="00B33BFA">
            <w:pPr>
              <w:jc w:val="right"/>
              <w:rPr>
                <w:color w:val="000000"/>
                <w:u w:color="000000"/>
              </w:rPr>
            </w:pPr>
            <w:r>
              <w:t>6 065,88</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F74CD81" w14:textId="77777777" w:rsidR="00A77B3E" w:rsidRDefault="00B33BFA">
            <w:pPr>
              <w:jc w:val="right"/>
              <w:rPr>
                <w:color w:val="000000"/>
                <w:u w:color="000000"/>
              </w:rPr>
            </w:pPr>
            <w:r>
              <w:t>226 003,56</w:t>
            </w:r>
          </w:p>
        </w:tc>
      </w:tr>
      <w:tr w:rsidR="00D445E9" w14:paraId="3DCB5AA3"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B9E0E61" w14:textId="77777777" w:rsidR="00A77B3E" w:rsidRDefault="00B33BFA">
            <w:pPr>
              <w:jc w:val="center"/>
              <w:rPr>
                <w:color w:val="000000"/>
                <w:u w:color="000000"/>
              </w:rPr>
            </w:pPr>
            <w:r>
              <w:t>750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99A59C2" w14:textId="77777777" w:rsidR="00A77B3E" w:rsidRDefault="00B33BFA">
            <w:pPr>
              <w:jc w:val="center"/>
              <w:rPr>
                <w:color w:val="000000"/>
                <w:u w:color="000000"/>
              </w:rPr>
            </w:pPr>
            <w:r>
              <w:t>6</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1723BFF" w14:textId="77777777" w:rsidR="00A77B3E" w:rsidRDefault="00B33BFA">
            <w:pPr>
              <w:jc w:val="left"/>
              <w:rPr>
                <w:color w:val="000000"/>
                <w:u w:color="000000"/>
              </w:rPr>
            </w:pPr>
            <w:r>
              <w:t>Urządzenia techniczne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6747B47" w14:textId="77777777" w:rsidR="00A77B3E" w:rsidRDefault="00B33BFA">
            <w:pPr>
              <w:jc w:val="right"/>
              <w:rPr>
                <w:color w:val="000000"/>
                <w:u w:color="000000"/>
              </w:rPr>
            </w:pPr>
            <w:r>
              <w:t>35 038,98</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AA443C"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8088BCA"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AE77DA1" w14:textId="77777777" w:rsidR="00A77B3E" w:rsidRDefault="00B33BFA">
            <w:pPr>
              <w:jc w:val="right"/>
              <w:rPr>
                <w:color w:val="000000"/>
                <w:u w:color="000000"/>
              </w:rPr>
            </w:pPr>
            <w:r>
              <w:t>35 038,98</w:t>
            </w:r>
          </w:p>
        </w:tc>
      </w:tr>
      <w:tr w:rsidR="00D445E9" w14:paraId="10E1DB94"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D60EE31" w14:textId="77777777" w:rsidR="00A77B3E" w:rsidRDefault="00B33BFA">
            <w:pPr>
              <w:jc w:val="center"/>
              <w:rPr>
                <w:color w:val="000000"/>
                <w:u w:color="000000"/>
              </w:rPr>
            </w:pPr>
            <w:r>
              <w:t>750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9E9282" w14:textId="77777777" w:rsidR="00A77B3E" w:rsidRDefault="00B33BFA">
            <w:pPr>
              <w:jc w:val="center"/>
              <w:rPr>
                <w:color w:val="000000"/>
                <w:u w:color="000000"/>
              </w:rPr>
            </w:pPr>
            <w:r>
              <w:t>8</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6774B8" w14:textId="77777777" w:rsidR="00A77B3E" w:rsidRDefault="00B33BFA">
            <w:pPr>
              <w:jc w:val="left"/>
              <w:rPr>
                <w:color w:val="000000"/>
                <w:u w:color="000000"/>
              </w:rPr>
            </w:pPr>
            <w:r>
              <w:t>Narzędzia , przyrządy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BF59B79" w14:textId="77777777" w:rsidR="00A77B3E" w:rsidRDefault="00B33BFA">
            <w:pPr>
              <w:jc w:val="right"/>
              <w:rPr>
                <w:color w:val="000000"/>
                <w:u w:color="000000"/>
              </w:rPr>
            </w:pPr>
            <w:r>
              <w:t>90 952,34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85A489F"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AA0E988"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2BE44B" w14:textId="77777777" w:rsidR="00A77B3E" w:rsidRDefault="00B33BFA">
            <w:pPr>
              <w:jc w:val="right"/>
              <w:rPr>
                <w:color w:val="000000"/>
                <w:u w:color="000000"/>
              </w:rPr>
            </w:pPr>
            <w:r>
              <w:t>90 952,34</w:t>
            </w:r>
          </w:p>
        </w:tc>
      </w:tr>
      <w:tr w:rsidR="00D445E9" w14:paraId="4A48C700"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3B1776F"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A3FBFC9"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AAD290F"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00CF046" w14:textId="77777777" w:rsidR="00A77B3E" w:rsidRDefault="00B33BFA">
            <w:pPr>
              <w:jc w:val="right"/>
              <w:rPr>
                <w:color w:val="000000"/>
                <w:u w:color="000000"/>
              </w:rPr>
            </w:pPr>
            <w:r>
              <w:rPr>
                <w:b/>
              </w:rPr>
              <w:t>852 829,76</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6AA6BD"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58B7D80" w14:textId="77777777" w:rsidR="00A77B3E" w:rsidRDefault="00B33BFA">
            <w:pPr>
              <w:jc w:val="right"/>
              <w:rPr>
                <w:color w:val="000000"/>
                <w:u w:color="000000"/>
              </w:rPr>
            </w:pPr>
            <w:r>
              <w:rPr>
                <w:b/>
              </w:rPr>
              <w:t>98 886,88</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35A4CFF" w14:textId="77777777" w:rsidR="00A77B3E" w:rsidRDefault="00B33BFA">
            <w:pPr>
              <w:jc w:val="right"/>
              <w:rPr>
                <w:color w:val="000000"/>
                <w:u w:color="000000"/>
              </w:rPr>
            </w:pPr>
            <w:r>
              <w:t>753 942,88</w:t>
            </w:r>
          </w:p>
        </w:tc>
      </w:tr>
      <w:tr w:rsidR="00D445E9" w14:paraId="4C3B3AEE"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5072835" w14:textId="77777777" w:rsidR="00A77B3E" w:rsidRDefault="00B33BFA">
            <w:pPr>
              <w:jc w:val="center"/>
              <w:rPr>
                <w:color w:val="000000"/>
                <w:u w:color="000000"/>
              </w:rPr>
            </w:pPr>
            <w:r>
              <w:t>751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9E77F5" w14:textId="77777777" w:rsidR="00A77B3E" w:rsidRDefault="00B33BFA">
            <w:pPr>
              <w:jc w:val="center"/>
              <w:rPr>
                <w:color w:val="000000"/>
                <w:u w:color="000000"/>
              </w:rPr>
            </w:pPr>
            <w:r>
              <w:t>4</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06CD1C4" w14:textId="77777777" w:rsidR="00A77B3E" w:rsidRDefault="00B33BFA">
            <w:pPr>
              <w:jc w:val="left"/>
              <w:rPr>
                <w:color w:val="000000"/>
                <w:u w:color="000000"/>
              </w:rPr>
            </w:pPr>
            <w:r>
              <w:t>Maszyny, urządzenia</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B804EC" w14:textId="77777777" w:rsidR="00A77B3E" w:rsidRDefault="00B33BFA">
            <w:pPr>
              <w:jc w:val="right"/>
              <w:rPr>
                <w:color w:val="000000"/>
                <w:u w:color="000000"/>
              </w:rPr>
            </w:pPr>
            <w:r>
              <w:t>3 140,00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3A1BED5"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F22C24C"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84E467" w14:textId="77777777" w:rsidR="00A77B3E" w:rsidRDefault="00B33BFA">
            <w:pPr>
              <w:jc w:val="right"/>
              <w:rPr>
                <w:color w:val="000000"/>
                <w:u w:color="000000"/>
              </w:rPr>
            </w:pPr>
            <w:r>
              <w:t>3 140,00</w:t>
            </w:r>
          </w:p>
        </w:tc>
      </w:tr>
      <w:tr w:rsidR="00D445E9" w14:paraId="649D16CC"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7508B83"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804EC45"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FE8D813"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2B635E7" w14:textId="77777777" w:rsidR="00A77B3E" w:rsidRDefault="00B33BFA">
            <w:pPr>
              <w:jc w:val="right"/>
              <w:rPr>
                <w:color w:val="000000"/>
                <w:u w:color="000000"/>
              </w:rPr>
            </w:pPr>
            <w:r>
              <w:rPr>
                <w:b/>
              </w:rPr>
              <w:t>3 140,00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33ED96E"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D2803C4"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3252F87" w14:textId="77777777" w:rsidR="00A77B3E" w:rsidRDefault="00B33BFA">
            <w:pPr>
              <w:jc w:val="right"/>
              <w:rPr>
                <w:color w:val="000000"/>
                <w:u w:color="000000"/>
              </w:rPr>
            </w:pPr>
            <w:r>
              <w:t xml:space="preserve">3 </w:t>
            </w:r>
            <w:r>
              <w:t>140,00</w:t>
            </w:r>
          </w:p>
        </w:tc>
      </w:tr>
      <w:tr w:rsidR="00D445E9" w14:paraId="1FC32290"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9807842" w14:textId="77777777" w:rsidR="00A77B3E" w:rsidRDefault="00B33BFA">
            <w:pPr>
              <w:jc w:val="center"/>
              <w:rPr>
                <w:color w:val="000000"/>
                <w:u w:color="000000"/>
              </w:rPr>
            </w:pPr>
            <w:r>
              <w:t>754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92683F"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BB624DC"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5B0DBF2" w14:textId="77777777" w:rsidR="00A77B3E" w:rsidRDefault="00B33BFA">
            <w:pPr>
              <w:jc w:val="right"/>
              <w:rPr>
                <w:color w:val="000000"/>
                <w:u w:color="000000"/>
              </w:rPr>
            </w:pPr>
            <w:r>
              <w:t>39 760,00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F2AC74"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4CEBA4D"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CE05D8" w14:textId="77777777" w:rsidR="00A77B3E" w:rsidRDefault="00B33BFA">
            <w:pPr>
              <w:jc w:val="right"/>
              <w:rPr>
                <w:color w:val="000000"/>
                <w:u w:color="000000"/>
              </w:rPr>
            </w:pPr>
            <w:r>
              <w:t>39 760,00</w:t>
            </w:r>
          </w:p>
        </w:tc>
      </w:tr>
      <w:tr w:rsidR="00D445E9" w14:paraId="5DF0A07E"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C11A1CA" w14:textId="77777777" w:rsidR="00A77B3E" w:rsidRDefault="00B33BFA">
            <w:pPr>
              <w:jc w:val="center"/>
              <w:rPr>
                <w:color w:val="000000"/>
                <w:u w:color="000000"/>
              </w:rPr>
            </w:pPr>
            <w:r>
              <w:t>754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B78940D" w14:textId="77777777" w:rsidR="00A77B3E" w:rsidRDefault="00B33BFA">
            <w:pPr>
              <w:jc w:val="center"/>
              <w:rPr>
                <w:color w:val="000000"/>
                <w:u w:color="000000"/>
              </w:rPr>
            </w:pPr>
            <w:r>
              <w:t>3</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BD4B67B" w14:textId="77777777" w:rsidR="00A77B3E" w:rsidRDefault="00B33BFA">
            <w:pPr>
              <w:jc w:val="left"/>
              <w:rPr>
                <w:color w:val="000000"/>
                <w:u w:color="000000"/>
              </w:rPr>
            </w:pPr>
            <w:r>
              <w:t>Kotły i maszyny energetyczne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A69349E" w14:textId="77777777" w:rsidR="00A77B3E" w:rsidRDefault="00B33BFA">
            <w:pPr>
              <w:jc w:val="right"/>
              <w:rPr>
                <w:color w:val="000000"/>
                <w:u w:color="000000"/>
              </w:rPr>
            </w:pPr>
            <w:r>
              <w:t>3 000,00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1148A7C"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117EE6"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3E452D" w14:textId="77777777" w:rsidR="00A77B3E" w:rsidRDefault="00B33BFA">
            <w:pPr>
              <w:jc w:val="right"/>
              <w:rPr>
                <w:color w:val="000000"/>
                <w:u w:color="000000"/>
              </w:rPr>
            </w:pPr>
            <w:r>
              <w:t>3 000,00</w:t>
            </w:r>
          </w:p>
        </w:tc>
      </w:tr>
      <w:tr w:rsidR="00D445E9" w14:paraId="77C4A556"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349F71C" w14:textId="77777777" w:rsidR="00A77B3E" w:rsidRDefault="00B33BFA">
            <w:pPr>
              <w:jc w:val="center"/>
              <w:rPr>
                <w:color w:val="000000"/>
                <w:u w:color="000000"/>
              </w:rPr>
            </w:pPr>
            <w:r>
              <w:t>754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799D83E" w14:textId="77777777" w:rsidR="00A77B3E" w:rsidRDefault="00B33BFA">
            <w:pPr>
              <w:jc w:val="center"/>
              <w:rPr>
                <w:color w:val="000000"/>
                <w:u w:color="000000"/>
              </w:rPr>
            </w:pPr>
            <w:r>
              <w:t>4</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409B217" w14:textId="77777777" w:rsidR="00A77B3E" w:rsidRDefault="00B33BFA">
            <w:pPr>
              <w:jc w:val="left"/>
              <w:rPr>
                <w:color w:val="000000"/>
                <w:u w:color="000000"/>
              </w:rPr>
            </w:pPr>
            <w:r>
              <w:t>Maszyny, urządzenia</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3020807" w14:textId="77777777" w:rsidR="00A77B3E" w:rsidRDefault="00B33BFA">
            <w:pPr>
              <w:jc w:val="right"/>
              <w:rPr>
                <w:color w:val="000000"/>
                <w:u w:color="000000"/>
              </w:rPr>
            </w:pPr>
            <w:r>
              <w:t>32 144,85</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FFACF0E"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3E6361C"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1B6AAD6" w14:textId="77777777" w:rsidR="00A77B3E" w:rsidRDefault="00B33BFA">
            <w:pPr>
              <w:jc w:val="right"/>
              <w:rPr>
                <w:color w:val="000000"/>
                <w:u w:color="000000"/>
              </w:rPr>
            </w:pPr>
            <w:r>
              <w:t>32 144,85</w:t>
            </w:r>
          </w:p>
        </w:tc>
      </w:tr>
      <w:tr w:rsidR="00D445E9" w14:paraId="22603993"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E07CD07" w14:textId="77777777" w:rsidR="00A77B3E" w:rsidRDefault="00B33BFA">
            <w:pPr>
              <w:jc w:val="center"/>
              <w:rPr>
                <w:color w:val="000000"/>
                <w:u w:color="000000"/>
              </w:rPr>
            </w:pPr>
            <w:r>
              <w:t>754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5157E4" w14:textId="77777777" w:rsidR="00A77B3E" w:rsidRDefault="00B33BFA">
            <w:pPr>
              <w:jc w:val="center"/>
              <w:rPr>
                <w:color w:val="000000"/>
                <w:u w:color="000000"/>
              </w:rPr>
            </w:pPr>
            <w:r>
              <w:t>6</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7A59134" w14:textId="77777777" w:rsidR="00A77B3E" w:rsidRDefault="00B33BFA">
            <w:pPr>
              <w:jc w:val="left"/>
              <w:rPr>
                <w:color w:val="000000"/>
                <w:u w:color="000000"/>
              </w:rPr>
            </w:pPr>
            <w:r>
              <w:t>Urządzenia techniczne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5C06DC1" w14:textId="77777777" w:rsidR="00A77B3E" w:rsidRDefault="00B33BFA">
            <w:pPr>
              <w:jc w:val="right"/>
              <w:rPr>
                <w:color w:val="000000"/>
                <w:u w:color="000000"/>
              </w:rPr>
            </w:pPr>
            <w:r>
              <w:t>185 864,54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23F5450"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2925AAE"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3AD81FB" w14:textId="77777777" w:rsidR="00A77B3E" w:rsidRDefault="00B33BFA">
            <w:pPr>
              <w:jc w:val="right"/>
              <w:rPr>
                <w:color w:val="000000"/>
                <w:u w:color="000000"/>
              </w:rPr>
            </w:pPr>
            <w:r>
              <w:t>185 864,54</w:t>
            </w:r>
          </w:p>
        </w:tc>
      </w:tr>
      <w:tr w:rsidR="00D445E9" w14:paraId="2B81CD91"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08D8980" w14:textId="77777777" w:rsidR="00A77B3E" w:rsidRDefault="00B33BFA">
            <w:pPr>
              <w:jc w:val="center"/>
              <w:rPr>
                <w:color w:val="000000"/>
                <w:u w:color="000000"/>
              </w:rPr>
            </w:pPr>
            <w:r>
              <w:t>754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E0F02F" w14:textId="77777777" w:rsidR="00A77B3E" w:rsidRDefault="00B33BFA">
            <w:pPr>
              <w:jc w:val="center"/>
              <w:rPr>
                <w:color w:val="000000"/>
                <w:u w:color="000000"/>
              </w:rPr>
            </w:pPr>
            <w:r>
              <w:t>7</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6AF824" w14:textId="77777777" w:rsidR="00A77B3E" w:rsidRDefault="00B33BFA">
            <w:pPr>
              <w:jc w:val="left"/>
              <w:rPr>
                <w:color w:val="000000"/>
                <w:u w:color="000000"/>
              </w:rPr>
            </w:pPr>
            <w:r>
              <w:t>Środki transportu</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2BE5857" w14:textId="77777777" w:rsidR="00A77B3E" w:rsidRDefault="00B33BFA">
            <w:pPr>
              <w:jc w:val="right"/>
              <w:rPr>
                <w:color w:val="000000"/>
                <w:u w:color="000000"/>
              </w:rPr>
            </w:pPr>
            <w:r>
              <w:t>1 646 468,30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4FE496" w14:textId="77777777" w:rsidR="00A77B3E" w:rsidRDefault="00B33BFA">
            <w:pPr>
              <w:jc w:val="right"/>
              <w:rPr>
                <w:color w:val="000000"/>
                <w:u w:color="000000"/>
              </w:rPr>
            </w:pPr>
            <w:r>
              <w:t>684 610,26</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3012650"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277A0B" w14:textId="77777777" w:rsidR="00A77B3E" w:rsidRDefault="00B33BFA">
            <w:pPr>
              <w:jc w:val="right"/>
              <w:rPr>
                <w:color w:val="000000"/>
                <w:u w:color="000000"/>
              </w:rPr>
            </w:pPr>
            <w:r>
              <w:t>2 331 078,56</w:t>
            </w:r>
          </w:p>
        </w:tc>
      </w:tr>
      <w:tr w:rsidR="00D445E9" w14:paraId="483F80ED"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DB80ECA" w14:textId="77777777" w:rsidR="00A77B3E" w:rsidRDefault="00B33BFA">
            <w:pPr>
              <w:jc w:val="center"/>
              <w:rPr>
                <w:color w:val="000000"/>
                <w:u w:color="000000"/>
              </w:rPr>
            </w:pPr>
            <w:r>
              <w:t>754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91C306E" w14:textId="77777777" w:rsidR="00A77B3E" w:rsidRDefault="00B33BFA">
            <w:pPr>
              <w:jc w:val="center"/>
              <w:rPr>
                <w:color w:val="000000"/>
                <w:u w:color="000000"/>
              </w:rPr>
            </w:pPr>
            <w:r>
              <w:t>8</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97AA5A9" w14:textId="77777777" w:rsidR="00A77B3E" w:rsidRDefault="00B33BFA">
            <w:pPr>
              <w:jc w:val="left"/>
              <w:rPr>
                <w:color w:val="000000"/>
                <w:u w:color="000000"/>
              </w:rPr>
            </w:pPr>
            <w:r>
              <w:t>Narzędzia , przyrządy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131F2A1" w14:textId="77777777" w:rsidR="00A77B3E" w:rsidRDefault="00B33BFA">
            <w:pPr>
              <w:jc w:val="right"/>
              <w:rPr>
                <w:color w:val="000000"/>
                <w:u w:color="000000"/>
              </w:rPr>
            </w:pPr>
            <w:r>
              <w:t>35 851,00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435C0BD"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D2FD99E"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FBC5CC4" w14:textId="77777777" w:rsidR="00A77B3E" w:rsidRDefault="00B33BFA">
            <w:pPr>
              <w:jc w:val="right"/>
              <w:rPr>
                <w:color w:val="000000"/>
                <w:u w:color="000000"/>
              </w:rPr>
            </w:pPr>
            <w:r>
              <w:t>35 851,00</w:t>
            </w:r>
          </w:p>
        </w:tc>
      </w:tr>
      <w:tr w:rsidR="00D445E9" w14:paraId="683D2DC9"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741E701"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47E236"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EBE0B15"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BBBF9D2" w14:textId="77777777" w:rsidR="00A77B3E" w:rsidRDefault="00B33BFA">
            <w:pPr>
              <w:jc w:val="right"/>
              <w:rPr>
                <w:color w:val="000000"/>
                <w:u w:color="000000"/>
              </w:rPr>
            </w:pPr>
            <w:r>
              <w:rPr>
                <w:b/>
              </w:rPr>
              <w:t>1 943 088,69</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56BDB49" w14:textId="77777777" w:rsidR="00A77B3E" w:rsidRDefault="00B33BFA">
            <w:pPr>
              <w:jc w:val="right"/>
              <w:rPr>
                <w:color w:val="000000"/>
                <w:u w:color="000000"/>
              </w:rPr>
            </w:pPr>
            <w:r>
              <w:rPr>
                <w:b/>
              </w:rPr>
              <w:t>684 610,26</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5C84BDF"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13875F" w14:textId="77777777" w:rsidR="00A77B3E" w:rsidRDefault="00B33BFA">
            <w:pPr>
              <w:jc w:val="right"/>
              <w:rPr>
                <w:color w:val="000000"/>
                <w:u w:color="000000"/>
              </w:rPr>
            </w:pPr>
            <w:r>
              <w:t>2 627 698,95</w:t>
            </w:r>
          </w:p>
        </w:tc>
      </w:tr>
      <w:tr w:rsidR="00D445E9" w14:paraId="6BB5AF67"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E1275E7" w14:textId="77777777" w:rsidR="00A77B3E" w:rsidRDefault="00B33BFA">
            <w:pPr>
              <w:jc w:val="center"/>
              <w:rPr>
                <w:color w:val="000000"/>
                <w:u w:color="000000"/>
              </w:rPr>
            </w:pPr>
            <w:r>
              <w:t>801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41D863"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A173404"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7336693" w14:textId="77777777" w:rsidR="00A77B3E" w:rsidRDefault="00B33BFA">
            <w:pPr>
              <w:jc w:val="right"/>
              <w:rPr>
                <w:color w:val="000000"/>
                <w:u w:color="000000"/>
              </w:rPr>
            </w:pPr>
            <w:r>
              <w:t>8 452,00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F30F9C"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CAAB754"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47DB51" w14:textId="77777777" w:rsidR="00A77B3E" w:rsidRDefault="00B33BFA">
            <w:pPr>
              <w:jc w:val="right"/>
              <w:rPr>
                <w:color w:val="000000"/>
                <w:u w:color="000000"/>
              </w:rPr>
            </w:pPr>
            <w:r>
              <w:t>8 452,00</w:t>
            </w:r>
          </w:p>
        </w:tc>
      </w:tr>
      <w:tr w:rsidR="00D445E9" w14:paraId="03BCC945"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41701B9" w14:textId="77777777" w:rsidR="00A77B3E" w:rsidRDefault="00B33BFA">
            <w:pPr>
              <w:jc w:val="center"/>
              <w:rPr>
                <w:color w:val="000000"/>
                <w:u w:color="000000"/>
              </w:rPr>
            </w:pPr>
            <w:r>
              <w:t>801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1A9E10F"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D2BE7E6" w14:textId="77777777" w:rsidR="00A77B3E" w:rsidRDefault="00B33BFA">
            <w:pPr>
              <w:jc w:val="left"/>
              <w:rPr>
                <w:color w:val="000000"/>
                <w:u w:color="000000"/>
              </w:rPr>
            </w:pPr>
            <w:r>
              <w:t xml:space="preserve">Obiekty </w:t>
            </w:r>
            <w:r>
              <w:t>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6C2850" w14:textId="77777777" w:rsidR="00A77B3E" w:rsidRDefault="00B33BFA">
            <w:pPr>
              <w:jc w:val="right"/>
              <w:rPr>
                <w:color w:val="000000"/>
                <w:u w:color="000000"/>
              </w:rPr>
            </w:pPr>
            <w:r>
              <w:t>299 521,04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536306"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0AAE7B"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D45B3C" w14:textId="77777777" w:rsidR="00A77B3E" w:rsidRDefault="00B33BFA">
            <w:pPr>
              <w:jc w:val="right"/>
              <w:rPr>
                <w:color w:val="000000"/>
                <w:u w:color="000000"/>
              </w:rPr>
            </w:pPr>
            <w:r>
              <w:t>299 521,04</w:t>
            </w:r>
          </w:p>
        </w:tc>
      </w:tr>
      <w:tr w:rsidR="00D445E9" w14:paraId="7E8924FB"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C81FF9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236D4B7"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8B4560"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F145FE" w14:textId="77777777" w:rsidR="00A77B3E" w:rsidRDefault="00B33BFA">
            <w:pPr>
              <w:jc w:val="right"/>
              <w:rPr>
                <w:color w:val="000000"/>
                <w:u w:color="000000"/>
              </w:rPr>
            </w:pPr>
            <w:r>
              <w:rPr>
                <w:b/>
              </w:rPr>
              <w:t>307 973,04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4172479"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DF11E5"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6BE5328" w14:textId="77777777" w:rsidR="00A77B3E" w:rsidRDefault="00B33BFA">
            <w:pPr>
              <w:jc w:val="right"/>
              <w:rPr>
                <w:color w:val="000000"/>
                <w:u w:color="000000"/>
              </w:rPr>
            </w:pPr>
            <w:r>
              <w:t>307 973,04</w:t>
            </w:r>
          </w:p>
        </w:tc>
      </w:tr>
      <w:tr w:rsidR="00D445E9" w14:paraId="3FC0793F"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E5CB056" w14:textId="77777777" w:rsidR="00A77B3E" w:rsidRDefault="00B33BFA">
            <w:pPr>
              <w:jc w:val="center"/>
              <w:rPr>
                <w:color w:val="000000"/>
                <w:u w:color="000000"/>
              </w:rPr>
            </w:pPr>
            <w:r>
              <w:t>851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4E5B685"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980015"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147F189" w14:textId="77777777" w:rsidR="00A77B3E" w:rsidRDefault="00B33BFA">
            <w:pPr>
              <w:jc w:val="right"/>
              <w:rPr>
                <w:color w:val="000000"/>
                <w:u w:color="000000"/>
              </w:rPr>
            </w:pPr>
            <w:r>
              <w:t>160 973,87</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09C852"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256CA6E"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6A0BEB1" w14:textId="77777777" w:rsidR="00A77B3E" w:rsidRDefault="00B33BFA">
            <w:pPr>
              <w:jc w:val="right"/>
              <w:rPr>
                <w:color w:val="000000"/>
                <w:u w:color="000000"/>
              </w:rPr>
            </w:pPr>
            <w:r>
              <w:t>160 973,87</w:t>
            </w:r>
          </w:p>
        </w:tc>
      </w:tr>
      <w:tr w:rsidR="00D445E9" w14:paraId="7F464782"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5F843C5" w14:textId="77777777" w:rsidR="00A77B3E" w:rsidRDefault="00B33BFA">
            <w:pPr>
              <w:jc w:val="center"/>
              <w:rPr>
                <w:color w:val="000000"/>
                <w:u w:color="000000"/>
              </w:rPr>
            </w:pPr>
            <w:r>
              <w:t>851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4CCD43" w14:textId="77777777" w:rsidR="00A77B3E" w:rsidRDefault="00B33BFA">
            <w:pPr>
              <w:jc w:val="center"/>
              <w:rPr>
                <w:color w:val="000000"/>
                <w:u w:color="000000"/>
              </w:rPr>
            </w:pPr>
            <w:r>
              <w:t>3</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D6B3E03" w14:textId="77777777" w:rsidR="00A77B3E" w:rsidRDefault="00B33BFA">
            <w:pPr>
              <w:jc w:val="left"/>
              <w:rPr>
                <w:color w:val="000000"/>
                <w:u w:color="000000"/>
              </w:rPr>
            </w:pPr>
            <w:r>
              <w:t>Kotły i maszyny energetyczne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636B52E" w14:textId="77777777" w:rsidR="00A77B3E" w:rsidRDefault="00B33BFA">
            <w:pPr>
              <w:jc w:val="right"/>
              <w:rPr>
                <w:color w:val="000000"/>
                <w:u w:color="000000"/>
              </w:rPr>
            </w:pPr>
            <w:r>
              <w:t>13 328,00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BD19979"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F9A927"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DAE9C1" w14:textId="77777777" w:rsidR="00A77B3E" w:rsidRDefault="00B33BFA">
            <w:pPr>
              <w:jc w:val="right"/>
              <w:rPr>
                <w:color w:val="000000"/>
                <w:u w:color="000000"/>
              </w:rPr>
            </w:pPr>
            <w:r>
              <w:t>13 328,00</w:t>
            </w:r>
          </w:p>
        </w:tc>
      </w:tr>
      <w:tr w:rsidR="00D445E9" w14:paraId="15D611A9"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632417C" w14:textId="77777777" w:rsidR="00A77B3E" w:rsidRDefault="00B33BFA">
            <w:pPr>
              <w:jc w:val="center"/>
              <w:rPr>
                <w:color w:val="000000"/>
                <w:u w:color="000000"/>
              </w:rPr>
            </w:pPr>
            <w:r>
              <w:t>851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107043F" w14:textId="77777777" w:rsidR="00A77B3E" w:rsidRDefault="00B33BFA">
            <w:pPr>
              <w:jc w:val="center"/>
              <w:rPr>
                <w:color w:val="000000"/>
                <w:u w:color="000000"/>
              </w:rPr>
            </w:pPr>
            <w:r>
              <w:t>4</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53AA254" w14:textId="77777777" w:rsidR="00A77B3E" w:rsidRDefault="00B33BFA">
            <w:pPr>
              <w:jc w:val="left"/>
              <w:rPr>
                <w:color w:val="000000"/>
                <w:u w:color="000000"/>
              </w:rPr>
            </w:pPr>
            <w:r>
              <w:t xml:space="preserve">Maszyny, </w:t>
            </w:r>
            <w:r>
              <w:t>urządzenia</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724842" w14:textId="77777777" w:rsidR="00A77B3E" w:rsidRDefault="00B33BFA">
            <w:pPr>
              <w:jc w:val="right"/>
              <w:rPr>
                <w:color w:val="000000"/>
                <w:u w:color="000000"/>
              </w:rPr>
            </w:pPr>
            <w:r>
              <w:t>7 143,00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4ADA5A"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A78862"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2801B4" w14:textId="77777777" w:rsidR="00A77B3E" w:rsidRDefault="00B33BFA">
            <w:pPr>
              <w:jc w:val="right"/>
              <w:rPr>
                <w:color w:val="000000"/>
                <w:u w:color="000000"/>
              </w:rPr>
            </w:pPr>
            <w:r>
              <w:t>7 143,00</w:t>
            </w:r>
          </w:p>
        </w:tc>
      </w:tr>
      <w:tr w:rsidR="00D445E9" w14:paraId="77E5A403"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0704DDF" w14:textId="77777777" w:rsidR="00A77B3E" w:rsidRDefault="00B33BFA">
            <w:pPr>
              <w:jc w:val="center"/>
              <w:rPr>
                <w:color w:val="000000"/>
                <w:u w:color="000000"/>
              </w:rPr>
            </w:pPr>
            <w:r>
              <w:t>851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F6836CE" w14:textId="77777777" w:rsidR="00A77B3E" w:rsidRDefault="00B33BFA">
            <w:pPr>
              <w:jc w:val="center"/>
              <w:rPr>
                <w:color w:val="000000"/>
                <w:u w:color="000000"/>
              </w:rPr>
            </w:pPr>
            <w:r>
              <w:t>6</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0B7206" w14:textId="77777777" w:rsidR="00A77B3E" w:rsidRDefault="00B33BFA">
            <w:pPr>
              <w:jc w:val="left"/>
              <w:rPr>
                <w:color w:val="000000"/>
                <w:u w:color="000000"/>
              </w:rPr>
            </w:pPr>
            <w:r>
              <w:t>Urządzenia techniczne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222D51" w14:textId="77777777" w:rsidR="00A77B3E" w:rsidRDefault="00B33BFA">
            <w:pPr>
              <w:jc w:val="right"/>
              <w:rPr>
                <w:color w:val="000000"/>
                <w:u w:color="000000"/>
              </w:rPr>
            </w:pPr>
            <w:r>
              <w:t>38 766,94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314DCC"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826EFD"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E8BE9F" w14:textId="77777777" w:rsidR="00A77B3E" w:rsidRDefault="00B33BFA">
            <w:pPr>
              <w:jc w:val="right"/>
              <w:rPr>
                <w:color w:val="000000"/>
                <w:u w:color="000000"/>
              </w:rPr>
            </w:pPr>
            <w:r>
              <w:t>38 766,94</w:t>
            </w:r>
          </w:p>
        </w:tc>
      </w:tr>
      <w:tr w:rsidR="00D445E9" w14:paraId="73880151"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FD20784"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77739AD"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3ECA32D"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83CBC9B" w14:textId="77777777" w:rsidR="00A77B3E" w:rsidRDefault="00B33BFA">
            <w:pPr>
              <w:jc w:val="right"/>
              <w:rPr>
                <w:color w:val="000000"/>
                <w:u w:color="000000"/>
              </w:rPr>
            </w:pPr>
            <w:r>
              <w:rPr>
                <w:b/>
              </w:rPr>
              <w:t>220 211,81</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D1C562E"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2314AD"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3DD1554" w14:textId="77777777" w:rsidR="00A77B3E" w:rsidRDefault="00B33BFA">
            <w:pPr>
              <w:jc w:val="right"/>
              <w:rPr>
                <w:color w:val="000000"/>
                <w:u w:color="000000"/>
              </w:rPr>
            </w:pPr>
            <w:r>
              <w:t>220 211,81</w:t>
            </w:r>
          </w:p>
        </w:tc>
      </w:tr>
      <w:tr w:rsidR="00D445E9" w14:paraId="153D5DEC"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43A77D68" w14:textId="77777777" w:rsidR="00A77B3E" w:rsidRDefault="00B33BFA">
            <w:pPr>
              <w:jc w:val="center"/>
              <w:rPr>
                <w:color w:val="000000"/>
                <w:u w:color="000000"/>
              </w:rPr>
            </w:pPr>
            <w:r>
              <w:t>852</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B82D7BA"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59A9EFD"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7D20E08" w14:textId="77777777" w:rsidR="00A77B3E" w:rsidRDefault="00B33BFA">
            <w:pPr>
              <w:jc w:val="right"/>
              <w:rPr>
                <w:color w:val="000000"/>
                <w:u w:color="000000"/>
              </w:rPr>
            </w:pPr>
            <w:r>
              <w:t>1 159 920,67</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070EC46" w14:textId="77777777" w:rsidR="00A77B3E" w:rsidRDefault="00B33BFA">
            <w:pPr>
              <w:jc w:val="right"/>
              <w:rPr>
                <w:color w:val="000000"/>
                <w:u w:color="000000"/>
              </w:rPr>
            </w:pPr>
            <w:r>
              <w:t>7 872,00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7250915" w14:textId="77777777" w:rsidR="00A77B3E" w:rsidRDefault="00B33BFA">
            <w:pPr>
              <w:jc w:val="right"/>
              <w:rPr>
                <w:color w:val="000000"/>
                <w:u w:color="000000"/>
              </w:rPr>
            </w:pPr>
            <w:r>
              <w:t>33 789,40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2DA2153" w14:textId="77777777" w:rsidR="00A77B3E" w:rsidRDefault="00B33BFA">
            <w:pPr>
              <w:jc w:val="right"/>
              <w:rPr>
                <w:color w:val="000000"/>
                <w:u w:color="000000"/>
              </w:rPr>
            </w:pPr>
            <w:r>
              <w:t>1 134 003,27</w:t>
            </w:r>
          </w:p>
        </w:tc>
      </w:tr>
      <w:tr w:rsidR="00D445E9" w14:paraId="5F26D2C7"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E48E85E" w14:textId="77777777" w:rsidR="00A77B3E" w:rsidRDefault="00B33BFA">
            <w:pPr>
              <w:jc w:val="center"/>
              <w:rPr>
                <w:color w:val="000000"/>
                <w:u w:color="000000"/>
              </w:rPr>
            </w:pPr>
            <w:r>
              <w:t>852</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E0762D8" w14:textId="77777777" w:rsidR="00A77B3E" w:rsidRDefault="00B33BFA">
            <w:pPr>
              <w:jc w:val="center"/>
              <w:rPr>
                <w:color w:val="000000"/>
                <w:u w:color="000000"/>
              </w:rPr>
            </w:pPr>
            <w:r>
              <w:t>8</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67ECAE" w14:textId="77777777" w:rsidR="00A77B3E" w:rsidRDefault="00B33BFA">
            <w:pPr>
              <w:jc w:val="left"/>
              <w:rPr>
                <w:color w:val="000000"/>
                <w:u w:color="000000"/>
              </w:rPr>
            </w:pPr>
            <w:r>
              <w:t xml:space="preserve">Narzędzia, </w:t>
            </w:r>
            <w:r>
              <w:t>przyrządy, ruchomości i wyposażenie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EFC4ED" w14:textId="77777777" w:rsidR="00A77B3E" w:rsidRDefault="00B33BFA">
            <w:pPr>
              <w:jc w:val="right"/>
              <w:rPr>
                <w:color w:val="000000"/>
                <w:u w:color="000000"/>
              </w:rPr>
            </w:pPr>
            <w:r>
              <w:t>3 999,00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62795C"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2D6A047"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CFA62C" w14:textId="77777777" w:rsidR="00A77B3E" w:rsidRDefault="00B33BFA">
            <w:pPr>
              <w:jc w:val="right"/>
              <w:rPr>
                <w:color w:val="000000"/>
                <w:u w:color="000000"/>
              </w:rPr>
            </w:pPr>
            <w:r>
              <w:t>3 999,00</w:t>
            </w:r>
          </w:p>
        </w:tc>
      </w:tr>
      <w:tr w:rsidR="00D445E9" w14:paraId="593A10C9"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F71129A"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FE396E1"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20162C"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FF670F" w14:textId="77777777" w:rsidR="00A77B3E" w:rsidRDefault="00B33BFA">
            <w:pPr>
              <w:jc w:val="right"/>
              <w:rPr>
                <w:color w:val="000000"/>
                <w:u w:color="000000"/>
              </w:rPr>
            </w:pPr>
            <w:r>
              <w:rPr>
                <w:b/>
              </w:rPr>
              <w:t>1 163 919,67</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7217275" w14:textId="77777777" w:rsidR="00A77B3E" w:rsidRDefault="00B33BFA">
            <w:pPr>
              <w:jc w:val="right"/>
              <w:rPr>
                <w:color w:val="000000"/>
                <w:u w:color="000000"/>
              </w:rPr>
            </w:pPr>
            <w:r>
              <w:rPr>
                <w:b/>
              </w:rPr>
              <w:t>7 872,00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30BB55" w14:textId="77777777" w:rsidR="00A77B3E" w:rsidRDefault="00B33BFA">
            <w:pPr>
              <w:jc w:val="right"/>
              <w:rPr>
                <w:color w:val="000000"/>
                <w:u w:color="000000"/>
              </w:rPr>
            </w:pPr>
            <w:r>
              <w:rPr>
                <w:b/>
              </w:rPr>
              <w:t>33 789,40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D8F9B00" w14:textId="77777777" w:rsidR="00A77B3E" w:rsidRDefault="00B33BFA">
            <w:pPr>
              <w:jc w:val="right"/>
              <w:rPr>
                <w:color w:val="000000"/>
                <w:u w:color="000000"/>
              </w:rPr>
            </w:pPr>
            <w:r>
              <w:t>1 138 002,27</w:t>
            </w:r>
          </w:p>
        </w:tc>
      </w:tr>
      <w:tr w:rsidR="00D445E9" w14:paraId="4D56B689"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3A2DB4B" w14:textId="77777777" w:rsidR="00A77B3E" w:rsidRDefault="00B33BFA">
            <w:pPr>
              <w:jc w:val="center"/>
              <w:rPr>
                <w:color w:val="000000"/>
                <w:u w:color="000000"/>
              </w:rPr>
            </w:pPr>
            <w:r>
              <w:t>853</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C391C8"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BC6EB7"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DF019C7" w14:textId="77777777" w:rsidR="00A77B3E" w:rsidRDefault="00B33BFA">
            <w:pPr>
              <w:jc w:val="right"/>
              <w:rPr>
                <w:color w:val="000000"/>
                <w:u w:color="000000"/>
              </w:rPr>
            </w:pPr>
            <w:r>
              <w:t>356 057,22</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F19C315"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A5DC3A9"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A280BBA" w14:textId="77777777" w:rsidR="00A77B3E" w:rsidRDefault="00B33BFA">
            <w:pPr>
              <w:jc w:val="right"/>
              <w:rPr>
                <w:color w:val="000000"/>
                <w:u w:color="000000"/>
              </w:rPr>
            </w:pPr>
            <w:r>
              <w:t>356 057,22</w:t>
            </w:r>
          </w:p>
        </w:tc>
      </w:tr>
      <w:tr w:rsidR="00D445E9" w14:paraId="363CBCE2"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2A5890D" w14:textId="77777777" w:rsidR="00A77B3E" w:rsidRDefault="00B33BFA">
            <w:pPr>
              <w:jc w:val="center"/>
              <w:rPr>
                <w:color w:val="000000"/>
                <w:u w:color="000000"/>
              </w:rPr>
            </w:pPr>
            <w:r>
              <w:t>853</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87850C" w14:textId="77777777" w:rsidR="00A77B3E" w:rsidRDefault="00B33BFA">
            <w:pPr>
              <w:jc w:val="center"/>
              <w:rPr>
                <w:color w:val="000000"/>
                <w:u w:color="000000"/>
              </w:rPr>
            </w:pPr>
            <w:r>
              <w:t>8</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1080895" w14:textId="77777777" w:rsidR="00A77B3E" w:rsidRDefault="00B33BFA">
            <w:pPr>
              <w:jc w:val="left"/>
              <w:rPr>
                <w:color w:val="000000"/>
                <w:u w:color="000000"/>
              </w:rPr>
            </w:pPr>
            <w:r>
              <w:t xml:space="preserve">Narzędzia, przyrządy, ruchomości i </w:t>
            </w:r>
            <w:r>
              <w:t>wyposażenie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3E1346" w14:textId="77777777" w:rsidR="00A77B3E" w:rsidRDefault="00B33BFA">
            <w:pPr>
              <w:jc w:val="right"/>
              <w:rPr>
                <w:color w:val="000000"/>
                <w:u w:color="000000"/>
              </w:rPr>
            </w:pPr>
            <w:r>
              <w:t>71 220,00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476216D"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ED0088"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93A2225" w14:textId="77777777" w:rsidR="00A77B3E" w:rsidRDefault="00B33BFA">
            <w:pPr>
              <w:jc w:val="right"/>
              <w:rPr>
                <w:color w:val="000000"/>
                <w:u w:color="000000"/>
              </w:rPr>
            </w:pPr>
            <w:r>
              <w:t>71 220,00</w:t>
            </w:r>
          </w:p>
        </w:tc>
      </w:tr>
      <w:tr w:rsidR="00D445E9" w14:paraId="7B61271E"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32702F7"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AA9A7E8"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99B3184"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1C784AC" w14:textId="77777777" w:rsidR="00A77B3E" w:rsidRDefault="00B33BFA">
            <w:pPr>
              <w:jc w:val="right"/>
              <w:rPr>
                <w:color w:val="000000"/>
                <w:u w:color="000000"/>
              </w:rPr>
            </w:pPr>
            <w:r>
              <w:rPr>
                <w:b/>
              </w:rPr>
              <w:t>427 277,22</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398DBA"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FF1135"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443E2D0" w14:textId="77777777" w:rsidR="00A77B3E" w:rsidRDefault="00B33BFA">
            <w:pPr>
              <w:jc w:val="right"/>
              <w:rPr>
                <w:color w:val="000000"/>
                <w:u w:color="000000"/>
              </w:rPr>
            </w:pPr>
            <w:r>
              <w:rPr>
                <w:b/>
              </w:rPr>
              <w:t>427 277,22</w:t>
            </w:r>
          </w:p>
        </w:tc>
      </w:tr>
      <w:tr w:rsidR="00D445E9" w14:paraId="24E2A189"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92696C5" w14:textId="77777777" w:rsidR="00A77B3E" w:rsidRDefault="00B33BFA">
            <w:pPr>
              <w:jc w:val="center"/>
              <w:rPr>
                <w:color w:val="000000"/>
                <w:u w:color="000000"/>
              </w:rPr>
            </w:pPr>
            <w:r>
              <w:t>854</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72DA8F"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937755F"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F9E73AF" w14:textId="77777777" w:rsidR="00A77B3E" w:rsidRDefault="00B33BFA">
            <w:pPr>
              <w:jc w:val="right"/>
              <w:rPr>
                <w:color w:val="000000"/>
                <w:u w:color="000000"/>
              </w:rPr>
            </w:pPr>
            <w:r>
              <w:t>66 310,12</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CC8E6EE"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4FF096"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FCD5FD8" w14:textId="77777777" w:rsidR="00A77B3E" w:rsidRDefault="00B33BFA">
            <w:pPr>
              <w:jc w:val="right"/>
              <w:rPr>
                <w:color w:val="000000"/>
                <w:u w:color="000000"/>
              </w:rPr>
            </w:pPr>
            <w:r>
              <w:t>66 310,12</w:t>
            </w:r>
          </w:p>
        </w:tc>
      </w:tr>
      <w:tr w:rsidR="00D445E9" w14:paraId="614F6EA7"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55BC3DC"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C75A683"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881D664"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80A9C43" w14:textId="77777777" w:rsidR="00A77B3E" w:rsidRDefault="00B33BFA">
            <w:pPr>
              <w:jc w:val="right"/>
              <w:rPr>
                <w:color w:val="000000"/>
                <w:u w:color="000000"/>
              </w:rPr>
            </w:pPr>
            <w:r>
              <w:rPr>
                <w:b/>
              </w:rPr>
              <w:t>66 310,12</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A197954"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504DD3"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9C68E57" w14:textId="77777777" w:rsidR="00A77B3E" w:rsidRDefault="00B33BFA">
            <w:pPr>
              <w:jc w:val="right"/>
              <w:rPr>
                <w:color w:val="000000"/>
                <w:u w:color="000000"/>
              </w:rPr>
            </w:pPr>
            <w:r>
              <w:t>66 310,12</w:t>
            </w:r>
          </w:p>
        </w:tc>
      </w:tr>
      <w:tr w:rsidR="00D445E9" w14:paraId="01DF123D"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F54EEB6" w14:textId="77777777" w:rsidR="00A77B3E" w:rsidRDefault="00B33BFA">
            <w:pPr>
              <w:jc w:val="center"/>
              <w:rPr>
                <w:color w:val="000000"/>
                <w:u w:color="000000"/>
              </w:rPr>
            </w:pPr>
            <w:r>
              <w:lastRenderedPageBreak/>
              <w:t>900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568120"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A48DA0"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8DA2DA1" w14:textId="77777777" w:rsidR="00A77B3E" w:rsidRDefault="00B33BFA">
            <w:pPr>
              <w:jc w:val="right"/>
              <w:rPr>
                <w:color w:val="000000"/>
                <w:u w:color="000000"/>
              </w:rPr>
            </w:pPr>
            <w:r>
              <w:t xml:space="preserve">15 281 </w:t>
            </w:r>
            <w:r>
              <w:t>170,25</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5157905"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D06E22" w14:textId="77777777" w:rsidR="00A77B3E" w:rsidRDefault="00B33BFA">
            <w:pPr>
              <w:jc w:val="right"/>
              <w:rPr>
                <w:color w:val="000000"/>
                <w:u w:color="000000"/>
              </w:rPr>
            </w:pPr>
            <w:r>
              <w:t>310 903,63</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E1E0CD5" w14:textId="77777777" w:rsidR="00A77B3E" w:rsidRDefault="00B33BFA">
            <w:pPr>
              <w:jc w:val="right"/>
              <w:rPr>
                <w:color w:val="000000"/>
                <w:u w:color="000000"/>
              </w:rPr>
            </w:pPr>
            <w:r>
              <w:t>14 970 266,62</w:t>
            </w:r>
          </w:p>
        </w:tc>
      </w:tr>
      <w:tr w:rsidR="00D445E9" w14:paraId="7DEC9D5A"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5CB4CE1" w14:textId="77777777" w:rsidR="00A77B3E" w:rsidRDefault="00B33BFA">
            <w:pPr>
              <w:jc w:val="center"/>
              <w:rPr>
                <w:color w:val="000000"/>
                <w:u w:color="000000"/>
              </w:rPr>
            </w:pPr>
            <w:r>
              <w:t>900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513FB6" w14:textId="77777777" w:rsidR="00A77B3E" w:rsidRDefault="00B33BFA">
            <w:pPr>
              <w:jc w:val="center"/>
              <w:rPr>
                <w:color w:val="000000"/>
                <w:u w:color="000000"/>
              </w:rPr>
            </w:pPr>
            <w:r>
              <w:t>4</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F061025" w14:textId="77777777" w:rsidR="00A77B3E" w:rsidRDefault="00B33BFA">
            <w:pPr>
              <w:jc w:val="left"/>
              <w:rPr>
                <w:color w:val="000000"/>
                <w:u w:color="000000"/>
              </w:rPr>
            </w:pPr>
            <w:r>
              <w:t>Maszyny, urządzenia</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A62BEA" w14:textId="77777777" w:rsidR="00A77B3E" w:rsidRDefault="00B33BFA">
            <w:pPr>
              <w:jc w:val="right"/>
              <w:rPr>
                <w:color w:val="000000"/>
                <w:u w:color="000000"/>
              </w:rPr>
            </w:pPr>
            <w:r>
              <w:t>36 692,00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FEF8CFE"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400D612"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F215CA9" w14:textId="77777777" w:rsidR="00A77B3E" w:rsidRDefault="00B33BFA">
            <w:pPr>
              <w:jc w:val="right"/>
              <w:rPr>
                <w:color w:val="000000"/>
                <w:u w:color="000000"/>
              </w:rPr>
            </w:pPr>
            <w:r>
              <w:t>36 692,00</w:t>
            </w:r>
          </w:p>
        </w:tc>
      </w:tr>
      <w:tr w:rsidR="00D445E9" w14:paraId="4A6E251A"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95D7D5A" w14:textId="77777777" w:rsidR="00A77B3E" w:rsidRDefault="00B33BFA">
            <w:pPr>
              <w:jc w:val="center"/>
              <w:rPr>
                <w:color w:val="000000"/>
                <w:u w:color="000000"/>
              </w:rPr>
            </w:pPr>
            <w:r>
              <w:t>900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9EE90C" w14:textId="77777777" w:rsidR="00A77B3E" w:rsidRDefault="00B33BFA">
            <w:pPr>
              <w:jc w:val="center"/>
              <w:rPr>
                <w:color w:val="000000"/>
                <w:u w:color="000000"/>
              </w:rPr>
            </w:pPr>
            <w:r>
              <w:t>5</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5F34DE" w14:textId="77777777" w:rsidR="00A77B3E" w:rsidRDefault="00B33BFA">
            <w:pPr>
              <w:jc w:val="left"/>
              <w:rPr>
                <w:color w:val="000000"/>
                <w:u w:color="000000"/>
              </w:rPr>
            </w:pPr>
            <w:r>
              <w:t>Spec. maszyny urządzenia i aparaty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7C1BBD" w14:textId="77777777" w:rsidR="00A77B3E" w:rsidRDefault="00B33BFA">
            <w:pPr>
              <w:jc w:val="right"/>
              <w:rPr>
                <w:color w:val="000000"/>
                <w:u w:color="000000"/>
              </w:rPr>
            </w:pPr>
            <w:r>
              <w:t>54 000,00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440FB81"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BFD2F2D"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B07845F" w14:textId="77777777" w:rsidR="00A77B3E" w:rsidRDefault="00B33BFA">
            <w:pPr>
              <w:jc w:val="right"/>
              <w:rPr>
                <w:color w:val="000000"/>
                <w:u w:color="000000"/>
              </w:rPr>
            </w:pPr>
            <w:r>
              <w:t>54 000,00</w:t>
            </w:r>
          </w:p>
        </w:tc>
      </w:tr>
      <w:tr w:rsidR="00D445E9" w14:paraId="1F9E32AA"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7E922232" w14:textId="77777777" w:rsidR="00A77B3E" w:rsidRDefault="00B33BFA">
            <w:pPr>
              <w:jc w:val="center"/>
              <w:rPr>
                <w:color w:val="000000"/>
                <w:u w:color="000000"/>
              </w:rPr>
            </w:pPr>
            <w:r>
              <w:t>900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736CA81" w14:textId="77777777" w:rsidR="00A77B3E" w:rsidRDefault="00B33BFA">
            <w:pPr>
              <w:jc w:val="center"/>
              <w:rPr>
                <w:color w:val="000000"/>
                <w:u w:color="000000"/>
              </w:rPr>
            </w:pPr>
            <w:r>
              <w:t>6</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0397E6" w14:textId="77777777" w:rsidR="00A77B3E" w:rsidRDefault="00B33BFA">
            <w:pPr>
              <w:jc w:val="left"/>
              <w:rPr>
                <w:color w:val="000000"/>
                <w:u w:color="000000"/>
              </w:rPr>
            </w:pPr>
            <w:r>
              <w:t>Urządzenia techniczne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E70EA5" w14:textId="77777777" w:rsidR="00A77B3E" w:rsidRDefault="00B33BFA">
            <w:pPr>
              <w:jc w:val="right"/>
              <w:rPr>
                <w:color w:val="000000"/>
                <w:u w:color="000000"/>
              </w:rPr>
            </w:pPr>
            <w:r>
              <w:t>11 500,00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B29C3B5"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45C295"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46A113" w14:textId="77777777" w:rsidR="00A77B3E" w:rsidRDefault="00B33BFA">
            <w:pPr>
              <w:jc w:val="right"/>
              <w:rPr>
                <w:color w:val="000000"/>
                <w:u w:color="000000"/>
              </w:rPr>
            </w:pPr>
            <w:r>
              <w:t>11 500,00</w:t>
            </w:r>
          </w:p>
        </w:tc>
      </w:tr>
      <w:tr w:rsidR="00D445E9" w14:paraId="1A041D09"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30A78A8" w14:textId="77777777" w:rsidR="00A77B3E" w:rsidRDefault="00B33BFA">
            <w:pPr>
              <w:jc w:val="center"/>
              <w:rPr>
                <w:color w:val="000000"/>
                <w:u w:color="000000"/>
              </w:rPr>
            </w:pPr>
            <w:r>
              <w:t>900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3C370CB" w14:textId="77777777" w:rsidR="00A77B3E" w:rsidRDefault="00B33BFA">
            <w:pPr>
              <w:jc w:val="center"/>
              <w:rPr>
                <w:color w:val="000000"/>
                <w:u w:color="000000"/>
              </w:rPr>
            </w:pPr>
            <w:r>
              <w:t>7</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BCAD238" w14:textId="77777777" w:rsidR="00A77B3E" w:rsidRDefault="00B33BFA">
            <w:pPr>
              <w:jc w:val="left"/>
              <w:rPr>
                <w:color w:val="000000"/>
                <w:u w:color="000000"/>
              </w:rPr>
            </w:pPr>
            <w:r>
              <w:t xml:space="preserve">Środki </w:t>
            </w:r>
            <w:r>
              <w:t>transportu</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EF8A35" w14:textId="77777777" w:rsidR="00A77B3E" w:rsidRDefault="00B33BFA">
            <w:pPr>
              <w:jc w:val="right"/>
              <w:rPr>
                <w:color w:val="000000"/>
                <w:u w:color="000000"/>
              </w:rPr>
            </w:pPr>
            <w:r>
              <w:t>40 000,00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695E142"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EEF57D3"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F0911FD" w14:textId="77777777" w:rsidR="00A77B3E" w:rsidRDefault="00B33BFA">
            <w:pPr>
              <w:jc w:val="right"/>
              <w:rPr>
                <w:color w:val="000000"/>
                <w:u w:color="000000"/>
              </w:rPr>
            </w:pPr>
            <w:r>
              <w:t>40 000,00</w:t>
            </w:r>
          </w:p>
        </w:tc>
      </w:tr>
      <w:tr w:rsidR="00D445E9" w14:paraId="6502C947"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ADA9B24" w14:textId="77777777" w:rsidR="00A77B3E" w:rsidRDefault="00B33BFA">
            <w:pPr>
              <w:jc w:val="center"/>
              <w:rPr>
                <w:color w:val="000000"/>
                <w:u w:color="000000"/>
              </w:rPr>
            </w:pPr>
            <w:r>
              <w:t>900</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F7E88C0" w14:textId="77777777" w:rsidR="00A77B3E" w:rsidRDefault="00B33BFA">
            <w:pPr>
              <w:jc w:val="center"/>
              <w:rPr>
                <w:color w:val="000000"/>
                <w:u w:color="000000"/>
              </w:rPr>
            </w:pPr>
            <w:r>
              <w:t>8</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450EAF7" w14:textId="77777777" w:rsidR="00A77B3E" w:rsidRDefault="00B33BFA">
            <w:pPr>
              <w:jc w:val="left"/>
              <w:rPr>
                <w:color w:val="000000"/>
                <w:u w:color="000000"/>
              </w:rPr>
            </w:pPr>
            <w:r>
              <w:t>Narzędzia, przyrządy, ruchomości i wyposażenie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F52EEEE" w14:textId="77777777" w:rsidR="00A77B3E" w:rsidRDefault="00B33BFA">
            <w:pPr>
              <w:jc w:val="right"/>
              <w:rPr>
                <w:color w:val="000000"/>
                <w:u w:color="000000"/>
              </w:rPr>
            </w:pPr>
            <w:r>
              <w:t>8 990,00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BA4FB32"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345AC18"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2E7E32C" w14:textId="77777777" w:rsidR="00A77B3E" w:rsidRDefault="00B33BFA">
            <w:pPr>
              <w:jc w:val="right"/>
              <w:rPr>
                <w:color w:val="000000"/>
                <w:u w:color="000000"/>
              </w:rPr>
            </w:pPr>
            <w:r>
              <w:t>8 990,00</w:t>
            </w:r>
          </w:p>
        </w:tc>
      </w:tr>
      <w:tr w:rsidR="00D445E9" w14:paraId="5D7EF0A4"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6F08EC5"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A1FD93"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289BA5B"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8BF199D" w14:textId="77777777" w:rsidR="00A77B3E" w:rsidRDefault="00B33BFA">
            <w:pPr>
              <w:jc w:val="right"/>
              <w:rPr>
                <w:color w:val="000000"/>
                <w:u w:color="000000"/>
              </w:rPr>
            </w:pPr>
            <w:r>
              <w:rPr>
                <w:b/>
              </w:rPr>
              <w:t>15 432 352,25</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466CE2" w14:textId="77777777" w:rsidR="00A77B3E" w:rsidRDefault="00B33BFA">
            <w:pPr>
              <w:jc w:val="right"/>
              <w:rPr>
                <w:color w:val="000000"/>
                <w:u w:color="000000"/>
              </w:rPr>
            </w:pPr>
            <w:r>
              <w:rPr>
                <w:b/>
              </w:rP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6CBF392" w14:textId="77777777" w:rsidR="00A77B3E" w:rsidRDefault="00B33BFA">
            <w:pPr>
              <w:jc w:val="right"/>
              <w:rPr>
                <w:color w:val="000000"/>
                <w:u w:color="000000"/>
              </w:rPr>
            </w:pPr>
            <w:r>
              <w:rPr>
                <w:b/>
              </w:rPr>
              <w:t>310 903,63</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94BD6DF" w14:textId="77777777" w:rsidR="00A77B3E" w:rsidRDefault="00B33BFA">
            <w:pPr>
              <w:jc w:val="right"/>
              <w:rPr>
                <w:color w:val="000000"/>
                <w:u w:color="000000"/>
              </w:rPr>
            </w:pPr>
            <w:r>
              <w:t>15 121 448,62</w:t>
            </w:r>
          </w:p>
        </w:tc>
      </w:tr>
      <w:tr w:rsidR="00D445E9" w14:paraId="1735C88C"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9E2B64B" w14:textId="77777777" w:rsidR="00A77B3E" w:rsidRDefault="00B33BFA">
            <w:pPr>
              <w:jc w:val="center"/>
              <w:rPr>
                <w:color w:val="000000"/>
                <w:u w:color="000000"/>
              </w:rPr>
            </w:pPr>
            <w:r>
              <w:t>921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78389C"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4207896"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BEEA01" w14:textId="77777777" w:rsidR="00A77B3E" w:rsidRDefault="00B33BFA">
            <w:pPr>
              <w:jc w:val="right"/>
              <w:rPr>
                <w:color w:val="000000"/>
                <w:u w:color="000000"/>
              </w:rPr>
            </w:pPr>
            <w:r>
              <w:t>5 885 754,72</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3242E8F" w14:textId="77777777" w:rsidR="00A77B3E" w:rsidRDefault="00B33BFA">
            <w:pPr>
              <w:jc w:val="right"/>
              <w:rPr>
                <w:color w:val="000000"/>
                <w:u w:color="000000"/>
              </w:rPr>
            </w:pPr>
            <w:r>
              <w:t>188 419,19</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1B0A13"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E5E6AD8" w14:textId="77777777" w:rsidR="00A77B3E" w:rsidRDefault="00B33BFA">
            <w:pPr>
              <w:jc w:val="right"/>
              <w:rPr>
                <w:color w:val="000000"/>
                <w:u w:color="000000"/>
              </w:rPr>
            </w:pPr>
            <w:r>
              <w:t>6 074 173,91</w:t>
            </w:r>
          </w:p>
        </w:tc>
      </w:tr>
      <w:tr w:rsidR="00D445E9" w14:paraId="3903DFCA"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55B61CE" w14:textId="77777777" w:rsidR="00A77B3E" w:rsidRDefault="00B33BFA">
            <w:pPr>
              <w:jc w:val="center"/>
              <w:rPr>
                <w:color w:val="000000"/>
                <w:u w:color="000000"/>
              </w:rPr>
            </w:pPr>
            <w:r>
              <w:t>921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DC3BF21"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9881DAA"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E70A4D" w14:textId="77777777" w:rsidR="00A77B3E" w:rsidRDefault="00B33BFA">
            <w:pPr>
              <w:jc w:val="right"/>
              <w:rPr>
                <w:color w:val="000000"/>
                <w:u w:color="000000"/>
              </w:rPr>
            </w:pPr>
            <w:r>
              <w:t>223 249,59</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831C71" w14:textId="77777777" w:rsidR="00A77B3E" w:rsidRDefault="00A77B3E">
            <w:pPr>
              <w:jc w:val="right"/>
              <w:rPr>
                <w:color w:val="000000"/>
                <w:u w:color="000000"/>
              </w:rPr>
            </w:pP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FE6E741"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8427809" w14:textId="77777777" w:rsidR="00A77B3E" w:rsidRDefault="00B33BFA">
            <w:pPr>
              <w:jc w:val="right"/>
              <w:rPr>
                <w:color w:val="000000"/>
                <w:u w:color="000000"/>
              </w:rPr>
            </w:pPr>
            <w:r>
              <w:t>223 249,59</w:t>
            </w:r>
          </w:p>
        </w:tc>
      </w:tr>
      <w:tr w:rsidR="00D445E9" w14:paraId="41B0E13C"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64AD1F26" w14:textId="77777777" w:rsidR="00A77B3E" w:rsidRDefault="00B33BFA">
            <w:pPr>
              <w:jc w:val="center"/>
              <w:rPr>
                <w:color w:val="000000"/>
                <w:u w:color="000000"/>
              </w:rPr>
            </w:pPr>
            <w:r>
              <w:t>921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90DBAE" w14:textId="77777777" w:rsidR="00A77B3E" w:rsidRDefault="00B33BFA">
            <w:pPr>
              <w:jc w:val="center"/>
              <w:rPr>
                <w:color w:val="000000"/>
                <w:u w:color="000000"/>
              </w:rPr>
            </w:pPr>
            <w:r>
              <w:t>3</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0488B1D" w14:textId="77777777" w:rsidR="00A77B3E" w:rsidRDefault="00B33BFA">
            <w:pPr>
              <w:jc w:val="left"/>
              <w:rPr>
                <w:color w:val="000000"/>
                <w:u w:color="000000"/>
              </w:rPr>
            </w:pPr>
            <w:r>
              <w:t>Kotły i maszyny energetyczne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A0D9666" w14:textId="77777777" w:rsidR="00A77B3E" w:rsidRDefault="00B33BFA">
            <w:pPr>
              <w:jc w:val="right"/>
              <w:rPr>
                <w:color w:val="000000"/>
                <w:u w:color="000000"/>
              </w:rPr>
            </w:pPr>
            <w:r>
              <w:t>8 665,50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64FB01B"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A23C89C"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9D3E97B" w14:textId="77777777" w:rsidR="00A77B3E" w:rsidRDefault="00B33BFA">
            <w:pPr>
              <w:jc w:val="right"/>
              <w:rPr>
                <w:color w:val="000000"/>
                <w:u w:color="000000"/>
              </w:rPr>
            </w:pPr>
            <w:r>
              <w:t>8 665,50</w:t>
            </w:r>
          </w:p>
        </w:tc>
      </w:tr>
      <w:tr w:rsidR="00D445E9" w14:paraId="38CBFEDB"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9BD9490" w14:textId="77777777" w:rsidR="00A77B3E" w:rsidRDefault="00B33BFA">
            <w:pPr>
              <w:jc w:val="center"/>
              <w:rPr>
                <w:color w:val="000000"/>
                <w:u w:color="000000"/>
              </w:rPr>
            </w:pPr>
            <w:r>
              <w:t>921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8F92304" w14:textId="77777777" w:rsidR="00A77B3E" w:rsidRDefault="00B33BFA">
            <w:pPr>
              <w:jc w:val="center"/>
              <w:rPr>
                <w:color w:val="000000"/>
                <w:u w:color="000000"/>
              </w:rPr>
            </w:pPr>
            <w:r>
              <w:t>5</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8C12DF7" w14:textId="77777777" w:rsidR="00A77B3E" w:rsidRDefault="00B33BFA">
            <w:pPr>
              <w:jc w:val="left"/>
              <w:rPr>
                <w:color w:val="000000"/>
                <w:u w:color="000000"/>
              </w:rPr>
            </w:pPr>
            <w:r>
              <w:t>Spec. maszyny, urządzenia i aparaty</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60D2A95" w14:textId="77777777" w:rsidR="00A77B3E" w:rsidRDefault="00B33BFA">
            <w:pPr>
              <w:jc w:val="right"/>
              <w:rPr>
                <w:color w:val="000000"/>
                <w:u w:color="000000"/>
              </w:rPr>
            </w:pPr>
            <w:r>
              <w:t>5 002,00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2276567" w14:textId="77777777" w:rsidR="00A77B3E" w:rsidRDefault="00B33BFA">
            <w:pPr>
              <w:jc w:val="right"/>
              <w:rPr>
                <w:color w:val="000000"/>
                <w:u w:color="000000"/>
              </w:rPr>
            </w:pPr>
            <w:r>
              <w:t>10 750,00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6A0101"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9B53C02" w14:textId="77777777" w:rsidR="00A77B3E" w:rsidRDefault="00B33BFA">
            <w:pPr>
              <w:jc w:val="right"/>
              <w:rPr>
                <w:color w:val="000000"/>
                <w:u w:color="000000"/>
              </w:rPr>
            </w:pPr>
            <w:r>
              <w:t>15 752,00</w:t>
            </w:r>
          </w:p>
        </w:tc>
      </w:tr>
      <w:tr w:rsidR="00D445E9" w14:paraId="0F07DD0D"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04FCE138" w14:textId="77777777" w:rsidR="00A77B3E" w:rsidRDefault="00B33BFA">
            <w:pPr>
              <w:jc w:val="center"/>
              <w:rPr>
                <w:color w:val="000000"/>
                <w:u w:color="000000"/>
              </w:rPr>
            </w:pPr>
            <w:r>
              <w:t>921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458C3A8" w14:textId="77777777" w:rsidR="00A77B3E" w:rsidRDefault="00B33BFA">
            <w:pPr>
              <w:jc w:val="center"/>
              <w:rPr>
                <w:color w:val="000000"/>
                <w:u w:color="000000"/>
              </w:rPr>
            </w:pPr>
            <w:r>
              <w:t>6</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C570B94" w14:textId="77777777" w:rsidR="00A77B3E" w:rsidRDefault="00B33BFA">
            <w:pPr>
              <w:jc w:val="left"/>
              <w:rPr>
                <w:color w:val="000000"/>
                <w:u w:color="000000"/>
              </w:rPr>
            </w:pPr>
            <w:r>
              <w:t>Urządzenia techniczne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263F6E0" w14:textId="77777777" w:rsidR="00A77B3E" w:rsidRDefault="00B33BFA">
            <w:pPr>
              <w:jc w:val="right"/>
              <w:rPr>
                <w:color w:val="000000"/>
                <w:u w:color="000000"/>
              </w:rPr>
            </w:pPr>
            <w:r>
              <w:t>5 721,00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029523"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E204E8A"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871C10E" w14:textId="77777777" w:rsidR="00A77B3E" w:rsidRDefault="00B33BFA">
            <w:pPr>
              <w:jc w:val="right"/>
              <w:rPr>
                <w:color w:val="000000"/>
                <w:u w:color="000000"/>
              </w:rPr>
            </w:pPr>
            <w:r>
              <w:t xml:space="preserve">5 </w:t>
            </w:r>
            <w:r>
              <w:t>721,00</w:t>
            </w:r>
          </w:p>
        </w:tc>
      </w:tr>
      <w:tr w:rsidR="00D445E9" w14:paraId="4D8C3FC0"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BB80095" w14:textId="77777777" w:rsidR="00A77B3E" w:rsidRDefault="00B33BFA">
            <w:pPr>
              <w:jc w:val="center"/>
              <w:rPr>
                <w:color w:val="000000"/>
                <w:u w:color="000000"/>
              </w:rPr>
            </w:pPr>
            <w:r>
              <w:t>921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FB2B33" w14:textId="77777777" w:rsidR="00A77B3E" w:rsidRDefault="00B33BFA">
            <w:pPr>
              <w:jc w:val="center"/>
              <w:rPr>
                <w:color w:val="000000"/>
                <w:u w:color="000000"/>
              </w:rPr>
            </w:pPr>
            <w:r>
              <w:t>7</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AB4F98C" w14:textId="77777777" w:rsidR="00A77B3E" w:rsidRDefault="00B33BFA">
            <w:pPr>
              <w:jc w:val="left"/>
              <w:rPr>
                <w:color w:val="000000"/>
                <w:u w:color="000000"/>
              </w:rPr>
            </w:pPr>
            <w:r>
              <w:t>Środki transportu</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D66EA3" w14:textId="77777777" w:rsidR="00A77B3E" w:rsidRDefault="00B33BFA">
            <w:pPr>
              <w:jc w:val="right"/>
              <w:rPr>
                <w:color w:val="000000"/>
                <w:u w:color="000000"/>
              </w:rPr>
            </w:pPr>
            <w:r>
              <w:t>3 999,00</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5F49F1"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A47D83"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76FF80F" w14:textId="77777777" w:rsidR="00A77B3E" w:rsidRDefault="00B33BFA">
            <w:pPr>
              <w:jc w:val="right"/>
              <w:rPr>
                <w:color w:val="000000"/>
                <w:u w:color="000000"/>
              </w:rPr>
            </w:pPr>
            <w:r>
              <w:t>3 999,00</w:t>
            </w:r>
          </w:p>
        </w:tc>
      </w:tr>
      <w:tr w:rsidR="00D445E9" w14:paraId="739532AF"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8767C99" w14:textId="77777777" w:rsidR="00A77B3E" w:rsidRDefault="00B33BFA">
            <w:pPr>
              <w:jc w:val="center"/>
              <w:rPr>
                <w:color w:val="000000"/>
                <w:u w:color="000000"/>
              </w:rPr>
            </w:pPr>
            <w:r>
              <w:t>921</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496B6E0" w14:textId="77777777" w:rsidR="00A77B3E" w:rsidRDefault="00B33BFA">
            <w:pPr>
              <w:jc w:val="center"/>
              <w:rPr>
                <w:color w:val="000000"/>
                <w:u w:color="000000"/>
              </w:rPr>
            </w:pPr>
            <w:r>
              <w:t>8</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4F2792D" w14:textId="77777777" w:rsidR="00A77B3E" w:rsidRDefault="00B33BFA">
            <w:pPr>
              <w:jc w:val="left"/>
              <w:rPr>
                <w:color w:val="000000"/>
                <w:u w:color="000000"/>
              </w:rPr>
            </w:pPr>
            <w:r>
              <w:t>Narzędzia, przyrządy, ruchomości i wyposażenie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51FB055" w14:textId="77777777" w:rsidR="00A77B3E" w:rsidRDefault="00B33BFA">
            <w:pPr>
              <w:jc w:val="right"/>
              <w:rPr>
                <w:color w:val="000000"/>
                <w:u w:color="000000"/>
              </w:rPr>
            </w:pPr>
            <w:r>
              <w:t>11 734,28</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BBC5F74"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4A6D649"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F776CCA" w14:textId="77777777" w:rsidR="00A77B3E" w:rsidRDefault="00B33BFA">
            <w:pPr>
              <w:jc w:val="right"/>
              <w:rPr>
                <w:color w:val="000000"/>
                <w:u w:color="000000"/>
              </w:rPr>
            </w:pPr>
            <w:r>
              <w:t>11 734,28</w:t>
            </w:r>
          </w:p>
        </w:tc>
      </w:tr>
      <w:tr w:rsidR="00D445E9" w14:paraId="40855ACD"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DC6515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C2B7ADA"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14EDE4"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F6FE7F" w14:textId="77777777" w:rsidR="00A77B3E" w:rsidRDefault="00B33BFA">
            <w:pPr>
              <w:jc w:val="right"/>
              <w:rPr>
                <w:color w:val="000000"/>
                <w:u w:color="000000"/>
              </w:rPr>
            </w:pPr>
            <w:r>
              <w:rPr>
                <w:b/>
              </w:rPr>
              <w:t>6 144 126,09</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A8E3099" w14:textId="77777777" w:rsidR="00A77B3E" w:rsidRDefault="00B33BFA">
            <w:pPr>
              <w:jc w:val="right"/>
              <w:rPr>
                <w:color w:val="000000"/>
                <w:u w:color="000000"/>
              </w:rPr>
            </w:pPr>
            <w:r>
              <w:rPr>
                <w:b/>
              </w:rPr>
              <w:t>199 169,19</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BEB04A0"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21D1397" w14:textId="77777777" w:rsidR="00A77B3E" w:rsidRDefault="00B33BFA">
            <w:pPr>
              <w:jc w:val="right"/>
              <w:rPr>
                <w:color w:val="000000"/>
                <w:u w:color="000000"/>
              </w:rPr>
            </w:pPr>
            <w:r>
              <w:t>6 343 295,28</w:t>
            </w:r>
          </w:p>
        </w:tc>
      </w:tr>
      <w:tr w:rsidR="00D445E9" w14:paraId="5327202C"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56F9473C" w14:textId="77777777" w:rsidR="00A77B3E" w:rsidRDefault="00B33BFA">
            <w:pPr>
              <w:jc w:val="center"/>
              <w:rPr>
                <w:color w:val="000000"/>
                <w:u w:color="000000"/>
              </w:rPr>
            </w:pPr>
            <w:r>
              <w:t>926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42E9DB1" w14:textId="77777777" w:rsidR="00A77B3E" w:rsidRDefault="00B33BFA">
            <w:pPr>
              <w:jc w:val="center"/>
              <w:rPr>
                <w:color w:val="000000"/>
                <w:u w:color="000000"/>
              </w:rPr>
            </w:pPr>
            <w:r>
              <w:t>1</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B64616B" w14:textId="77777777" w:rsidR="00A77B3E" w:rsidRDefault="00B33BFA">
            <w:pPr>
              <w:jc w:val="left"/>
              <w:rPr>
                <w:color w:val="000000"/>
                <w:u w:color="000000"/>
              </w:rPr>
            </w:pPr>
            <w:r>
              <w:t>Budynki  i lokale</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4FA4912" w14:textId="77777777" w:rsidR="00A77B3E" w:rsidRDefault="00B33BFA">
            <w:pPr>
              <w:jc w:val="right"/>
              <w:rPr>
                <w:color w:val="000000"/>
                <w:u w:color="000000"/>
              </w:rPr>
            </w:pPr>
            <w:r>
              <w:t>1 832 874,74</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0D2137A" w14:textId="77777777" w:rsidR="00A77B3E" w:rsidRDefault="00B33BFA">
            <w:pPr>
              <w:jc w:val="right"/>
              <w:rPr>
                <w:color w:val="000000"/>
                <w:u w:color="000000"/>
              </w:rPr>
            </w:pPr>
            <w:r>
              <w:t>0,00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642044A"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DAB63FA" w14:textId="77777777" w:rsidR="00A77B3E" w:rsidRDefault="00B33BFA">
            <w:pPr>
              <w:jc w:val="right"/>
              <w:rPr>
                <w:color w:val="000000"/>
                <w:u w:color="000000"/>
              </w:rPr>
            </w:pPr>
            <w:r>
              <w:t xml:space="preserve">1 832 </w:t>
            </w:r>
            <w:r>
              <w:t>874,74</w:t>
            </w:r>
          </w:p>
        </w:tc>
      </w:tr>
      <w:tr w:rsidR="00D445E9" w14:paraId="17B95E42"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1F0A1439" w14:textId="77777777" w:rsidR="00A77B3E" w:rsidRDefault="00B33BFA">
            <w:pPr>
              <w:jc w:val="center"/>
              <w:rPr>
                <w:color w:val="000000"/>
                <w:u w:color="000000"/>
              </w:rPr>
            </w:pPr>
            <w:r>
              <w:t>926</w:t>
            </w: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B6992F" w14:textId="77777777" w:rsidR="00A77B3E" w:rsidRDefault="00B33BFA">
            <w:pPr>
              <w:jc w:val="center"/>
              <w:rPr>
                <w:color w:val="000000"/>
                <w:u w:color="000000"/>
              </w:rPr>
            </w:pPr>
            <w:r>
              <w:t>2</w:t>
            </w: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81F8F0B" w14:textId="77777777" w:rsidR="00A77B3E" w:rsidRDefault="00B33BFA">
            <w:pPr>
              <w:jc w:val="left"/>
              <w:rPr>
                <w:color w:val="000000"/>
                <w:u w:color="000000"/>
              </w:rPr>
            </w:pPr>
            <w:r>
              <w:t>Obiekty inżynierii lądowej i wodnej</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DBF7336" w14:textId="77777777" w:rsidR="00A77B3E" w:rsidRDefault="00B33BFA">
            <w:pPr>
              <w:jc w:val="right"/>
              <w:rPr>
                <w:color w:val="000000"/>
                <w:u w:color="000000"/>
              </w:rPr>
            </w:pPr>
            <w:r>
              <w:t>1 301 714,99</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4B3ACC4" w14:textId="77777777" w:rsidR="00A77B3E" w:rsidRDefault="00B33BFA">
            <w:pPr>
              <w:jc w:val="right"/>
              <w:rPr>
                <w:color w:val="000000"/>
                <w:u w:color="000000"/>
              </w:rPr>
            </w:pPr>
            <w:r>
              <w:t>56 754,63</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BF7C65A" w14:textId="77777777" w:rsidR="00A77B3E" w:rsidRDefault="00B33BFA">
            <w:pPr>
              <w:jc w:val="right"/>
              <w:rPr>
                <w:color w:val="000000"/>
                <w:u w:color="000000"/>
              </w:rPr>
            </w:pPr>
            <w: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813ACC" w14:textId="77777777" w:rsidR="00A77B3E" w:rsidRDefault="00B33BFA">
            <w:pPr>
              <w:jc w:val="right"/>
              <w:rPr>
                <w:color w:val="000000"/>
                <w:u w:color="000000"/>
              </w:rPr>
            </w:pPr>
            <w:r>
              <w:t>1 358 469,62</w:t>
            </w:r>
          </w:p>
        </w:tc>
      </w:tr>
      <w:tr w:rsidR="00D445E9" w14:paraId="50F34DC4"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3D61BBA8"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968DFEA"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7630393" w14:textId="77777777" w:rsidR="00A77B3E" w:rsidRDefault="00B33BFA">
            <w:pPr>
              <w:jc w:val="left"/>
              <w:rPr>
                <w:color w:val="000000"/>
                <w:u w:color="000000"/>
              </w:rPr>
            </w:pPr>
            <w:r>
              <w:rPr>
                <w:b/>
              </w:rPr>
              <w:t>RAZEM :</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C8D0A00" w14:textId="77777777" w:rsidR="00A77B3E" w:rsidRDefault="00B33BFA">
            <w:pPr>
              <w:jc w:val="right"/>
              <w:rPr>
                <w:color w:val="000000"/>
                <w:u w:color="000000"/>
              </w:rPr>
            </w:pPr>
            <w:r>
              <w:rPr>
                <w:b/>
              </w:rPr>
              <w:t>3 134 589,73</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9C5758C" w14:textId="77777777" w:rsidR="00A77B3E" w:rsidRDefault="00B33BFA">
            <w:pPr>
              <w:jc w:val="right"/>
              <w:rPr>
                <w:color w:val="000000"/>
                <w:u w:color="000000"/>
              </w:rPr>
            </w:pPr>
            <w:r>
              <w:rPr>
                <w:b/>
              </w:rPr>
              <w:t>56 754,63</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73B43A3" w14:textId="77777777" w:rsidR="00A77B3E" w:rsidRDefault="00B33BFA">
            <w:pPr>
              <w:jc w:val="right"/>
              <w:rPr>
                <w:color w:val="000000"/>
                <w:u w:color="000000"/>
              </w:rPr>
            </w:pPr>
            <w:r>
              <w:rPr>
                <w:b/>
              </w:rPr>
              <w:t>0,00</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79EC4DD" w14:textId="77777777" w:rsidR="00A77B3E" w:rsidRDefault="00B33BFA">
            <w:pPr>
              <w:jc w:val="right"/>
              <w:rPr>
                <w:color w:val="000000"/>
                <w:u w:color="000000"/>
              </w:rPr>
            </w:pPr>
            <w:r>
              <w:t>3 191 344,36</w:t>
            </w:r>
          </w:p>
        </w:tc>
      </w:tr>
      <w:tr w:rsidR="00D445E9" w14:paraId="76494F96" w14:textId="77777777">
        <w:trPr>
          <w:trHeight w:val="300"/>
        </w:trPr>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bottom"/>
            <w:hideMark/>
          </w:tcPr>
          <w:p w14:paraId="20FB3F3B" w14:textId="77777777" w:rsidR="00A77B3E" w:rsidRDefault="00A77B3E">
            <w:pPr>
              <w:jc w:val="center"/>
              <w:rPr>
                <w:color w:val="000000"/>
                <w:u w:color="000000"/>
              </w:rPr>
            </w:pPr>
          </w:p>
        </w:tc>
        <w:tc>
          <w:tcPr>
            <w:tcW w:w="93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1B58AE8" w14:textId="77777777" w:rsidR="00A77B3E" w:rsidRDefault="00A77B3E">
            <w:pPr>
              <w:jc w:val="center"/>
              <w:rPr>
                <w:color w:val="000000"/>
                <w:u w:color="000000"/>
              </w:rPr>
            </w:pPr>
          </w:p>
        </w:tc>
        <w:tc>
          <w:tcPr>
            <w:tcW w:w="477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C9EC345" w14:textId="77777777" w:rsidR="00A77B3E" w:rsidRDefault="00B33BFA">
            <w:pPr>
              <w:jc w:val="left"/>
              <w:rPr>
                <w:color w:val="000000"/>
                <w:u w:color="000000"/>
              </w:rPr>
            </w:pPr>
            <w:r>
              <w:rPr>
                <w:b/>
              </w:rPr>
              <w:t>OGÓŁEM:</w:t>
            </w:r>
          </w:p>
        </w:tc>
        <w:tc>
          <w:tcPr>
            <w:tcW w:w="210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1B5F181" w14:textId="77777777" w:rsidR="00A77B3E" w:rsidRDefault="00B33BFA">
            <w:pPr>
              <w:jc w:val="right"/>
              <w:rPr>
                <w:color w:val="000000"/>
                <w:u w:color="000000"/>
              </w:rPr>
            </w:pPr>
            <w:r>
              <w:rPr>
                <w:b/>
              </w:rPr>
              <w:t>77 678 924,18</w:t>
            </w:r>
          </w:p>
        </w:tc>
        <w:tc>
          <w:tcPr>
            <w:tcW w:w="144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BFEA79E" w14:textId="77777777" w:rsidR="00A77B3E" w:rsidRDefault="00B33BFA">
            <w:pPr>
              <w:jc w:val="right"/>
              <w:rPr>
                <w:color w:val="000000"/>
                <w:u w:color="000000"/>
              </w:rPr>
            </w:pPr>
            <w:r>
              <w:rPr>
                <w:b/>
              </w:rPr>
              <w:t>4 798 105,90</w:t>
            </w:r>
          </w:p>
        </w:tc>
        <w:tc>
          <w:tcPr>
            <w:tcW w:w="138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3715CB8" w14:textId="77777777" w:rsidR="00A77B3E" w:rsidRDefault="00B33BFA">
            <w:pPr>
              <w:jc w:val="right"/>
              <w:rPr>
                <w:color w:val="000000"/>
                <w:u w:color="000000"/>
              </w:rPr>
            </w:pPr>
            <w:r>
              <w:rPr>
                <w:b/>
              </w:rPr>
              <w:t>710 358,89</w:t>
            </w:r>
          </w:p>
        </w:tc>
        <w:tc>
          <w:tcPr>
            <w:tcW w:w="24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EFEF6A7" w14:textId="77777777" w:rsidR="00A77B3E" w:rsidRDefault="00B33BFA">
            <w:pPr>
              <w:jc w:val="right"/>
              <w:rPr>
                <w:color w:val="000000"/>
                <w:u w:color="000000"/>
              </w:rPr>
            </w:pPr>
            <w:r>
              <w:rPr>
                <w:b/>
              </w:rPr>
              <w:t>81 766 671,19</w:t>
            </w:r>
          </w:p>
        </w:tc>
      </w:tr>
      <w:tr w:rsidR="00D445E9" w14:paraId="7C5CA4D6" w14:textId="77777777">
        <w:trPr>
          <w:trHeight w:val="300"/>
        </w:trPr>
        <w:tc>
          <w:tcPr>
            <w:tcW w:w="6600" w:type="dxa"/>
            <w:gridSpan w:val="3"/>
            <w:tcBorders>
              <w:top w:val="nil"/>
              <w:left w:val="nil"/>
              <w:bottom w:val="nil"/>
              <w:right w:val="nil"/>
            </w:tcBorders>
            <w:tcMar>
              <w:top w:w="0" w:type="dxa"/>
              <w:left w:w="108" w:type="dxa"/>
              <w:bottom w:w="0" w:type="dxa"/>
              <w:right w:w="108" w:type="dxa"/>
            </w:tcMar>
            <w:vAlign w:val="bottom"/>
            <w:hideMark/>
          </w:tcPr>
          <w:p w14:paraId="757F3569" w14:textId="77777777" w:rsidR="00A77B3E" w:rsidRDefault="00B33BFA">
            <w:pPr>
              <w:jc w:val="left"/>
              <w:rPr>
                <w:color w:val="000000"/>
                <w:u w:color="000000"/>
              </w:rPr>
            </w:pPr>
            <w:r>
              <w:t>Sporządziła : M. Karasiewicz</w:t>
            </w:r>
          </w:p>
        </w:tc>
        <w:tc>
          <w:tcPr>
            <w:tcW w:w="2100" w:type="dxa"/>
            <w:tcBorders>
              <w:top w:val="nil"/>
              <w:left w:val="nil"/>
              <w:bottom w:val="nil"/>
              <w:right w:val="nil"/>
            </w:tcBorders>
            <w:tcMar>
              <w:top w:w="0" w:type="dxa"/>
              <w:left w:w="108" w:type="dxa"/>
              <w:bottom w:w="0" w:type="dxa"/>
              <w:right w:w="108" w:type="dxa"/>
            </w:tcMar>
            <w:vAlign w:val="bottom"/>
            <w:hideMark/>
          </w:tcPr>
          <w:p w14:paraId="2C30EA2B" w14:textId="77777777" w:rsidR="00A77B3E" w:rsidRDefault="00A77B3E">
            <w:pPr>
              <w:jc w:val="left"/>
              <w:rPr>
                <w:color w:val="000000"/>
                <w:u w:color="000000"/>
              </w:rPr>
            </w:pPr>
          </w:p>
        </w:tc>
        <w:tc>
          <w:tcPr>
            <w:tcW w:w="1440" w:type="dxa"/>
            <w:tcBorders>
              <w:top w:val="nil"/>
              <w:left w:val="nil"/>
              <w:bottom w:val="nil"/>
              <w:right w:val="nil"/>
            </w:tcBorders>
            <w:tcMar>
              <w:top w:w="0" w:type="dxa"/>
              <w:left w:w="108" w:type="dxa"/>
              <w:bottom w:w="0" w:type="dxa"/>
              <w:right w:w="108" w:type="dxa"/>
            </w:tcMar>
            <w:vAlign w:val="bottom"/>
            <w:hideMark/>
          </w:tcPr>
          <w:p w14:paraId="6B94322F" w14:textId="77777777" w:rsidR="00A77B3E" w:rsidRDefault="00A77B3E">
            <w:pPr>
              <w:jc w:val="left"/>
              <w:rPr>
                <w:color w:val="000000"/>
                <w:u w:color="000000"/>
              </w:rPr>
            </w:pPr>
          </w:p>
        </w:tc>
        <w:tc>
          <w:tcPr>
            <w:tcW w:w="1380" w:type="dxa"/>
            <w:tcBorders>
              <w:top w:val="nil"/>
              <w:left w:val="nil"/>
              <w:bottom w:val="nil"/>
              <w:right w:val="nil"/>
            </w:tcBorders>
            <w:tcMar>
              <w:top w:w="0" w:type="dxa"/>
              <w:left w:w="108" w:type="dxa"/>
              <w:bottom w:w="0" w:type="dxa"/>
              <w:right w:w="108" w:type="dxa"/>
            </w:tcMar>
            <w:vAlign w:val="bottom"/>
            <w:hideMark/>
          </w:tcPr>
          <w:p w14:paraId="2F56289D" w14:textId="77777777" w:rsidR="00A77B3E" w:rsidRDefault="00A77B3E">
            <w:pPr>
              <w:jc w:val="right"/>
              <w:rPr>
                <w:color w:val="000000"/>
                <w:u w:color="000000"/>
              </w:rPr>
            </w:pPr>
          </w:p>
        </w:tc>
        <w:tc>
          <w:tcPr>
            <w:tcW w:w="2415" w:type="dxa"/>
            <w:tcBorders>
              <w:top w:val="nil"/>
              <w:left w:val="nil"/>
              <w:bottom w:val="nil"/>
              <w:right w:val="nil"/>
            </w:tcBorders>
            <w:tcMar>
              <w:top w:w="0" w:type="dxa"/>
              <w:left w:w="108" w:type="dxa"/>
              <w:bottom w:w="0" w:type="dxa"/>
              <w:right w:w="108" w:type="dxa"/>
            </w:tcMar>
            <w:vAlign w:val="bottom"/>
            <w:hideMark/>
          </w:tcPr>
          <w:p w14:paraId="1760EC79" w14:textId="77777777" w:rsidR="00A77B3E" w:rsidRDefault="00A77B3E">
            <w:pPr>
              <w:jc w:val="right"/>
              <w:rPr>
                <w:color w:val="000000"/>
                <w:u w:color="000000"/>
              </w:rPr>
            </w:pPr>
          </w:p>
        </w:tc>
      </w:tr>
    </w:tbl>
    <w:p w14:paraId="092C9F81" w14:textId="77777777" w:rsidR="00A77B3E" w:rsidRDefault="00B33BFA">
      <w:pPr>
        <w:spacing w:before="120" w:after="120"/>
        <w:ind w:left="283" w:firstLine="227"/>
        <w:rPr>
          <w:color w:val="000000"/>
          <w:u w:color="000000"/>
        </w:rPr>
      </w:pPr>
      <w:r>
        <w:rPr>
          <w:color w:val="000000"/>
          <w:u w:color="000000"/>
        </w:rPr>
        <w:t xml:space="preserve">Tabela 13: </w:t>
      </w:r>
      <w:r>
        <w:rPr>
          <w:color w:val="000000"/>
          <w:u w:color="000000"/>
        </w:rPr>
        <w:t>Wartość składników majątkowych mienia komunalnego w ewidencji księgowej na dzień 31.12.2020 r. oraz 31.12.2021 r. wraz z wartościami zwiększeń i zmniejszeń dokonanych w ciągu roku</w:t>
      </w:r>
    </w:p>
    <w:p w14:paraId="0FEFD1C9" w14:textId="77777777" w:rsidR="00A77B3E" w:rsidRDefault="00B33BFA">
      <w:pPr>
        <w:spacing w:before="120" w:after="120"/>
        <w:ind w:left="283" w:firstLine="227"/>
        <w:rPr>
          <w:color w:val="000000"/>
          <w:u w:color="000000"/>
        </w:rPr>
      </w:pPr>
      <w:r>
        <w:rPr>
          <w:color w:val="000000"/>
          <w:u w:color="000000"/>
        </w:rPr>
        <w:t>Dział 010 – ROLNICTWO I ŁOWIECTWO</w:t>
      </w:r>
    </w:p>
    <w:p w14:paraId="7E4FCF27" w14:textId="77777777" w:rsidR="00A77B3E" w:rsidRDefault="00B33BFA">
      <w:pPr>
        <w:spacing w:before="120" w:after="120"/>
        <w:ind w:left="283" w:firstLine="227"/>
        <w:rPr>
          <w:color w:val="000000"/>
          <w:u w:color="000000"/>
        </w:rPr>
      </w:pPr>
      <w:r>
        <w:rPr>
          <w:color w:val="000000"/>
          <w:u w:color="000000"/>
        </w:rPr>
        <w:t>Dział 600 – TRANSPORT</w:t>
      </w:r>
    </w:p>
    <w:p w14:paraId="56CB01C7" w14:textId="77777777" w:rsidR="00A77B3E" w:rsidRDefault="00B33BFA">
      <w:pPr>
        <w:spacing w:before="120" w:after="120"/>
        <w:ind w:left="283" w:firstLine="227"/>
        <w:rPr>
          <w:color w:val="000000"/>
          <w:u w:color="000000"/>
        </w:rPr>
      </w:pPr>
      <w:r>
        <w:rPr>
          <w:color w:val="000000"/>
          <w:u w:color="000000"/>
        </w:rPr>
        <w:t>Dział 700 – GOSPODAR</w:t>
      </w:r>
      <w:r>
        <w:rPr>
          <w:color w:val="000000"/>
          <w:u w:color="000000"/>
        </w:rPr>
        <w:t>KA MIESZKANIOWA</w:t>
      </w:r>
    </w:p>
    <w:p w14:paraId="45101DD0" w14:textId="77777777" w:rsidR="00A77B3E" w:rsidRDefault="00B33BFA">
      <w:pPr>
        <w:spacing w:before="120" w:after="120"/>
        <w:ind w:left="283" w:firstLine="227"/>
        <w:rPr>
          <w:color w:val="000000"/>
          <w:u w:color="000000"/>
        </w:rPr>
      </w:pPr>
      <w:r>
        <w:rPr>
          <w:color w:val="000000"/>
          <w:u w:color="000000"/>
        </w:rPr>
        <w:t>Dział 710 – DZIAŁALNOŚĆ USŁUGOWA</w:t>
      </w:r>
    </w:p>
    <w:p w14:paraId="16548B55" w14:textId="77777777" w:rsidR="00A77B3E" w:rsidRDefault="00B33BFA">
      <w:pPr>
        <w:spacing w:before="120" w:after="120"/>
        <w:ind w:left="283" w:firstLine="227"/>
        <w:rPr>
          <w:color w:val="000000"/>
          <w:u w:color="000000"/>
        </w:rPr>
      </w:pPr>
      <w:r>
        <w:rPr>
          <w:color w:val="000000"/>
          <w:u w:color="000000"/>
        </w:rPr>
        <w:t>Dział 720 – INFORMATYKA</w:t>
      </w:r>
    </w:p>
    <w:p w14:paraId="4471FC64" w14:textId="77777777" w:rsidR="00A77B3E" w:rsidRDefault="00B33BFA">
      <w:pPr>
        <w:spacing w:before="120" w:after="120"/>
        <w:ind w:left="283" w:firstLine="227"/>
        <w:rPr>
          <w:color w:val="000000"/>
          <w:u w:color="000000"/>
        </w:rPr>
      </w:pPr>
      <w:r>
        <w:rPr>
          <w:color w:val="000000"/>
          <w:u w:color="000000"/>
        </w:rPr>
        <w:t>Dział 750 – ADMINISTRACJA PAŃSTWOWA I SAMORZĄDOWA</w:t>
      </w:r>
    </w:p>
    <w:p w14:paraId="63EC713A" w14:textId="77777777" w:rsidR="00A77B3E" w:rsidRDefault="00B33BFA">
      <w:pPr>
        <w:spacing w:before="120" w:after="120"/>
        <w:ind w:left="283" w:firstLine="227"/>
        <w:rPr>
          <w:color w:val="000000"/>
          <w:u w:color="000000"/>
        </w:rPr>
      </w:pPr>
      <w:r>
        <w:rPr>
          <w:color w:val="000000"/>
          <w:u w:color="000000"/>
        </w:rPr>
        <w:t>Dział 751 – URZĘDY NACZELNYCH ORGANÓW WŁADZY PAŃSTWOWEJ, KONTROLI I OCHRONY PRAWA ORAZ SĄDOWNICTWA</w:t>
      </w:r>
    </w:p>
    <w:p w14:paraId="00C0A34D" w14:textId="77777777" w:rsidR="00A77B3E" w:rsidRDefault="00B33BFA">
      <w:pPr>
        <w:spacing w:before="120" w:after="120"/>
        <w:ind w:left="283" w:firstLine="227"/>
        <w:rPr>
          <w:color w:val="000000"/>
          <w:u w:color="000000"/>
        </w:rPr>
      </w:pPr>
      <w:r>
        <w:rPr>
          <w:color w:val="000000"/>
          <w:u w:color="000000"/>
        </w:rPr>
        <w:lastRenderedPageBreak/>
        <w:t>Dział 754 – BEZPIECZEŃSTWO PUBLICZ</w:t>
      </w:r>
      <w:r>
        <w:rPr>
          <w:color w:val="000000"/>
          <w:u w:color="000000"/>
        </w:rPr>
        <w:t>NE I OCHRONA P/POŻ</w:t>
      </w:r>
    </w:p>
    <w:p w14:paraId="794583A8" w14:textId="77777777" w:rsidR="00A77B3E" w:rsidRDefault="00B33BFA">
      <w:pPr>
        <w:spacing w:before="120" w:after="120"/>
        <w:ind w:left="283" w:firstLine="227"/>
        <w:rPr>
          <w:color w:val="000000"/>
          <w:u w:color="000000"/>
        </w:rPr>
      </w:pPr>
      <w:r>
        <w:rPr>
          <w:color w:val="000000"/>
          <w:u w:color="000000"/>
        </w:rPr>
        <w:t>Dział 801 – OŚWIATA I WYCHOWANIE</w:t>
      </w:r>
    </w:p>
    <w:p w14:paraId="7AD8B732" w14:textId="77777777" w:rsidR="00A77B3E" w:rsidRDefault="00B33BFA">
      <w:pPr>
        <w:spacing w:before="120" w:after="120"/>
        <w:ind w:left="283" w:firstLine="227"/>
        <w:rPr>
          <w:color w:val="000000"/>
          <w:u w:color="000000"/>
        </w:rPr>
      </w:pPr>
      <w:r>
        <w:rPr>
          <w:color w:val="000000"/>
          <w:u w:color="000000"/>
        </w:rPr>
        <w:t>Dział 851 – OCHRONA ZDROWIA</w:t>
      </w:r>
    </w:p>
    <w:p w14:paraId="66F8E595" w14:textId="77777777" w:rsidR="00A77B3E" w:rsidRDefault="00B33BFA">
      <w:pPr>
        <w:spacing w:before="120" w:after="120"/>
        <w:ind w:left="283" w:firstLine="227"/>
        <w:rPr>
          <w:color w:val="000000"/>
          <w:u w:color="000000"/>
        </w:rPr>
      </w:pPr>
      <w:r>
        <w:rPr>
          <w:color w:val="000000"/>
          <w:u w:color="000000"/>
        </w:rPr>
        <w:t>Dział 852 – POMOC SPOŁECZNA</w:t>
      </w:r>
    </w:p>
    <w:p w14:paraId="758C7F09" w14:textId="77777777" w:rsidR="00A77B3E" w:rsidRDefault="00B33BFA">
      <w:pPr>
        <w:spacing w:before="120" w:after="120"/>
        <w:ind w:left="283" w:firstLine="227"/>
        <w:rPr>
          <w:color w:val="000000"/>
          <w:u w:color="000000"/>
        </w:rPr>
      </w:pPr>
      <w:r>
        <w:rPr>
          <w:color w:val="000000"/>
          <w:u w:color="000000"/>
        </w:rPr>
        <w:t>Dział 900 – GOSPODARKA KOMUNALNA I OCHRONA ŚRODOWISKA</w:t>
      </w:r>
    </w:p>
    <w:p w14:paraId="29F26A6A" w14:textId="77777777" w:rsidR="00A77B3E" w:rsidRDefault="00B33BFA">
      <w:pPr>
        <w:spacing w:before="120" w:after="120"/>
        <w:ind w:left="283" w:firstLine="227"/>
        <w:rPr>
          <w:color w:val="000000"/>
          <w:u w:color="000000"/>
        </w:rPr>
      </w:pPr>
      <w:r>
        <w:rPr>
          <w:color w:val="000000"/>
          <w:u w:color="000000"/>
        </w:rPr>
        <w:t>Dział 921 – KULTURA I OCHRONA DZIEDZICTWA NARODOWEGO</w:t>
      </w:r>
    </w:p>
    <w:p w14:paraId="53E93EF2" w14:textId="77777777" w:rsidR="00A77B3E" w:rsidRDefault="00B33BFA">
      <w:pPr>
        <w:spacing w:before="120" w:after="120"/>
        <w:ind w:left="283" w:firstLine="227"/>
        <w:rPr>
          <w:color w:val="000000"/>
          <w:u w:color="000000"/>
        </w:rPr>
      </w:pPr>
      <w:r>
        <w:rPr>
          <w:color w:val="000000"/>
          <w:u w:color="000000"/>
        </w:rPr>
        <w:t>Dział 926 – KULTURA FIZYCZNA</w:t>
      </w:r>
    </w:p>
    <w:p w14:paraId="3620ACF8" w14:textId="77777777" w:rsidR="00A77B3E" w:rsidRDefault="00A77B3E">
      <w:pPr>
        <w:spacing w:before="120" w:after="120"/>
        <w:ind w:left="283" w:firstLine="227"/>
        <w:rPr>
          <w:color w:val="000000"/>
          <w:u w:color="000000"/>
        </w:rPr>
        <w:sectPr w:rsidR="00A77B3E">
          <w:footerReference w:type="default" r:id="rId26"/>
          <w:endnotePr>
            <w:numFmt w:val="decimal"/>
          </w:endnotePr>
          <w:pgSz w:w="16838" w:h="11906" w:orient="landscape"/>
          <w:pgMar w:top="992" w:right="1020" w:bottom="992" w:left="1020" w:header="708" w:footer="708" w:gutter="0"/>
          <w:cols w:space="708"/>
          <w:docGrid w:linePitch="360"/>
        </w:sectPr>
      </w:pPr>
    </w:p>
    <w:p w14:paraId="1E9884E1" w14:textId="77777777" w:rsidR="00A77B3E" w:rsidRDefault="00A77B3E">
      <w:pPr>
        <w:spacing w:before="120" w:after="120"/>
        <w:ind w:left="283" w:firstLine="227"/>
        <w:rPr>
          <w:color w:val="000000"/>
          <w:u w:color="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810"/>
        <w:gridCol w:w="1426"/>
        <w:gridCol w:w="1411"/>
        <w:gridCol w:w="2911"/>
        <w:gridCol w:w="2551"/>
      </w:tblGrid>
      <w:tr w:rsidR="00D445E9" w14:paraId="0B10A26C" w14:textId="77777777">
        <w:trPr>
          <w:trHeight w:val="804"/>
        </w:trPr>
        <w:tc>
          <w:tcPr>
            <w:tcW w:w="7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C2E7CF6" w14:textId="77777777" w:rsidR="00A77B3E" w:rsidRDefault="00B33BFA">
            <w:pPr>
              <w:jc w:val="center"/>
              <w:rPr>
                <w:color w:val="000000"/>
                <w:u w:color="000000"/>
              </w:rPr>
            </w:pPr>
            <w:r>
              <w:rPr>
                <w:b/>
              </w:rPr>
              <w:t>Dział</w:t>
            </w:r>
          </w:p>
        </w:tc>
        <w:tc>
          <w:tcPr>
            <w:tcW w:w="81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E7CBF4E" w14:textId="77777777" w:rsidR="00A77B3E" w:rsidRDefault="00B33BFA">
            <w:pPr>
              <w:jc w:val="center"/>
              <w:rPr>
                <w:color w:val="000000"/>
                <w:u w:color="000000"/>
              </w:rPr>
            </w:pPr>
            <w:r>
              <w:rPr>
                <w:b/>
              </w:rPr>
              <w:t>Grupa</w:t>
            </w:r>
          </w:p>
        </w:tc>
        <w:tc>
          <w:tcPr>
            <w:tcW w:w="142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2C420A7" w14:textId="77777777" w:rsidR="00A77B3E" w:rsidRDefault="00B33BFA">
            <w:pPr>
              <w:jc w:val="center"/>
              <w:rPr>
                <w:color w:val="000000"/>
                <w:u w:color="000000"/>
              </w:rPr>
            </w:pPr>
            <w:r>
              <w:rPr>
                <w:b/>
              </w:rPr>
              <w:t>Kwota zwiększenia</w:t>
            </w:r>
          </w:p>
        </w:tc>
        <w:tc>
          <w:tcPr>
            <w:tcW w:w="141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09257053" w14:textId="77777777" w:rsidR="00A77B3E" w:rsidRDefault="00B33BFA">
            <w:pPr>
              <w:jc w:val="center"/>
              <w:rPr>
                <w:color w:val="000000"/>
                <w:u w:color="000000"/>
              </w:rPr>
            </w:pPr>
            <w:r>
              <w:rPr>
                <w:b/>
              </w:rPr>
              <w:t>Kwota zmniejszenia</w:t>
            </w:r>
          </w:p>
        </w:tc>
        <w:tc>
          <w:tcPr>
            <w:tcW w:w="291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C52E8D4" w14:textId="77777777" w:rsidR="00A77B3E" w:rsidRDefault="00B33BFA">
            <w:pPr>
              <w:jc w:val="center"/>
              <w:rPr>
                <w:color w:val="000000"/>
                <w:u w:color="000000"/>
              </w:rPr>
            </w:pPr>
            <w:r>
              <w:rPr>
                <w:b/>
              </w:rPr>
              <w:t>Zwiększenia</w:t>
            </w:r>
          </w:p>
        </w:tc>
        <w:tc>
          <w:tcPr>
            <w:tcW w:w="2550"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13BB1490" w14:textId="77777777" w:rsidR="00A77B3E" w:rsidRDefault="00B33BFA">
            <w:pPr>
              <w:jc w:val="center"/>
              <w:rPr>
                <w:color w:val="000000"/>
                <w:u w:color="000000"/>
              </w:rPr>
            </w:pPr>
            <w:r>
              <w:rPr>
                <w:b/>
              </w:rPr>
              <w:t>Zmniejszenia</w:t>
            </w:r>
          </w:p>
        </w:tc>
      </w:tr>
      <w:tr w:rsidR="00D445E9" w14:paraId="28ECF9D4" w14:textId="77777777">
        <w:trPr>
          <w:trHeight w:val="804"/>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33AF00" w14:textId="77777777" w:rsidR="00A77B3E" w:rsidRDefault="00B33BFA">
            <w:pPr>
              <w:jc w:val="center"/>
              <w:rPr>
                <w:color w:val="000000"/>
                <w:u w:color="000000"/>
              </w:rPr>
            </w:pPr>
            <w:r>
              <w:t>010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CD5B75" w14:textId="77777777" w:rsidR="00A77B3E" w:rsidRDefault="00B33BFA">
            <w:pPr>
              <w:jc w:val="center"/>
              <w:rPr>
                <w:color w:val="000000"/>
                <w:u w:color="000000"/>
              </w:rPr>
            </w:pPr>
            <w:r>
              <w:t>0</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3A63C9" w14:textId="77777777" w:rsidR="00A77B3E" w:rsidRDefault="00B33BFA">
            <w:pPr>
              <w:jc w:val="right"/>
              <w:rPr>
                <w:color w:val="000000"/>
                <w:u w:color="000000"/>
              </w:rPr>
            </w:pPr>
            <w:r>
              <w:t>7 376,00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12C60C" w14:textId="77777777" w:rsidR="00A77B3E" w:rsidRDefault="00B33BFA">
            <w:pPr>
              <w:jc w:val="right"/>
              <w:rPr>
                <w:color w:val="000000"/>
                <w:u w:color="000000"/>
              </w:rPr>
            </w:pPr>
            <w:r>
              <w:t>33 109,44</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844A4C1" w14:textId="77777777" w:rsidR="00A77B3E" w:rsidRDefault="00B33BFA">
            <w:pPr>
              <w:jc w:val="center"/>
              <w:rPr>
                <w:color w:val="000000"/>
                <w:u w:color="000000"/>
              </w:rPr>
            </w:pPr>
            <w:r>
              <w:rPr>
                <w:b/>
              </w:rPr>
              <w:t>Opisano w tabeli 11</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C717D9D" w14:textId="77777777" w:rsidR="00A77B3E" w:rsidRDefault="00B33BFA">
            <w:pPr>
              <w:jc w:val="center"/>
              <w:rPr>
                <w:color w:val="000000"/>
                <w:u w:color="000000"/>
              </w:rPr>
            </w:pPr>
            <w:r>
              <w:rPr>
                <w:b/>
              </w:rPr>
              <w:t xml:space="preserve">Opisano w tabeli 10 </w:t>
            </w:r>
          </w:p>
        </w:tc>
      </w:tr>
      <w:tr w:rsidR="00D445E9" w14:paraId="3D3A3BED" w14:textId="77777777">
        <w:trPr>
          <w:trHeight w:val="1022"/>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39155B" w14:textId="77777777" w:rsidR="00A77B3E" w:rsidRDefault="00B33BFA">
            <w:pPr>
              <w:jc w:val="center"/>
              <w:rPr>
                <w:color w:val="000000"/>
                <w:u w:color="000000"/>
              </w:rPr>
            </w:pPr>
            <w:r>
              <w:t>010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F507A4" w14:textId="77777777" w:rsidR="00A77B3E" w:rsidRDefault="00B33BFA">
            <w:pPr>
              <w:jc w:val="center"/>
              <w:rPr>
                <w:color w:val="000000"/>
                <w:u w:color="000000"/>
              </w:rPr>
            </w:pPr>
            <w:r>
              <w:t>2</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3318A3" w14:textId="77777777" w:rsidR="00A77B3E" w:rsidRDefault="00B33BFA">
            <w:pPr>
              <w:jc w:val="right"/>
              <w:rPr>
                <w:color w:val="000000"/>
                <w:u w:color="000000"/>
              </w:rPr>
            </w:pPr>
            <w:r>
              <w:t>127 935,01</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44FB03" w14:textId="77777777" w:rsidR="00A77B3E" w:rsidRDefault="00B33BFA">
            <w:pPr>
              <w:jc w:val="right"/>
              <w:rPr>
                <w:color w:val="000000"/>
                <w:u w:color="000000"/>
              </w:rPr>
            </w:pPr>
            <w:r>
              <w:t>0,00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5E54BE" w14:textId="77777777" w:rsidR="00A77B3E" w:rsidRDefault="00B33BFA">
            <w:pPr>
              <w:jc w:val="center"/>
              <w:rPr>
                <w:color w:val="000000"/>
                <w:u w:color="000000"/>
              </w:rPr>
            </w:pPr>
            <w:r>
              <w:rPr>
                <w:b/>
              </w:rPr>
              <w:t xml:space="preserve">Przyjęcie na stan środka trwałego:                               </w:t>
            </w:r>
            <w:r>
              <w:t>Budowa sieci wodociągowej w m. Stalówka (obręb Karmelita)</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E5CEC5" w14:textId="77777777" w:rsidR="00A77B3E" w:rsidRDefault="00A77B3E">
            <w:pPr>
              <w:jc w:val="center"/>
              <w:rPr>
                <w:color w:val="000000"/>
                <w:u w:color="000000"/>
              </w:rPr>
            </w:pPr>
          </w:p>
        </w:tc>
      </w:tr>
      <w:tr w:rsidR="00D445E9" w14:paraId="34856B40" w14:textId="77777777">
        <w:trPr>
          <w:trHeight w:val="676"/>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19BD33" w14:textId="77777777" w:rsidR="00A77B3E" w:rsidRDefault="00B33BFA">
            <w:pPr>
              <w:jc w:val="center"/>
              <w:rPr>
                <w:color w:val="000000"/>
                <w:u w:color="000000"/>
              </w:rPr>
            </w:pPr>
            <w:r>
              <w:t>600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C7C4005" w14:textId="77777777" w:rsidR="00A77B3E" w:rsidRDefault="00B33BFA">
            <w:pPr>
              <w:jc w:val="center"/>
              <w:rPr>
                <w:color w:val="000000"/>
                <w:u w:color="000000"/>
              </w:rPr>
            </w:pPr>
            <w:r>
              <w:t>0</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5B0C847" w14:textId="77777777" w:rsidR="00A77B3E" w:rsidRDefault="00B33BFA">
            <w:pPr>
              <w:jc w:val="right"/>
              <w:rPr>
                <w:color w:val="000000"/>
                <w:u w:color="000000"/>
              </w:rPr>
            </w:pPr>
            <w:r>
              <w:t>134 750,00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9FFF1B4" w14:textId="77777777" w:rsidR="00A77B3E" w:rsidRDefault="00B33BFA">
            <w:pPr>
              <w:jc w:val="right"/>
              <w:rPr>
                <w:color w:val="000000"/>
                <w:u w:color="000000"/>
              </w:rPr>
            </w:pPr>
            <w:r>
              <w:t>0,00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E88326" w14:textId="77777777" w:rsidR="00A77B3E" w:rsidRDefault="00B33BFA">
            <w:pPr>
              <w:jc w:val="center"/>
              <w:rPr>
                <w:color w:val="000000"/>
                <w:u w:color="000000"/>
              </w:rPr>
            </w:pPr>
            <w:r>
              <w:rPr>
                <w:b/>
              </w:rPr>
              <w:t xml:space="preserve">Opisano w tabeli 11  </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4FC0CD6" w14:textId="77777777" w:rsidR="00A77B3E" w:rsidRDefault="00B33BFA">
            <w:pPr>
              <w:jc w:val="center"/>
              <w:rPr>
                <w:color w:val="000000"/>
                <w:u w:color="000000"/>
              </w:rPr>
            </w:pPr>
            <w:r>
              <w:rPr>
                <w:b/>
              </w:rPr>
              <w:t xml:space="preserve">Opisano w tabeli 10 </w:t>
            </w:r>
          </w:p>
        </w:tc>
      </w:tr>
      <w:tr w:rsidR="00D445E9" w14:paraId="093C6666" w14:textId="77777777">
        <w:trPr>
          <w:trHeight w:val="5576"/>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D70333D" w14:textId="77777777" w:rsidR="00A77B3E" w:rsidRDefault="00B33BFA">
            <w:pPr>
              <w:jc w:val="center"/>
              <w:rPr>
                <w:color w:val="000000"/>
                <w:u w:color="000000"/>
              </w:rPr>
            </w:pPr>
            <w:r>
              <w:t>600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6AA5D1" w14:textId="77777777" w:rsidR="00A77B3E" w:rsidRDefault="00B33BFA">
            <w:pPr>
              <w:jc w:val="center"/>
              <w:rPr>
                <w:color w:val="000000"/>
                <w:u w:color="000000"/>
              </w:rPr>
            </w:pPr>
            <w:r>
              <w:t>2</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A682A1B" w14:textId="77777777" w:rsidR="00A77B3E" w:rsidRDefault="00B33BFA">
            <w:pPr>
              <w:jc w:val="right"/>
              <w:rPr>
                <w:color w:val="000000"/>
                <w:u w:color="000000"/>
              </w:rPr>
            </w:pPr>
            <w:r>
              <w:t>3 085 323,78</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2405DB" w14:textId="77777777" w:rsidR="00A77B3E" w:rsidRDefault="00B33BFA">
            <w:pPr>
              <w:jc w:val="right"/>
              <w:rPr>
                <w:color w:val="000000"/>
                <w:u w:color="000000"/>
              </w:rPr>
            </w:pPr>
            <w:r>
              <w:t>0,00</w:t>
            </w:r>
          </w:p>
        </w:tc>
        <w:tc>
          <w:tcPr>
            <w:tcW w:w="2910" w:type="dxa"/>
            <w:tcBorders>
              <w:top w:val="nil"/>
              <w:left w:val="nil"/>
              <w:bottom w:val="single" w:sz="2" w:space="0" w:color="auto"/>
              <w:right w:val="single" w:sz="2" w:space="0" w:color="auto"/>
            </w:tcBorders>
            <w:tcMar>
              <w:top w:w="0" w:type="dxa"/>
              <w:left w:w="108" w:type="dxa"/>
              <w:bottom w:w="0" w:type="dxa"/>
              <w:right w:w="108" w:type="dxa"/>
            </w:tcMar>
            <w:hideMark/>
          </w:tcPr>
          <w:p w14:paraId="6601774D" w14:textId="77777777" w:rsidR="00A77B3E" w:rsidRDefault="00B33BFA">
            <w:pPr>
              <w:jc w:val="center"/>
              <w:rPr>
                <w:color w:val="000000"/>
                <w:u w:color="000000"/>
              </w:rPr>
            </w:pPr>
            <w:r>
              <w:rPr>
                <w:b/>
              </w:rPr>
              <w:t xml:space="preserve">Przyjęcie na stan środków trwałych: </w:t>
            </w:r>
            <w:r>
              <w:t>Przebudowa drogi na odcinku Malice-</w:t>
            </w:r>
            <w:proofErr w:type="spellStart"/>
            <w:r>
              <w:t>Rzemieniewice</w:t>
            </w:r>
            <w:proofErr w:type="spellEnd"/>
            <w:r>
              <w:t xml:space="preserve">; Remont ulicy Cmentarnej w Kcyni; Lampa solarna MERKUR 420, ul. Poznańska, Kcynia; Przebudowa ulicy E. Jurczyka i Okrężnej w Kcyni; </w:t>
            </w:r>
            <w:r>
              <w:rPr>
                <w:b/>
              </w:rPr>
              <w:t>Zwiększenia wartości początkowej środka</w:t>
            </w:r>
            <w:r>
              <w:rPr>
                <w:b/>
              </w:rPr>
              <w:t xml:space="preserve"> trwałego: </w:t>
            </w:r>
            <w:r>
              <w:t>Chodniki Gmina Kcynia - teren wiejski (Nowa Wieś Notecka); Chodniki Gmina Kcynia - teren wiejski (Słupowa); Chodniki Gmina Kcynia - teren wiejski (Chwaliszewo); Chodniki Gmina Kcynia - teren wiejski (Iwno); Chodniki Gmina Kcynia - teren miasta (</w:t>
            </w:r>
            <w:r>
              <w:t xml:space="preserve">ul. Polna 12 w Kcyni); Chodniki Gmina </w:t>
            </w:r>
            <w:proofErr w:type="spellStart"/>
            <w:r>
              <w:t>Kcnia</w:t>
            </w:r>
            <w:proofErr w:type="spellEnd"/>
            <w:r>
              <w:t xml:space="preserve"> - teren wiejski (Grocholin); Chodniki Gmina Kcynia - teren wiejski (Słupowa); Chodniki Gmina Kcynia - teren wiejski (</w:t>
            </w:r>
            <w:proofErr w:type="spellStart"/>
            <w:r>
              <w:t>Rozstrzębowo</w:t>
            </w:r>
            <w:proofErr w:type="spellEnd"/>
            <w:r>
              <w:t>); Przebudowa ulicy E. Jurczyka i Okrężnej w Kcyni</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4AAF85" w14:textId="77777777" w:rsidR="00A77B3E" w:rsidRDefault="00A77B3E">
            <w:pPr>
              <w:jc w:val="center"/>
              <w:rPr>
                <w:color w:val="000000"/>
                <w:u w:color="000000"/>
              </w:rPr>
            </w:pPr>
          </w:p>
        </w:tc>
      </w:tr>
      <w:tr w:rsidR="00D445E9" w14:paraId="39D52986" w14:textId="77777777">
        <w:trPr>
          <w:trHeight w:val="300"/>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310BCD" w14:textId="77777777" w:rsidR="00A77B3E" w:rsidRDefault="00B33BFA">
            <w:pPr>
              <w:jc w:val="center"/>
              <w:rPr>
                <w:color w:val="000000"/>
                <w:u w:color="000000"/>
              </w:rPr>
            </w:pPr>
            <w:r>
              <w:t>700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9EB2E2" w14:textId="77777777" w:rsidR="00A77B3E" w:rsidRDefault="00B33BFA">
            <w:pPr>
              <w:jc w:val="center"/>
              <w:rPr>
                <w:color w:val="000000"/>
                <w:u w:color="000000"/>
              </w:rPr>
            </w:pPr>
            <w:r>
              <w:t>0</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C4141E0" w14:textId="77777777" w:rsidR="00A77B3E" w:rsidRDefault="00B33BFA">
            <w:pPr>
              <w:jc w:val="right"/>
              <w:rPr>
                <w:color w:val="000000"/>
                <w:u w:color="000000"/>
              </w:rPr>
            </w:pPr>
            <w:r>
              <w:t>78 194,00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E88E394" w14:textId="77777777" w:rsidR="00A77B3E" w:rsidRDefault="00B33BFA">
            <w:pPr>
              <w:jc w:val="right"/>
              <w:rPr>
                <w:color w:val="000000"/>
                <w:u w:color="000000"/>
              </w:rPr>
            </w:pPr>
            <w:r>
              <w:t xml:space="preserve">16 </w:t>
            </w:r>
            <w:r>
              <w:t>173,00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48F56E5" w14:textId="77777777" w:rsidR="00A77B3E" w:rsidRDefault="00B33BFA">
            <w:pPr>
              <w:jc w:val="center"/>
              <w:rPr>
                <w:color w:val="000000"/>
                <w:u w:color="000000"/>
              </w:rPr>
            </w:pPr>
            <w:r>
              <w:rPr>
                <w:b/>
              </w:rPr>
              <w:t xml:space="preserve">Opisano w tabeli 11 </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A055685" w14:textId="77777777" w:rsidR="00A77B3E" w:rsidRDefault="00B33BFA">
            <w:pPr>
              <w:jc w:val="center"/>
              <w:rPr>
                <w:color w:val="000000"/>
                <w:u w:color="000000"/>
              </w:rPr>
            </w:pPr>
            <w:r>
              <w:rPr>
                <w:b/>
              </w:rPr>
              <w:t xml:space="preserve">Opisano w tabeli 9 </w:t>
            </w:r>
          </w:p>
        </w:tc>
      </w:tr>
      <w:tr w:rsidR="00D445E9" w14:paraId="314B9A8C" w14:textId="77777777">
        <w:trPr>
          <w:trHeight w:val="6959"/>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A6C13D" w14:textId="77777777" w:rsidR="00A77B3E" w:rsidRDefault="00B33BFA">
            <w:pPr>
              <w:jc w:val="center"/>
              <w:rPr>
                <w:color w:val="000000"/>
                <w:u w:color="000000"/>
              </w:rPr>
            </w:pPr>
            <w:r>
              <w:lastRenderedPageBreak/>
              <w:t>700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550068B" w14:textId="77777777" w:rsidR="00A77B3E" w:rsidRDefault="00B33BFA">
            <w:pPr>
              <w:jc w:val="center"/>
              <w:rPr>
                <w:color w:val="000000"/>
                <w:u w:color="000000"/>
              </w:rPr>
            </w:pPr>
            <w:r>
              <w:t>1</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A17E3FA" w14:textId="77777777" w:rsidR="00A77B3E" w:rsidRDefault="00B33BFA">
            <w:pPr>
              <w:jc w:val="right"/>
              <w:rPr>
                <w:color w:val="000000"/>
                <w:u w:color="000000"/>
              </w:rPr>
            </w:pPr>
            <w:r>
              <w:t>416 121,03</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191D3B9" w14:textId="77777777" w:rsidR="00A77B3E" w:rsidRDefault="00B33BFA">
            <w:pPr>
              <w:jc w:val="right"/>
              <w:rPr>
                <w:color w:val="000000"/>
                <w:u w:color="000000"/>
              </w:rPr>
            </w:pPr>
            <w:r>
              <w:t>40 513,54</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2743B3F" w14:textId="77777777" w:rsidR="00A77B3E" w:rsidRDefault="00B33BFA">
            <w:pPr>
              <w:jc w:val="center"/>
              <w:rPr>
                <w:color w:val="000000"/>
                <w:u w:color="000000"/>
              </w:rPr>
            </w:pPr>
            <w:r>
              <w:rPr>
                <w:b/>
              </w:rPr>
              <w:t>Zwiększenie wartości początkowej środka trwałego:</w:t>
            </w:r>
            <w:r>
              <w:t xml:space="preserve"> Budynek mieszkalny, ul. Klasztorna 4, Kcynia; Budynek mieszkalny, ul Wyrzyska 9A; Ośrodek zdrowia, Kowalewko 36; Budynek mieszkalny, ul. Dworcowa 17, Budynek mieszkalny, ul. Poznańska 21; Budynek mieszkalny - Dom Nauczyciela Dobieszewo 22; Budynek mieszka</w:t>
            </w:r>
            <w:r>
              <w:t xml:space="preserve">lny, Kcynia ul. Wyrzyska 10; Budynek mieszkalny Kcynia ul. Wyrzyska 9B; Budynek mieszkalny Kcynia ul. Wyrzyska 9A; Budynek pałacowy (mieszkalny) Karmelita 4; Budynek dworca kolejowego PKP ul. Dworcowa 17; Budynek mieszkalny ul. Libelta 21, Kcynia; Budynek </w:t>
            </w:r>
            <w:r>
              <w:t xml:space="preserve">mieszkalny </w:t>
            </w:r>
            <w:proofErr w:type="spellStart"/>
            <w:r>
              <w:t>Głogowiniec</w:t>
            </w:r>
            <w:proofErr w:type="spellEnd"/>
            <w:r>
              <w:t xml:space="preserve"> 13; Budynek mieszkalny Stalówka 9; Budynek administracyjny Urzędu Miejskiego, ul. Rynek 23; Ośrodek Zdrowia Chwaliszewo 22; Budynek mieszkalny, ul. Rynek 11, Kcynia; Budynek mieszkalny, ul. Dworcowa 1, Kcynia; Budynek mieszkalny Górk</w:t>
            </w:r>
            <w:r>
              <w:t xml:space="preserve">i Zagajne (po byłej szkole) 33; Budynek mieszkalny Dziewierzewo 118 a (jeden lokal - szatnia);                                                                           </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011ADF7" w14:textId="77777777" w:rsidR="00A77B3E" w:rsidRDefault="00B33BFA">
            <w:pPr>
              <w:jc w:val="center"/>
              <w:rPr>
                <w:color w:val="000000"/>
                <w:u w:color="000000"/>
              </w:rPr>
            </w:pPr>
            <w:r>
              <w:rPr>
                <w:b/>
              </w:rPr>
              <w:t xml:space="preserve">Sprzedaż środka trwałego:                                                     </w:t>
            </w:r>
            <w:r>
              <w:t>lokal mi</w:t>
            </w:r>
            <w:r>
              <w:t xml:space="preserve">eszkalny Smogulecka Wieś 12/1 część 1/2, budynek gospodarczy przynależny do lokalu Smogulecka Wieś 12/1, lokal mieszkalny - </w:t>
            </w:r>
            <w:proofErr w:type="spellStart"/>
            <w:r>
              <w:t>Suchoręcz</w:t>
            </w:r>
            <w:proofErr w:type="spellEnd"/>
            <w:r>
              <w:t xml:space="preserve"> 15, Budynek gospodarczy, ul. Klasztorna 5, Kcynia; Budynek gospodarczy, ul. Klasztorna 5, Kcynia</w:t>
            </w:r>
          </w:p>
        </w:tc>
      </w:tr>
      <w:tr w:rsidR="00D445E9" w14:paraId="32DFDDFB" w14:textId="77777777">
        <w:trPr>
          <w:trHeight w:val="1503"/>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74C114" w14:textId="77777777" w:rsidR="00A77B3E" w:rsidRDefault="00B33BFA">
            <w:pPr>
              <w:jc w:val="center"/>
              <w:rPr>
                <w:color w:val="000000"/>
                <w:u w:color="000000"/>
              </w:rPr>
            </w:pPr>
            <w:r>
              <w:t>700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61FFC66" w14:textId="77777777" w:rsidR="00A77B3E" w:rsidRDefault="00B33BFA">
            <w:pPr>
              <w:jc w:val="center"/>
              <w:rPr>
                <w:color w:val="000000"/>
                <w:u w:color="000000"/>
              </w:rPr>
            </w:pPr>
            <w:r>
              <w:t>7</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422B09D" w14:textId="77777777" w:rsidR="00A77B3E" w:rsidRDefault="00B33BFA">
            <w:pPr>
              <w:jc w:val="right"/>
              <w:rPr>
                <w:color w:val="000000"/>
                <w:u w:color="000000"/>
              </w:rPr>
            </w:pPr>
            <w:r>
              <w:t>0,00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1DE75E3" w14:textId="77777777" w:rsidR="00A77B3E" w:rsidRDefault="00B33BFA">
            <w:pPr>
              <w:jc w:val="right"/>
              <w:rPr>
                <w:color w:val="000000"/>
                <w:u w:color="000000"/>
              </w:rPr>
            </w:pPr>
            <w:r>
              <w:t xml:space="preserve">176 </w:t>
            </w:r>
            <w:r>
              <w:t>983,00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E5D733B" w14:textId="77777777" w:rsidR="00A77B3E" w:rsidRDefault="00A77B3E">
            <w:pPr>
              <w:jc w:val="center"/>
              <w:rPr>
                <w:color w:val="000000"/>
                <w:u w:color="000000"/>
              </w:rPr>
            </w:pP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21AA2AE" w14:textId="77777777" w:rsidR="00A77B3E" w:rsidRDefault="00B33BFA">
            <w:pPr>
              <w:jc w:val="center"/>
              <w:rPr>
                <w:color w:val="000000"/>
                <w:u w:color="000000"/>
              </w:rPr>
            </w:pPr>
            <w:r>
              <w:rPr>
                <w:b/>
              </w:rPr>
              <w:t xml:space="preserve">Sprzedaż środka trwałego:                                               </w:t>
            </w:r>
            <w:r>
              <w:t>Samochód pożarniczy (OSP Dziewierzewo) CNA 98FT</w:t>
            </w:r>
          </w:p>
        </w:tc>
      </w:tr>
      <w:tr w:rsidR="00D445E9" w14:paraId="68F53704" w14:textId="77777777">
        <w:trPr>
          <w:trHeight w:val="811"/>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53A7D2" w14:textId="77777777" w:rsidR="00A77B3E" w:rsidRDefault="00B33BFA">
            <w:pPr>
              <w:jc w:val="center"/>
              <w:rPr>
                <w:color w:val="000000"/>
                <w:u w:color="000000"/>
              </w:rPr>
            </w:pPr>
            <w:r>
              <w:t>750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15A01A1" w14:textId="77777777" w:rsidR="00A77B3E" w:rsidRDefault="00B33BFA">
            <w:pPr>
              <w:jc w:val="center"/>
              <w:rPr>
                <w:color w:val="000000"/>
                <w:u w:color="000000"/>
              </w:rPr>
            </w:pPr>
            <w:r>
              <w:t>1</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FD24E7" w14:textId="77777777" w:rsidR="00A77B3E" w:rsidRDefault="00B33BFA">
            <w:pPr>
              <w:jc w:val="right"/>
              <w:rPr>
                <w:color w:val="000000"/>
                <w:u w:color="000000"/>
              </w:rPr>
            </w:pPr>
            <w:r>
              <w:t>0,00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E7D7A39" w14:textId="77777777" w:rsidR="00A77B3E" w:rsidRDefault="00B33BFA">
            <w:pPr>
              <w:jc w:val="right"/>
              <w:rPr>
                <w:color w:val="000000"/>
                <w:u w:color="000000"/>
              </w:rPr>
            </w:pPr>
            <w:r>
              <w:t>92 821,00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C6C168" w14:textId="77777777" w:rsidR="00A77B3E" w:rsidRDefault="00A77B3E">
            <w:pPr>
              <w:jc w:val="left"/>
              <w:rPr>
                <w:color w:val="000000"/>
                <w:u w:color="000000"/>
              </w:rPr>
            </w:pP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9F6B7C7" w14:textId="77777777" w:rsidR="00A77B3E" w:rsidRDefault="00B33BFA">
            <w:pPr>
              <w:jc w:val="center"/>
              <w:rPr>
                <w:color w:val="000000"/>
                <w:u w:color="000000"/>
              </w:rPr>
            </w:pPr>
            <w:r>
              <w:rPr>
                <w:b/>
              </w:rPr>
              <w:t>Likwidacja środka trwałego</w:t>
            </w:r>
            <w:r>
              <w:t>: Kotłownia gazowa - Urząd Miejski</w:t>
            </w:r>
          </w:p>
        </w:tc>
      </w:tr>
      <w:tr w:rsidR="00D445E9" w14:paraId="37617EC9" w14:textId="77777777">
        <w:trPr>
          <w:trHeight w:val="1007"/>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4C799C" w14:textId="77777777" w:rsidR="00A77B3E" w:rsidRDefault="00B33BFA">
            <w:pPr>
              <w:jc w:val="center"/>
              <w:rPr>
                <w:color w:val="000000"/>
                <w:u w:color="000000"/>
              </w:rPr>
            </w:pPr>
            <w:r>
              <w:t>750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AE21163" w14:textId="77777777" w:rsidR="00A77B3E" w:rsidRDefault="00B33BFA">
            <w:pPr>
              <w:jc w:val="center"/>
              <w:rPr>
                <w:color w:val="000000"/>
                <w:u w:color="000000"/>
              </w:rPr>
            </w:pPr>
            <w:r>
              <w:t>4</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DC1FA3F" w14:textId="77777777" w:rsidR="00A77B3E" w:rsidRDefault="00B33BFA">
            <w:pPr>
              <w:jc w:val="right"/>
              <w:rPr>
                <w:color w:val="000000"/>
                <w:u w:color="000000"/>
              </w:rPr>
            </w:pPr>
            <w:r>
              <w:t>0,00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AA49B0" w14:textId="77777777" w:rsidR="00A77B3E" w:rsidRDefault="00B33BFA">
            <w:pPr>
              <w:jc w:val="right"/>
              <w:rPr>
                <w:color w:val="000000"/>
                <w:u w:color="000000"/>
              </w:rPr>
            </w:pPr>
            <w:r>
              <w:t>6 065,88</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D98FB9" w14:textId="77777777" w:rsidR="00A77B3E" w:rsidRDefault="00A77B3E">
            <w:pPr>
              <w:jc w:val="left"/>
              <w:rPr>
                <w:color w:val="000000"/>
                <w:u w:color="000000"/>
              </w:rPr>
            </w:pP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56B7B2E" w14:textId="77777777" w:rsidR="00A77B3E" w:rsidRDefault="00B33BFA">
            <w:pPr>
              <w:jc w:val="center"/>
              <w:rPr>
                <w:color w:val="000000"/>
                <w:u w:color="000000"/>
              </w:rPr>
            </w:pPr>
            <w:r>
              <w:rPr>
                <w:b/>
              </w:rPr>
              <w:t xml:space="preserve">Zdjęcie ze stanu </w:t>
            </w:r>
            <w:r>
              <w:rPr>
                <w:b/>
              </w:rPr>
              <w:t>środków trwałych w związku z likwidacją:</w:t>
            </w:r>
            <w:r>
              <w:t xml:space="preserve"> zestawy komputerowe, komputer stacjonarny, </w:t>
            </w:r>
          </w:p>
        </w:tc>
      </w:tr>
      <w:tr w:rsidR="00D445E9" w14:paraId="3C66C971" w14:textId="77777777">
        <w:trPr>
          <w:trHeight w:val="1954"/>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249AE3A" w14:textId="77777777" w:rsidR="00A77B3E" w:rsidRDefault="00B33BFA">
            <w:pPr>
              <w:jc w:val="center"/>
              <w:rPr>
                <w:color w:val="000000"/>
                <w:u w:color="000000"/>
              </w:rPr>
            </w:pPr>
            <w:r>
              <w:lastRenderedPageBreak/>
              <w:t>754</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FADAC4E" w14:textId="77777777" w:rsidR="00A77B3E" w:rsidRDefault="00B33BFA">
            <w:pPr>
              <w:jc w:val="center"/>
              <w:rPr>
                <w:color w:val="000000"/>
                <w:u w:color="000000"/>
              </w:rPr>
            </w:pPr>
            <w:r>
              <w:t>7</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B7FFE1" w14:textId="77777777" w:rsidR="00A77B3E" w:rsidRDefault="00B33BFA">
            <w:pPr>
              <w:jc w:val="right"/>
              <w:rPr>
                <w:color w:val="000000"/>
                <w:u w:color="000000"/>
              </w:rPr>
            </w:pPr>
            <w:r>
              <w:t>684 610,26</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1E048E2" w14:textId="77777777" w:rsidR="00A77B3E" w:rsidRDefault="00B33BFA">
            <w:pPr>
              <w:jc w:val="right"/>
              <w:rPr>
                <w:color w:val="000000"/>
                <w:u w:color="000000"/>
              </w:rPr>
            </w:pPr>
            <w:r>
              <w:t>0,00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458E065" w14:textId="77777777" w:rsidR="00A77B3E" w:rsidRDefault="00B33BFA">
            <w:pPr>
              <w:jc w:val="center"/>
              <w:rPr>
                <w:color w:val="000000"/>
                <w:u w:color="000000"/>
              </w:rPr>
            </w:pPr>
            <w:r>
              <w:rPr>
                <w:b/>
              </w:rPr>
              <w:t xml:space="preserve">Przyjęcie na stan środków trwałych:                                </w:t>
            </w:r>
            <w:r>
              <w:t xml:space="preserve">Samochód osobowy specjalny pożarniczy FORD FOCUS 1.8 </w:t>
            </w:r>
            <w:proofErr w:type="spellStart"/>
            <w:r>
              <w:t>TDCi</w:t>
            </w:r>
            <w:proofErr w:type="spellEnd"/>
            <w:r>
              <w:t xml:space="preserve">  CNA61PJ OSP </w:t>
            </w:r>
            <w:r>
              <w:t>ŁANKOWICE</w:t>
            </w:r>
            <w:r>
              <w:rPr>
                <w:b/>
              </w:rPr>
              <w:t xml:space="preserve">; </w:t>
            </w:r>
            <w:r>
              <w:t xml:space="preserve">Samochód ratowniczo gaśniczy GCBA Mercedes </w:t>
            </w:r>
            <w:proofErr w:type="spellStart"/>
            <w:r>
              <w:t>Atego</w:t>
            </w:r>
            <w:proofErr w:type="spellEnd"/>
            <w:r>
              <w:t xml:space="preserve"> CNA09JH OSP GÓRKI ZAGAJNE</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0A53172" w14:textId="77777777" w:rsidR="00A77B3E" w:rsidRDefault="00A77B3E">
            <w:pPr>
              <w:jc w:val="center"/>
              <w:rPr>
                <w:color w:val="000000"/>
                <w:u w:color="000000"/>
              </w:rPr>
            </w:pPr>
          </w:p>
        </w:tc>
      </w:tr>
      <w:tr w:rsidR="00D445E9" w14:paraId="26BC9048" w14:textId="77777777">
        <w:trPr>
          <w:trHeight w:val="992"/>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4AC486" w14:textId="77777777" w:rsidR="00A77B3E" w:rsidRDefault="00B33BFA">
            <w:pPr>
              <w:jc w:val="center"/>
              <w:rPr>
                <w:color w:val="000000"/>
                <w:u w:color="000000"/>
              </w:rPr>
            </w:pPr>
            <w:r>
              <w:t>852</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56225AB" w14:textId="77777777" w:rsidR="00A77B3E" w:rsidRDefault="00B33BFA">
            <w:pPr>
              <w:jc w:val="center"/>
              <w:rPr>
                <w:color w:val="000000"/>
                <w:u w:color="000000"/>
              </w:rPr>
            </w:pPr>
            <w:r>
              <w:t>2</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14BD48F" w14:textId="77777777" w:rsidR="00A77B3E" w:rsidRDefault="00B33BFA">
            <w:pPr>
              <w:jc w:val="right"/>
              <w:rPr>
                <w:color w:val="000000"/>
                <w:u w:color="000000"/>
              </w:rPr>
            </w:pPr>
            <w:r>
              <w:t>7 872,00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2637B6" w14:textId="77777777" w:rsidR="00A77B3E" w:rsidRDefault="00B33BFA">
            <w:pPr>
              <w:jc w:val="right"/>
              <w:rPr>
                <w:color w:val="000000"/>
                <w:u w:color="000000"/>
              </w:rPr>
            </w:pPr>
            <w:r>
              <w:t>33 789,40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633F8B6" w14:textId="77777777" w:rsidR="00A77B3E" w:rsidRDefault="00B33BFA">
            <w:pPr>
              <w:jc w:val="center"/>
              <w:rPr>
                <w:color w:val="000000"/>
                <w:u w:color="000000"/>
              </w:rPr>
            </w:pPr>
            <w:r>
              <w:rPr>
                <w:b/>
              </w:rPr>
              <w:t xml:space="preserve">Zwiększenie wartości początkowej środka trwałego:   </w:t>
            </w:r>
            <w:r>
              <w:t xml:space="preserve">                                                                        Plac zabaw Kcynia, ul. Libelta</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2D955C7" w14:textId="77777777" w:rsidR="00A77B3E" w:rsidRDefault="00B33BFA">
            <w:pPr>
              <w:jc w:val="center"/>
              <w:rPr>
                <w:color w:val="000000"/>
                <w:u w:color="000000"/>
              </w:rPr>
            </w:pPr>
            <w:r>
              <w:rPr>
                <w:b/>
              </w:rPr>
              <w:t xml:space="preserve">Zdjęcie ze stanu środków trwałych w związku z likwidacją: </w:t>
            </w:r>
            <w:r>
              <w:t>plac zabaw w Szczepicach</w:t>
            </w:r>
          </w:p>
        </w:tc>
      </w:tr>
      <w:tr w:rsidR="00D445E9" w14:paraId="48F89A66" w14:textId="77777777">
        <w:trPr>
          <w:trHeight w:val="2314"/>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F7DD98" w14:textId="77777777" w:rsidR="00A77B3E" w:rsidRDefault="00B33BFA">
            <w:pPr>
              <w:jc w:val="center"/>
              <w:rPr>
                <w:color w:val="000000"/>
                <w:u w:color="000000"/>
              </w:rPr>
            </w:pPr>
            <w:r>
              <w:t>900</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1FCD5FB" w14:textId="77777777" w:rsidR="00A77B3E" w:rsidRDefault="00B33BFA">
            <w:pPr>
              <w:jc w:val="center"/>
              <w:rPr>
                <w:color w:val="000000"/>
                <w:u w:color="000000"/>
              </w:rPr>
            </w:pPr>
            <w:r>
              <w:t>2</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BA9B5C7" w14:textId="77777777" w:rsidR="00A77B3E" w:rsidRDefault="00B33BFA">
            <w:pPr>
              <w:jc w:val="right"/>
              <w:rPr>
                <w:color w:val="000000"/>
                <w:u w:color="000000"/>
              </w:rPr>
            </w:pPr>
            <w:r>
              <w:t>0,00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8AF8AF5" w14:textId="77777777" w:rsidR="00A77B3E" w:rsidRDefault="00B33BFA">
            <w:pPr>
              <w:jc w:val="right"/>
              <w:rPr>
                <w:color w:val="000000"/>
                <w:u w:color="000000"/>
              </w:rPr>
            </w:pPr>
            <w:r>
              <w:t>310 903,63</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72A68F" w14:textId="77777777" w:rsidR="00A77B3E" w:rsidRDefault="00A77B3E">
            <w:pPr>
              <w:jc w:val="center"/>
              <w:rPr>
                <w:color w:val="000000"/>
                <w:u w:color="000000"/>
              </w:rPr>
            </w:pP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66C6F5A" w14:textId="77777777" w:rsidR="00A77B3E" w:rsidRDefault="00B33BFA">
            <w:pPr>
              <w:jc w:val="center"/>
              <w:rPr>
                <w:color w:val="000000"/>
                <w:u w:color="000000"/>
              </w:rPr>
            </w:pPr>
            <w:r>
              <w:rPr>
                <w:b/>
              </w:rPr>
              <w:t xml:space="preserve">Przekazanie środka trwałego: </w:t>
            </w:r>
            <w:r>
              <w:t>Oświetlenie uliczne Kcynia - Rynek; Oświetlenie uliczne Kcynia ul. Nowa, ul. 22-go Stycznia; Oświetlenie uliczne Kcynia ul. Rynek; Oświetlenie uliczne Kcynia ul. Asnyka; Oświetlenie uliczne Kcynia ul. Wyrzyska; Oświetlenie ulic</w:t>
            </w:r>
            <w:r>
              <w:t>zne Kcynia ul. Rynek</w:t>
            </w:r>
          </w:p>
        </w:tc>
      </w:tr>
      <w:tr w:rsidR="00D445E9" w14:paraId="0DC8EA41" w14:textId="77777777">
        <w:trPr>
          <w:trHeight w:val="2795"/>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4481892" w14:textId="77777777" w:rsidR="00A77B3E" w:rsidRDefault="00B33BFA">
            <w:pPr>
              <w:jc w:val="center"/>
              <w:rPr>
                <w:color w:val="000000"/>
                <w:u w:color="000000"/>
              </w:rPr>
            </w:pPr>
            <w:r>
              <w:t>921</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CE34086" w14:textId="77777777" w:rsidR="00A77B3E" w:rsidRDefault="00B33BFA">
            <w:pPr>
              <w:jc w:val="center"/>
              <w:rPr>
                <w:color w:val="000000"/>
                <w:u w:color="000000"/>
              </w:rPr>
            </w:pPr>
            <w:r>
              <w:t>1</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52F4A52" w14:textId="77777777" w:rsidR="00A77B3E" w:rsidRDefault="00B33BFA">
            <w:pPr>
              <w:jc w:val="right"/>
              <w:rPr>
                <w:color w:val="000000"/>
                <w:u w:color="000000"/>
              </w:rPr>
            </w:pPr>
            <w:r>
              <w:t>188 419,19</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242E602" w14:textId="77777777" w:rsidR="00A77B3E" w:rsidRDefault="00B33BFA">
            <w:pPr>
              <w:jc w:val="right"/>
              <w:rPr>
                <w:color w:val="000000"/>
                <w:u w:color="000000"/>
              </w:rPr>
            </w:pPr>
            <w:r>
              <w:t>0,00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B7EB9BC" w14:textId="77777777" w:rsidR="00A77B3E" w:rsidRDefault="00B33BFA">
            <w:pPr>
              <w:jc w:val="center"/>
              <w:rPr>
                <w:color w:val="000000"/>
                <w:u w:color="000000"/>
              </w:rPr>
            </w:pPr>
            <w:r>
              <w:rPr>
                <w:b/>
              </w:rPr>
              <w:t xml:space="preserve">Zwiększenie wartości początkowej środka trwałego: </w:t>
            </w:r>
            <w:r>
              <w:t xml:space="preserve">Świetlica wiejska Karmelita 13A; Świetlica wiejska </w:t>
            </w:r>
            <w:proofErr w:type="spellStart"/>
            <w:r>
              <w:t>Łankowice</w:t>
            </w:r>
            <w:proofErr w:type="spellEnd"/>
            <w:r>
              <w:t xml:space="preserve"> 10 - Dom rolnika; Świetlica wiejska Szczepice 32 - lokal mieszkalny; Świetlica wiejska Ludwikowo 44; Świetlica wiejska </w:t>
            </w:r>
            <w:proofErr w:type="spellStart"/>
            <w:r>
              <w:t>Górrki</w:t>
            </w:r>
            <w:proofErr w:type="spellEnd"/>
            <w:r>
              <w:t xml:space="preserve"> Zagajne 33A - Dom Rolnika; Świetlica wiejska Dziewierzewo 95A - budyn</w:t>
            </w:r>
            <w:r>
              <w:t xml:space="preserve">ek remizy; Remiza OSP Mieczkowo 28, świetlica; </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77A8476C" w14:textId="77777777" w:rsidR="00A77B3E" w:rsidRDefault="00A77B3E">
            <w:pPr>
              <w:jc w:val="center"/>
              <w:rPr>
                <w:color w:val="000000"/>
                <w:u w:color="000000"/>
              </w:rPr>
            </w:pPr>
          </w:p>
        </w:tc>
      </w:tr>
      <w:tr w:rsidR="00D445E9" w14:paraId="385EA3E1" w14:textId="77777777">
        <w:trPr>
          <w:trHeight w:val="706"/>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CF885E" w14:textId="77777777" w:rsidR="00A77B3E" w:rsidRDefault="00B33BFA">
            <w:pPr>
              <w:jc w:val="center"/>
              <w:rPr>
                <w:color w:val="000000"/>
                <w:u w:color="000000"/>
              </w:rPr>
            </w:pPr>
            <w:r>
              <w:t>921</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7AF664D" w14:textId="77777777" w:rsidR="00A77B3E" w:rsidRDefault="00B33BFA">
            <w:pPr>
              <w:jc w:val="center"/>
              <w:rPr>
                <w:color w:val="000000"/>
                <w:u w:color="000000"/>
              </w:rPr>
            </w:pPr>
            <w:r>
              <w:t>5</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F45E07" w14:textId="77777777" w:rsidR="00A77B3E" w:rsidRDefault="00B33BFA">
            <w:pPr>
              <w:jc w:val="right"/>
              <w:rPr>
                <w:color w:val="000000"/>
                <w:u w:color="000000"/>
              </w:rPr>
            </w:pPr>
            <w:r>
              <w:t>10 750,00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FC82C61" w14:textId="77777777" w:rsidR="00A77B3E" w:rsidRDefault="00B33BFA">
            <w:pPr>
              <w:jc w:val="right"/>
              <w:rPr>
                <w:color w:val="000000"/>
                <w:u w:color="000000"/>
              </w:rPr>
            </w:pPr>
            <w:r>
              <w:t>0,00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D5B4634" w14:textId="77777777" w:rsidR="00A77B3E" w:rsidRDefault="00B33BFA">
            <w:pPr>
              <w:jc w:val="center"/>
              <w:rPr>
                <w:color w:val="000000"/>
                <w:u w:color="000000"/>
              </w:rPr>
            </w:pPr>
            <w:r>
              <w:rPr>
                <w:b/>
              </w:rPr>
              <w:t xml:space="preserve">Przyjęcie na stan środków trwałych:        </w:t>
            </w:r>
            <w:r>
              <w:t xml:space="preserve">                             Traktor do koszenia trawy JOHN DEERE X107</w:t>
            </w: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1A0FEE0" w14:textId="77777777" w:rsidR="00A77B3E" w:rsidRDefault="00A77B3E">
            <w:pPr>
              <w:jc w:val="center"/>
              <w:rPr>
                <w:color w:val="000000"/>
                <w:u w:color="000000"/>
              </w:rPr>
            </w:pPr>
          </w:p>
        </w:tc>
      </w:tr>
      <w:tr w:rsidR="00D445E9" w14:paraId="6BFE739A" w14:textId="77777777">
        <w:trPr>
          <w:trHeight w:val="1848"/>
        </w:trPr>
        <w:tc>
          <w:tcPr>
            <w:tcW w:w="750"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C1B3AD" w14:textId="77777777" w:rsidR="00A77B3E" w:rsidRDefault="00B33BFA">
            <w:pPr>
              <w:jc w:val="center"/>
              <w:rPr>
                <w:color w:val="000000"/>
                <w:u w:color="000000"/>
              </w:rPr>
            </w:pPr>
            <w:r>
              <w:t>926</w:t>
            </w:r>
          </w:p>
        </w:tc>
        <w:tc>
          <w:tcPr>
            <w:tcW w:w="8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F16AB86" w14:textId="77777777" w:rsidR="00A77B3E" w:rsidRDefault="00B33BFA">
            <w:pPr>
              <w:jc w:val="center"/>
              <w:rPr>
                <w:color w:val="000000"/>
                <w:u w:color="000000"/>
              </w:rPr>
            </w:pPr>
            <w:r>
              <w:t>2</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3BEE595" w14:textId="77777777" w:rsidR="00A77B3E" w:rsidRDefault="00B33BFA">
            <w:pPr>
              <w:jc w:val="right"/>
              <w:rPr>
                <w:color w:val="000000"/>
                <w:u w:color="000000"/>
              </w:rPr>
            </w:pPr>
            <w:r>
              <w:t>56 754,63</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D7A5DEC" w14:textId="77777777" w:rsidR="00A77B3E" w:rsidRDefault="00B33BFA">
            <w:pPr>
              <w:jc w:val="right"/>
              <w:rPr>
                <w:color w:val="000000"/>
                <w:u w:color="000000"/>
              </w:rPr>
            </w:pPr>
            <w:r>
              <w:t>0,00</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A71E394" w14:textId="77777777" w:rsidR="00A77B3E" w:rsidRDefault="00B33BFA">
            <w:pPr>
              <w:jc w:val="center"/>
              <w:rPr>
                <w:color w:val="000000"/>
                <w:u w:color="000000"/>
              </w:rPr>
            </w:pPr>
            <w:r>
              <w:rPr>
                <w:b/>
              </w:rPr>
              <w:t xml:space="preserve">Przyjęcie na stan środków trwałych: </w:t>
            </w:r>
            <w:r>
              <w:t xml:space="preserve">                        Siłownia plenerowa w </w:t>
            </w:r>
            <w:proofErr w:type="spellStart"/>
            <w:r>
              <w:t>Łamkowicach</w:t>
            </w:r>
            <w:proofErr w:type="spellEnd"/>
            <w:r>
              <w:t xml:space="preserve">; Budowa oświetlenia zewnętrznego kortu tenisowego w Kcyni; </w:t>
            </w:r>
            <w:r>
              <w:rPr>
                <w:b/>
              </w:rPr>
              <w:t xml:space="preserve">Zwiększenie wartości początkowej środka trwałego: </w:t>
            </w:r>
            <w:r>
              <w:t xml:space="preserve">Siłownia plenerowa w </w:t>
            </w:r>
            <w:proofErr w:type="spellStart"/>
            <w:r>
              <w:t>Łankowicach</w:t>
            </w:r>
            <w:proofErr w:type="spellEnd"/>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E346B1F" w14:textId="77777777" w:rsidR="00A77B3E" w:rsidRDefault="00A77B3E">
            <w:pPr>
              <w:jc w:val="center"/>
              <w:rPr>
                <w:color w:val="000000"/>
                <w:u w:color="000000"/>
              </w:rPr>
            </w:pPr>
          </w:p>
        </w:tc>
      </w:tr>
      <w:tr w:rsidR="00D445E9" w14:paraId="1352394D" w14:textId="77777777">
        <w:trPr>
          <w:trHeight w:val="300"/>
        </w:trPr>
        <w:tc>
          <w:tcPr>
            <w:tcW w:w="1560"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A5D827" w14:textId="77777777" w:rsidR="00A77B3E" w:rsidRDefault="00B33BFA">
            <w:pPr>
              <w:jc w:val="right"/>
              <w:rPr>
                <w:color w:val="000000"/>
                <w:u w:color="000000"/>
              </w:rPr>
            </w:pPr>
            <w:r>
              <w:rPr>
                <w:b/>
              </w:rPr>
              <w:t>RAZEM:</w:t>
            </w:r>
          </w:p>
        </w:tc>
        <w:tc>
          <w:tcPr>
            <w:tcW w:w="142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46217B9" w14:textId="77777777" w:rsidR="00A77B3E" w:rsidRDefault="00B33BFA">
            <w:pPr>
              <w:jc w:val="right"/>
              <w:rPr>
                <w:color w:val="000000"/>
                <w:u w:color="000000"/>
              </w:rPr>
            </w:pPr>
            <w:r>
              <w:rPr>
                <w:b/>
              </w:rPr>
              <w:t xml:space="preserve">4 798 </w:t>
            </w:r>
            <w:r>
              <w:rPr>
                <w:b/>
              </w:rPr>
              <w:t>105,90</w:t>
            </w:r>
          </w:p>
        </w:tc>
        <w:tc>
          <w:tcPr>
            <w:tcW w:w="141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0234FFF5" w14:textId="77777777" w:rsidR="00A77B3E" w:rsidRDefault="00B33BFA">
            <w:pPr>
              <w:jc w:val="right"/>
              <w:rPr>
                <w:color w:val="000000"/>
                <w:u w:color="000000"/>
              </w:rPr>
            </w:pPr>
            <w:r>
              <w:rPr>
                <w:b/>
              </w:rPr>
              <w:t>710 358,89</w:t>
            </w:r>
          </w:p>
        </w:tc>
        <w:tc>
          <w:tcPr>
            <w:tcW w:w="291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64C151F" w14:textId="77777777" w:rsidR="00A77B3E" w:rsidRDefault="00A77B3E">
            <w:pPr>
              <w:jc w:val="left"/>
              <w:rPr>
                <w:color w:val="000000"/>
                <w:u w:color="000000"/>
              </w:rPr>
            </w:pPr>
          </w:p>
        </w:tc>
        <w:tc>
          <w:tcPr>
            <w:tcW w:w="2550"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6FD32C2A" w14:textId="77777777" w:rsidR="00A77B3E" w:rsidRDefault="00A77B3E">
            <w:pPr>
              <w:jc w:val="center"/>
              <w:rPr>
                <w:color w:val="000000"/>
                <w:u w:color="000000"/>
              </w:rPr>
            </w:pPr>
          </w:p>
        </w:tc>
      </w:tr>
    </w:tbl>
    <w:p w14:paraId="546D0421" w14:textId="77777777" w:rsidR="00A77B3E" w:rsidRDefault="00B33BFA">
      <w:pPr>
        <w:spacing w:before="120" w:after="120"/>
        <w:ind w:left="283" w:firstLine="227"/>
        <w:rPr>
          <w:color w:val="000000"/>
          <w:u w:color="000000"/>
        </w:rPr>
      </w:pPr>
      <w:r>
        <w:rPr>
          <w:color w:val="000000"/>
          <w:u w:color="000000"/>
        </w:rPr>
        <w:lastRenderedPageBreak/>
        <w:t>Tabela 14: Przyczyny zwiększenia i zmniejszenia wartości majątku w poszczególnych działach wg stanu na dzień 31-12-2021 r. do stanu na dzień 31-12-2020 r.</w:t>
      </w:r>
    </w:p>
    <w:p w14:paraId="754458ED" w14:textId="77777777" w:rsidR="00A77B3E" w:rsidRDefault="00B33BFA">
      <w:pPr>
        <w:spacing w:before="120" w:after="120"/>
        <w:ind w:left="283" w:firstLine="227"/>
        <w:rPr>
          <w:color w:val="000000"/>
          <w:u w:color="000000"/>
        </w:rPr>
      </w:pPr>
      <w:r>
        <w:rPr>
          <w:color w:val="000000"/>
          <w:u w:color="000000"/>
        </w:rPr>
        <w:t>Sporządziła: M. Karasiewicz</w:t>
      </w:r>
    </w:p>
    <w:p w14:paraId="5A146E5D" w14:textId="77777777" w:rsidR="00A77B3E" w:rsidRDefault="00B33BFA">
      <w:pPr>
        <w:keepNext/>
        <w:spacing w:before="280" w:after="280"/>
        <w:ind w:left="283" w:firstLine="227"/>
        <w:jc w:val="center"/>
        <w:rPr>
          <w:color w:val="000000"/>
          <w:u w:color="000000"/>
        </w:rPr>
      </w:pPr>
      <w:r>
        <w:rPr>
          <w:b/>
          <w:caps/>
        </w:rPr>
        <w:t>Część IV.</w:t>
      </w:r>
    </w:p>
    <w:p w14:paraId="5CDABFC6" w14:textId="77777777" w:rsidR="00A77B3E" w:rsidRDefault="00B33BFA">
      <w:pPr>
        <w:spacing w:before="120" w:after="120"/>
        <w:jc w:val="center"/>
        <w:rPr>
          <w:b/>
          <w:color w:val="000000"/>
          <w:u w:color="000000"/>
        </w:rPr>
      </w:pPr>
      <w:r>
        <w:rPr>
          <w:b/>
          <w:color w:val="000000"/>
          <w:u w:color="000000"/>
        </w:rPr>
        <w:t xml:space="preserve">MIENIE KOMUNALNE JEDNOSTEK </w:t>
      </w:r>
      <w:r>
        <w:rPr>
          <w:b/>
          <w:color w:val="000000"/>
          <w:u w:color="000000"/>
        </w:rPr>
        <w:t>OŚWIATOWYCH GMINY KCYNIA</w:t>
      </w:r>
    </w:p>
    <w:p w14:paraId="4EFBEE8A" w14:textId="77777777" w:rsidR="00A77B3E" w:rsidRDefault="00B33BFA">
      <w:pPr>
        <w:spacing w:before="120" w:after="120"/>
        <w:ind w:left="283" w:firstLine="227"/>
        <w:rPr>
          <w:color w:val="000000"/>
          <w:u w:color="000000"/>
        </w:rPr>
      </w:pPr>
      <w:r>
        <w:rPr>
          <w:color w:val="000000"/>
          <w:u w:color="000000"/>
        </w:rPr>
        <w:t>W poniższej tabeli została przedstawiona łączna wartość majątku jednostek oświatowych funkcjonujących na terenie Gminy Kcynia – Szkół Podstawowych, Przedszkola oraz Zespołu Szkół Technicznych.</w:t>
      </w:r>
    </w:p>
    <w:p w14:paraId="31FAF548" w14:textId="77777777" w:rsidR="00A77B3E" w:rsidRDefault="00B33BFA">
      <w:pPr>
        <w:spacing w:before="120" w:after="120"/>
        <w:ind w:left="283" w:firstLine="227"/>
        <w:rPr>
          <w:color w:val="000000"/>
          <w:u w:color="000000"/>
        </w:rPr>
      </w:pPr>
      <w:r>
        <w:rPr>
          <w:b/>
          <w:color w:val="000000"/>
          <w:u w:color="000000"/>
        </w:rPr>
        <w:t>Dział 801</w:t>
      </w:r>
      <w:r>
        <w:rPr>
          <w:color w:val="000000"/>
          <w:u w:color="000000"/>
        </w:rPr>
        <w:t xml:space="preserve">– Szkoły Podstawowe, Przedszkole, Zespół Szkół Technicznych </w:t>
      </w:r>
    </w:p>
    <w:p w14:paraId="03A09A22" w14:textId="77777777" w:rsidR="00A77B3E" w:rsidRDefault="00B33BFA">
      <w:pPr>
        <w:spacing w:before="120" w:after="120"/>
        <w:ind w:left="283" w:firstLine="227"/>
        <w:rPr>
          <w:color w:val="000000"/>
          <w:u w:color="000000"/>
        </w:rPr>
      </w:pPr>
      <w:r>
        <w:rPr>
          <w:b/>
          <w:color w:val="000000"/>
          <w:u w:color="000000"/>
        </w:rPr>
        <w:t xml:space="preserve">Łączną wartość majątku: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902"/>
        <w:gridCol w:w="1909"/>
        <w:gridCol w:w="1698"/>
        <w:gridCol w:w="1458"/>
        <w:gridCol w:w="1443"/>
        <w:gridCol w:w="1608"/>
      </w:tblGrid>
      <w:tr w:rsidR="00D445E9" w14:paraId="33CA7B32"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45CF10" w14:textId="77777777" w:rsidR="00A77B3E" w:rsidRDefault="00B33BFA">
            <w:pPr>
              <w:jc w:val="center"/>
              <w:rPr>
                <w:color w:val="000000"/>
                <w:u w:color="000000"/>
              </w:rPr>
            </w:pPr>
            <w:r>
              <w:rPr>
                <w:b/>
                <w:sz w:val="20"/>
              </w:rPr>
              <w:t>Dział</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2561F1" w14:textId="77777777" w:rsidR="00A77B3E" w:rsidRDefault="00B33BFA">
            <w:pPr>
              <w:jc w:val="center"/>
              <w:rPr>
                <w:color w:val="000000"/>
                <w:u w:color="000000"/>
              </w:rPr>
            </w:pPr>
            <w:r>
              <w:rPr>
                <w:b/>
                <w:sz w:val="20"/>
              </w:rPr>
              <w:t>Grupa</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D2B3F2D" w14:textId="77777777" w:rsidR="00A77B3E" w:rsidRDefault="00B33BFA">
            <w:pPr>
              <w:jc w:val="center"/>
              <w:rPr>
                <w:color w:val="000000"/>
                <w:u w:color="000000"/>
              </w:rPr>
            </w:pPr>
            <w:r>
              <w:rPr>
                <w:b/>
                <w:sz w:val="20"/>
              </w:rPr>
              <w:t>Nazwa grupy</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239F60" w14:textId="77777777" w:rsidR="00A77B3E" w:rsidRDefault="00B33BFA">
            <w:pPr>
              <w:jc w:val="center"/>
              <w:rPr>
                <w:color w:val="000000"/>
                <w:u w:color="000000"/>
              </w:rPr>
            </w:pPr>
            <w:r>
              <w:rPr>
                <w:b/>
                <w:sz w:val="20"/>
              </w:rPr>
              <w:t>Wartość początkowa na dzień 01.01.2021</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A613CC" w14:textId="77777777" w:rsidR="00A77B3E" w:rsidRDefault="00B33BFA">
            <w:pPr>
              <w:jc w:val="left"/>
              <w:rPr>
                <w:color w:val="000000"/>
                <w:u w:color="000000"/>
              </w:rPr>
            </w:pPr>
            <w:r>
              <w:rPr>
                <w:b/>
                <w:sz w:val="20"/>
              </w:rPr>
              <w:t>Przychody</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523E91" w14:textId="77777777" w:rsidR="00A77B3E" w:rsidRDefault="00B33BFA">
            <w:pPr>
              <w:jc w:val="center"/>
              <w:rPr>
                <w:color w:val="000000"/>
                <w:u w:color="000000"/>
              </w:rPr>
            </w:pPr>
            <w:r>
              <w:rPr>
                <w:b/>
                <w:sz w:val="20"/>
              </w:rPr>
              <w:t>Rozchody</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372920" w14:textId="77777777" w:rsidR="00A77B3E" w:rsidRDefault="00B33BFA">
            <w:pPr>
              <w:jc w:val="center"/>
              <w:rPr>
                <w:color w:val="000000"/>
                <w:u w:color="000000"/>
              </w:rPr>
            </w:pPr>
            <w:r>
              <w:rPr>
                <w:b/>
                <w:sz w:val="20"/>
              </w:rPr>
              <w:t>Wartość końcowa</w:t>
            </w:r>
          </w:p>
          <w:p w14:paraId="27319269" w14:textId="77777777" w:rsidR="00D445E9" w:rsidRDefault="00B33BFA">
            <w:pPr>
              <w:jc w:val="center"/>
            </w:pPr>
            <w:r>
              <w:rPr>
                <w:b/>
                <w:sz w:val="20"/>
              </w:rPr>
              <w:t>na dzień 31.12.2020</w:t>
            </w:r>
          </w:p>
        </w:tc>
      </w:tr>
      <w:tr w:rsidR="00D445E9" w14:paraId="774A6964"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9E4F7B7" w14:textId="77777777" w:rsidR="00A77B3E" w:rsidRDefault="00B33BFA">
            <w:pPr>
              <w:jc w:val="center"/>
              <w:rPr>
                <w:color w:val="000000"/>
                <w:u w:color="000000"/>
              </w:rPr>
            </w:pPr>
            <w:r>
              <w:rPr>
                <w:sz w:val="20"/>
              </w:rP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001D6A" w14:textId="77777777" w:rsidR="00A77B3E" w:rsidRDefault="00B33BFA">
            <w:pPr>
              <w:jc w:val="center"/>
              <w:rPr>
                <w:color w:val="000000"/>
                <w:u w:color="000000"/>
              </w:rPr>
            </w:pPr>
            <w:r>
              <w:rPr>
                <w:sz w:val="20"/>
              </w:rPr>
              <w:t>1</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F75681C" w14:textId="77777777" w:rsidR="00A77B3E" w:rsidRDefault="00B33BFA">
            <w:pPr>
              <w:jc w:val="left"/>
              <w:rPr>
                <w:color w:val="000000"/>
                <w:u w:color="000000"/>
              </w:rPr>
            </w:pPr>
            <w:r>
              <w:rPr>
                <w:sz w:val="20"/>
              </w:rPr>
              <w:t>Budynki i lokale</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627FCFF" w14:textId="77777777" w:rsidR="00A77B3E" w:rsidRDefault="00B33BFA">
            <w:pPr>
              <w:jc w:val="right"/>
              <w:rPr>
                <w:color w:val="000000"/>
                <w:u w:color="000000"/>
              </w:rPr>
            </w:pPr>
            <w:r>
              <w:rPr>
                <w:sz w:val="20"/>
              </w:rPr>
              <w:t>9 902 219,55</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721A22B" w14:textId="77777777" w:rsidR="00A77B3E" w:rsidRDefault="00B33BFA">
            <w:pPr>
              <w:jc w:val="right"/>
              <w:rPr>
                <w:color w:val="000000"/>
                <w:u w:color="000000"/>
              </w:rPr>
            </w:pPr>
            <w:r>
              <w:rPr>
                <w:sz w:val="20"/>
              </w:rPr>
              <w:t>3 129,96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0573C2A" w14:textId="77777777" w:rsidR="00A77B3E" w:rsidRDefault="00B33BFA">
            <w:pPr>
              <w:jc w:val="right"/>
              <w:rPr>
                <w:color w:val="000000"/>
                <w:u w:color="000000"/>
              </w:rPr>
            </w:pPr>
            <w:r>
              <w:rPr>
                <w:sz w:val="20"/>
              </w:rPr>
              <w:t>0,00</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DABEA5A" w14:textId="77777777" w:rsidR="00A77B3E" w:rsidRDefault="00B33BFA">
            <w:pPr>
              <w:jc w:val="right"/>
              <w:rPr>
                <w:color w:val="000000"/>
                <w:u w:color="000000"/>
              </w:rPr>
            </w:pPr>
            <w:r>
              <w:rPr>
                <w:sz w:val="20"/>
              </w:rPr>
              <w:t>9 905 349,51</w:t>
            </w:r>
          </w:p>
        </w:tc>
      </w:tr>
      <w:tr w:rsidR="00D445E9" w14:paraId="3A420628"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BA1457" w14:textId="77777777" w:rsidR="00A77B3E" w:rsidRDefault="00B33BFA">
            <w:pPr>
              <w:jc w:val="center"/>
              <w:rPr>
                <w:color w:val="000000"/>
                <w:u w:color="000000"/>
              </w:rPr>
            </w:pPr>
            <w:r>
              <w:rPr>
                <w:sz w:val="20"/>
              </w:rP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9AB46EB" w14:textId="77777777" w:rsidR="00A77B3E" w:rsidRDefault="00B33BFA">
            <w:pPr>
              <w:jc w:val="center"/>
              <w:rPr>
                <w:color w:val="000000"/>
                <w:u w:color="000000"/>
              </w:rPr>
            </w:pPr>
            <w:r>
              <w:rPr>
                <w:sz w:val="20"/>
              </w:rPr>
              <w:t>2</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CC5BD9" w14:textId="77777777" w:rsidR="00A77B3E" w:rsidRDefault="00B33BFA">
            <w:pPr>
              <w:jc w:val="left"/>
              <w:rPr>
                <w:color w:val="000000"/>
                <w:u w:color="000000"/>
              </w:rPr>
            </w:pPr>
            <w:r>
              <w:rPr>
                <w:sz w:val="20"/>
              </w:rPr>
              <w:t>Obiekty inżynierii lądowej i wodnej</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EC4954" w14:textId="77777777" w:rsidR="00A77B3E" w:rsidRDefault="00B33BFA">
            <w:pPr>
              <w:jc w:val="right"/>
              <w:rPr>
                <w:color w:val="000000"/>
                <w:u w:color="000000"/>
              </w:rPr>
            </w:pPr>
            <w:r>
              <w:rPr>
                <w:sz w:val="20"/>
              </w:rPr>
              <w:t>1 620 031,12</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C60FE0" w14:textId="77777777" w:rsidR="00A77B3E" w:rsidRDefault="00B33BFA">
            <w:pPr>
              <w:jc w:val="right"/>
              <w:rPr>
                <w:color w:val="000000"/>
                <w:u w:color="000000"/>
              </w:rPr>
            </w:pPr>
            <w:r>
              <w:rPr>
                <w:sz w:val="20"/>
              </w:rPr>
              <w:t>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5C07F4" w14:textId="77777777" w:rsidR="00A77B3E" w:rsidRDefault="00B33BFA">
            <w:pPr>
              <w:jc w:val="right"/>
              <w:rPr>
                <w:color w:val="000000"/>
                <w:u w:color="000000"/>
              </w:rPr>
            </w:pPr>
            <w:r>
              <w:rPr>
                <w:sz w:val="20"/>
              </w:rPr>
              <w:t>0,00</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A9CD9F" w14:textId="77777777" w:rsidR="00A77B3E" w:rsidRDefault="00B33BFA">
            <w:pPr>
              <w:jc w:val="right"/>
              <w:rPr>
                <w:color w:val="000000"/>
                <w:u w:color="000000"/>
              </w:rPr>
            </w:pPr>
            <w:r>
              <w:rPr>
                <w:sz w:val="20"/>
              </w:rPr>
              <w:t>1 620 031,12</w:t>
            </w:r>
          </w:p>
        </w:tc>
      </w:tr>
      <w:tr w:rsidR="00D445E9" w14:paraId="3EA04CD1"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F30B9E" w14:textId="77777777" w:rsidR="00A77B3E" w:rsidRDefault="00B33BFA">
            <w:pPr>
              <w:jc w:val="center"/>
              <w:rPr>
                <w:color w:val="000000"/>
                <w:u w:color="000000"/>
              </w:rPr>
            </w:pPr>
            <w:r>
              <w:rPr>
                <w:sz w:val="20"/>
              </w:rP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17322" w14:textId="77777777" w:rsidR="00A77B3E" w:rsidRDefault="00B33BFA">
            <w:pPr>
              <w:jc w:val="center"/>
              <w:rPr>
                <w:color w:val="000000"/>
                <w:u w:color="000000"/>
              </w:rPr>
            </w:pPr>
            <w:r>
              <w:rPr>
                <w:sz w:val="20"/>
              </w:rPr>
              <w:t>3</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7AA4D0" w14:textId="77777777" w:rsidR="00A77B3E" w:rsidRDefault="00B33BFA">
            <w:pPr>
              <w:jc w:val="left"/>
              <w:rPr>
                <w:color w:val="000000"/>
                <w:u w:color="000000"/>
              </w:rPr>
            </w:pPr>
            <w:r>
              <w:rPr>
                <w:sz w:val="20"/>
              </w:rPr>
              <w:t>Kotły i maszyny energetyczne</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1181A7" w14:textId="77777777" w:rsidR="00A77B3E" w:rsidRDefault="00B33BFA">
            <w:pPr>
              <w:jc w:val="right"/>
              <w:rPr>
                <w:color w:val="000000"/>
                <w:u w:color="000000"/>
              </w:rPr>
            </w:pPr>
            <w:r>
              <w:rPr>
                <w:sz w:val="20"/>
              </w:rPr>
              <w:t>60 557,85</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A79F16" w14:textId="77777777" w:rsidR="00A77B3E" w:rsidRDefault="00B33BFA">
            <w:pPr>
              <w:jc w:val="right"/>
              <w:rPr>
                <w:color w:val="000000"/>
                <w:u w:color="000000"/>
              </w:rPr>
            </w:pPr>
            <w:r>
              <w:rPr>
                <w:sz w:val="20"/>
              </w:rPr>
              <w:t>19 298,70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8EEA68" w14:textId="77777777" w:rsidR="00A77B3E" w:rsidRDefault="00B33BFA">
            <w:pPr>
              <w:jc w:val="right"/>
              <w:rPr>
                <w:color w:val="000000"/>
                <w:u w:color="000000"/>
              </w:rPr>
            </w:pPr>
            <w:r>
              <w:rPr>
                <w:sz w:val="20"/>
              </w:rPr>
              <w:t>0,00</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C36257" w14:textId="77777777" w:rsidR="00A77B3E" w:rsidRDefault="00B33BFA">
            <w:pPr>
              <w:jc w:val="right"/>
              <w:rPr>
                <w:color w:val="000000"/>
                <w:u w:color="000000"/>
              </w:rPr>
            </w:pPr>
            <w:r>
              <w:rPr>
                <w:sz w:val="20"/>
              </w:rPr>
              <w:t>79 856,55</w:t>
            </w:r>
          </w:p>
        </w:tc>
      </w:tr>
      <w:tr w:rsidR="00D445E9" w14:paraId="61F14654"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AFC405" w14:textId="77777777" w:rsidR="00A77B3E" w:rsidRDefault="00B33BFA">
            <w:pPr>
              <w:jc w:val="center"/>
              <w:rPr>
                <w:color w:val="000000"/>
                <w:u w:color="000000"/>
              </w:rPr>
            </w:pPr>
            <w:r>
              <w:rPr>
                <w:sz w:val="20"/>
              </w:rP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FFC257" w14:textId="77777777" w:rsidR="00A77B3E" w:rsidRDefault="00B33BFA">
            <w:pPr>
              <w:jc w:val="center"/>
              <w:rPr>
                <w:color w:val="000000"/>
                <w:u w:color="000000"/>
              </w:rPr>
            </w:pPr>
            <w:r>
              <w:rPr>
                <w:sz w:val="20"/>
              </w:rPr>
              <w:t>4</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1CF6B3B" w14:textId="77777777" w:rsidR="00A77B3E" w:rsidRDefault="00B33BFA">
            <w:pPr>
              <w:jc w:val="left"/>
              <w:rPr>
                <w:color w:val="000000"/>
                <w:u w:color="000000"/>
              </w:rPr>
            </w:pPr>
            <w:r>
              <w:rPr>
                <w:sz w:val="20"/>
              </w:rPr>
              <w:t>Maszyny, urządzenia, komputery</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51984B" w14:textId="77777777" w:rsidR="00A77B3E" w:rsidRDefault="00B33BFA">
            <w:pPr>
              <w:jc w:val="right"/>
              <w:rPr>
                <w:color w:val="000000"/>
                <w:u w:color="000000"/>
              </w:rPr>
            </w:pPr>
            <w:r>
              <w:rPr>
                <w:sz w:val="20"/>
              </w:rPr>
              <w:t>74 847,10</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E4C3143" w14:textId="77777777" w:rsidR="00A77B3E" w:rsidRDefault="00B33BFA">
            <w:pPr>
              <w:jc w:val="right"/>
              <w:rPr>
                <w:color w:val="000000"/>
                <w:u w:color="000000"/>
              </w:rPr>
            </w:pPr>
            <w:r>
              <w:rPr>
                <w:sz w:val="20"/>
              </w:rPr>
              <w:t>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C0AC423" w14:textId="77777777" w:rsidR="00A77B3E" w:rsidRDefault="00B33BFA">
            <w:pPr>
              <w:jc w:val="right"/>
              <w:rPr>
                <w:color w:val="000000"/>
                <w:u w:color="000000"/>
              </w:rPr>
            </w:pPr>
            <w:r>
              <w:rPr>
                <w:sz w:val="20"/>
              </w:rPr>
              <w:t>3 407,00</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1342AA" w14:textId="77777777" w:rsidR="00A77B3E" w:rsidRDefault="00B33BFA">
            <w:pPr>
              <w:jc w:val="right"/>
              <w:rPr>
                <w:color w:val="000000"/>
                <w:u w:color="000000"/>
              </w:rPr>
            </w:pPr>
            <w:r>
              <w:rPr>
                <w:sz w:val="20"/>
              </w:rPr>
              <w:t>71 440,10</w:t>
            </w:r>
          </w:p>
        </w:tc>
      </w:tr>
      <w:tr w:rsidR="00D445E9" w14:paraId="673DC1AF"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023E4CD" w14:textId="77777777" w:rsidR="00A77B3E" w:rsidRDefault="00B33BFA">
            <w:pPr>
              <w:jc w:val="center"/>
              <w:rPr>
                <w:color w:val="000000"/>
                <w:u w:color="000000"/>
              </w:rPr>
            </w:pPr>
            <w:r>
              <w:rPr>
                <w:sz w:val="20"/>
              </w:rP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C0D4F9B" w14:textId="77777777" w:rsidR="00A77B3E" w:rsidRDefault="00B33BFA">
            <w:pPr>
              <w:jc w:val="center"/>
              <w:rPr>
                <w:color w:val="000000"/>
                <w:u w:color="000000"/>
              </w:rPr>
            </w:pPr>
            <w:r>
              <w:rPr>
                <w:sz w:val="20"/>
              </w:rPr>
              <w:t>6</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5B3E3EC" w14:textId="77777777" w:rsidR="00A77B3E" w:rsidRDefault="00B33BFA">
            <w:pPr>
              <w:jc w:val="left"/>
              <w:rPr>
                <w:color w:val="000000"/>
                <w:u w:color="000000"/>
              </w:rPr>
            </w:pPr>
            <w:r>
              <w:rPr>
                <w:sz w:val="20"/>
              </w:rPr>
              <w:t>Urządzenia techniczne</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3BAB48" w14:textId="77777777" w:rsidR="00A77B3E" w:rsidRDefault="00B33BFA">
            <w:pPr>
              <w:jc w:val="right"/>
              <w:rPr>
                <w:color w:val="000000"/>
                <w:u w:color="000000"/>
              </w:rPr>
            </w:pPr>
            <w:r>
              <w:rPr>
                <w:sz w:val="20"/>
              </w:rPr>
              <w:t>22 233,73</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2694C3" w14:textId="77777777" w:rsidR="00A77B3E" w:rsidRDefault="00B33BFA">
            <w:pPr>
              <w:jc w:val="right"/>
              <w:rPr>
                <w:color w:val="000000"/>
                <w:u w:color="000000"/>
              </w:rPr>
            </w:pPr>
            <w:r>
              <w:rPr>
                <w:sz w:val="20"/>
              </w:rPr>
              <w:t>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25F21C" w14:textId="77777777" w:rsidR="00A77B3E" w:rsidRDefault="00B33BFA">
            <w:pPr>
              <w:jc w:val="right"/>
              <w:rPr>
                <w:color w:val="000000"/>
                <w:u w:color="000000"/>
              </w:rPr>
            </w:pPr>
            <w:r>
              <w:rPr>
                <w:sz w:val="20"/>
              </w:rPr>
              <w:t>0,00</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C5BF04" w14:textId="77777777" w:rsidR="00A77B3E" w:rsidRDefault="00B33BFA">
            <w:pPr>
              <w:jc w:val="right"/>
              <w:rPr>
                <w:color w:val="000000"/>
                <w:u w:color="000000"/>
              </w:rPr>
            </w:pPr>
            <w:r>
              <w:rPr>
                <w:sz w:val="20"/>
              </w:rPr>
              <w:t>22 233,73</w:t>
            </w:r>
          </w:p>
        </w:tc>
      </w:tr>
      <w:tr w:rsidR="00D445E9" w14:paraId="78A6CE8E"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3C507C" w14:textId="77777777" w:rsidR="00A77B3E" w:rsidRDefault="00B33BFA">
            <w:pPr>
              <w:jc w:val="center"/>
              <w:rPr>
                <w:color w:val="000000"/>
                <w:u w:color="000000"/>
              </w:rPr>
            </w:pPr>
            <w:r>
              <w:rPr>
                <w:sz w:val="20"/>
              </w:rP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FE86CD3" w14:textId="77777777" w:rsidR="00A77B3E" w:rsidRDefault="00B33BFA">
            <w:pPr>
              <w:jc w:val="center"/>
              <w:rPr>
                <w:color w:val="000000"/>
                <w:u w:color="000000"/>
              </w:rPr>
            </w:pPr>
            <w:r>
              <w:rPr>
                <w:sz w:val="20"/>
              </w:rPr>
              <w:t>7</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A3DB4E" w14:textId="77777777" w:rsidR="00A77B3E" w:rsidRDefault="00B33BFA">
            <w:pPr>
              <w:jc w:val="left"/>
              <w:rPr>
                <w:color w:val="000000"/>
                <w:u w:color="000000"/>
              </w:rPr>
            </w:pPr>
            <w:r>
              <w:rPr>
                <w:sz w:val="20"/>
              </w:rPr>
              <w:t>Środki transportu</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211488" w14:textId="77777777" w:rsidR="00A77B3E" w:rsidRDefault="00B33BFA">
            <w:pPr>
              <w:jc w:val="right"/>
              <w:rPr>
                <w:color w:val="000000"/>
                <w:u w:color="000000"/>
              </w:rPr>
            </w:pPr>
            <w:r>
              <w:rPr>
                <w:sz w:val="20"/>
              </w:rPr>
              <w:t>4 700,00</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71D6D0A" w14:textId="77777777" w:rsidR="00A77B3E" w:rsidRDefault="00B33BFA">
            <w:pPr>
              <w:jc w:val="right"/>
              <w:rPr>
                <w:color w:val="000000"/>
                <w:u w:color="000000"/>
              </w:rPr>
            </w:pPr>
            <w:r>
              <w:rPr>
                <w:sz w:val="20"/>
              </w:rPr>
              <w:t>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EECE4FC" w14:textId="77777777" w:rsidR="00A77B3E" w:rsidRDefault="00B33BFA">
            <w:pPr>
              <w:jc w:val="right"/>
              <w:rPr>
                <w:color w:val="000000"/>
                <w:u w:color="000000"/>
              </w:rPr>
            </w:pPr>
            <w:r>
              <w:rPr>
                <w:sz w:val="20"/>
              </w:rPr>
              <w:t>0,00</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11974E8" w14:textId="77777777" w:rsidR="00A77B3E" w:rsidRDefault="00B33BFA">
            <w:pPr>
              <w:jc w:val="right"/>
              <w:rPr>
                <w:color w:val="000000"/>
                <w:u w:color="000000"/>
              </w:rPr>
            </w:pPr>
            <w:r>
              <w:rPr>
                <w:sz w:val="20"/>
              </w:rPr>
              <w:t>4 700,00</w:t>
            </w:r>
          </w:p>
        </w:tc>
      </w:tr>
      <w:tr w:rsidR="00D445E9" w14:paraId="5629C1A4"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4F1B8B" w14:textId="77777777" w:rsidR="00A77B3E" w:rsidRDefault="00B33BFA">
            <w:pPr>
              <w:jc w:val="center"/>
              <w:rPr>
                <w:color w:val="000000"/>
                <w:u w:color="000000"/>
              </w:rPr>
            </w:pPr>
            <w:r>
              <w:rPr>
                <w:sz w:val="20"/>
              </w:rP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06403" w14:textId="77777777" w:rsidR="00A77B3E" w:rsidRDefault="00B33BFA">
            <w:pPr>
              <w:jc w:val="center"/>
              <w:rPr>
                <w:color w:val="000000"/>
                <w:u w:color="000000"/>
              </w:rPr>
            </w:pPr>
            <w:r>
              <w:rPr>
                <w:sz w:val="20"/>
              </w:rPr>
              <w:t>8</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69899F" w14:textId="77777777" w:rsidR="00A77B3E" w:rsidRDefault="00B33BFA">
            <w:pPr>
              <w:jc w:val="left"/>
              <w:rPr>
                <w:color w:val="000000"/>
                <w:u w:color="000000"/>
              </w:rPr>
            </w:pPr>
            <w:r>
              <w:rPr>
                <w:sz w:val="20"/>
              </w:rPr>
              <w:t>Narzędzia, przyrządy</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1D1A45B" w14:textId="77777777" w:rsidR="00A77B3E" w:rsidRDefault="00B33BFA">
            <w:pPr>
              <w:jc w:val="right"/>
              <w:rPr>
                <w:color w:val="000000"/>
                <w:u w:color="000000"/>
              </w:rPr>
            </w:pPr>
            <w:r>
              <w:rPr>
                <w:sz w:val="20"/>
              </w:rPr>
              <w:t>180 945,81</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9AF9D2" w14:textId="77777777" w:rsidR="00A77B3E" w:rsidRDefault="00B33BFA">
            <w:pPr>
              <w:jc w:val="right"/>
              <w:rPr>
                <w:color w:val="000000"/>
                <w:u w:color="000000"/>
              </w:rPr>
            </w:pPr>
            <w:r>
              <w:rPr>
                <w:sz w:val="20"/>
              </w:rPr>
              <w:t>0,00</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E6EC110" w14:textId="77777777" w:rsidR="00A77B3E" w:rsidRDefault="00B33BFA">
            <w:pPr>
              <w:jc w:val="right"/>
              <w:rPr>
                <w:color w:val="000000"/>
                <w:u w:color="000000"/>
              </w:rPr>
            </w:pPr>
            <w:r>
              <w:rPr>
                <w:sz w:val="20"/>
              </w:rPr>
              <w:t>0,00</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9F13923" w14:textId="77777777" w:rsidR="00A77B3E" w:rsidRDefault="00B33BFA">
            <w:pPr>
              <w:jc w:val="right"/>
              <w:rPr>
                <w:color w:val="000000"/>
                <w:u w:color="000000"/>
              </w:rPr>
            </w:pPr>
            <w:r>
              <w:rPr>
                <w:sz w:val="20"/>
              </w:rPr>
              <w:t>180 945,81</w:t>
            </w:r>
          </w:p>
        </w:tc>
      </w:tr>
      <w:tr w:rsidR="00D445E9" w14:paraId="7C148C71" w14:textId="77777777">
        <w:tc>
          <w:tcPr>
            <w:tcW w:w="364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F686D3" w14:textId="77777777" w:rsidR="00A77B3E" w:rsidRDefault="00B33BFA">
            <w:pPr>
              <w:jc w:val="left"/>
              <w:rPr>
                <w:color w:val="000000"/>
                <w:u w:color="000000"/>
              </w:rPr>
            </w:pPr>
            <w:r>
              <w:rPr>
                <w:b/>
                <w:i/>
                <w:sz w:val="28"/>
              </w:rPr>
              <w:t>RAZEM  DZIAŁ</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9F02BF" w14:textId="77777777" w:rsidR="00A77B3E" w:rsidRDefault="00B33BFA">
            <w:pPr>
              <w:jc w:val="right"/>
              <w:rPr>
                <w:color w:val="000000"/>
                <w:u w:color="000000"/>
              </w:rPr>
            </w:pPr>
            <w:r>
              <w:rPr>
                <w:b/>
                <w:sz w:val="20"/>
              </w:rPr>
              <w:t>11 865 535,16</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395F22" w14:textId="77777777" w:rsidR="00A77B3E" w:rsidRDefault="00B33BFA">
            <w:pPr>
              <w:jc w:val="right"/>
              <w:rPr>
                <w:color w:val="000000"/>
                <w:u w:color="000000"/>
              </w:rPr>
            </w:pPr>
            <w:r>
              <w:rPr>
                <w:b/>
                <w:sz w:val="20"/>
              </w:rPr>
              <w:t>22 428,66</w:t>
            </w:r>
          </w:p>
        </w:tc>
        <w:tc>
          <w:tcPr>
            <w:tcW w:w="14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5037E07" w14:textId="77777777" w:rsidR="00A77B3E" w:rsidRDefault="00B33BFA">
            <w:pPr>
              <w:jc w:val="right"/>
              <w:rPr>
                <w:color w:val="000000"/>
                <w:u w:color="000000"/>
              </w:rPr>
            </w:pPr>
            <w:r>
              <w:rPr>
                <w:b/>
                <w:sz w:val="20"/>
              </w:rPr>
              <w:t>3 407,00</w:t>
            </w:r>
          </w:p>
        </w:tc>
        <w:tc>
          <w:tcPr>
            <w:tcW w:w="16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06DB37" w14:textId="77777777" w:rsidR="00A77B3E" w:rsidRDefault="00B33BFA">
            <w:pPr>
              <w:jc w:val="right"/>
              <w:rPr>
                <w:color w:val="000000"/>
                <w:u w:color="000000"/>
              </w:rPr>
            </w:pPr>
            <w:r>
              <w:rPr>
                <w:b/>
                <w:sz w:val="20"/>
              </w:rPr>
              <w:t>11 884 556,82</w:t>
            </w:r>
          </w:p>
        </w:tc>
      </w:tr>
    </w:tbl>
    <w:p w14:paraId="3B5CC57C" w14:textId="77777777" w:rsidR="00A77B3E" w:rsidRDefault="00B33BFA">
      <w:pPr>
        <w:spacing w:before="120" w:after="120"/>
        <w:ind w:left="283" w:firstLine="227"/>
        <w:rPr>
          <w:color w:val="000000"/>
          <w:u w:color="000000"/>
        </w:rPr>
      </w:pPr>
      <w:r>
        <w:rPr>
          <w:color w:val="000000"/>
          <w:u w:color="000000"/>
        </w:rPr>
        <w:t xml:space="preserve">Tabela </w:t>
      </w:r>
      <w:r>
        <w:rPr>
          <w:color w:val="000000"/>
          <w:u w:color="000000"/>
        </w:rPr>
        <w:t>15: Łączna wartość majątku jednostek oświatowych Gminy Kcynia wg stanu na dzień 31-12-2021 r. do stanu na dzień 31-12-2020 r.</w:t>
      </w:r>
    </w:p>
    <w:p w14:paraId="7110F864" w14:textId="77777777" w:rsidR="00A77B3E" w:rsidRDefault="00B33BFA">
      <w:pPr>
        <w:spacing w:before="120" w:after="120"/>
        <w:ind w:left="283" w:firstLine="227"/>
        <w:rPr>
          <w:color w:val="000000"/>
          <w:u w:color="000000"/>
        </w:rPr>
      </w:pPr>
      <w:r>
        <w:rPr>
          <w:color w:val="000000"/>
          <w:u w:color="000000"/>
        </w:rPr>
        <w:t>Sporządziła: Ewa Nowak</w:t>
      </w:r>
    </w:p>
    <w:p w14:paraId="33160612" w14:textId="77777777" w:rsidR="00A77B3E" w:rsidRDefault="00B33BFA">
      <w:pPr>
        <w:spacing w:before="120" w:after="120"/>
        <w:ind w:left="283" w:firstLine="227"/>
        <w:rPr>
          <w:color w:val="000000"/>
          <w:u w:color="000000"/>
        </w:rPr>
      </w:pPr>
      <w:r>
        <w:rPr>
          <w:color w:val="000000"/>
          <w:u w:color="000000"/>
        </w:rPr>
        <w:t>22.02.2022r.</w:t>
      </w:r>
    </w:p>
    <w:p w14:paraId="6EF3B02F" w14:textId="77777777" w:rsidR="00A77B3E" w:rsidRDefault="00B33BFA">
      <w:pPr>
        <w:spacing w:before="120" w:after="120"/>
        <w:ind w:left="283" w:firstLine="227"/>
        <w:rPr>
          <w:color w:val="000000"/>
          <w:u w:color="000000"/>
        </w:rPr>
      </w:pPr>
      <w:r>
        <w:rPr>
          <w:color w:val="000000"/>
          <w:u w:color="000000"/>
        </w:rPr>
        <w:t>W tabeli 16. zostały opisane przyczyny zwiększenia oraz zmniejszenia wartości majątku w jednos</w:t>
      </w:r>
      <w:r>
        <w:rPr>
          <w:color w:val="000000"/>
          <w:u w:color="000000"/>
        </w:rPr>
        <w:t>tkach oświatowych Gminy Kcynia wg stanu na dzień 31-12-2021 w stosunku do stanu na dzień 31-12-2020 r.</w:t>
      </w:r>
    </w:p>
    <w:p w14:paraId="15BAFE80" w14:textId="77777777" w:rsidR="00A77B3E" w:rsidRDefault="00B33BFA">
      <w:pPr>
        <w:spacing w:before="120" w:after="120"/>
        <w:ind w:left="283" w:firstLine="227"/>
        <w:rPr>
          <w:color w:val="000000"/>
          <w:u w:color="000000"/>
        </w:rPr>
      </w:pPr>
      <w:r>
        <w:rPr>
          <w:b/>
          <w:color w:val="000000"/>
          <w:u w:color="000000"/>
        </w:rPr>
        <w:t>Dział 801</w:t>
      </w:r>
      <w:r>
        <w:rPr>
          <w:color w:val="000000"/>
          <w:u w:color="000000"/>
        </w:rPr>
        <w:t xml:space="preserve"> – OŚWIATA I WYCHOWANIE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902"/>
        <w:gridCol w:w="1909"/>
        <w:gridCol w:w="3156"/>
        <w:gridCol w:w="3051"/>
      </w:tblGrid>
      <w:tr w:rsidR="00D445E9" w14:paraId="05D5572D" w14:textId="77777777">
        <w:trPr>
          <w:trHeight w:val="866"/>
        </w:trPr>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C23F0E" w14:textId="77777777" w:rsidR="00A77B3E" w:rsidRDefault="00A77B3E">
            <w:pPr>
              <w:jc w:val="center"/>
              <w:rPr>
                <w:color w:val="000000"/>
                <w:u w:color="000000"/>
              </w:rPr>
            </w:pPr>
          </w:p>
          <w:p w14:paraId="53F9CBA9" w14:textId="77777777" w:rsidR="00D445E9" w:rsidRDefault="00D445E9"/>
          <w:p w14:paraId="3106E87D" w14:textId="77777777" w:rsidR="00D445E9" w:rsidRDefault="00B33BFA">
            <w:pPr>
              <w:jc w:val="center"/>
            </w:pPr>
            <w:r>
              <w:rPr>
                <w:b/>
              </w:rPr>
              <w:t>Dział</w:t>
            </w:r>
          </w:p>
          <w:p w14:paraId="7111D1EF" w14:textId="77777777" w:rsidR="00D445E9" w:rsidRDefault="00D445E9"/>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AFA573" w14:textId="77777777" w:rsidR="00A77B3E" w:rsidRDefault="00B33BFA">
            <w:pPr>
              <w:jc w:val="left"/>
              <w:rPr>
                <w:color w:val="000000"/>
                <w:u w:color="000000"/>
              </w:rPr>
            </w:pPr>
            <w:r>
              <w:rPr>
                <w:b/>
              </w:rPr>
              <w:t>Grupa</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6B0EB6" w14:textId="77777777" w:rsidR="00A77B3E" w:rsidRDefault="00B33BFA">
            <w:pPr>
              <w:jc w:val="center"/>
              <w:rPr>
                <w:color w:val="000000"/>
                <w:u w:color="000000"/>
              </w:rPr>
            </w:pPr>
            <w:r>
              <w:rPr>
                <w:b/>
              </w:rPr>
              <w:t>Nazwa grupy</w:t>
            </w:r>
          </w:p>
        </w:tc>
        <w:tc>
          <w:tcPr>
            <w:tcW w:w="3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201F1A" w14:textId="77777777" w:rsidR="00A77B3E" w:rsidRDefault="00A77B3E">
            <w:pPr>
              <w:jc w:val="left"/>
              <w:rPr>
                <w:color w:val="000000"/>
                <w:u w:color="000000"/>
              </w:rPr>
            </w:pPr>
          </w:p>
          <w:p w14:paraId="6D56111E" w14:textId="77777777" w:rsidR="00D445E9" w:rsidRDefault="00B33BFA">
            <w:pPr>
              <w:jc w:val="center"/>
            </w:pPr>
            <w:r>
              <w:rPr>
                <w:b/>
              </w:rPr>
              <w:t>Zwiększenia</w:t>
            </w:r>
          </w:p>
        </w:tc>
        <w:tc>
          <w:tcPr>
            <w:tcW w:w="30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DBA296" w14:textId="77777777" w:rsidR="00A77B3E" w:rsidRDefault="00A77B3E">
            <w:pPr>
              <w:jc w:val="center"/>
              <w:rPr>
                <w:color w:val="000000"/>
                <w:u w:color="000000"/>
              </w:rPr>
            </w:pPr>
          </w:p>
          <w:p w14:paraId="19F9238B" w14:textId="77777777" w:rsidR="00D445E9" w:rsidRDefault="00B33BFA">
            <w:pPr>
              <w:jc w:val="center"/>
            </w:pPr>
            <w:r>
              <w:rPr>
                <w:b/>
              </w:rPr>
              <w:t>Zmniejszenia</w:t>
            </w:r>
          </w:p>
        </w:tc>
      </w:tr>
      <w:tr w:rsidR="00D445E9" w14:paraId="31B4A7C6" w14:textId="77777777">
        <w:trPr>
          <w:trHeight w:val="1209"/>
        </w:trPr>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47E1E5B" w14:textId="77777777" w:rsidR="00A77B3E" w:rsidRDefault="00B33BFA">
            <w:pPr>
              <w:jc w:val="center"/>
              <w:rPr>
                <w:color w:val="000000"/>
                <w:u w:color="000000"/>
              </w:rPr>
            </w:pPr>
            <w: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5F6E10" w14:textId="77777777" w:rsidR="00A77B3E" w:rsidRDefault="00B33BFA">
            <w:pPr>
              <w:jc w:val="center"/>
              <w:rPr>
                <w:color w:val="000000"/>
                <w:u w:color="000000"/>
              </w:rPr>
            </w:pPr>
            <w:r>
              <w:t>1</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0E2FF5" w14:textId="77777777" w:rsidR="00A77B3E" w:rsidRDefault="00A77B3E">
            <w:pPr>
              <w:jc w:val="left"/>
              <w:rPr>
                <w:color w:val="000000"/>
                <w:u w:color="000000"/>
              </w:rPr>
            </w:pPr>
          </w:p>
          <w:p w14:paraId="4052A32B" w14:textId="77777777" w:rsidR="00D445E9" w:rsidRDefault="00D445E9"/>
          <w:p w14:paraId="3D4A884E" w14:textId="77777777" w:rsidR="00D445E9" w:rsidRDefault="00B33BFA">
            <w:pPr>
              <w:jc w:val="left"/>
            </w:pPr>
            <w:r>
              <w:t>Budynki i lokale</w:t>
            </w:r>
          </w:p>
          <w:p w14:paraId="6F5BF073" w14:textId="77777777" w:rsidR="00D445E9" w:rsidRDefault="00D445E9"/>
        </w:tc>
        <w:tc>
          <w:tcPr>
            <w:tcW w:w="3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245CFF" w14:textId="77777777" w:rsidR="00A77B3E" w:rsidRDefault="00A77B3E">
            <w:pPr>
              <w:jc w:val="left"/>
              <w:rPr>
                <w:color w:val="000000"/>
                <w:u w:color="000000"/>
              </w:rPr>
            </w:pPr>
          </w:p>
          <w:p w14:paraId="4F1067CC" w14:textId="77777777" w:rsidR="00D445E9" w:rsidRDefault="00B33BFA">
            <w:pPr>
              <w:jc w:val="left"/>
            </w:pPr>
            <w:r>
              <w:rPr>
                <w:b/>
              </w:rPr>
              <w:t xml:space="preserve">Szkoła Podstawowa w </w:t>
            </w:r>
            <w:proofErr w:type="spellStart"/>
            <w:r>
              <w:rPr>
                <w:b/>
              </w:rPr>
              <w:t>Mycielewie</w:t>
            </w:r>
            <w:proofErr w:type="spellEnd"/>
            <w:r>
              <w:rPr>
                <w:b/>
              </w:rPr>
              <w:t xml:space="preserve"> </w:t>
            </w:r>
            <w:r>
              <w:t xml:space="preserve">– montaż 2 szt. okien wraz z parapetami </w:t>
            </w:r>
          </w:p>
        </w:tc>
        <w:tc>
          <w:tcPr>
            <w:tcW w:w="30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6AC9B0" w14:textId="77777777" w:rsidR="00A77B3E" w:rsidRDefault="00A77B3E">
            <w:pPr>
              <w:jc w:val="left"/>
              <w:rPr>
                <w:color w:val="000000"/>
                <w:u w:color="000000"/>
              </w:rPr>
            </w:pPr>
          </w:p>
          <w:p w14:paraId="72C830D6" w14:textId="77777777" w:rsidR="00D445E9" w:rsidRDefault="00D445E9"/>
          <w:p w14:paraId="05068206" w14:textId="77777777" w:rsidR="00D445E9" w:rsidRDefault="00D445E9"/>
          <w:p w14:paraId="65B6D274" w14:textId="77777777" w:rsidR="00D445E9" w:rsidRDefault="00B33BFA">
            <w:pPr>
              <w:jc w:val="center"/>
            </w:pPr>
            <w:r>
              <w:t>---</w:t>
            </w:r>
          </w:p>
        </w:tc>
      </w:tr>
      <w:tr w:rsidR="00D445E9" w14:paraId="10354452"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A952587" w14:textId="77777777" w:rsidR="00A77B3E" w:rsidRDefault="00B33BFA">
            <w:pPr>
              <w:jc w:val="center"/>
              <w:rPr>
                <w:color w:val="000000"/>
                <w:u w:color="000000"/>
              </w:rPr>
            </w:pPr>
            <w: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CD9AA3" w14:textId="77777777" w:rsidR="00A77B3E" w:rsidRDefault="00B33BFA">
            <w:pPr>
              <w:jc w:val="center"/>
              <w:rPr>
                <w:color w:val="000000"/>
                <w:u w:color="000000"/>
              </w:rPr>
            </w:pPr>
            <w:r>
              <w:t>2</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B23CF3" w14:textId="77777777" w:rsidR="00A77B3E" w:rsidRDefault="00A77B3E">
            <w:pPr>
              <w:jc w:val="left"/>
              <w:rPr>
                <w:color w:val="000000"/>
                <w:u w:color="000000"/>
              </w:rPr>
            </w:pPr>
          </w:p>
          <w:p w14:paraId="48D91908" w14:textId="77777777" w:rsidR="00D445E9" w:rsidRDefault="00B33BFA">
            <w:pPr>
              <w:jc w:val="left"/>
            </w:pPr>
            <w:r>
              <w:t>Obiekty inżynierii lądowej i wodnej</w:t>
            </w:r>
          </w:p>
        </w:tc>
        <w:tc>
          <w:tcPr>
            <w:tcW w:w="3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A2312E" w14:textId="77777777" w:rsidR="00A77B3E" w:rsidRDefault="00B33BFA">
            <w:pPr>
              <w:jc w:val="center"/>
              <w:rPr>
                <w:color w:val="000000"/>
                <w:u w:color="000000"/>
              </w:rPr>
            </w:pPr>
            <w:r>
              <w:t>---</w:t>
            </w:r>
          </w:p>
        </w:tc>
        <w:tc>
          <w:tcPr>
            <w:tcW w:w="30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45936B" w14:textId="77777777" w:rsidR="00A77B3E" w:rsidRDefault="00B33BFA">
            <w:pPr>
              <w:jc w:val="center"/>
              <w:rPr>
                <w:color w:val="000000"/>
                <w:u w:color="000000"/>
              </w:rPr>
            </w:pPr>
            <w:r>
              <w:t>---</w:t>
            </w:r>
          </w:p>
        </w:tc>
      </w:tr>
      <w:tr w:rsidR="00D445E9" w14:paraId="65E7EE4F"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8AA619" w14:textId="77777777" w:rsidR="00A77B3E" w:rsidRDefault="00B33BFA">
            <w:pPr>
              <w:jc w:val="center"/>
              <w:rPr>
                <w:color w:val="000000"/>
                <w:u w:color="000000"/>
              </w:rPr>
            </w:pPr>
            <w: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01302A4" w14:textId="77777777" w:rsidR="00A77B3E" w:rsidRDefault="00B33BFA">
            <w:pPr>
              <w:jc w:val="center"/>
              <w:rPr>
                <w:color w:val="000000"/>
                <w:u w:color="000000"/>
              </w:rPr>
            </w:pPr>
            <w:r>
              <w:t>3</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594D8F" w14:textId="77777777" w:rsidR="00A77B3E" w:rsidRDefault="00A77B3E">
            <w:pPr>
              <w:jc w:val="left"/>
              <w:rPr>
                <w:color w:val="000000"/>
                <w:u w:color="000000"/>
              </w:rPr>
            </w:pPr>
          </w:p>
          <w:p w14:paraId="110123B8" w14:textId="77777777" w:rsidR="00D445E9" w:rsidRDefault="00B33BFA">
            <w:pPr>
              <w:jc w:val="left"/>
            </w:pPr>
            <w:r>
              <w:t>Kotły i maszyny energetyczne</w:t>
            </w:r>
          </w:p>
        </w:tc>
        <w:tc>
          <w:tcPr>
            <w:tcW w:w="3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3C4093B" w14:textId="77777777" w:rsidR="00A77B3E" w:rsidRDefault="00A77B3E">
            <w:pPr>
              <w:jc w:val="center"/>
              <w:rPr>
                <w:color w:val="000000"/>
                <w:u w:color="000000"/>
              </w:rPr>
            </w:pPr>
          </w:p>
          <w:p w14:paraId="42A30FE6" w14:textId="77777777" w:rsidR="00D445E9" w:rsidRDefault="00B33BFA">
            <w:pPr>
              <w:jc w:val="left"/>
            </w:pPr>
            <w:r>
              <w:rPr>
                <w:b/>
              </w:rPr>
              <w:t>Zespół Szkół Technicznych</w:t>
            </w:r>
            <w:r>
              <w:t xml:space="preserve"> – zakup i montaż kotła gazowego</w:t>
            </w:r>
          </w:p>
        </w:tc>
        <w:tc>
          <w:tcPr>
            <w:tcW w:w="30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4A5C0F3" w14:textId="77777777" w:rsidR="00A77B3E" w:rsidRDefault="00B33BFA">
            <w:pPr>
              <w:jc w:val="center"/>
              <w:rPr>
                <w:color w:val="000000"/>
                <w:u w:color="000000"/>
              </w:rPr>
            </w:pPr>
            <w:r>
              <w:t>---</w:t>
            </w:r>
          </w:p>
        </w:tc>
      </w:tr>
      <w:tr w:rsidR="00D445E9" w14:paraId="2A30FBE3"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AE4A35" w14:textId="77777777" w:rsidR="00A77B3E" w:rsidRDefault="00B33BFA">
            <w:pPr>
              <w:jc w:val="center"/>
              <w:rPr>
                <w:color w:val="000000"/>
                <w:u w:color="000000"/>
              </w:rPr>
            </w:pPr>
            <w: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61903E" w14:textId="77777777" w:rsidR="00A77B3E" w:rsidRDefault="00B33BFA">
            <w:pPr>
              <w:jc w:val="center"/>
              <w:rPr>
                <w:color w:val="000000"/>
                <w:u w:color="000000"/>
              </w:rPr>
            </w:pPr>
            <w:r>
              <w:t>4</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E7952F" w14:textId="77777777" w:rsidR="00A77B3E" w:rsidRDefault="00A77B3E">
            <w:pPr>
              <w:jc w:val="left"/>
              <w:rPr>
                <w:color w:val="000000"/>
                <w:u w:color="000000"/>
              </w:rPr>
            </w:pPr>
          </w:p>
          <w:p w14:paraId="0652ECE4" w14:textId="77777777" w:rsidR="00D445E9" w:rsidRDefault="00B33BFA">
            <w:pPr>
              <w:jc w:val="left"/>
            </w:pPr>
            <w:r>
              <w:t xml:space="preserve">Maszyny, urządzenia, </w:t>
            </w:r>
            <w:r>
              <w:lastRenderedPageBreak/>
              <w:t>komputery</w:t>
            </w:r>
          </w:p>
        </w:tc>
        <w:tc>
          <w:tcPr>
            <w:tcW w:w="3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569EE0" w14:textId="77777777" w:rsidR="00A77B3E" w:rsidRDefault="00A77B3E">
            <w:pPr>
              <w:jc w:val="center"/>
              <w:rPr>
                <w:color w:val="000000"/>
                <w:u w:color="000000"/>
              </w:rPr>
            </w:pPr>
          </w:p>
          <w:p w14:paraId="3419CC1F" w14:textId="77777777" w:rsidR="00D445E9" w:rsidRDefault="00B33BFA">
            <w:pPr>
              <w:jc w:val="center"/>
            </w:pPr>
            <w:r>
              <w:t>---</w:t>
            </w:r>
          </w:p>
        </w:tc>
        <w:tc>
          <w:tcPr>
            <w:tcW w:w="30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B88572" w14:textId="77777777" w:rsidR="00A77B3E" w:rsidRDefault="00A77B3E">
            <w:pPr>
              <w:jc w:val="center"/>
              <w:rPr>
                <w:color w:val="000000"/>
                <w:u w:color="000000"/>
              </w:rPr>
            </w:pPr>
          </w:p>
          <w:p w14:paraId="2DE44B7E" w14:textId="77777777" w:rsidR="00D445E9" w:rsidRDefault="00B33BFA">
            <w:pPr>
              <w:jc w:val="left"/>
            </w:pPr>
            <w:r>
              <w:rPr>
                <w:b/>
              </w:rPr>
              <w:t xml:space="preserve">Szkoła Podstawowa w </w:t>
            </w:r>
            <w:proofErr w:type="spellStart"/>
            <w:r>
              <w:rPr>
                <w:b/>
              </w:rPr>
              <w:t>Rozstrzębowie</w:t>
            </w:r>
            <w:proofErr w:type="spellEnd"/>
            <w:r>
              <w:t xml:space="preserve">- likwidacja </w:t>
            </w:r>
            <w:r>
              <w:lastRenderedPageBreak/>
              <w:t>zestawu komputerowego</w:t>
            </w:r>
          </w:p>
        </w:tc>
      </w:tr>
      <w:tr w:rsidR="00D445E9" w14:paraId="3653CDCA"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3C0882" w14:textId="77777777" w:rsidR="00A77B3E" w:rsidRDefault="00B33BFA">
            <w:pPr>
              <w:jc w:val="center"/>
              <w:rPr>
                <w:color w:val="000000"/>
                <w:u w:color="000000"/>
              </w:rPr>
            </w:pPr>
            <w:r>
              <w:lastRenderedPageBreak/>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1F4348" w14:textId="77777777" w:rsidR="00A77B3E" w:rsidRDefault="00B33BFA">
            <w:pPr>
              <w:jc w:val="center"/>
              <w:rPr>
                <w:color w:val="000000"/>
                <w:u w:color="000000"/>
              </w:rPr>
            </w:pPr>
            <w:r>
              <w:t>6</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651C1E" w14:textId="77777777" w:rsidR="00A77B3E" w:rsidRDefault="00A77B3E">
            <w:pPr>
              <w:jc w:val="left"/>
              <w:rPr>
                <w:color w:val="000000"/>
                <w:u w:color="000000"/>
              </w:rPr>
            </w:pPr>
          </w:p>
          <w:p w14:paraId="11F46139" w14:textId="77777777" w:rsidR="00D445E9" w:rsidRDefault="00B33BFA">
            <w:pPr>
              <w:jc w:val="left"/>
            </w:pPr>
            <w:r>
              <w:t xml:space="preserve">Urządzenia techniczne </w:t>
            </w:r>
          </w:p>
        </w:tc>
        <w:tc>
          <w:tcPr>
            <w:tcW w:w="3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74295A1" w14:textId="77777777" w:rsidR="00A77B3E" w:rsidRDefault="00A77B3E">
            <w:pPr>
              <w:jc w:val="center"/>
              <w:rPr>
                <w:color w:val="000000"/>
                <w:u w:color="000000"/>
              </w:rPr>
            </w:pPr>
          </w:p>
          <w:p w14:paraId="00733E19" w14:textId="77777777" w:rsidR="00D445E9" w:rsidRDefault="00B33BFA">
            <w:pPr>
              <w:jc w:val="center"/>
            </w:pPr>
            <w:r>
              <w:t>---</w:t>
            </w:r>
          </w:p>
        </w:tc>
        <w:tc>
          <w:tcPr>
            <w:tcW w:w="30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21FB2E" w14:textId="77777777" w:rsidR="00A77B3E" w:rsidRDefault="00A77B3E">
            <w:pPr>
              <w:jc w:val="center"/>
              <w:rPr>
                <w:color w:val="000000"/>
                <w:u w:color="000000"/>
              </w:rPr>
            </w:pPr>
          </w:p>
          <w:p w14:paraId="12ADF319" w14:textId="77777777" w:rsidR="00D445E9" w:rsidRDefault="00B33BFA">
            <w:pPr>
              <w:jc w:val="center"/>
            </w:pPr>
            <w:r>
              <w:t>---</w:t>
            </w:r>
          </w:p>
        </w:tc>
      </w:tr>
      <w:tr w:rsidR="00D445E9" w14:paraId="249905CC"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0A91B4" w14:textId="77777777" w:rsidR="00A77B3E" w:rsidRDefault="00B33BFA">
            <w:pPr>
              <w:jc w:val="center"/>
              <w:rPr>
                <w:color w:val="000000"/>
                <w:u w:color="000000"/>
              </w:rPr>
            </w:pPr>
            <w: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847FA1" w14:textId="77777777" w:rsidR="00A77B3E" w:rsidRDefault="00B33BFA">
            <w:pPr>
              <w:jc w:val="center"/>
              <w:rPr>
                <w:color w:val="000000"/>
                <w:u w:color="000000"/>
              </w:rPr>
            </w:pPr>
            <w:r>
              <w:t>7</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E212A23" w14:textId="77777777" w:rsidR="00A77B3E" w:rsidRDefault="00A77B3E">
            <w:pPr>
              <w:jc w:val="left"/>
              <w:rPr>
                <w:color w:val="000000"/>
                <w:u w:color="000000"/>
              </w:rPr>
            </w:pPr>
          </w:p>
          <w:p w14:paraId="095A7B14" w14:textId="77777777" w:rsidR="00D445E9" w:rsidRDefault="00B33BFA">
            <w:pPr>
              <w:jc w:val="left"/>
            </w:pPr>
            <w:r>
              <w:t>Środki transportu</w:t>
            </w:r>
          </w:p>
          <w:p w14:paraId="6F305334" w14:textId="77777777" w:rsidR="00D445E9" w:rsidRDefault="00D445E9"/>
        </w:tc>
        <w:tc>
          <w:tcPr>
            <w:tcW w:w="3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BF4E0C9" w14:textId="77777777" w:rsidR="00A77B3E" w:rsidRDefault="00A77B3E">
            <w:pPr>
              <w:jc w:val="center"/>
              <w:rPr>
                <w:color w:val="000000"/>
                <w:u w:color="000000"/>
              </w:rPr>
            </w:pPr>
          </w:p>
          <w:p w14:paraId="6C605243" w14:textId="77777777" w:rsidR="00D445E9" w:rsidRDefault="00B33BFA">
            <w:pPr>
              <w:jc w:val="center"/>
            </w:pPr>
            <w:r>
              <w:t>---</w:t>
            </w:r>
          </w:p>
        </w:tc>
        <w:tc>
          <w:tcPr>
            <w:tcW w:w="30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40CCF9" w14:textId="77777777" w:rsidR="00A77B3E" w:rsidRDefault="00A77B3E">
            <w:pPr>
              <w:jc w:val="center"/>
              <w:rPr>
                <w:color w:val="000000"/>
                <w:u w:color="000000"/>
              </w:rPr>
            </w:pPr>
          </w:p>
          <w:p w14:paraId="3F045761" w14:textId="77777777" w:rsidR="00D445E9" w:rsidRDefault="00B33BFA">
            <w:pPr>
              <w:jc w:val="center"/>
            </w:pPr>
            <w:r>
              <w:t>---</w:t>
            </w:r>
          </w:p>
        </w:tc>
      </w:tr>
      <w:tr w:rsidR="00D445E9" w14:paraId="0BC9AD98" w14:textId="77777777">
        <w:tc>
          <w:tcPr>
            <w:tcW w:w="8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80299F" w14:textId="77777777" w:rsidR="00A77B3E" w:rsidRDefault="00A77B3E">
            <w:pPr>
              <w:jc w:val="center"/>
              <w:rPr>
                <w:color w:val="000000"/>
                <w:u w:color="000000"/>
              </w:rPr>
            </w:pPr>
          </w:p>
          <w:p w14:paraId="58C96950" w14:textId="77777777" w:rsidR="00D445E9" w:rsidRDefault="00B33BFA">
            <w:pPr>
              <w:jc w:val="center"/>
            </w:pPr>
            <w:r>
              <w:t>801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1DA16E0" w14:textId="77777777" w:rsidR="00A77B3E" w:rsidRDefault="00A77B3E">
            <w:pPr>
              <w:jc w:val="center"/>
              <w:rPr>
                <w:color w:val="000000"/>
                <w:u w:color="000000"/>
              </w:rPr>
            </w:pPr>
          </w:p>
          <w:p w14:paraId="66AC7008" w14:textId="77777777" w:rsidR="00D445E9" w:rsidRDefault="00B33BFA">
            <w:pPr>
              <w:jc w:val="center"/>
            </w:pPr>
            <w:r>
              <w:t>8</w:t>
            </w:r>
          </w:p>
        </w:tc>
        <w:tc>
          <w:tcPr>
            <w:tcW w:w="190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52C8E3" w14:textId="77777777" w:rsidR="00A77B3E" w:rsidRDefault="00A77B3E">
            <w:pPr>
              <w:jc w:val="left"/>
              <w:rPr>
                <w:color w:val="000000"/>
                <w:u w:color="000000"/>
              </w:rPr>
            </w:pPr>
          </w:p>
          <w:p w14:paraId="02F1681D" w14:textId="77777777" w:rsidR="00D445E9" w:rsidRDefault="00B33BFA">
            <w:pPr>
              <w:jc w:val="left"/>
            </w:pPr>
            <w:r>
              <w:t>Narzędzia, przyrządy</w:t>
            </w:r>
          </w:p>
        </w:tc>
        <w:tc>
          <w:tcPr>
            <w:tcW w:w="315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233C422" w14:textId="77777777" w:rsidR="00A77B3E" w:rsidRDefault="00A77B3E">
            <w:pPr>
              <w:jc w:val="center"/>
              <w:rPr>
                <w:color w:val="000000"/>
                <w:u w:color="000000"/>
              </w:rPr>
            </w:pPr>
          </w:p>
          <w:p w14:paraId="16F7F28E" w14:textId="77777777" w:rsidR="00D445E9" w:rsidRDefault="00B33BFA">
            <w:pPr>
              <w:jc w:val="center"/>
            </w:pPr>
            <w:r>
              <w:t>---</w:t>
            </w:r>
          </w:p>
        </w:tc>
        <w:tc>
          <w:tcPr>
            <w:tcW w:w="304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120FD9A" w14:textId="77777777" w:rsidR="00A77B3E" w:rsidRDefault="00A77B3E">
            <w:pPr>
              <w:jc w:val="center"/>
              <w:rPr>
                <w:color w:val="000000"/>
                <w:u w:color="000000"/>
              </w:rPr>
            </w:pPr>
          </w:p>
          <w:p w14:paraId="29ADCE22" w14:textId="77777777" w:rsidR="00D445E9" w:rsidRDefault="00B33BFA">
            <w:pPr>
              <w:jc w:val="center"/>
            </w:pPr>
            <w:r>
              <w:t>---</w:t>
            </w:r>
          </w:p>
        </w:tc>
      </w:tr>
    </w:tbl>
    <w:p w14:paraId="53155F62" w14:textId="77777777" w:rsidR="00A77B3E" w:rsidRDefault="00B33BFA">
      <w:pPr>
        <w:spacing w:before="120" w:after="120"/>
        <w:ind w:left="283" w:firstLine="227"/>
        <w:rPr>
          <w:color w:val="000000"/>
          <w:u w:color="000000"/>
        </w:rPr>
      </w:pPr>
      <w:r>
        <w:rPr>
          <w:color w:val="000000"/>
          <w:u w:color="000000"/>
        </w:rPr>
        <w:t xml:space="preserve">Tabela 16: Przyczyny zwiększenia oraz zmniejszenia majątku jednostek oświatowych Gminy Kcynia wg </w:t>
      </w:r>
      <w:proofErr w:type="spellStart"/>
      <w:r>
        <w:rPr>
          <w:color w:val="000000"/>
          <w:u w:color="000000"/>
        </w:rPr>
        <w:t>stamu</w:t>
      </w:r>
      <w:proofErr w:type="spellEnd"/>
      <w:r>
        <w:rPr>
          <w:color w:val="000000"/>
          <w:u w:color="000000"/>
        </w:rPr>
        <w:t xml:space="preserve"> na dzień 31-12-2021 r. do stanu na dzień 31-12-2020 r.</w:t>
      </w:r>
    </w:p>
    <w:p w14:paraId="75F91128" w14:textId="77777777" w:rsidR="00A77B3E" w:rsidRDefault="00B33BFA">
      <w:pPr>
        <w:spacing w:before="120" w:after="120"/>
        <w:ind w:left="283" w:firstLine="227"/>
        <w:rPr>
          <w:color w:val="000000"/>
          <w:u w:color="000000"/>
        </w:rPr>
      </w:pPr>
      <w:r>
        <w:rPr>
          <w:color w:val="000000"/>
          <w:u w:color="000000"/>
        </w:rPr>
        <w:t>Sporządziła: Ewa Nowak</w:t>
      </w:r>
    </w:p>
    <w:p w14:paraId="6F143493" w14:textId="77777777" w:rsidR="00A77B3E" w:rsidRDefault="00B33BFA">
      <w:pPr>
        <w:spacing w:before="120" w:after="120"/>
        <w:ind w:left="283" w:firstLine="227"/>
        <w:rPr>
          <w:color w:val="000000"/>
          <w:u w:color="000000"/>
        </w:rPr>
      </w:pPr>
      <w:r>
        <w:rPr>
          <w:color w:val="000000"/>
          <w:u w:color="000000"/>
        </w:rPr>
        <w:t>22.02.2022r.</w:t>
      </w:r>
    </w:p>
    <w:p w14:paraId="7531CDC8" w14:textId="77777777" w:rsidR="00A77B3E" w:rsidRDefault="00B33BFA">
      <w:pPr>
        <w:keepNext/>
        <w:spacing w:before="280" w:after="280"/>
        <w:ind w:left="283" w:firstLine="227"/>
        <w:jc w:val="center"/>
        <w:rPr>
          <w:color w:val="000000"/>
          <w:u w:color="000000"/>
        </w:rPr>
      </w:pPr>
      <w:r>
        <w:rPr>
          <w:b/>
          <w:caps/>
        </w:rPr>
        <w:t>Część V.</w:t>
      </w:r>
    </w:p>
    <w:p w14:paraId="12B05E88" w14:textId="77777777" w:rsidR="00A77B3E" w:rsidRDefault="00B33BFA">
      <w:pPr>
        <w:spacing w:before="120" w:after="120"/>
        <w:jc w:val="center"/>
        <w:rPr>
          <w:b/>
          <w:color w:val="000000"/>
          <w:u w:color="000000"/>
        </w:rPr>
      </w:pPr>
      <w:r>
        <w:rPr>
          <w:b/>
          <w:color w:val="000000"/>
          <w:u w:color="000000"/>
        </w:rPr>
        <w:t xml:space="preserve">MIENIE </w:t>
      </w:r>
      <w:r>
        <w:rPr>
          <w:b/>
          <w:color w:val="000000"/>
          <w:u w:color="000000"/>
        </w:rPr>
        <w:t>KOMUNALNE MIEJSKO – GMINNEGO OŚRODKA POMOCY SPOŁECZNEJ</w:t>
      </w:r>
    </w:p>
    <w:p w14:paraId="1327380A" w14:textId="77777777" w:rsidR="00A77B3E" w:rsidRDefault="00B33BFA">
      <w:pPr>
        <w:spacing w:before="120" w:after="120"/>
        <w:ind w:left="283" w:firstLine="227"/>
        <w:rPr>
          <w:color w:val="000000"/>
          <w:u w:color="000000"/>
        </w:rPr>
      </w:pPr>
      <w:r>
        <w:rPr>
          <w:color w:val="000000"/>
          <w:u w:color="000000"/>
        </w:rPr>
        <w:t>Poniższa tabela przedstawia stan środków trwałych Miejsko – Gminnego Ośrodka Pomocy Społecznej w Kcyni na dzień 31.12.2021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957"/>
        <w:gridCol w:w="2728"/>
        <w:gridCol w:w="1372"/>
        <w:gridCol w:w="1372"/>
        <w:gridCol w:w="2553"/>
      </w:tblGrid>
      <w:tr w:rsidR="00D445E9" w14:paraId="4F79B071" w14:textId="77777777">
        <w:tc>
          <w:tcPr>
            <w:tcW w:w="8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29D86B0" w14:textId="77777777" w:rsidR="00A77B3E" w:rsidRDefault="00B33BFA">
            <w:pPr>
              <w:jc w:val="center"/>
              <w:rPr>
                <w:color w:val="000000"/>
                <w:u w:color="000000"/>
              </w:rPr>
            </w:pPr>
            <w:r>
              <w:rPr>
                <w:b/>
                <w:sz w:val="24"/>
              </w:rPr>
              <w:t>Dział</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44EA79" w14:textId="77777777" w:rsidR="00A77B3E" w:rsidRDefault="00B33BFA">
            <w:pPr>
              <w:jc w:val="center"/>
              <w:rPr>
                <w:color w:val="000000"/>
                <w:u w:color="000000"/>
              </w:rPr>
            </w:pPr>
            <w:r>
              <w:rPr>
                <w:b/>
                <w:sz w:val="24"/>
              </w:rPr>
              <w:t>Grupa</w:t>
            </w:r>
          </w:p>
        </w:tc>
        <w:tc>
          <w:tcPr>
            <w:tcW w:w="25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EE40A4E" w14:textId="77777777" w:rsidR="00A77B3E" w:rsidRDefault="00B33BFA">
            <w:pPr>
              <w:jc w:val="center"/>
              <w:rPr>
                <w:color w:val="000000"/>
                <w:u w:color="000000"/>
              </w:rPr>
            </w:pPr>
            <w:r>
              <w:rPr>
                <w:b/>
                <w:sz w:val="24"/>
              </w:rPr>
              <w:t>Wartość początkowa na dzień 01.01.2021</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D6C5730" w14:textId="77777777" w:rsidR="00A77B3E" w:rsidRDefault="00B33BFA">
            <w:pPr>
              <w:jc w:val="center"/>
              <w:rPr>
                <w:color w:val="000000"/>
                <w:u w:color="000000"/>
              </w:rPr>
            </w:pPr>
            <w:r>
              <w:rPr>
                <w:b/>
                <w:sz w:val="24"/>
              </w:rPr>
              <w:t>Przychód</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5981DD" w14:textId="77777777" w:rsidR="00A77B3E" w:rsidRDefault="00B33BFA">
            <w:pPr>
              <w:jc w:val="center"/>
              <w:rPr>
                <w:color w:val="000000"/>
                <w:u w:color="000000"/>
              </w:rPr>
            </w:pPr>
            <w:r>
              <w:rPr>
                <w:b/>
                <w:sz w:val="24"/>
              </w:rPr>
              <w:t>Rozchód</w:t>
            </w:r>
          </w:p>
        </w:tc>
        <w:tc>
          <w:tcPr>
            <w:tcW w:w="24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D7C251" w14:textId="77777777" w:rsidR="00A77B3E" w:rsidRDefault="00B33BFA">
            <w:pPr>
              <w:jc w:val="right"/>
              <w:rPr>
                <w:color w:val="000000"/>
                <w:u w:color="000000"/>
              </w:rPr>
            </w:pPr>
            <w:r>
              <w:rPr>
                <w:b/>
                <w:sz w:val="24"/>
              </w:rPr>
              <w:t>Wartość końcowa</w:t>
            </w:r>
          </w:p>
          <w:p w14:paraId="74467EC1" w14:textId="77777777" w:rsidR="00D445E9" w:rsidRDefault="00B33BFA">
            <w:pPr>
              <w:jc w:val="right"/>
            </w:pPr>
            <w:r>
              <w:rPr>
                <w:b/>
                <w:sz w:val="24"/>
              </w:rPr>
              <w:t>na dzień 31.12.2021</w:t>
            </w:r>
          </w:p>
        </w:tc>
      </w:tr>
      <w:tr w:rsidR="00D445E9" w14:paraId="3360BA7C" w14:textId="77777777">
        <w:tc>
          <w:tcPr>
            <w:tcW w:w="82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0A72C27C" w14:textId="77777777" w:rsidR="00A77B3E" w:rsidRDefault="00B33BFA">
            <w:pPr>
              <w:jc w:val="center"/>
              <w:rPr>
                <w:color w:val="000000"/>
                <w:u w:color="000000"/>
              </w:rPr>
            </w:pPr>
            <w:r>
              <w:rPr>
                <w:sz w:val="24"/>
              </w:rPr>
              <w:t>852</w:t>
            </w:r>
          </w:p>
        </w:tc>
        <w:tc>
          <w:tcPr>
            <w:tcW w:w="900"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6F9BC3F2" w14:textId="77777777" w:rsidR="00A77B3E" w:rsidRDefault="00B33BFA">
            <w:pPr>
              <w:jc w:val="center"/>
              <w:rPr>
                <w:color w:val="000000"/>
                <w:u w:color="000000"/>
              </w:rPr>
            </w:pPr>
            <w:r>
              <w:rPr>
                <w:sz w:val="24"/>
              </w:rPr>
              <w:t>3</w:t>
            </w:r>
          </w:p>
        </w:tc>
        <w:tc>
          <w:tcPr>
            <w:tcW w:w="256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45B8FDE5" w14:textId="77777777" w:rsidR="00A77B3E" w:rsidRDefault="00B33BFA">
            <w:pPr>
              <w:jc w:val="right"/>
              <w:rPr>
                <w:color w:val="000000"/>
                <w:u w:color="000000"/>
              </w:rPr>
            </w:pPr>
            <w:r>
              <w:rPr>
                <w:sz w:val="24"/>
              </w:rPr>
              <w:t>41 700,00</w:t>
            </w:r>
          </w:p>
        </w:tc>
        <w:tc>
          <w:tcPr>
            <w:tcW w:w="1290"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64F11215" w14:textId="77777777" w:rsidR="00A77B3E" w:rsidRDefault="00B33BFA">
            <w:pPr>
              <w:jc w:val="right"/>
              <w:rPr>
                <w:color w:val="000000"/>
                <w:u w:color="000000"/>
              </w:rPr>
            </w:pPr>
            <w:r>
              <w:rPr>
                <w:sz w:val="24"/>
              </w:rPr>
              <w:t>0</w:t>
            </w:r>
          </w:p>
        </w:tc>
        <w:tc>
          <w:tcPr>
            <w:tcW w:w="1290"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0F4F8BF2" w14:textId="77777777" w:rsidR="00A77B3E" w:rsidRDefault="00B33BFA">
            <w:pPr>
              <w:jc w:val="center"/>
              <w:rPr>
                <w:color w:val="000000"/>
                <w:u w:color="000000"/>
              </w:rPr>
            </w:pPr>
            <w:r>
              <w:rPr>
                <w:sz w:val="24"/>
              </w:rPr>
              <w:t>0</w:t>
            </w:r>
          </w:p>
        </w:tc>
        <w:tc>
          <w:tcPr>
            <w:tcW w:w="2400"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9B86DFF" w14:textId="77777777" w:rsidR="00A77B3E" w:rsidRDefault="00B33BFA">
            <w:pPr>
              <w:jc w:val="right"/>
              <w:rPr>
                <w:color w:val="000000"/>
                <w:u w:color="000000"/>
              </w:rPr>
            </w:pPr>
            <w:r>
              <w:rPr>
                <w:sz w:val="24"/>
              </w:rPr>
              <w:t>41 700,00</w:t>
            </w:r>
          </w:p>
        </w:tc>
      </w:tr>
      <w:tr w:rsidR="00D445E9" w14:paraId="313A9045" w14:textId="77777777">
        <w:tc>
          <w:tcPr>
            <w:tcW w:w="8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DF01CA" w14:textId="77777777" w:rsidR="00A77B3E" w:rsidRDefault="00B33BFA">
            <w:pPr>
              <w:jc w:val="center"/>
              <w:rPr>
                <w:color w:val="000000"/>
                <w:u w:color="000000"/>
              </w:rPr>
            </w:pPr>
            <w:r>
              <w:rPr>
                <w:sz w:val="24"/>
              </w:rPr>
              <w:t>852</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6545496" w14:textId="77777777" w:rsidR="00A77B3E" w:rsidRDefault="00B33BFA">
            <w:pPr>
              <w:jc w:val="center"/>
              <w:rPr>
                <w:color w:val="000000"/>
                <w:u w:color="000000"/>
              </w:rPr>
            </w:pPr>
            <w:r>
              <w:rPr>
                <w:sz w:val="24"/>
              </w:rPr>
              <w:t>4</w:t>
            </w:r>
          </w:p>
        </w:tc>
        <w:tc>
          <w:tcPr>
            <w:tcW w:w="25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C3DCCCC" w14:textId="77777777" w:rsidR="00A77B3E" w:rsidRDefault="00B33BFA">
            <w:pPr>
              <w:jc w:val="right"/>
              <w:rPr>
                <w:color w:val="000000"/>
                <w:u w:color="000000"/>
              </w:rPr>
            </w:pPr>
            <w:r>
              <w:rPr>
                <w:sz w:val="24"/>
              </w:rPr>
              <w:t>34 151,00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9E65A78" w14:textId="77777777" w:rsidR="00A77B3E" w:rsidRDefault="00B33BFA">
            <w:pPr>
              <w:jc w:val="right"/>
              <w:rPr>
                <w:color w:val="000000"/>
                <w:u w:color="000000"/>
              </w:rPr>
            </w:pPr>
            <w:r>
              <w:rPr>
                <w:sz w:val="24"/>
              </w:rPr>
              <w:t>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297573" w14:textId="77777777" w:rsidR="00A77B3E" w:rsidRDefault="00B33BFA">
            <w:pPr>
              <w:jc w:val="right"/>
              <w:rPr>
                <w:color w:val="000000"/>
                <w:u w:color="000000"/>
              </w:rPr>
            </w:pPr>
            <w:r>
              <w:rPr>
                <w:sz w:val="24"/>
              </w:rPr>
              <w:t>0</w:t>
            </w:r>
          </w:p>
        </w:tc>
        <w:tc>
          <w:tcPr>
            <w:tcW w:w="24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28B9E09" w14:textId="77777777" w:rsidR="00A77B3E" w:rsidRDefault="00B33BFA">
            <w:pPr>
              <w:jc w:val="right"/>
              <w:rPr>
                <w:color w:val="000000"/>
                <w:u w:color="000000"/>
              </w:rPr>
            </w:pPr>
            <w:r>
              <w:rPr>
                <w:sz w:val="24"/>
              </w:rPr>
              <w:t>34 151,00</w:t>
            </w:r>
          </w:p>
        </w:tc>
      </w:tr>
      <w:tr w:rsidR="00D445E9" w14:paraId="69C4ABC6" w14:textId="77777777">
        <w:tc>
          <w:tcPr>
            <w:tcW w:w="8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BD681B" w14:textId="77777777" w:rsidR="00A77B3E" w:rsidRDefault="00B33BFA">
            <w:pPr>
              <w:jc w:val="center"/>
              <w:rPr>
                <w:color w:val="000000"/>
                <w:u w:color="000000"/>
              </w:rPr>
            </w:pPr>
            <w:r>
              <w:rPr>
                <w:sz w:val="24"/>
              </w:rPr>
              <w:t>851</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34FA0C3" w14:textId="77777777" w:rsidR="00A77B3E" w:rsidRDefault="00B33BFA">
            <w:pPr>
              <w:jc w:val="center"/>
              <w:rPr>
                <w:color w:val="000000"/>
                <w:u w:color="000000"/>
              </w:rPr>
            </w:pPr>
            <w:r>
              <w:rPr>
                <w:sz w:val="24"/>
              </w:rPr>
              <w:t>6</w:t>
            </w:r>
          </w:p>
        </w:tc>
        <w:tc>
          <w:tcPr>
            <w:tcW w:w="25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D72139" w14:textId="77777777" w:rsidR="00A77B3E" w:rsidRDefault="00B33BFA">
            <w:pPr>
              <w:jc w:val="right"/>
              <w:rPr>
                <w:color w:val="000000"/>
                <w:u w:color="000000"/>
              </w:rPr>
            </w:pPr>
            <w:r>
              <w:rPr>
                <w:sz w:val="24"/>
              </w:rPr>
              <w:t>2.568,95</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8224D04" w14:textId="77777777" w:rsidR="00A77B3E" w:rsidRDefault="00B33BFA">
            <w:pPr>
              <w:jc w:val="right"/>
              <w:rPr>
                <w:color w:val="000000"/>
                <w:u w:color="000000"/>
              </w:rPr>
            </w:pPr>
            <w:r>
              <w:rPr>
                <w:sz w:val="24"/>
              </w:rPr>
              <w:t>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6F16CF7" w14:textId="77777777" w:rsidR="00A77B3E" w:rsidRDefault="00B33BFA">
            <w:pPr>
              <w:jc w:val="right"/>
              <w:rPr>
                <w:color w:val="000000"/>
                <w:u w:color="000000"/>
              </w:rPr>
            </w:pPr>
            <w:r>
              <w:rPr>
                <w:sz w:val="24"/>
              </w:rPr>
              <w:t>0</w:t>
            </w:r>
          </w:p>
        </w:tc>
        <w:tc>
          <w:tcPr>
            <w:tcW w:w="24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6EE29C1" w14:textId="77777777" w:rsidR="00A77B3E" w:rsidRDefault="00B33BFA">
            <w:pPr>
              <w:jc w:val="right"/>
              <w:rPr>
                <w:color w:val="000000"/>
                <w:u w:color="000000"/>
              </w:rPr>
            </w:pPr>
            <w:r>
              <w:rPr>
                <w:sz w:val="24"/>
              </w:rPr>
              <w:t>2.568,95</w:t>
            </w:r>
          </w:p>
        </w:tc>
      </w:tr>
      <w:tr w:rsidR="00D445E9" w14:paraId="7F7FED92" w14:textId="77777777">
        <w:tc>
          <w:tcPr>
            <w:tcW w:w="8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FEC2E4" w14:textId="77777777" w:rsidR="00A77B3E" w:rsidRDefault="00B33BFA">
            <w:pPr>
              <w:jc w:val="center"/>
              <w:rPr>
                <w:color w:val="000000"/>
                <w:u w:color="000000"/>
              </w:rPr>
            </w:pPr>
            <w:r>
              <w:rPr>
                <w:sz w:val="24"/>
              </w:rPr>
              <w:t>852</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0877740" w14:textId="77777777" w:rsidR="00A77B3E" w:rsidRDefault="00B33BFA">
            <w:pPr>
              <w:jc w:val="center"/>
              <w:rPr>
                <w:color w:val="000000"/>
                <w:u w:color="000000"/>
              </w:rPr>
            </w:pPr>
            <w:r>
              <w:rPr>
                <w:sz w:val="24"/>
              </w:rPr>
              <w:t>8</w:t>
            </w:r>
          </w:p>
        </w:tc>
        <w:tc>
          <w:tcPr>
            <w:tcW w:w="25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7F6A49A" w14:textId="77777777" w:rsidR="00A77B3E" w:rsidRDefault="00B33BFA">
            <w:pPr>
              <w:jc w:val="right"/>
              <w:rPr>
                <w:color w:val="000000"/>
                <w:u w:color="000000"/>
              </w:rPr>
            </w:pPr>
            <w:r>
              <w:rPr>
                <w:sz w:val="24"/>
              </w:rPr>
              <w:t>4.499,99</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C154CF6" w14:textId="77777777" w:rsidR="00A77B3E" w:rsidRDefault="00B33BFA">
            <w:pPr>
              <w:jc w:val="right"/>
              <w:rPr>
                <w:color w:val="000000"/>
                <w:u w:color="000000"/>
              </w:rPr>
            </w:pPr>
            <w:r>
              <w:rPr>
                <w:sz w:val="24"/>
              </w:rPr>
              <w:t>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83648DD" w14:textId="77777777" w:rsidR="00A77B3E" w:rsidRDefault="00B33BFA">
            <w:pPr>
              <w:jc w:val="right"/>
              <w:rPr>
                <w:color w:val="000000"/>
                <w:u w:color="000000"/>
              </w:rPr>
            </w:pPr>
            <w:r>
              <w:rPr>
                <w:sz w:val="24"/>
              </w:rPr>
              <w:t>0</w:t>
            </w:r>
          </w:p>
        </w:tc>
        <w:tc>
          <w:tcPr>
            <w:tcW w:w="24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5963BC6" w14:textId="77777777" w:rsidR="00A77B3E" w:rsidRDefault="00B33BFA">
            <w:pPr>
              <w:jc w:val="right"/>
              <w:rPr>
                <w:color w:val="000000"/>
                <w:u w:color="000000"/>
              </w:rPr>
            </w:pPr>
            <w:r>
              <w:rPr>
                <w:sz w:val="24"/>
              </w:rPr>
              <w:t>4.499,99</w:t>
            </w:r>
          </w:p>
        </w:tc>
      </w:tr>
      <w:tr w:rsidR="00D445E9" w14:paraId="2663B9C3" w14:textId="77777777">
        <w:tc>
          <w:tcPr>
            <w:tcW w:w="82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9CA07A7" w14:textId="77777777" w:rsidR="00A77B3E" w:rsidRDefault="00B33BFA">
            <w:pPr>
              <w:jc w:val="center"/>
              <w:rPr>
                <w:color w:val="000000"/>
                <w:u w:color="000000"/>
              </w:rPr>
            </w:pPr>
            <w:r>
              <w:rPr>
                <w:sz w:val="24"/>
              </w:rPr>
              <w:t>852</w:t>
            </w:r>
          </w:p>
        </w:tc>
        <w:tc>
          <w:tcPr>
            <w:tcW w:w="9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947733" w14:textId="77777777" w:rsidR="00A77B3E" w:rsidRDefault="00B33BFA">
            <w:pPr>
              <w:jc w:val="center"/>
              <w:rPr>
                <w:color w:val="000000"/>
                <w:u w:color="000000"/>
              </w:rPr>
            </w:pPr>
            <w:r>
              <w:rPr>
                <w:sz w:val="24"/>
              </w:rPr>
              <w:t>7</w:t>
            </w:r>
          </w:p>
        </w:tc>
        <w:tc>
          <w:tcPr>
            <w:tcW w:w="25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8AD97BA" w14:textId="77777777" w:rsidR="00A77B3E" w:rsidRDefault="00B33BFA">
            <w:pPr>
              <w:jc w:val="right"/>
              <w:rPr>
                <w:color w:val="000000"/>
                <w:u w:color="000000"/>
              </w:rPr>
            </w:pPr>
            <w:r>
              <w:rPr>
                <w:sz w:val="24"/>
              </w:rPr>
              <w:t>59.999,60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6A276E4" w14:textId="77777777" w:rsidR="00A77B3E" w:rsidRDefault="00B33BFA">
            <w:pPr>
              <w:jc w:val="right"/>
              <w:rPr>
                <w:color w:val="000000"/>
                <w:u w:color="000000"/>
              </w:rPr>
            </w:pPr>
            <w:r>
              <w:rPr>
                <w:sz w:val="24"/>
              </w:rPr>
              <w:t>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B7C4C6" w14:textId="77777777" w:rsidR="00A77B3E" w:rsidRDefault="00B33BFA">
            <w:pPr>
              <w:jc w:val="right"/>
              <w:rPr>
                <w:color w:val="000000"/>
                <w:u w:color="000000"/>
              </w:rPr>
            </w:pPr>
            <w:r>
              <w:rPr>
                <w:sz w:val="24"/>
              </w:rPr>
              <w:t>0</w:t>
            </w:r>
          </w:p>
        </w:tc>
        <w:tc>
          <w:tcPr>
            <w:tcW w:w="24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2049F65" w14:textId="77777777" w:rsidR="00A77B3E" w:rsidRDefault="00B33BFA">
            <w:pPr>
              <w:jc w:val="right"/>
              <w:rPr>
                <w:color w:val="000000"/>
                <w:u w:color="000000"/>
              </w:rPr>
            </w:pPr>
            <w:r>
              <w:rPr>
                <w:sz w:val="24"/>
              </w:rPr>
              <w:t>59.999,60</w:t>
            </w:r>
          </w:p>
        </w:tc>
      </w:tr>
      <w:tr w:rsidR="00D445E9" w14:paraId="570BE8EE" w14:textId="77777777">
        <w:tc>
          <w:tcPr>
            <w:tcW w:w="1725"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ADA4009" w14:textId="77777777" w:rsidR="00A77B3E" w:rsidRDefault="00B33BFA">
            <w:pPr>
              <w:jc w:val="center"/>
              <w:rPr>
                <w:color w:val="000000"/>
                <w:u w:color="000000"/>
              </w:rPr>
            </w:pPr>
            <w:r>
              <w:rPr>
                <w:b/>
                <w:sz w:val="24"/>
              </w:rPr>
              <w:t>RAZEM</w:t>
            </w:r>
          </w:p>
        </w:tc>
        <w:tc>
          <w:tcPr>
            <w:tcW w:w="25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D77D14" w14:textId="77777777" w:rsidR="00A77B3E" w:rsidRDefault="00B33BFA">
            <w:pPr>
              <w:jc w:val="right"/>
              <w:rPr>
                <w:color w:val="000000"/>
                <w:u w:color="000000"/>
              </w:rPr>
            </w:pPr>
            <w:r>
              <w:rPr>
                <w:b/>
                <w:sz w:val="24"/>
              </w:rPr>
              <w:t>142 919,54</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2E619A5" w14:textId="77777777" w:rsidR="00A77B3E" w:rsidRDefault="00B33BFA">
            <w:pPr>
              <w:jc w:val="right"/>
              <w:rPr>
                <w:color w:val="000000"/>
                <w:u w:color="000000"/>
              </w:rPr>
            </w:pPr>
            <w:r>
              <w:rPr>
                <w:b/>
                <w:sz w:val="24"/>
              </w:rPr>
              <w:t>0</w:t>
            </w:r>
          </w:p>
        </w:tc>
        <w:tc>
          <w:tcPr>
            <w:tcW w:w="12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0729D52" w14:textId="77777777" w:rsidR="00A77B3E" w:rsidRDefault="00B33BFA">
            <w:pPr>
              <w:jc w:val="right"/>
              <w:rPr>
                <w:color w:val="000000"/>
                <w:u w:color="000000"/>
              </w:rPr>
            </w:pPr>
            <w:r>
              <w:rPr>
                <w:b/>
                <w:sz w:val="24"/>
              </w:rPr>
              <w:t>0</w:t>
            </w:r>
          </w:p>
        </w:tc>
        <w:tc>
          <w:tcPr>
            <w:tcW w:w="240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80A1D1F" w14:textId="77777777" w:rsidR="00A77B3E" w:rsidRDefault="00B33BFA">
            <w:pPr>
              <w:jc w:val="right"/>
              <w:rPr>
                <w:color w:val="000000"/>
                <w:u w:color="000000"/>
              </w:rPr>
            </w:pPr>
            <w:r>
              <w:rPr>
                <w:b/>
                <w:sz w:val="24"/>
              </w:rPr>
              <w:t>142 919,54</w:t>
            </w:r>
          </w:p>
        </w:tc>
      </w:tr>
    </w:tbl>
    <w:p w14:paraId="7EF3D4EA" w14:textId="77777777" w:rsidR="00A77B3E" w:rsidRDefault="00B33BFA">
      <w:pPr>
        <w:spacing w:before="120" w:after="120"/>
        <w:ind w:left="283" w:firstLine="227"/>
        <w:rPr>
          <w:color w:val="000000"/>
          <w:u w:color="000000"/>
        </w:rPr>
      </w:pPr>
      <w:r>
        <w:rPr>
          <w:color w:val="000000"/>
          <w:u w:color="000000"/>
        </w:rPr>
        <w:t xml:space="preserve">Tabela 17: Stan środków </w:t>
      </w:r>
      <w:r>
        <w:rPr>
          <w:color w:val="000000"/>
          <w:u w:color="000000"/>
        </w:rPr>
        <w:t>trwałych Miejsko – Gminnego Ośrodka Pomocy Społecznej w Kcyni na dzień 31.12.2021 r.</w:t>
      </w:r>
    </w:p>
    <w:p w14:paraId="6B3C08C5" w14:textId="77777777" w:rsidR="00A77B3E" w:rsidRDefault="00B33BFA">
      <w:pPr>
        <w:spacing w:before="120" w:after="120"/>
        <w:ind w:left="283" w:firstLine="227"/>
        <w:rPr>
          <w:color w:val="000000"/>
          <w:u w:color="000000"/>
        </w:rPr>
      </w:pPr>
      <w:r>
        <w:rPr>
          <w:color w:val="000000"/>
          <w:u w:color="000000"/>
        </w:rPr>
        <w:t>Kcynia, 20.04.2022 r.</w:t>
      </w:r>
    </w:p>
    <w:p w14:paraId="79295FD4" w14:textId="77777777" w:rsidR="00A77B3E" w:rsidRDefault="00B33BFA">
      <w:pPr>
        <w:spacing w:before="120" w:after="120"/>
        <w:ind w:left="283" w:firstLine="227"/>
        <w:rPr>
          <w:color w:val="000000"/>
          <w:u w:color="000000"/>
        </w:rPr>
      </w:pPr>
      <w:r>
        <w:rPr>
          <w:color w:val="000000"/>
          <w:u w:color="000000"/>
        </w:rPr>
        <w:t>Sporządziła:</w:t>
      </w:r>
      <w:r>
        <w:rPr>
          <w:color w:val="000000"/>
          <w:u w:color="000000"/>
        </w:rPr>
        <w:br/>
        <w:t>Agnieszka Kowalska</w:t>
      </w:r>
    </w:p>
    <w:p w14:paraId="434E485E" w14:textId="77777777" w:rsidR="00A77B3E" w:rsidRDefault="00B33BFA">
      <w:pPr>
        <w:keepNext/>
        <w:spacing w:before="280" w:after="280"/>
        <w:ind w:left="283" w:firstLine="227"/>
        <w:jc w:val="center"/>
        <w:rPr>
          <w:color w:val="000000"/>
          <w:u w:color="000000"/>
        </w:rPr>
      </w:pPr>
      <w:r>
        <w:rPr>
          <w:b/>
          <w:caps/>
        </w:rPr>
        <w:t>Część VI.</w:t>
      </w:r>
    </w:p>
    <w:p w14:paraId="2D3B1DD5" w14:textId="77777777" w:rsidR="00A77B3E" w:rsidRDefault="00B33BFA">
      <w:pPr>
        <w:spacing w:before="120" w:after="120"/>
        <w:jc w:val="center"/>
        <w:rPr>
          <w:b/>
          <w:color w:val="000000"/>
          <w:u w:color="000000"/>
        </w:rPr>
      </w:pPr>
      <w:r>
        <w:rPr>
          <w:b/>
          <w:color w:val="000000"/>
          <w:u w:color="000000"/>
        </w:rPr>
        <w:t>MIENIE KOMUNALNE GMINNEGO CENTRUM KULTURY I BIBLIOTEKI IM. KLARY PRILLOWEJ</w:t>
      </w:r>
    </w:p>
    <w:p w14:paraId="4FF44C7E" w14:textId="77777777" w:rsidR="00A77B3E" w:rsidRDefault="00B33BFA">
      <w:pPr>
        <w:spacing w:before="120" w:after="120"/>
        <w:ind w:left="283" w:firstLine="227"/>
        <w:rPr>
          <w:color w:val="000000"/>
          <w:u w:color="000000"/>
        </w:rPr>
      </w:pPr>
      <w:r>
        <w:rPr>
          <w:color w:val="000000"/>
          <w:u w:color="000000"/>
        </w:rPr>
        <w:t xml:space="preserve">Łączną wartość majątku </w:t>
      </w:r>
      <w:r>
        <w:rPr>
          <w:color w:val="000000"/>
          <w:u w:color="000000"/>
        </w:rPr>
        <w:t xml:space="preserve">Gminnego Centrum Kultury i Biblioteki im. Klary </w:t>
      </w:r>
      <w:proofErr w:type="spellStart"/>
      <w:r>
        <w:rPr>
          <w:color w:val="000000"/>
          <w:u w:color="000000"/>
        </w:rPr>
        <w:t>Prillowej</w:t>
      </w:r>
      <w:proofErr w:type="spellEnd"/>
      <w:r>
        <w:rPr>
          <w:color w:val="000000"/>
          <w:u w:color="000000"/>
        </w:rPr>
        <w:t xml:space="preserve"> w Kcyni            w dziale 921 – Kultura i ochrona dziedzictwa narodowego obrazuje  tabela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829"/>
        <w:gridCol w:w="2438"/>
        <w:gridCol w:w="1748"/>
        <w:gridCol w:w="1349"/>
        <w:gridCol w:w="1257"/>
        <w:gridCol w:w="1487"/>
      </w:tblGrid>
      <w:tr w:rsidR="00D445E9" w14:paraId="0C826717" w14:textId="77777777">
        <w:tc>
          <w:tcPr>
            <w:tcW w:w="73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6A276EFD" w14:textId="77777777" w:rsidR="00A77B3E" w:rsidRDefault="00B33BFA">
            <w:pPr>
              <w:jc w:val="left"/>
              <w:rPr>
                <w:color w:val="000000"/>
                <w:u w:color="000000"/>
              </w:rPr>
            </w:pPr>
            <w:r>
              <w:rPr>
                <w:b/>
                <w:sz w:val="24"/>
              </w:rPr>
              <w:t>Dział</w:t>
            </w:r>
          </w:p>
        </w:tc>
        <w:tc>
          <w:tcPr>
            <w:tcW w:w="81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05D9CB5C" w14:textId="77777777" w:rsidR="00A77B3E" w:rsidRDefault="00B33BFA">
            <w:pPr>
              <w:jc w:val="left"/>
              <w:rPr>
                <w:color w:val="000000"/>
                <w:u w:color="000000"/>
              </w:rPr>
            </w:pPr>
            <w:r>
              <w:rPr>
                <w:b/>
                <w:sz w:val="24"/>
              </w:rPr>
              <w:t>Grupa</w:t>
            </w:r>
          </w:p>
        </w:tc>
        <w:tc>
          <w:tcPr>
            <w:tcW w:w="238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0F5B4E09" w14:textId="77777777" w:rsidR="00A77B3E" w:rsidRDefault="00B33BFA">
            <w:pPr>
              <w:jc w:val="left"/>
              <w:rPr>
                <w:color w:val="000000"/>
                <w:u w:color="000000"/>
              </w:rPr>
            </w:pPr>
            <w:r>
              <w:rPr>
                <w:b/>
                <w:sz w:val="24"/>
              </w:rPr>
              <w:t>Nazwa grupy</w:t>
            </w:r>
          </w:p>
        </w:tc>
        <w:tc>
          <w:tcPr>
            <w:tcW w:w="171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3CCD58EE" w14:textId="77777777" w:rsidR="00A77B3E" w:rsidRDefault="00B33BFA">
            <w:pPr>
              <w:jc w:val="left"/>
              <w:rPr>
                <w:color w:val="000000"/>
                <w:u w:color="000000"/>
              </w:rPr>
            </w:pPr>
            <w:r>
              <w:rPr>
                <w:b/>
                <w:sz w:val="24"/>
              </w:rPr>
              <w:t>Wartość początkowa na dzień</w:t>
            </w:r>
          </w:p>
          <w:p w14:paraId="2CD97C00" w14:textId="77777777" w:rsidR="00D445E9" w:rsidRDefault="00B33BFA">
            <w:pPr>
              <w:jc w:val="left"/>
            </w:pPr>
            <w:r>
              <w:rPr>
                <w:b/>
                <w:sz w:val="24"/>
              </w:rPr>
              <w:t>01.01.2020r.</w:t>
            </w:r>
          </w:p>
        </w:tc>
        <w:tc>
          <w:tcPr>
            <w:tcW w:w="132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2E76E82A" w14:textId="77777777" w:rsidR="00A77B3E" w:rsidRDefault="00B33BFA">
            <w:pPr>
              <w:jc w:val="left"/>
              <w:rPr>
                <w:color w:val="000000"/>
                <w:u w:color="000000"/>
              </w:rPr>
            </w:pPr>
            <w:r>
              <w:rPr>
                <w:b/>
                <w:sz w:val="24"/>
              </w:rPr>
              <w:t>Przychody</w:t>
            </w:r>
          </w:p>
        </w:tc>
        <w:tc>
          <w:tcPr>
            <w:tcW w:w="123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22B556C5" w14:textId="77777777" w:rsidR="00A77B3E" w:rsidRDefault="00B33BFA">
            <w:pPr>
              <w:jc w:val="left"/>
              <w:rPr>
                <w:color w:val="000000"/>
                <w:u w:color="000000"/>
              </w:rPr>
            </w:pPr>
            <w:r>
              <w:rPr>
                <w:b/>
                <w:sz w:val="24"/>
              </w:rPr>
              <w:t>Rozchody</w:t>
            </w:r>
          </w:p>
        </w:tc>
        <w:tc>
          <w:tcPr>
            <w:tcW w:w="145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1CE904C" w14:textId="77777777" w:rsidR="00A77B3E" w:rsidRDefault="00B33BFA">
            <w:pPr>
              <w:jc w:val="left"/>
              <w:rPr>
                <w:color w:val="000000"/>
                <w:u w:color="000000"/>
              </w:rPr>
            </w:pPr>
            <w:r>
              <w:rPr>
                <w:b/>
                <w:sz w:val="24"/>
              </w:rPr>
              <w:t xml:space="preserve">Wartość </w:t>
            </w:r>
            <w:r>
              <w:rPr>
                <w:b/>
                <w:sz w:val="24"/>
              </w:rPr>
              <w:t>końcowa na dzień 31.12.2020 r.</w:t>
            </w:r>
          </w:p>
        </w:tc>
      </w:tr>
      <w:tr w:rsidR="00D445E9" w14:paraId="4D290FF2" w14:textId="77777777">
        <w:trPr>
          <w:trHeight w:val="537"/>
        </w:trPr>
        <w:tc>
          <w:tcPr>
            <w:tcW w:w="735" w:type="dxa"/>
            <w:tcBorders>
              <w:top w:val="nil"/>
              <w:left w:val="single" w:sz="2" w:space="0" w:color="auto"/>
              <w:bottom w:val="single" w:sz="2" w:space="0" w:color="auto"/>
              <w:right w:val="nil"/>
            </w:tcBorders>
            <w:tcMar>
              <w:top w:w="0" w:type="dxa"/>
              <w:left w:w="108" w:type="dxa"/>
              <w:bottom w:w="0" w:type="dxa"/>
              <w:right w:w="108" w:type="dxa"/>
            </w:tcMar>
            <w:hideMark/>
          </w:tcPr>
          <w:p w14:paraId="01B988AB" w14:textId="77777777" w:rsidR="00A77B3E" w:rsidRDefault="00B33BFA">
            <w:pPr>
              <w:jc w:val="left"/>
              <w:rPr>
                <w:color w:val="000000"/>
                <w:u w:color="000000"/>
              </w:rPr>
            </w:pPr>
            <w:r>
              <w:rPr>
                <w:sz w:val="24"/>
              </w:rPr>
              <w:t>921</w:t>
            </w:r>
          </w:p>
        </w:tc>
        <w:tc>
          <w:tcPr>
            <w:tcW w:w="810" w:type="dxa"/>
            <w:tcBorders>
              <w:top w:val="nil"/>
              <w:left w:val="single" w:sz="2" w:space="0" w:color="auto"/>
              <w:bottom w:val="single" w:sz="2" w:space="0" w:color="auto"/>
              <w:right w:val="nil"/>
            </w:tcBorders>
            <w:tcMar>
              <w:top w:w="0" w:type="dxa"/>
              <w:left w:w="108" w:type="dxa"/>
              <w:bottom w:w="0" w:type="dxa"/>
              <w:right w:w="108" w:type="dxa"/>
            </w:tcMar>
            <w:hideMark/>
          </w:tcPr>
          <w:p w14:paraId="45BCBB26" w14:textId="77777777" w:rsidR="00A77B3E" w:rsidRDefault="00B33BFA">
            <w:pPr>
              <w:jc w:val="left"/>
              <w:rPr>
                <w:color w:val="000000"/>
                <w:u w:color="000000"/>
              </w:rPr>
            </w:pPr>
            <w:r>
              <w:rPr>
                <w:sz w:val="24"/>
              </w:rPr>
              <w:t>1</w:t>
            </w:r>
          </w:p>
        </w:tc>
        <w:tc>
          <w:tcPr>
            <w:tcW w:w="2385" w:type="dxa"/>
            <w:tcBorders>
              <w:top w:val="nil"/>
              <w:left w:val="single" w:sz="2" w:space="0" w:color="auto"/>
              <w:bottom w:val="single" w:sz="2" w:space="0" w:color="auto"/>
              <w:right w:val="nil"/>
            </w:tcBorders>
            <w:tcMar>
              <w:top w:w="0" w:type="dxa"/>
              <w:left w:w="108" w:type="dxa"/>
              <w:bottom w:w="0" w:type="dxa"/>
              <w:right w:w="108" w:type="dxa"/>
            </w:tcMar>
            <w:hideMark/>
          </w:tcPr>
          <w:p w14:paraId="74646F07" w14:textId="77777777" w:rsidR="00A77B3E" w:rsidRDefault="00B33BFA">
            <w:pPr>
              <w:jc w:val="left"/>
              <w:rPr>
                <w:color w:val="000000"/>
                <w:u w:color="000000"/>
              </w:rPr>
            </w:pPr>
            <w:r>
              <w:rPr>
                <w:sz w:val="24"/>
              </w:rPr>
              <w:t>Budynki niemieszkalne</w:t>
            </w:r>
          </w:p>
        </w:tc>
        <w:tc>
          <w:tcPr>
            <w:tcW w:w="1710" w:type="dxa"/>
            <w:tcBorders>
              <w:top w:val="nil"/>
              <w:left w:val="single" w:sz="2" w:space="0" w:color="auto"/>
              <w:bottom w:val="single" w:sz="2" w:space="0" w:color="auto"/>
              <w:right w:val="nil"/>
            </w:tcBorders>
            <w:tcMar>
              <w:top w:w="0" w:type="dxa"/>
              <w:left w:w="108" w:type="dxa"/>
              <w:bottom w:w="0" w:type="dxa"/>
              <w:right w:w="108" w:type="dxa"/>
            </w:tcMar>
            <w:hideMark/>
          </w:tcPr>
          <w:p w14:paraId="4C0468A9" w14:textId="77777777" w:rsidR="00A77B3E" w:rsidRDefault="00B33BFA">
            <w:pPr>
              <w:jc w:val="right"/>
              <w:rPr>
                <w:color w:val="000000"/>
                <w:u w:color="000000"/>
              </w:rPr>
            </w:pPr>
            <w:r>
              <w:rPr>
                <w:sz w:val="24"/>
              </w:rPr>
              <w:t>35.894,00</w:t>
            </w:r>
          </w:p>
        </w:tc>
        <w:tc>
          <w:tcPr>
            <w:tcW w:w="1320" w:type="dxa"/>
            <w:tcBorders>
              <w:top w:val="nil"/>
              <w:left w:val="single" w:sz="2" w:space="0" w:color="auto"/>
              <w:bottom w:val="single" w:sz="2" w:space="0" w:color="auto"/>
              <w:right w:val="nil"/>
            </w:tcBorders>
            <w:tcMar>
              <w:top w:w="0" w:type="dxa"/>
              <w:left w:w="108" w:type="dxa"/>
              <w:bottom w:w="0" w:type="dxa"/>
              <w:right w:w="108" w:type="dxa"/>
            </w:tcMar>
            <w:hideMark/>
          </w:tcPr>
          <w:p w14:paraId="603004D1" w14:textId="77777777" w:rsidR="00A77B3E" w:rsidRDefault="00B33BFA">
            <w:pPr>
              <w:jc w:val="center"/>
              <w:rPr>
                <w:color w:val="000000"/>
                <w:u w:color="000000"/>
              </w:rPr>
            </w:pPr>
            <w:r>
              <w:rPr>
                <w:sz w:val="24"/>
              </w:rPr>
              <w:t>-</w:t>
            </w:r>
          </w:p>
        </w:tc>
        <w:tc>
          <w:tcPr>
            <w:tcW w:w="1230" w:type="dxa"/>
            <w:tcBorders>
              <w:top w:val="nil"/>
              <w:left w:val="single" w:sz="2" w:space="0" w:color="auto"/>
              <w:bottom w:val="single" w:sz="2" w:space="0" w:color="auto"/>
              <w:right w:val="nil"/>
            </w:tcBorders>
            <w:tcMar>
              <w:top w:w="0" w:type="dxa"/>
              <w:left w:w="108" w:type="dxa"/>
              <w:bottom w:w="0" w:type="dxa"/>
              <w:right w:w="108" w:type="dxa"/>
            </w:tcMar>
            <w:hideMark/>
          </w:tcPr>
          <w:p w14:paraId="2D35B592" w14:textId="77777777" w:rsidR="00A77B3E" w:rsidRDefault="00B33BFA">
            <w:pPr>
              <w:jc w:val="center"/>
              <w:rPr>
                <w:color w:val="000000"/>
                <w:u w:color="000000"/>
              </w:rPr>
            </w:pPr>
            <w:r>
              <w:rPr>
                <w:sz w:val="24"/>
              </w:rPr>
              <w:t>-</w:t>
            </w:r>
          </w:p>
        </w:tc>
        <w:tc>
          <w:tcPr>
            <w:tcW w:w="145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00836E3F" w14:textId="77777777" w:rsidR="00A77B3E" w:rsidRDefault="00B33BFA">
            <w:pPr>
              <w:jc w:val="right"/>
              <w:rPr>
                <w:color w:val="000000"/>
                <w:u w:color="000000"/>
              </w:rPr>
            </w:pPr>
            <w:r>
              <w:rPr>
                <w:sz w:val="24"/>
              </w:rPr>
              <w:t>35.894,00</w:t>
            </w:r>
          </w:p>
        </w:tc>
      </w:tr>
      <w:tr w:rsidR="00D445E9" w14:paraId="656DE2A5" w14:textId="77777777">
        <w:tc>
          <w:tcPr>
            <w:tcW w:w="735" w:type="dxa"/>
            <w:tcBorders>
              <w:top w:val="nil"/>
              <w:left w:val="single" w:sz="2" w:space="0" w:color="auto"/>
              <w:bottom w:val="single" w:sz="2" w:space="0" w:color="auto"/>
              <w:right w:val="nil"/>
            </w:tcBorders>
            <w:tcMar>
              <w:top w:w="0" w:type="dxa"/>
              <w:left w:w="108" w:type="dxa"/>
              <w:bottom w:w="0" w:type="dxa"/>
              <w:right w:w="108" w:type="dxa"/>
            </w:tcMar>
            <w:hideMark/>
          </w:tcPr>
          <w:p w14:paraId="3B55A56F" w14:textId="77777777" w:rsidR="00A77B3E" w:rsidRDefault="00B33BFA">
            <w:pPr>
              <w:jc w:val="left"/>
              <w:rPr>
                <w:color w:val="000000"/>
                <w:u w:color="000000"/>
              </w:rPr>
            </w:pPr>
            <w:r>
              <w:rPr>
                <w:sz w:val="24"/>
              </w:rPr>
              <w:t>921</w:t>
            </w:r>
          </w:p>
        </w:tc>
        <w:tc>
          <w:tcPr>
            <w:tcW w:w="810" w:type="dxa"/>
            <w:tcBorders>
              <w:top w:val="nil"/>
              <w:left w:val="single" w:sz="2" w:space="0" w:color="auto"/>
              <w:bottom w:val="single" w:sz="2" w:space="0" w:color="auto"/>
              <w:right w:val="nil"/>
            </w:tcBorders>
            <w:tcMar>
              <w:top w:w="0" w:type="dxa"/>
              <w:left w:w="108" w:type="dxa"/>
              <w:bottom w:w="0" w:type="dxa"/>
              <w:right w:w="108" w:type="dxa"/>
            </w:tcMar>
            <w:hideMark/>
          </w:tcPr>
          <w:p w14:paraId="5FB8758E" w14:textId="77777777" w:rsidR="00A77B3E" w:rsidRDefault="00B33BFA">
            <w:pPr>
              <w:jc w:val="left"/>
              <w:rPr>
                <w:color w:val="000000"/>
                <w:u w:color="000000"/>
              </w:rPr>
            </w:pPr>
            <w:r>
              <w:rPr>
                <w:sz w:val="24"/>
              </w:rPr>
              <w:t>3</w:t>
            </w:r>
          </w:p>
        </w:tc>
        <w:tc>
          <w:tcPr>
            <w:tcW w:w="2385" w:type="dxa"/>
            <w:tcBorders>
              <w:top w:val="nil"/>
              <w:left w:val="single" w:sz="2" w:space="0" w:color="auto"/>
              <w:bottom w:val="single" w:sz="2" w:space="0" w:color="auto"/>
              <w:right w:val="nil"/>
            </w:tcBorders>
            <w:tcMar>
              <w:top w:w="0" w:type="dxa"/>
              <w:left w:w="108" w:type="dxa"/>
              <w:bottom w:w="0" w:type="dxa"/>
              <w:right w:w="108" w:type="dxa"/>
            </w:tcMar>
            <w:hideMark/>
          </w:tcPr>
          <w:p w14:paraId="4282A772" w14:textId="77777777" w:rsidR="00A77B3E" w:rsidRDefault="00B33BFA">
            <w:pPr>
              <w:jc w:val="left"/>
              <w:rPr>
                <w:color w:val="000000"/>
                <w:u w:color="000000"/>
              </w:rPr>
            </w:pPr>
            <w:r>
              <w:rPr>
                <w:sz w:val="24"/>
              </w:rPr>
              <w:t>Kotły i maszyny energetyczne</w:t>
            </w:r>
          </w:p>
        </w:tc>
        <w:tc>
          <w:tcPr>
            <w:tcW w:w="1710" w:type="dxa"/>
            <w:tcBorders>
              <w:top w:val="nil"/>
              <w:left w:val="single" w:sz="2" w:space="0" w:color="auto"/>
              <w:bottom w:val="single" w:sz="2" w:space="0" w:color="auto"/>
              <w:right w:val="nil"/>
            </w:tcBorders>
            <w:tcMar>
              <w:top w:w="0" w:type="dxa"/>
              <w:left w:w="108" w:type="dxa"/>
              <w:bottom w:w="0" w:type="dxa"/>
              <w:right w:w="108" w:type="dxa"/>
            </w:tcMar>
            <w:hideMark/>
          </w:tcPr>
          <w:p w14:paraId="295E989B" w14:textId="77777777" w:rsidR="00A77B3E" w:rsidRDefault="00B33BFA">
            <w:pPr>
              <w:jc w:val="right"/>
              <w:rPr>
                <w:color w:val="000000"/>
                <w:u w:color="000000"/>
              </w:rPr>
            </w:pPr>
            <w:r>
              <w:rPr>
                <w:sz w:val="24"/>
              </w:rPr>
              <w:t>23.385,38</w:t>
            </w:r>
          </w:p>
        </w:tc>
        <w:tc>
          <w:tcPr>
            <w:tcW w:w="1320" w:type="dxa"/>
            <w:tcBorders>
              <w:top w:val="nil"/>
              <w:left w:val="single" w:sz="2" w:space="0" w:color="auto"/>
              <w:bottom w:val="single" w:sz="2" w:space="0" w:color="auto"/>
              <w:right w:val="nil"/>
            </w:tcBorders>
            <w:tcMar>
              <w:top w:w="0" w:type="dxa"/>
              <w:left w:w="108" w:type="dxa"/>
              <w:bottom w:w="0" w:type="dxa"/>
              <w:right w:w="108" w:type="dxa"/>
            </w:tcMar>
            <w:hideMark/>
          </w:tcPr>
          <w:p w14:paraId="2D114422" w14:textId="77777777" w:rsidR="00A77B3E" w:rsidRDefault="00B33BFA">
            <w:pPr>
              <w:jc w:val="center"/>
              <w:rPr>
                <w:color w:val="000000"/>
                <w:u w:color="000000"/>
              </w:rPr>
            </w:pPr>
            <w:r>
              <w:rPr>
                <w:sz w:val="24"/>
              </w:rPr>
              <w:t>-</w:t>
            </w:r>
          </w:p>
        </w:tc>
        <w:tc>
          <w:tcPr>
            <w:tcW w:w="1230" w:type="dxa"/>
            <w:tcBorders>
              <w:top w:val="nil"/>
              <w:left w:val="single" w:sz="2" w:space="0" w:color="auto"/>
              <w:bottom w:val="single" w:sz="2" w:space="0" w:color="auto"/>
              <w:right w:val="nil"/>
            </w:tcBorders>
            <w:tcMar>
              <w:top w:w="0" w:type="dxa"/>
              <w:left w:w="108" w:type="dxa"/>
              <w:bottom w:w="0" w:type="dxa"/>
              <w:right w:w="108" w:type="dxa"/>
            </w:tcMar>
            <w:hideMark/>
          </w:tcPr>
          <w:p w14:paraId="0A6F8D51" w14:textId="77777777" w:rsidR="00A77B3E" w:rsidRDefault="00B33BFA">
            <w:pPr>
              <w:jc w:val="center"/>
              <w:rPr>
                <w:color w:val="000000"/>
                <w:u w:color="000000"/>
              </w:rPr>
            </w:pPr>
            <w:r>
              <w:rPr>
                <w:sz w:val="24"/>
              </w:rPr>
              <w:t>-</w:t>
            </w:r>
          </w:p>
        </w:tc>
        <w:tc>
          <w:tcPr>
            <w:tcW w:w="145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48D2268" w14:textId="77777777" w:rsidR="00A77B3E" w:rsidRDefault="00B33BFA">
            <w:pPr>
              <w:jc w:val="right"/>
              <w:rPr>
                <w:color w:val="000000"/>
                <w:u w:color="000000"/>
              </w:rPr>
            </w:pPr>
            <w:r>
              <w:rPr>
                <w:sz w:val="24"/>
              </w:rPr>
              <w:t>23.385,38</w:t>
            </w:r>
          </w:p>
        </w:tc>
      </w:tr>
      <w:tr w:rsidR="00D445E9" w14:paraId="51AC5E64" w14:textId="77777777">
        <w:tc>
          <w:tcPr>
            <w:tcW w:w="735" w:type="dxa"/>
            <w:tcBorders>
              <w:top w:val="nil"/>
              <w:left w:val="single" w:sz="2" w:space="0" w:color="auto"/>
              <w:bottom w:val="single" w:sz="2" w:space="0" w:color="auto"/>
              <w:right w:val="nil"/>
            </w:tcBorders>
            <w:tcMar>
              <w:top w:w="0" w:type="dxa"/>
              <w:left w:w="108" w:type="dxa"/>
              <w:bottom w:w="0" w:type="dxa"/>
              <w:right w:w="108" w:type="dxa"/>
            </w:tcMar>
            <w:hideMark/>
          </w:tcPr>
          <w:p w14:paraId="439CBF50" w14:textId="77777777" w:rsidR="00A77B3E" w:rsidRDefault="00B33BFA">
            <w:pPr>
              <w:jc w:val="left"/>
              <w:rPr>
                <w:color w:val="000000"/>
                <w:u w:color="000000"/>
              </w:rPr>
            </w:pPr>
            <w:r>
              <w:rPr>
                <w:sz w:val="24"/>
              </w:rPr>
              <w:t>921</w:t>
            </w:r>
          </w:p>
        </w:tc>
        <w:tc>
          <w:tcPr>
            <w:tcW w:w="810" w:type="dxa"/>
            <w:tcBorders>
              <w:top w:val="nil"/>
              <w:left w:val="single" w:sz="2" w:space="0" w:color="auto"/>
              <w:bottom w:val="single" w:sz="2" w:space="0" w:color="auto"/>
              <w:right w:val="nil"/>
            </w:tcBorders>
            <w:tcMar>
              <w:top w:w="0" w:type="dxa"/>
              <w:left w:w="108" w:type="dxa"/>
              <w:bottom w:w="0" w:type="dxa"/>
              <w:right w:w="108" w:type="dxa"/>
            </w:tcMar>
            <w:hideMark/>
          </w:tcPr>
          <w:p w14:paraId="6F644510" w14:textId="77777777" w:rsidR="00A77B3E" w:rsidRDefault="00B33BFA">
            <w:pPr>
              <w:jc w:val="left"/>
              <w:rPr>
                <w:color w:val="000000"/>
                <w:u w:color="000000"/>
              </w:rPr>
            </w:pPr>
            <w:r>
              <w:rPr>
                <w:sz w:val="24"/>
              </w:rPr>
              <w:t>4</w:t>
            </w:r>
          </w:p>
        </w:tc>
        <w:tc>
          <w:tcPr>
            <w:tcW w:w="2385" w:type="dxa"/>
            <w:tcBorders>
              <w:top w:val="nil"/>
              <w:left w:val="single" w:sz="2" w:space="0" w:color="auto"/>
              <w:bottom w:val="single" w:sz="2" w:space="0" w:color="auto"/>
              <w:right w:val="nil"/>
            </w:tcBorders>
            <w:tcMar>
              <w:top w:w="0" w:type="dxa"/>
              <w:left w:w="108" w:type="dxa"/>
              <w:bottom w:w="0" w:type="dxa"/>
              <w:right w:w="108" w:type="dxa"/>
            </w:tcMar>
            <w:hideMark/>
          </w:tcPr>
          <w:p w14:paraId="74BA7151" w14:textId="77777777" w:rsidR="00A77B3E" w:rsidRDefault="00B33BFA">
            <w:pPr>
              <w:jc w:val="left"/>
              <w:rPr>
                <w:color w:val="000000"/>
                <w:u w:color="000000"/>
              </w:rPr>
            </w:pPr>
            <w:r>
              <w:rPr>
                <w:sz w:val="24"/>
              </w:rPr>
              <w:t>Maszyny, urządzenia, komputery</w:t>
            </w:r>
          </w:p>
        </w:tc>
        <w:tc>
          <w:tcPr>
            <w:tcW w:w="1710" w:type="dxa"/>
            <w:tcBorders>
              <w:top w:val="nil"/>
              <w:left w:val="single" w:sz="2" w:space="0" w:color="auto"/>
              <w:bottom w:val="single" w:sz="2" w:space="0" w:color="auto"/>
              <w:right w:val="nil"/>
            </w:tcBorders>
            <w:tcMar>
              <w:top w:w="0" w:type="dxa"/>
              <w:left w:w="108" w:type="dxa"/>
              <w:bottom w:w="0" w:type="dxa"/>
              <w:right w:w="108" w:type="dxa"/>
            </w:tcMar>
            <w:hideMark/>
          </w:tcPr>
          <w:p w14:paraId="2F9A3008" w14:textId="77777777" w:rsidR="00A77B3E" w:rsidRDefault="00B33BFA">
            <w:pPr>
              <w:jc w:val="right"/>
              <w:rPr>
                <w:color w:val="000000"/>
                <w:u w:color="000000"/>
              </w:rPr>
            </w:pPr>
            <w:r>
              <w:rPr>
                <w:sz w:val="24"/>
              </w:rPr>
              <w:t>13.365,48</w:t>
            </w:r>
          </w:p>
        </w:tc>
        <w:tc>
          <w:tcPr>
            <w:tcW w:w="1320" w:type="dxa"/>
            <w:tcBorders>
              <w:top w:val="nil"/>
              <w:left w:val="single" w:sz="2" w:space="0" w:color="auto"/>
              <w:bottom w:val="single" w:sz="2" w:space="0" w:color="auto"/>
              <w:right w:val="nil"/>
            </w:tcBorders>
            <w:tcMar>
              <w:top w:w="0" w:type="dxa"/>
              <w:left w:w="108" w:type="dxa"/>
              <w:bottom w:w="0" w:type="dxa"/>
              <w:right w:w="108" w:type="dxa"/>
            </w:tcMar>
            <w:hideMark/>
          </w:tcPr>
          <w:p w14:paraId="49316345" w14:textId="77777777" w:rsidR="00A77B3E" w:rsidRDefault="00B33BFA">
            <w:pPr>
              <w:jc w:val="center"/>
              <w:rPr>
                <w:color w:val="000000"/>
                <w:u w:color="000000"/>
              </w:rPr>
            </w:pPr>
            <w:r>
              <w:rPr>
                <w:sz w:val="24"/>
              </w:rPr>
              <w:t>-</w:t>
            </w:r>
          </w:p>
        </w:tc>
        <w:tc>
          <w:tcPr>
            <w:tcW w:w="1230" w:type="dxa"/>
            <w:tcBorders>
              <w:top w:val="nil"/>
              <w:left w:val="single" w:sz="2" w:space="0" w:color="auto"/>
              <w:bottom w:val="single" w:sz="2" w:space="0" w:color="auto"/>
              <w:right w:val="nil"/>
            </w:tcBorders>
            <w:tcMar>
              <w:top w:w="0" w:type="dxa"/>
              <w:left w:w="108" w:type="dxa"/>
              <w:bottom w:w="0" w:type="dxa"/>
              <w:right w:w="108" w:type="dxa"/>
            </w:tcMar>
            <w:hideMark/>
          </w:tcPr>
          <w:p w14:paraId="06BA2908" w14:textId="77777777" w:rsidR="00A77B3E" w:rsidRDefault="00B33BFA">
            <w:pPr>
              <w:jc w:val="center"/>
              <w:rPr>
                <w:color w:val="000000"/>
                <w:u w:color="000000"/>
              </w:rPr>
            </w:pPr>
            <w:r>
              <w:rPr>
                <w:sz w:val="24"/>
              </w:rPr>
              <w:t>-</w:t>
            </w:r>
          </w:p>
        </w:tc>
        <w:tc>
          <w:tcPr>
            <w:tcW w:w="145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2EC4DF04" w14:textId="77777777" w:rsidR="00A77B3E" w:rsidRDefault="00B33BFA">
            <w:pPr>
              <w:jc w:val="right"/>
              <w:rPr>
                <w:color w:val="000000"/>
                <w:u w:color="000000"/>
              </w:rPr>
            </w:pPr>
            <w:r>
              <w:rPr>
                <w:sz w:val="24"/>
              </w:rPr>
              <w:t>13.365,48</w:t>
            </w:r>
          </w:p>
        </w:tc>
      </w:tr>
      <w:tr w:rsidR="00D445E9" w14:paraId="28A11816" w14:textId="77777777">
        <w:tc>
          <w:tcPr>
            <w:tcW w:w="735" w:type="dxa"/>
            <w:tcBorders>
              <w:top w:val="nil"/>
              <w:left w:val="single" w:sz="2" w:space="0" w:color="auto"/>
              <w:bottom w:val="single" w:sz="2" w:space="0" w:color="auto"/>
              <w:right w:val="nil"/>
            </w:tcBorders>
            <w:tcMar>
              <w:top w:w="0" w:type="dxa"/>
              <w:left w:w="108" w:type="dxa"/>
              <w:bottom w:w="0" w:type="dxa"/>
              <w:right w:w="108" w:type="dxa"/>
            </w:tcMar>
            <w:hideMark/>
          </w:tcPr>
          <w:p w14:paraId="5CADF62C" w14:textId="77777777" w:rsidR="00A77B3E" w:rsidRDefault="00B33BFA">
            <w:pPr>
              <w:jc w:val="left"/>
              <w:rPr>
                <w:color w:val="000000"/>
                <w:u w:color="000000"/>
              </w:rPr>
            </w:pPr>
            <w:r>
              <w:rPr>
                <w:sz w:val="24"/>
              </w:rPr>
              <w:lastRenderedPageBreak/>
              <w:t>921</w:t>
            </w:r>
          </w:p>
        </w:tc>
        <w:tc>
          <w:tcPr>
            <w:tcW w:w="810" w:type="dxa"/>
            <w:tcBorders>
              <w:top w:val="nil"/>
              <w:left w:val="single" w:sz="2" w:space="0" w:color="auto"/>
              <w:bottom w:val="single" w:sz="2" w:space="0" w:color="auto"/>
              <w:right w:val="nil"/>
            </w:tcBorders>
            <w:tcMar>
              <w:top w:w="0" w:type="dxa"/>
              <w:left w:w="108" w:type="dxa"/>
              <w:bottom w:w="0" w:type="dxa"/>
              <w:right w:w="108" w:type="dxa"/>
            </w:tcMar>
            <w:hideMark/>
          </w:tcPr>
          <w:p w14:paraId="18C9D9A4" w14:textId="77777777" w:rsidR="00A77B3E" w:rsidRDefault="00B33BFA">
            <w:pPr>
              <w:jc w:val="left"/>
              <w:rPr>
                <w:color w:val="000000"/>
                <w:u w:color="000000"/>
              </w:rPr>
            </w:pPr>
            <w:r>
              <w:rPr>
                <w:sz w:val="24"/>
              </w:rPr>
              <w:t>5</w:t>
            </w:r>
          </w:p>
        </w:tc>
        <w:tc>
          <w:tcPr>
            <w:tcW w:w="2385" w:type="dxa"/>
            <w:tcBorders>
              <w:top w:val="nil"/>
              <w:left w:val="single" w:sz="2" w:space="0" w:color="auto"/>
              <w:bottom w:val="single" w:sz="2" w:space="0" w:color="auto"/>
              <w:right w:val="nil"/>
            </w:tcBorders>
            <w:tcMar>
              <w:top w:w="0" w:type="dxa"/>
              <w:left w:w="108" w:type="dxa"/>
              <w:bottom w:w="0" w:type="dxa"/>
              <w:right w:w="108" w:type="dxa"/>
            </w:tcMar>
            <w:hideMark/>
          </w:tcPr>
          <w:p w14:paraId="12AF3263" w14:textId="77777777" w:rsidR="00A77B3E" w:rsidRDefault="00B33BFA">
            <w:pPr>
              <w:jc w:val="left"/>
              <w:rPr>
                <w:color w:val="000000"/>
                <w:u w:color="000000"/>
              </w:rPr>
            </w:pPr>
            <w:r>
              <w:rPr>
                <w:sz w:val="24"/>
              </w:rPr>
              <w:t xml:space="preserve">Maszyny, urządzenia i aparaty </w:t>
            </w:r>
            <w:r>
              <w:rPr>
                <w:sz w:val="24"/>
              </w:rPr>
              <w:t>specjalistyczne</w:t>
            </w:r>
          </w:p>
        </w:tc>
        <w:tc>
          <w:tcPr>
            <w:tcW w:w="1710" w:type="dxa"/>
            <w:tcBorders>
              <w:top w:val="nil"/>
              <w:left w:val="single" w:sz="2" w:space="0" w:color="auto"/>
              <w:bottom w:val="single" w:sz="2" w:space="0" w:color="auto"/>
              <w:right w:val="nil"/>
            </w:tcBorders>
            <w:tcMar>
              <w:top w:w="0" w:type="dxa"/>
              <w:left w:w="108" w:type="dxa"/>
              <w:bottom w:w="0" w:type="dxa"/>
              <w:right w:w="108" w:type="dxa"/>
            </w:tcMar>
            <w:hideMark/>
          </w:tcPr>
          <w:p w14:paraId="662CB037" w14:textId="77777777" w:rsidR="00A77B3E" w:rsidRDefault="00B33BFA">
            <w:pPr>
              <w:jc w:val="right"/>
              <w:rPr>
                <w:color w:val="000000"/>
                <w:u w:color="000000"/>
              </w:rPr>
            </w:pPr>
            <w:r>
              <w:rPr>
                <w:sz w:val="24"/>
              </w:rPr>
              <w:t>0,00</w:t>
            </w:r>
          </w:p>
        </w:tc>
        <w:tc>
          <w:tcPr>
            <w:tcW w:w="1320" w:type="dxa"/>
            <w:tcBorders>
              <w:top w:val="nil"/>
              <w:left w:val="single" w:sz="2" w:space="0" w:color="auto"/>
              <w:bottom w:val="single" w:sz="2" w:space="0" w:color="auto"/>
              <w:right w:val="nil"/>
            </w:tcBorders>
            <w:tcMar>
              <w:top w:w="0" w:type="dxa"/>
              <w:left w:w="108" w:type="dxa"/>
              <w:bottom w:w="0" w:type="dxa"/>
              <w:right w:w="108" w:type="dxa"/>
            </w:tcMar>
            <w:hideMark/>
          </w:tcPr>
          <w:p w14:paraId="5B712D48" w14:textId="77777777" w:rsidR="00A77B3E" w:rsidRDefault="00B33BFA">
            <w:pPr>
              <w:jc w:val="right"/>
              <w:rPr>
                <w:color w:val="000000"/>
                <w:u w:color="000000"/>
              </w:rPr>
            </w:pPr>
            <w:r>
              <w:rPr>
                <w:sz w:val="24"/>
              </w:rPr>
              <w:t>8.264,05</w:t>
            </w:r>
          </w:p>
        </w:tc>
        <w:tc>
          <w:tcPr>
            <w:tcW w:w="1230" w:type="dxa"/>
            <w:tcBorders>
              <w:top w:val="nil"/>
              <w:left w:val="single" w:sz="2" w:space="0" w:color="auto"/>
              <w:bottom w:val="single" w:sz="2" w:space="0" w:color="auto"/>
              <w:right w:val="nil"/>
            </w:tcBorders>
            <w:tcMar>
              <w:top w:w="0" w:type="dxa"/>
              <w:left w:w="108" w:type="dxa"/>
              <w:bottom w:w="0" w:type="dxa"/>
              <w:right w:w="108" w:type="dxa"/>
            </w:tcMar>
            <w:hideMark/>
          </w:tcPr>
          <w:p w14:paraId="1FE3144D" w14:textId="77777777" w:rsidR="00A77B3E" w:rsidRDefault="00B33BFA">
            <w:pPr>
              <w:jc w:val="center"/>
              <w:rPr>
                <w:color w:val="000000"/>
                <w:u w:color="000000"/>
              </w:rPr>
            </w:pPr>
            <w:r>
              <w:rPr>
                <w:sz w:val="24"/>
              </w:rPr>
              <w:t>-</w:t>
            </w:r>
          </w:p>
        </w:tc>
        <w:tc>
          <w:tcPr>
            <w:tcW w:w="145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658E8C16" w14:textId="77777777" w:rsidR="00A77B3E" w:rsidRDefault="00B33BFA">
            <w:pPr>
              <w:jc w:val="right"/>
              <w:rPr>
                <w:color w:val="000000"/>
                <w:u w:color="000000"/>
              </w:rPr>
            </w:pPr>
            <w:r>
              <w:rPr>
                <w:sz w:val="24"/>
              </w:rPr>
              <w:t>8.264,05</w:t>
            </w:r>
          </w:p>
        </w:tc>
      </w:tr>
      <w:tr w:rsidR="00D445E9" w14:paraId="06AC3D6A" w14:textId="77777777">
        <w:tc>
          <w:tcPr>
            <w:tcW w:w="735" w:type="dxa"/>
            <w:tcBorders>
              <w:top w:val="nil"/>
              <w:left w:val="single" w:sz="2" w:space="0" w:color="auto"/>
              <w:bottom w:val="single" w:sz="2" w:space="0" w:color="auto"/>
              <w:right w:val="nil"/>
            </w:tcBorders>
            <w:tcMar>
              <w:top w:w="0" w:type="dxa"/>
              <w:left w:w="108" w:type="dxa"/>
              <w:bottom w:w="0" w:type="dxa"/>
              <w:right w:w="108" w:type="dxa"/>
            </w:tcMar>
            <w:hideMark/>
          </w:tcPr>
          <w:p w14:paraId="4725D3A4" w14:textId="77777777" w:rsidR="00A77B3E" w:rsidRDefault="00B33BFA">
            <w:pPr>
              <w:jc w:val="left"/>
              <w:rPr>
                <w:color w:val="000000"/>
                <w:u w:color="000000"/>
              </w:rPr>
            </w:pPr>
            <w:r>
              <w:rPr>
                <w:sz w:val="24"/>
              </w:rPr>
              <w:t>921</w:t>
            </w:r>
          </w:p>
        </w:tc>
        <w:tc>
          <w:tcPr>
            <w:tcW w:w="810" w:type="dxa"/>
            <w:tcBorders>
              <w:top w:val="nil"/>
              <w:left w:val="single" w:sz="2" w:space="0" w:color="auto"/>
              <w:bottom w:val="single" w:sz="2" w:space="0" w:color="auto"/>
              <w:right w:val="nil"/>
            </w:tcBorders>
            <w:tcMar>
              <w:top w:w="0" w:type="dxa"/>
              <w:left w:w="108" w:type="dxa"/>
              <w:bottom w:w="0" w:type="dxa"/>
              <w:right w:w="108" w:type="dxa"/>
            </w:tcMar>
            <w:hideMark/>
          </w:tcPr>
          <w:p w14:paraId="113517A4" w14:textId="77777777" w:rsidR="00A77B3E" w:rsidRDefault="00B33BFA">
            <w:pPr>
              <w:jc w:val="left"/>
              <w:rPr>
                <w:color w:val="000000"/>
                <w:u w:color="000000"/>
              </w:rPr>
            </w:pPr>
            <w:r>
              <w:rPr>
                <w:sz w:val="24"/>
              </w:rPr>
              <w:t>7</w:t>
            </w:r>
          </w:p>
        </w:tc>
        <w:tc>
          <w:tcPr>
            <w:tcW w:w="2385" w:type="dxa"/>
            <w:tcBorders>
              <w:top w:val="nil"/>
              <w:left w:val="single" w:sz="2" w:space="0" w:color="auto"/>
              <w:bottom w:val="single" w:sz="2" w:space="0" w:color="auto"/>
              <w:right w:val="nil"/>
            </w:tcBorders>
            <w:tcMar>
              <w:top w:w="0" w:type="dxa"/>
              <w:left w:w="108" w:type="dxa"/>
              <w:bottom w:w="0" w:type="dxa"/>
              <w:right w:w="108" w:type="dxa"/>
            </w:tcMar>
            <w:hideMark/>
          </w:tcPr>
          <w:p w14:paraId="3CD8B8FC" w14:textId="77777777" w:rsidR="00A77B3E" w:rsidRDefault="00B33BFA">
            <w:pPr>
              <w:jc w:val="left"/>
              <w:rPr>
                <w:color w:val="000000"/>
                <w:u w:color="000000"/>
              </w:rPr>
            </w:pPr>
            <w:r>
              <w:rPr>
                <w:sz w:val="24"/>
              </w:rPr>
              <w:t>Środki transportu</w:t>
            </w:r>
          </w:p>
        </w:tc>
        <w:tc>
          <w:tcPr>
            <w:tcW w:w="1710" w:type="dxa"/>
            <w:tcBorders>
              <w:top w:val="nil"/>
              <w:left w:val="single" w:sz="2" w:space="0" w:color="auto"/>
              <w:bottom w:val="single" w:sz="2" w:space="0" w:color="auto"/>
              <w:right w:val="nil"/>
            </w:tcBorders>
            <w:tcMar>
              <w:top w:w="0" w:type="dxa"/>
              <w:left w:w="108" w:type="dxa"/>
              <w:bottom w:w="0" w:type="dxa"/>
              <w:right w:w="108" w:type="dxa"/>
            </w:tcMar>
            <w:hideMark/>
          </w:tcPr>
          <w:p w14:paraId="613D5D2F" w14:textId="77777777" w:rsidR="00A77B3E" w:rsidRDefault="00B33BFA">
            <w:pPr>
              <w:jc w:val="right"/>
              <w:rPr>
                <w:color w:val="000000"/>
                <w:u w:color="000000"/>
              </w:rPr>
            </w:pPr>
            <w:r>
              <w:rPr>
                <w:sz w:val="24"/>
              </w:rPr>
              <w:t>103.500,00</w:t>
            </w:r>
          </w:p>
        </w:tc>
        <w:tc>
          <w:tcPr>
            <w:tcW w:w="1320" w:type="dxa"/>
            <w:tcBorders>
              <w:top w:val="nil"/>
              <w:left w:val="single" w:sz="2" w:space="0" w:color="auto"/>
              <w:bottom w:val="single" w:sz="2" w:space="0" w:color="auto"/>
              <w:right w:val="nil"/>
            </w:tcBorders>
            <w:tcMar>
              <w:top w:w="0" w:type="dxa"/>
              <w:left w:w="108" w:type="dxa"/>
              <w:bottom w:w="0" w:type="dxa"/>
              <w:right w:w="108" w:type="dxa"/>
            </w:tcMar>
            <w:hideMark/>
          </w:tcPr>
          <w:p w14:paraId="0A2CB26A" w14:textId="77777777" w:rsidR="00A77B3E" w:rsidRDefault="00B33BFA">
            <w:pPr>
              <w:jc w:val="center"/>
              <w:rPr>
                <w:color w:val="000000"/>
                <w:u w:color="000000"/>
              </w:rPr>
            </w:pPr>
            <w:r>
              <w:rPr>
                <w:sz w:val="24"/>
              </w:rPr>
              <w:t>-</w:t>
            </w:r>
          </w:p>
        </w:tc>
        <w:tc>
          <w:tcPr>
            <w:tcW w:w="1230" w:type="dxa"/>
            <w:tcBorders>
              <w:top w:val="nil"/>
              <w:left w:val="single" w:sz="2" w:space="0" w:color="auto"/>
              <w:bottom w:val="single" w:sz="2" w:space="0" w:color="auto"/>
              <w:right w:val="nil"/>
            </w:tcBorders>
            <w:tcMar>
              <w:top w:w="0" w:type="dxa"/>
              <w:left w:w="108" w:type="dxa"/>
              <w:bottom w:w="0" w:type="dxa"/>
              <w:right w:w="108" w:type="dxa"/>
            </w:tcMar>
            <w:hideMark/>
          </w:tcPr>
          <w:p w14:paraId="6FC533EB" w14:textId="77777777" w:rsidR="00A77B3E" w:rsidRDefault="00B33BFA">
            <w:pPr>
              <w:jc w:val="center"/>
              <w:rPr>
                <w:color w:val="000000"/>
                <w:u w:color="000000"/>
              </w:rPr>
            </w:pPr>
            <w:r>
              <w:rPr>
                <w:sz w:val="24"/>
              </w:rPr>
              <w:t>-</w:t>
            </w:r>
          </w:p>
        </w:tc>
        <w:tc>
          <w:tcPr>
            <w:tcW w:w="145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B65AD09" w14:textId="77777777" w:rsidR="00A77B3E" w:rsidRDefault="00B33BFA">
            <w:pPr>
              <w:jc w:val="right"/>
              <w:rPr>
                <w:color w:val="000000"/>
                <w:u w:color="000000"/>
              </w:rPr>
            </w:pPr>
            <w:r>
              <w:rPr>
                <w:sz w:val="24"/>
              </w:rPr>
              <w:t>103.500,00</w:t>
            </w:r>
          </w:p>
        </w:tc>
      </w:tr>
      <w:tr w:rsidR="00D445E9" w14:paraId="4E0855ED" w14:textId="77777777">
        <w:tc>
          <w:tcPr>
            <w:tcW w:w="735" w:type="dxa"/>
            <w:tcBorders>
              <w:top w:val="nil"/>
              <w:left w:val="single" w:sz="2" w:space="0" w:color="auto"/>
              <w:bottom w:val="single" w:sz="2" w:space="0" w:color="auto"/>
              <w:right w:val="nil"/>
            </w:tcBorders>
            <w:tcMar>
              <w:top w:w="0" w:type="dxa"/>
              <w:left w:w="108" w:type="dxa"/>
              <w:bottom w:w="0" w:type="dxa"/>
              <w:right w:w="108" w:type="dxa"/>
            </w:tcMar>
            <w:hideMark/>
          </w:tcPr>
          <w:p w14:paraId="18BCCAD3" w14:textId="77777777" w:rsidR="00A77B3E" w:rsidRDefault="00B33BFA">
            <w:pPr>
              <w:jc w:val="left"/>
              <w:rPr>
                <w:color w:val="000000"/>
                <w:u w:color="000000"/>
              </w:rPr>
            </w:pPr>
            <w:r>
              <w:rPr>
                <w:sz w:val="24"/>
              </w:rPr>
              <w:t>921</w:t>
            </w:r>
          </w:p>
        </w:tc>
        <w:tc>
          <w:tcPr>
            <w:tcW w:w="810" w:type="dxa"/>
            <w:tcBorders>
              <w:top w:val="nil"/>
              <w:left w:val="single" w:sz="2" w:space="0" w:color="auto"/>
              <w:bottom w:val="single" w:sz="2" w:space="0" w:color="auto"/>
              <w:right w:val="nil"/>
            </w:tcBorders>
            <w:tcMar>
              <w:top w:w="0" w:type="dxa"/>
              <w:left w:w="108" w:type="dxa"/>
              <w:bottom w:w="0" w:type="dxa"/>
              <w:right w:w="108" w:type="dxa"/>
            </w:tcMar>
            <w:hideMark/>
          </w:tcPr>
          <w:p w14:paraId="1DBDC6CA" w14:textId="77777777" w:rsidR="00A77B3E" w:rsidRDefault="00B33BFA">
            <w:pPr>
              <w:jc w:val="left"/>
              <w:rPr>
                <w:color w:val="000000"/>
                <w:u w:color="000000"/>
              </w:rPr>
            </w:pPr>
            <w:r>
              <w:rPr>
                <w:sz w:val="24"/>
              </w:rPr>
              <w:t>8</w:t>
            </w:r>
          </w:p>
        </w:tc>
        <w:tc>
          <w:tcPr>
            <w:tcW w:w="2385" w:type="dxa"/>
            <w:tcBorders>
              <w:top w:val="nil"/>
              <w:left w:val="single" w:sz="2" w:space="0" w:color="auto"/>
              <w:bottom w:val="single" w:sz="2" w:space="0" w:color="auto"/>
              <w:right w:val="nil"/>
            </w:tcBorders>
            <w:tcMar>
              <w:top w:w="0" w:type="dxa"/>
              <w:left w:w="108" w:type="dxa"/>
              <w:bottom w:w="0" w:type="dxa"/>
              <w:right w:w="108" w:type="dxa"/>
            </w:tcMar>
            <w:hideMark/>
          </w:tcPr>
          <w:p w14:paraId="147FE776" w14:textId="77777777" w:rsidR="00A77B3E" w:rsidRDefault="00B33BFA">
            <w:pPr>
              <w:jc w:val="left"/>
              <w:rPr>
                <w:color w:val="000000"/>
                <w:u w:color="000000"/>
              </w:rPr>
            </w:pPr>
            <w:r>
              <w:rPr>
                <w:sz w:val="24"/>
              </w:rPr>
              <w:t>Narzędzia, przyrządy</w:t>
            </w:r>
          </w:p>
        </w:tc>
        <w:tc>
          <w:tcPr>
            <w:tcW w:w="1710" w:type="dxa"/>
            <w:tcBorders>
              <w:top w:val="nil"/>
              <w:left w:val="single" w:sz="2" w:space="0" w:color="auto"/>
              <w:bottom w:val="single" w:sz="2" w:space="0" w:color="auto"/>
              <w:right w:val="nil"/>
            </w:tcBorders>
            <w:tcMar>
              <w:top w:w="0" w:type="dxa"/>
              <w:left w:w="108" w:type="dxa"/>
              <w:bottom w:w="0" w:type="dxa"/>
              <w:right w:w="108" w:type="dxa"/>
            </w:tcMar>
            <w:hideMark/>
          </w:tcPr>
          <w:p w14:paraId="09DF5690" w14:textId="77777777" w:rsidR="00A77B3E" w:rsidRDefault="00B33BFA">
            <w:pPr>
              <w:jc w:val="right"/>
              <w:rPr>
                <w:color w:val="000000"/>
                <w:u w:color="000000"/>
              </w:rPr>
            </w:pPr>
            <w:r>
              <w:rPr>
                <w:sz w:val="24"/>
              </w:rPr>
              <w:t>87.602,45</w:t>
            </w:r>
          </w:p>
        </w:tc>
        <w:tc>
          <w:tcPr>
            <w:tcW w:w="1320" w:type="dxa"/>
            <w:tcBorders>
              <w:top w:val="nil"/>
              <w:left w:val="single" w:sz="2" w:space="0" w:color="auto"/>
              <w:bottom w:val="single" w:sz="2" w:space="0" w:color="auto"/>
              <w:right w:val="nil"/>
            </w:tcBorders>
            <w:tcMar>
              <w:top w:w="0" w:type="dxa"/>
              <w:left w:w="108" w:type="dxa"/>
              <w:bottom w:w="0" w:type="dxa"/>
              <w:right w:w="108" w:type="dxa"/>
            </w:tcMar>
            <w:hideMark/>
          </w:tcPr>
          <w:p w14:paraId="58088ABB" w14:textId="77777777" w:rsidR="00A77B3E" w:rsidRDefault="00B33BFA">
            <w:pPr>
              <w:jc w:val="center"/>
              <w:rPr>
                <w:color w:val="000000"/>
                <w:u w:color="000000"/>
              </w:rPr>
            </w:pPr>
            <w:r>
              <w:rPr>
                <w:sz w:val="24"/>
              </w:rPr>
              <w:t>9.200,00</w:t>
            </w:r>
          </w:p>
        </w:tc>
        <w:tc>
          <w:tcPr>
            <w:tcW w:w="1230" w:type="dxa"/>
            <w:tcBorders>
              <w:top w:val="nil"/>
              <w:left w:val="single" w:sz="2" w:space="0" w:color="auto"/>
              <w:bottom w:val="single" w:sz="2" w:space="0" w:color="auto"/>
              <w:right w:val="nil"/>
            </w:tcBorders>
            <w:tcMar>
              <w:top w:w="0" w:type="dxa"/>
              <w:left w:w="108" w:type="dxa"/>
              <w:bottom w:w="0" w:type="dxa"/>
              <w:right w:w="108" w:type="dxa"/>
            </w:tcMar>
            <w:hideMark/>
          </w:tcPr>
          <w:p w14:paraId="5ABF1F85" w14:textId="77777777" w:rsidR="00A77B3E" w:rsidRDefault="00B33BFA">
            <w:pPr>
              <w:jc w:val="center"/>
              <w:rPr>
                <w:color w:val="000000"/>
                <w:u w:color="000000"/>
              </w:rPr>
            </w:pPr>
            <w:r>
              <w:rPr>
                <w:sz w:val="24"/>
              </w:rPr>
              <w:t>-</w:t>
            </w:r>
          </w:p>
        </w:tc>
        <w:tc>
          <w:tcPr>
            <w:tcW w:w="145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1290742" w14:textId="77777777" w:rsidR="00A77B3E" w:rsidRDefault="00B33BFA">
            <w:pPr>
              <w:jc w:val="right"/>
              <w:rPr>
                <w:color w:val="000000"/>
                <w:u w:color="000000"/>
              </w:rPr>
            </w:pPr>
            <w:r>
              <w:rPr>
                <w:sz w:val="24"/>
              </w:rPr>
              <w:t>96.802,45</w:t>
            </w:r>
          </w:p>
        </w:tc>
      </w:tr>
      <w:tr w:rsidR="00D445E9" w14:paraId="507E8695" w14:textId="77777777">
        <w:tc>
          <w:tcPr>
            <w:tcW w:w="735" w:type="dxa"/>
            <w:tcBorders>
              <w:top w:val="nil"/>
              <w:left w:val="single" w:sz="2" w:space="0" w:color="auto"/>
              <w:bottom w:val="single" w:sz="2" w:space="0" w:color="auto"/>
              <w:right w:val="nil"/>
            </w:tcBorders>
            <w:tcMar>
              <w:top w:w="0" w:type="dxa"/>
              <w:left w:w="108" w:type="dxa"/>
              <w:bottom w:w="0" w:type="dxa"/>
              <w:right w:w="108" w:type="dxa"/>
            </w:tcMar>
            <w:hideMark/>
          </w:tcPr>
          <w:p w14:paraId="30D5551E" w14:textId="77777777" w:rsidR="00A77B3E" w:rsidRDefault="00A77B3E">
            <w:pPr>
              <w:jc w:val="left"/>
              <w:rPr>
                <w:color w:val="000000"/>
                <w:u w:color="000000"/>
              </w:rPr>
            </w:pPr>
          </w:p>
        </w:tc>
        <w:tc>
          <w:tcPr>
            <w:tcW w:w="810" w:type="dxa"/>
            <w:tcBorders>
              <w:top w:val="nil"/>
              <w:left w:val="single" w:sz="2" w:space="0" w:color="auto"/>
              <w:bottom w:val="single" w:sz="2" w:space="0" w:color="auto"/>
              <w:right w:val="nil"/>
            </w:tcBorders>
            <w:tcMar>
              <w:top w:w="0" w:type="dxa"/>
              <w:left w:w="108" w:type="dxa"/>
              <w:bottom w:w="0" w:type="dxa"/>
              <w:right w:w="108" w:type="dxa"/>
            </w:tcMar>
            <w:hideMark/>
          </w:tcPr>
          <w:p w14:paraId="032F2895" w14:textId="77777777" w:rsidR="00A77B3E" w:rsidRDefault="00A77B3E">
            <w:pPr>
              <w:jc w:val="left"/>
              <w:rPr>
                <w:color w:val="000000"/>
                <w:u w:color="000000"/>
              </w:rPr>
            </w:pPr>
          </w:p>
        </w:tc>
        <w:tc>
          <w:tcPr>
            <w:tcW w:w="2385" w:type="dxa"/>
            <w:tcBorders>
              <w:top w:val="nil"/>
              <w:left w:val="single" w:sz="2" w:space="0" w:color="auto"/>
              <w:bottom w:val="single" w:sz="2" w:space="0" w:color="auto"/>
              <w:right w:val="nil"/>
            </w:tcBorders>
            <w:tcMar>
              <w:top w:w="0" w:type="dxa"/>
              <w:left w:w="108" w:type="dxa"/>
              <w:bottom w:w="0" w:type="dxa"/>
              <w:right w:w="108" w:type="dxa"/>
            </w:tcMar>
            <w:hideMark/>
          </w:tcPr>
          <w:p w14:paraId="433496F3" w14:textId="77777777" w:rsidR="00A77B3E" w:rsidRDefault="00B33BFA">
            <w:pPr>
              <w:jc w:val="left"/>
              <w:rPr>
                <w:color w:val="000000"/>
                <w:u w:color="000000"/>
              </w:rPr>
            </w:pPr>
            <w:r>
              <w:rPr>
                <w:b/>
                <w:sz w:val="24"/>
              </w:rPr>
              <w:t>RAZEM</w:t>
            </w:r>
          </w:p>
        </w:tc>
        <w:tc>
          <w:tcPr>
            <w:tcW w:w="1710" w:type="dxa"/>
            <w:tcBorders>
              <w:top w:val="nil"/>
              <w:left w:val="single" w:sz="2" w:space="0" w:color="auto"/>
              <w:bottom w:val="single" w:sz="2" w:space="0" w:color="auto"/>
              <w:right w:val="nil"/>
            </w:tcBorders>
            <w:tcMar>
              <w:top w:w="0" w:type="dxa"/>
              <w:left w:w="108" w:type="dxa"/>
              <w:bottom w:w="0" w:type="dxa"/>
              <w:right w:w="108" w:type="dxa"/>
            </w:tcMar>
            <w:hideMark/>
          </w:tcPr>
          <w:p w14:paraId="538FB24F" w14:textId="77777777" w:rsidR="00A77B3E" w:rsidRDefault="00B33BFA">
            <w:pPr>
              <w:jc w:val="right"/>
              <w:rPr>
                <w:color w:val="000000"/>
                <w:u w:color="000000"/>
              </w:rPr>
            </w:pPr>
            <w:r>
              <w:rPr>
                <w:b/>
                <w:sz w:val="24"/>
              </w:rPr>
              <w:t>263.747,31</w:t>
            </w:r>
          </w:p>
        </w:tc>
        <w:tc>
          <w:tcPr>
            <w:tcW w:w="1320" w:type="dxa"/>
            <w:tcBorders>
              <w:top w:val="nil"/>
              <w:left w:val="single" w:sz="2" w:space="0" w:color="auto"/>
              <w:bottom w:val="single" w:sz="2" w:space="0" w:color="auto"/>
              <w:right w:val="nil"/>
            </w:tcBorders>
            <w:tcMar>
              <w:top w:w="0" w:type="dxa"/>
              <w:left w:w="108" w:type="dxa"/>
              <w:bottom w:w="0" w:type="dxa"/>
              <w:right w:w="108" w:type="dxa"/>
            </w:tcMar>
            <w:hideMark/>
          </w:tcPr>
          <w:p w14:paraId="4AB85CDC" w14:textId="77777777" w:rsidR="00A77B3E" w:rsidRDefault="00B33BFA">
            <w:pPr>
              <w:jc w:val="center"/>
              <w:rPr>
                <w:color w:val="000000"/>
                <w:u w:color="000000"/>
              </w:rPr>
            </w:pPr>
            <w:r>
              <w:rPr>
                <w:b/>
                <w:sz w:val="24"/>
              </w:rPr>
              <w:t>17.464,05</w:t>
            </w:r>
          </w:p>
        </w:tc>
        <w:tc>
          <w:tcPr>
            <w:tcW w:w="1230" w:type="dxa"/>
            <w:tcBorders>
              <w:top w:val="nil"/>
              <w:left w:val="single" w:sz="2" w:space="0" w:color="auto"/>
              <w:bottom w:val="single" w:sz="2" w:space="0" w:color="auto"/>
              <w:right w:val="nil"/>
            </w:tcBorders>
            <w:tcMar>
              <w:top w:w="0" w:type="dxa"/>
              <w:left w:w="108" w:type="dxa"/>
              <w:bottom w:w="0" w:type="dxa"/>
              <w:right w:w="108" w:type="dxa"/>
            </w:tcMar>
            <w:hideMark/>
          </w:tcPr>
          <w:p w14:paraId="1DCF4DCC" w14:textId="77777777" w:rsidR="00A77B3E" w:rsidRDefault="00B33BFA">
            <w:pPr>
              <w:jc w:val="center"/>
              <w:rPr>
                <w:color w:val="000000"/>
                <w:u w:color="000000"/>
              </w:rPr>
            </w:pPr>
            <w:r>
              <w:rPr>
                <w:b/>
                <w:sz w:val="24"/>
              </w:rPr>
              <w:t>-</w:t>
            </w:r>
          </w:p>
        </w:tc>
        <w:tc>
          <w:tcPr>
            <w:tcW w:w="145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34E857D6" w14:textId="77777777" w:rsidR="00A77B3E" w:rsidRDefault="00B33BFA">
            <w:pPr>
              <w:jc w:val="right"/>
              <w:rPr>
                <w:color w:val="000000"/>
                <w:u w:color="000000"/>
              </w:rPr>
            </w:pPr>
            <w:r>
              <w:rPr>
                <w:b/>
                <w:sz w:val="24"/>
              </w:rPr>
              <w:t>281.211,36</w:t>
            </w:r>
          </w:p>
        </w:tc>
      </w:tr>
    </w:tbl>
    <w:p w14:paraId="20FDD3CE" w14:textId="77777777" w:rsidR="00A77B3E" w:rsidRDefault="00B33BFA">
      <w:pPr>
        <w:spacing w:before="120" w:after="120"/>
        <w:ind w:left="283" w:firstLine="227"/>
        <w:rPr>
          <w:color w:val="000000"/>
          <w:u w:color="000000"/>
        </w:rPr>
      </w:pPr>
      <w:r>
        <w:rPr>
          <w:color w:val="000000"/>
          <w:u w:color="000000"/>
        </w:rPr>
        <w:t xml:space="preserve">Tabela 18: Łączna wartość majątku Gminnego Centrum </w:t>
      </w:r>
      <w:r>
        <w:rPr>
          <w:color w:val="000000"/>
          <w:u w:color="000000"/>
        </w:rPr>
        <w:t xml:space="preserve">Kultury i Biblioteki im. Klary </w:t>
      </w:r>
      <w:proofErr w:type="spellStart"/>
      <w:r>
        <w:rPr>
          <w:color w:val="000000"/>
          <w:u w:color="000000"/>
        </w:rPr>
        <w:t>Prillowej</w:t>
      </w:r>
      <w:proofErr w:type="spellEnd"/>
      <w:r>
        <w:rPr>
          <w:color w:val="000000"/>
          <w:u w:color="000000"/>
        </w:rPr>
        <w:t xml:space="preserve"> w Kcyni w dziale 921 – Kultura i ochrona dziedzictwa narodowego.</w:t>
      </w:r>
    </w:p>
    <w:p w14:paraId="44B338DD" w14:textId="77777777" w:rsidR="00A77B3E" w:rsidRDefault="00B33BFA">
      <w:pPr>
        <w:spacing w:before="120" w:after="120"/>
        <w:ind w:left="283" w:firstLine="227"/>
        <w:rPr>
          <w:color w:val="000000"/>
          <w:u w:color="000000"/>
        </w:rPr>
      </w:pPr>
      <w:r>
        <w:rPr>
          <w:color w:val="000000"/>
          <w:u w:color="000000"/>
        </w:rPr>
        <w:t>Poniższe zestawienie obrazuje przyczyny zwiększenia i zmniejszenia wartości majątku w poszczególnych działach wg stanu na dzień 31.12.2021 r. do stanu</w:t>
      </w:r>
      <w:r>
        <w:rPr>
          <w:color w:val="000000"/>
          <w:u w:color="000000"/>
        </w:rPr>
        <w:t xml:space="preserve"> na dzień 01.01.2021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921"/>
        <w:gridCol w:w="1628"/>
        <w:gridCol w:w="1889"/>
        <w:gridCol w:w="2150"/>
        <w:gridCol w:w="2596"/>
      </w:tblGrid>
      <w:tr w:rsidR="00D445E9" w14:paraId="00F5836F" w14:textId="77777777">
        <w:tc>
          <w:tcPr>
            <w:tcW w:w="66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2A994483" w14:textId="77777777" w:rsidR="00A77B3E" w:rsidRDefault="00B33BFA">
            <w:pPr>
              <w:jc w:val="left"/>
              <w:rPr>
                <w:color w:val="000000"/>
                <w:u w:color="000000"/>
              </w:rPr>
            </w:pPr>
            <w:r>
              <w:rPr>
                <w:sz w:val="24"/>
              </w:rPr>
              <w:t>Dział</w:t>
            </w:r>
          </w:p>
        </w:tc>
        <w:tc>
          <w:tcPr>
            <w:tcW w:w="90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54E62157" w14:textId="77777777" w:rsidR="00A77B3E" w:rsidRDefault="00B33BFA">
            <w:pPr>
              <w:jc w:val="left"/>
              <w:rPr>
                <w:color w:val="000000"/>
                <w:u w:color="000000"/>
              </w:rPr>
            </w:pPr>
            <w:r>
              <w:rPr>
                <w:sz w:val="24"/>
              </w:rPr>
              <w:t>Grupa</w:t>
            </w:r>
          </w:p>
        </w:tc>
        <w:tc>
          <w:tcPr>
            <w:tcW w:w="159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1B99F8F3" w14:textId="77777777" w:rsidR="00A77B3E" w:rsidRDefault="00B33BFA">
            <w:pPr>
              <w:jc w:val="left"/>
              <w:rPr>
                <w:color w:val="000000"/>
                <w:u w:color="000000"/>
              </w:rPr>
            </w:pPr>
            <w:r>
              <w:rPr>
                <w:sz w:val="24"/>
              </w:rPr>
              <w:t>Kwota zwiększenia</w:t>
            </w:r>
          </w:p>
        </w:tc>
        <w:tc>
          <w:tcPr>
            <w:tcW w:w="1845"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7CF03CCB" w14:textId="77777777" w:rsidR="00A77B3E" w:rsidRDefault="00B33BFA">
            <w:pPr>
              <w:jc w:val="left"/>
              <w:rPr>
                <w:color w:val="000000"/>
                <w:u w:color="000000"/>
              </w:rPr>
            </w:pPr>
            <w:r>
              <w:rPr>
                <w:sz w:val="24"/>
              </w:rPr>
              <w:t>Kwota zmniejszenia</w:t>
            </w:r>
          </w:p>
        </w:tc>
        <w:tc>
          <w:tcPr>
            <w:tcW w:w="2100" w:type="dxa"/>
            <w:tcBorders>
              <w:top w:val="single" w:sz="2" w:space="0" w:color="auto"/>
              <w:left w:val="single" w:sz="2" w:space="0" w:color="auto"/>
              <w:bottom w:val="single" w:sz="2" w:space="0" w:color="auto"/>
              <w:right w:val="nil"/>
            </w:tcBorders>
            <w:tcMar>
              <w:top w:w="0" w:type="dxa"/>
              <w:left w:w="108" w:type="dxa"/>
              <w:bottom w:w="0" w:type="dxa"/>
              <w:right w:w="108" w:type="dxa"/>
            </w:tcMar>
            <w:hideMark/>
          </w:tcPr>
          <w:p w14:paraId="275932A1" w14:textId="77777777" w:rsidR="00A77B3E" w:rsidRDefault="00B33BFA">
            <w:pPr>
              <w:jc w:val="left"/>
              <w:rPr>
                <w:color w:val="000000"/>
                <w:u w:color="000000"/>
              </w:rPr>
            </w:pPr>
            <w:r>
              <w:rPr>
                <w:sz w:val="24"/>
              </w:rPr>
              <w:t>Zwiększenia</w:t>
            </w:r>
          </w:p>
        </w:tc>
        <w:tc>
          <w:tcPr>
            <w:tcW w:w="25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3F82022" w14:textId="77777777" w:rsidR="00A77B3E" w:rsidRDefault="00B33BFA">
            <w:pPr>
              <w:jc w:val="left"/>
              <w:rPr>
                <w:color w:val="000000"/>
                <w:u w:color="000000"/>
              </w:rPr>
            </w:pPr>
            <w:r>
              <w:rPr>
                <w:sz w:val="24"/>
              </w:rPr>
              <w:t>Zmniejszenia</w:t>
            </w:r>
          </w:p>
        </w:tc>
      </w:tr>
      <w:tr w:rsidR="00D445E9" w14:paraId="490959EC" w14:textId="77777777">
        <w:tc>
          <w:tcPr>
            <w:tcW w:w="660" w:type="dxa"/>
            <w:tcBorders>
              <w:top w:val="nil"/>
              <w:left w:val="single" w:sz="2" w:space="0" w:color="auto"/>
              <w:bottom w:val="single" w:sz="2" w:space="0" w:color="auto"/>
              <w:right w:val="nil"/>
            </w:tcBorders>
            <w:tcMar>
              <w:top w:w="0" w:type="dxa"/>
              <w:left w:w="108" w:type="dxa"/>
              <w:bottom w:w="0" w:type="dxa"/>
              <w:right w:w="108" w:type="dxa"/>
            </w:tcMar>
            <w:hideMark/>
          </w:tcPr>
          <w:p w14:paraId="65BFECF3" w14:textId="77777777" w:rsidR="00A77B3E" w:rsidRDefault="00B33BFA">
            <w:pPr>
              <w:jc w:val="left"/>
              <w:rPr>
                <w:color w:val="000000"/>
                <w:u w:color="000000"/>
              </w:rPr>
            </w:pPr>
            <w:r>
              <w:rPr>
                <w:sz w:val="24"/>
              </w:rPr>
              <w:t>921</w:t>
            </w:r>
          </w:p>
        </w:tc>
        <w:tc>
          <w:tcPr>
            <w:tcW w:w="900" w:type="dxa"/>
            <w:tcBorders>
              <w:top w:val="nil"/>
              <w:left w:val="single" w:sz="2" w:space="0" w:color="auto"/>
              <w:bottom w:val="single" w:sz="2" w:space="0" w:color="auto"/>
              <w:right w:val="nil"/>
            </w:tcBorders>
            <w:tcMar>
              <w:top w:w="0" w:type="dxa"/>
              <w:left w:w="108" w:type="dxa"/>
              <w:bottom w:w="0" w:type="dxa"/>
              <w:right w:w="108" w:type="dxa"/>
            </w:tcMar>
            <w:hideMark/>
          </w:tcPr>
          <w:p w14:paraId="0EF205E4" w14:textId="77777777" w:rsidR="00A77B3E" w:rsidRDefault="00B33BFA">
            <w:pPr>
              <w:jc w:val="left"/>
              <w:rPr>
                <w:color w:val="000000"/>
                <w:u w:color="000000"/>
              </w:rPr>
            </w:pPr>
            <w:r>
              <w:rPr>
                <w:sz w:val="24"/>
              </w:rPr>
              <w:t>1</w:t>
            </w:r>
          </w:p>
        </w:tc>
        <w:tc>
          <w:tcPr>
            <w:tcW w:w="1590" w:type="dxa"/>
            <w:tcBorders>
              <w:top w:val="nil"/>
              <w:left w:val="single" w:sz="2" w:space="0" w:color="auto"/>
              <w:bottom w:val="single" w:sz="2" w:space="0" w:color="auto"/>
              <w:right w:val="nil"/>
            </w:tcBorders>
            <w:tcMar>
              <w:top w:w="0" w:type="dxa"/>
              <w:left w:w="108" w:type="dxa"/>
              <w:bottom w:w="0" w:type="dxa"/>
              <w:right w:w="108" w:type="dxa"/>
            </w:tcMar>
            <w:hideMark/>
          </w:tcPr>
          <w:p w14:paraId="75D8B213" w14:textId="77777777" w:rsidR="00A77B3E" w:rsidRDefault="00A77B3E">
            <w:pPr>
              <w:jc w:val="center"/>
              <w:rPr>
                <w:color w:val="000000"/>
                <w:u w:color="000000"/>
              </w:rPr>
            </w:pPr>
          </w:p>
        </w:tc>
        <w:tc>
          <w:tcPr>
            <w:tcW w:w="1845" w:type="dxa"/>
            <w:tcBorders>
              <w:top w:val="nil"/>
              <w:left w:val="single" w:sz="2" w:space="0" w:color="auto"/>
              <w:bottom w:val="single" w:sz="2" w:space="0" w:color="auto"/>
              <w:right w:val="nil"/>
            </w:tcBorders>
            <w:tcMar>
              <w:top w:w="0" w:type="dxa"/>
              <w:left w:w="108" w:type="dxa"/>
              <w:bottom w:w="0" w:type="dxa"/>
              <w:right w:w="108" w:type="dxa"/>
            </w:tcMar>
            <w:hideMark/>
          </w:tcPr>
          <w:p w14:paraId="1534703A" w14:textId="77777777" w:rsidR="00A77B3E" w:rsidRDefault="00A77B3E">
            <w:pPr>
              <w:jc w:val="center"/>
              <w:rPr>
                <w:color w:val="000000"/>
                <w:u w:color="000000"/>
              </w:rPr>
            </w:pPr>
          </w:p>
        </w:tc>
        <w:tc>
          <w:tcPr>
            <w:tcW w:w="2100" w:type="dxa"/>
            <w:tcBorders>
              <w:top w:val="nil"/>
              <w:left w:val="single" w:sz="2" w:space="0" w:color="auto"/>
              <w:bottom w:val="single" w:sz="2" w:space="0" w:color="auto"/>
              <w:right w:val="nil"/>
            </w:tcBorders>
            <w:tcMar>
              <w:top w:w="0" w:type="dxa"/>
              <w:left w:w="108" w:type="dxa"/>
              <w:bottom w:w="0" w:type="dxa"/>
              <w:right w:w="108" w:type="dxa"/>
            </w:tcMar>
            <w:hideMark/>
          </w:tcPr>
          <w:p w14:paraId="17C21526" w14:textId="77777777" w:rsidR="00A77B3E" w:rsidRDefault="00A77B3E">
            <w:pPr>
              <w:jc w:val="center"/>
              <w:rPr>
                <w:color w:val="000000"/>
                <w:u w:color="000000"/>
              </w:rPr>
            </w:pPr>
          </w:p>
        </w:tc>
        <w:tc>
          <w:tcPr>
            <w:tcW w:w="253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0BB20F80" w14:textId="77777777" w:rsidR="00A77B3E" w:rsidRDefault="00A77B3E">
            <w:pPr>
              <w:jc w:val="center"/>
              <w:rPr>
                <w:color w:val="000000"/>
                <w:u w:color="000000"/>
              </w:rPr>
            </w:pPr>
          </w:p>
        </w:tc>
      </w:tr>
      <w:tr w:rsidR="00D445E9" w14:paraId="19F7E0D7" w14:textId="77777777">
        <w:tc>
          <w:tcPr>
            <w:tcW w:w="660" w:type="dxa"/>
            <w:tcBorders>
              <w:top w:val="nil"/>
              <w:left w:val="single" w:sz="2" w:space="0" w:color="auto"/>
              <w:bottom w:val="single" w:sz="2" w:space="0" w:color="auto"/>
              <w:right w:val="nil"/>
            </w:tcBorders>
            <w:tcMar>
              <w:top w:w="0" w:type="dxa"/>
              <w:left w:w="108" w:type="dxa"/>
              <w:bottom w:w="0" w:type="dxa"/>
              <w:right w:w="108" w:type="dxa"/>
            </w:tcMar>
            <w:hideMark/>
          </w:tcPr>
          <w:p w14:paraId="06CB83F6" w14:textId="77777777" w:rsidR="00A77B3E" w:rsidRDefault="00B33BFA">
            <w:pPr>
              <w:jc w:val="left"/>
              <w:rPr>
                <w:color w:val="000000"/>
                <w:u w:color="000000"/>
              </w:rPr>
            </w:pPr>
            <w:r>
              <w:rPr>
                <w:sz w:val="24"/>
              </w:rPr>
              <w:t>921</w:t>
            </w:r>
          </w:p>
        </w:tc>
        <w:tc>
          <w:tcPr>
            <w:tcW w:w="900" w:type="dxa"/>
            <w:tcBorders>
              <w:top w:val="nil"/>
              <w:left w:val="single" w:sz="2" w:space="0" w:color="auto"/>
              <w:bottom w:val="single" w:sz="2" w:space="0" w:color="auto"/>
              <w:right w:val="nil"/>
            </w:tcBorders>
            <w:tcMar>
              <w:top w:w="0" w:type="dxa"/>
              <w:left w:w="108" w:type="dxa"/>
              <w:bottom w:w="0" w:type="dxa"/>
              <w:right w:w="108" w:type="dxa"/>
            </w:tcMar>
            <w:hideMark/>
          </w:tcPr>
          <w:p w14:paraId="489223F2" w14:textId="77777777" w:rsidR="00A77B3E" w:rsidRDefault="00B33BFA">
            <w:pPr>
              <w:jc w:val="left"/>
              <w:rPr>
                <w:color w:val="000000"/>
                <w:u w:color="000000"/>
              </w:rPr>
            </w:pPr>
            <w:r>
              <w:rPr>
                <w:sz w:val="24"/>
              </w:rPr>
              <w:t>3</w:t>
            </w:r>
          </w:p>
        </w:tc>
        <w:tc>
          <w:tcPr>
            <w:tcW w:w="1590" w:type="dxa"/>
            <w:tcBorders>
              <w:top w:val="nil"/>
              <w:left w:val="single" w:sz="2" w:space="0" w:color="auto"/>
              <w:bottom w:val="single" w:sz="2" w:space="0" w:color="auto"/>
              <w:right w:val="nil"/>
            </w:tcBorders>
            <w:tcMar>
              <w:top w:w="0" w:type="dxa"/>
              <w:left w:w="108" w:type="dxa"/>
              <w:bottom w:w="0" w:type="dxa"/>
              <w:right w:w="108" w:type="dxa"/>
            </w:tcMar>
            <w:hideMark/>
          </w:tcPr>
          <w:p w14:paraId="2979E1DE" w14:textId="77777777" w:rsidR="00A77B3E" w:rsidRDefault="00A77B3E">
            <w:pPr>
              <w:jc w:val="center"/>
              <w:rPr>
                <w:color w:val="000000"/>
                <w:u w:color="000000"/>
              </w:rPr>
            </w:pPr>
          </w:p>
        </w:tc>
        <w:tc>
          <w:tcPr>
            <w:tcW w:w="1845" w:type="dxa"/>
            <w:tcBorders>
              <w:top w:val="nil"/>
              <w:left w:val="single" w:sz="2" w:space="0" w:color="auto"/>
              <w:bottom w:val="single" w:sz="2" w:space="0" w:color="auto"/>
              <w:right w:val="nil"/>
            </w:tcBorders>
            <w:tcMar>
              <w:top w:w="0" w:type="dxa"/>
              <w:left w:w="108" w:type="dxa"/>
              <w:bottom w:w="0" w:type="dxa"/>
              <w:right w:w="108" w:type="dxa"/>
            </w:tcMar>
            <w:hideMark/>
          </w:tcPr>
          <w:p w14:paraId="43DACB27" w14:textId="77777777" w:rsidR="00A77B3E" w:rsidRDefault="00A77B3E">
            <w:pPr>
              <w:jc w:val="center"/>
              <w:rPr>
                <w:color w:val="000000"/>
                <w:u w:color="000000"/>
              </w:rPr>
            </w:pPr>
          </w:p>
        </w:tc>
        <w:tc>
          <w:tcPr>
            <w:tcW w:w="2100" w:type="dxa"/>
            <w:tcBorders>
              <w:top w:val="nil"/>
              <w:left w:val="single" w:sz="2" w:space="0" w:color="auto"/>
              <w:bottom w:val="single" w:sz="2" w:space="0" w:color="auto"/>
              <w:right w:val="nil"/>
            </w:tcBorders>
            <w:tcMar>
              <w:top w:w="0" w:type="dxa"/>
              <w:left w:w="108" w:type="dxa"/>
              <w:bottom w:w="0" w:type="dxa"/>
              <w:right w:w="108" w:type="dxa"/>
            </w:tcMar>
            <w:hideMark/>
          </w:tcPr>
          <w:p w14:paraId="3BB07847" w14:textId="77777777" w:rsidR="00A77B3E" w:rsidRDefault="00A77B3E">
            <w:pPr>
              <w:jc w:val="center"/>
              <w:rPr>
                <w:color w:val="000000"/>
                <w:u w:color="000000"/>
              </w:rPr>
            </w:pPr>
          </w:p>
        </w:tc>
        <w:tc>
          <w:tcPr>
            <w:tcW w:w="253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7C02FEDA" w14:textId="77777777" w:rsidR="00A77B3E" w:rsidRDefault="00A77B3E">
            <w:pPr>
              <w:jc w:val="center"/>
              <w:rPr>
                <w:color w:val="000000"/>
                <w:u w:color="000000"/>
              </w:rPr>
            </w:pPr>
          </w:p>
        </w:tc>
      </w:tr>
      <w:tr w:rsidR="00D445E9" w14:paraId="3166AD14" w14:textId="77777777">
        <w:tc>
          <w:tcPr>
            <w:tcW w:w="660" w:type="dxa"/>
            <w:tcBorders>
              <w:top w:val="nil"/>
              <w:left w:val="single" w:sz="2" w:space="0" w:color="auto"/>
              <w:bottom w:val="single" w:sz="2" w:space="0" w:color="auto"/>
              <w:right w:val="nil"/>
            </w:tcBorders>
            <w:tcMar>
              <w:top w:w="0" w:type="dxa"/>
              <w:left w:w="108" w:type="dxa"/>
              <w:bottom w:w="0" w:type="dxa"/>
              <w:right w:w="108" w:type="dxa"/>
            </w:tcMar>
            <w:hideMark/>
          </w:tcPr>
          <w:p w14:paraId="55796475" w14:textId="77777777" w:rsidR="00A77B3E" w:rsidRDefault="00B33BFA">
            <w:pPr>
              <w:jc w:val="left"/>
              <w:rPr>
                <w:color w:val="000000"/>
                <w:u w:color="000000"/>
              </w:rPr>
            </w:pPr>
            <w:r>
              <w:rPr>
                <w:sz w:val="24"/>
              </w:rPr>
              <w:t>921</w:t>
            </w:r>
          </w:p>
        </w:tc>
        <w:tc>
          <w:tcPr>
            <w:tcW w:w="900" w:type="dxa"/>
            <w:tcBorders>
              <w:top w:val="nil"/>
              <w:left w:val="single" w:sz="2" w:space="0" w:color="auto"/>
              <w:bottom w:val="single" w:sz="2" w:space="0" w:color="auto"/>
              <w:right w:val="nil"/>
            </w:tcBorders>
            <w:tcMar>
              <w:top w:w="0" w:type="dxa"/>
              <w:left w:w="108" w:type="dxa"/>
              <w:bottom w:w="0" w:type="dxa"/>
              <w:right w:w="108" w:type="dxa"/>
            </w:tcMar>
            <w:hideMark/>
          </w:tcPr>
          <w:p w14:paraId="2D0FB9DE" w14:textId="77777777" w:rsidR="00A77B3E" w:rsidRDefault="00B33BFA">
            <w:pPr>
              <w:jc w:val="left"/>
              <w:rPr>
                <w:color w:val="000000"/>
                <w:u w:color="000000"/>
              </w:rPr>
            </w:pPr>
            <w:r>
              <w:rPr>
                <w:sz w:val="24"/>
              </w:rPr>
              <w:t>4</w:t>
            </w:r>
          </w:p>
        </w:tc>
        <w:tc>
          <w:tcPr>
            <w:tcW w:w="1590" w:type="dxa"/>
            <w:tcBorders>
              <w:top w:val="nil"/>
              <w:left w:val="single" w:sz="2" w:space="0" w:color="auto"/>
              <w:bottom w:val="single" w:sz="2" w:space="0" w:color="auto"/>
              <w:right w:val="nil"/>
            </w:tcBorders>
            <w:tcMar>
              <w:top w:w="0" w:type="dxa"/>
              <w:left w:w="108" w:type="dxa"/>
              <w:bottom w:w="0" w:type="dxa"/>
              <w:right w:w="108" w:type="dxa"/>
            </w:tcMar>
            <w:hideMark/>
          </w:tcPr>
          <w:p w14:paraId="4F5A3990" w14:textId="77777777" w:rsidR="00A77B3E" w:rsidRDefault="00A77B3E">
            <w:pPr>
              <w:jc w:val="center"/>
              <w:rPr>
                <w:color w:val="000000"/>
                <w:u w:color="000000"/>
              </w:rPr>
            </w:pPr>
          </w:p>
        </w:tc>
        <w:tc>
          <w:tcPr>
            <w:tcW w:w="1845" w:type="dxa"/>
            <w:tcBorders>
              <w:top w:val="nil"/>
              <w:left w:val="single" w:sz="2" w:space="0" w:color="auto"/>
              <w:bottom w:val="single" w:sz="2" w:space="0" w:color="auto"/>
              <w:right w:val="nil"/>
            </w:tcBorders>
            <w:tcMar>
              <w:top w:w="0" w:type="dxa"/>
              <w:left w:w="108" w:type="dxa"/>
              <w:bottom w:w="0" w:type="dxa"/>
              <w:right w:w="108" w:type="dxa"/>
            </w:tcMar>
            <w:hideMark/>
          </w:tcPr>
          <w:p w14:paraId="535F20D4" w14:textId="77777777" w:rsidR="00A77B3E" w:rsidRDefault="00A77B3E">
            <w:pPr>
              <w:jc w:val="center"/>
              <w:rPr>
                <w:color w:val="000000"/>
                <w:u w:color="000000"/>
              </w:rPr>
            </w:pPr>
          </w:p>
        </w:tc>
        <w:tc>
          <w:tcPr>
            <w:tcW w:w="2100" w:type="dxa"/>
            <w:tcBorders>
              <w:top w:val="nil"/>
              <w:left w:val="single" w:sz="2" w:space="0" w:color="auto"/>
              <w:bottom w:val="single" w:sz="2" w:space="0" w:color="auto"/>
              <w:right w:val="nil"/>
            </w:tcBorders>
            <w:tcMar>
              <w:top w:w="0" w:type="dxa"/>
              <w:left w:w="108" w:type="dxa"/>
              <w:bottom w:w="0" w:type="dxa"/>
              <w:right w:w="108" w:type="dxa"/>
            </w:tcMar>
            <w:hideMark/>
          </w:tcPr>
          <w:p w14:paraId="037B44DA" w14:textId="77777777" w:rsidR="00A77B3E" w:rsidRDefault="00A77B3E">
            <w:pPr>
              <w:jc w:val="center"/>
              <w:rPr>
                <w:color w:val="000000"/>
                <w:u w:color="000000"/>
              </w:rPr>
            </w:pPr>
          </w:p>
        </w:tc>
        <w:tc>
          <w:tcPr>
            <w:tcW w:w="25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0D1EE3" w14:textId="77777777" w:rsidR="00A77B3E" w:rsidRDefault="00A77B3E">
            <w:pPr>
              <w:jc w:val="center"/>
              <w:rPr>
                <w:color w:val="000000"/>
                <w:u w:color="000000"/>
              </w:rPr>
            </w:pPr>
          </w:p>
        </w:tc>
      </w:tr>
      <w:tr w:rsidR="00D445E9" w14:paraId="648F940C" w14:textId="77777777">
        <w:tc>
          <w:tcPr>
            <w:tcW w:w="660" w:type="dxa"/>
            <w:tcBorders>
              <w:top w:val="nil"/>
              <w:left w:val="single" w:sz="2" w:space="0" w:color="auto"/>
              <w:bottom w:val="single" w:sz="2" w:space="0" w:color="auto"/>
              <w:right w:val="nil"/>
            </w:tcBorders>
            <w:tcMar>
              <w:top w:w="0" w:type="dxa"/>
              <w:left w:w="108" w:type="dxa"/>
              <w:bottom w:w="0" w:type="dxa"/>
              <w:right w:w="108" w:type="dxa"/>
            </w:tcMar>
            <w:hideMark/>
          </w:tcPr>
          <w:p w14:paraId="4B0A9E19" w14:textId="77777777" w:rsidR="00A77B3E" w:rsidRDefault="00B33BFA">
            <w:pPr>
              <w:jc w:val="left"/>
              <w:rPr>
                <w:color w:val="000000"/>
                <w:u w:color="000000"/>
              </w:rPr>
            </w:pPr>
            <w:r>
              <w:rPr>
                <w:sz w:val="24"/>
              </w:rPr>
              <w:t>921</w:t>
            </w:r>
          </w:p>
        </w:tc>
        <w:tc>
          <w:tcPr>
            <w:tcW w:w="900" w:type="dxa"/>
            <w:tcBorders>
              <w:top w:val="nil"/>
              <w:left w:val="single" w:sz="2" w:space="0" w:color="auto"/>
              <w:bottom w:val="single" w:sz="2" w:space="0" w:color="auto"/>
              <w:right w:val="nil"/>
            </w:tcBorders>
            <w:tcMar>
              <w:top w:w="0" w:type="dxa"/>
              <w:left w:w="108" w:type="dxa"/>
              <w:bottom w:w="0" w:type="dxa"/>
              <w:right w:w="108" w:type="dxa"/>
            </w:tcMar>
            <w:hideMark/>
          </w:tcPr>
          <w:p w14:paraId="71600A02" w14:textId="77777777" w:rsidR="00A77B3E" w:rsidRDefault="00B33BFA">
            <w:pPr>
              <w:jc w:val="left"/>
              <w:rPr>
                <w:color w:val="000000"/>
                <w:u w:color="000000"/>
              </w:rPr>
            </w:pPr>
            <w:r>
              <w:rPr>
                <w:sz w:val="24"/>
              </w:rPr>
              <w:t>5</w:t>
            </w:r>
          </w:p>
        </w:tc>
        <w:tc>
          <w:tcPr>
            <w:tcW w:w="1590" w:type="dxa"/>
            <w:tcBorders>
              <w:top w:val="nil"/>
              <w:left w:val="single" w:sz="2" w:space="0" w:color="auto"/>
              <w:bottom w:val="single" w:sz="2" w:space="0" w:color="auto"/>
              <w:right w:val="nil"/>
            </w:tcBorders>
            <w:tcMar>
              <w:top w:w="0" w:type="dxa"/>
              <w:left w:w="108" w:type="dxa"/>
              <w:bottom w:w="0" w:type="dxa"/>
              <w:right w:w="108" w:type="dxa"/>
            </w:tcMar>
            <w:hideMark/>
          </w:tcPr>
          <w:p w14:paraId="0C6CE245" w14:textId="77777777" w:rsidR="00A77B3E" w:rsidRDefault="00B33BFA">
            <w:pPr>
              <w:jc w:val="center"/>
              <w:rPr>
                <w:color w:val="000000"/>
                <w:u w:color="000000"/>
              </w:rPr>
            </w:pPr>
            <w:r>
              <w:rPr>
                <w:sz w:val="24"/>
              </w:rPr>
              <w:t>8.264,05</w:t>
            </w:r>
          </w:p>
        </w:tc>
        <w:tc>
          <w:tcPr>
            <w:tcW w:w="1845" w:type="dxa"/>
            <w:tcBorders>
              <w:top w:val="nil"/>
              <w:left w:val="single" w:sz="2" w:space="0" w:color="auto"/>
              <w:bottom w:val="single" w:sz="2" w:space="0" w:color="auto"/>
              <w:right w:val="nil"/>
            </w:tcBorders>
            <w:tcMar>
              <w:top w:w="0" w:type="dxa"/>
              <w:left w:w="108" w:type="dxa"/>
              <w:bottom w:w="0" w:type="dxa"/>
              <w:right w:w="108" w:type="dxa"/>
            </w:tcMar>
            <w:hideMark/>
          </w:tcPr>
          <w:p w14:paraId="48312823" w14:textId="77777777" w:rsidR="00A77B3E" w:rsidRDefault="00A77B3E">
            <w:pPr>
              <w:jc w:val="center"/>
              <w:rPr>
                <w:color w:val="000000"/>
                <w:u w:color="000000"/>
              </w:rPr>
            </w:pPr>
          </w:p>
        </w:tc>
        <w:tc>
          <w:tcPr>
            <w:tcW w:w="2100" w:type="dxa"/>
            <w:tcBorders>
              <w:top w:val="nil"/>
              <w:left w:val="single" w:sz="2" w:space="0" w:color="auto"/>
              <w:bottom w:val="single" w:sz="2" w:space="0" w:color="auto"/>
              <w:right w:val="nil"/>
            </w:tcBorders>
            <w:tcMar>
              <w:top w:w="0" w:type="dxa"/>
              <w:left w:w="108" w:type="dxa"/>
              <w:bottom w:w="0" w:type="dxa"/>
              <w:right w:w="108" w:type="dxa"/>
            </w:tcMar>
            <w:hideMark/>
          </w:tcPr>
          <w:p w14:paraId="20DDB3F6" w14:textId="77777777" w:rsidR="00A77B3E" w:rsidRDefault="00B33BFA">
            <w:pPr>
              <w:jc w:val="center"/>
              <w:rPr>
                <w:color w:val="000000"/>
                <w:u w:color="000000"/>
              </w:rPr>
            </w:pPr>
            <w:r>
              <w:rPr>
                <w:sz w:val="16"/>
              </w:rPr>
              <w:t>Traktorek ogrodowy</w:t>
            </w:r>
          </w:p>
        </w:tc>
        <w:tc>
          <w:tcPr>
            <w:tcW w:w="253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4DB7C2" w14:textId="77777777" w:rsidR="00A77B3E" w:rsidRDefault="00A77B3E">
            <w:pPr>
              <w:jc w:val="center"/>
              <w:rPr>
                <w:color w:val="000000"/>
                <w:u w:color="000000"/>
              </w:rPr>
            </w:pPr>
          </w:p>
        </w:tc>
      </w:tr>
      <w:tr w:rsidR="00D445E9" w14:paraId="067851FA" w14:textId="77777777">
        <w:tc>
          <w:tcPr>
            <w:tcW w:w="660" w:type="dxa"/>
            <w:tcBorders>
              <w:top w:val="nil"/>
              <w:left w:val="single" w:sz="2" w:space="0" w:color="auto"/>
              <w:bottom w:val="single" w:sz="2" w:space="0" w:color="auto"/>
              <w:right w:val="nil"/>
            </w:tcBorders>
            <w:tcMar>
              <w:top w:w="0" w:type="dxa"/>
              <w:left w:w="108" w:type="dxa"/>
              <w:bottom w:w="0" w:type="dxa"/>
              <w:right w:w="108" w:type="dxa"/>
            </w:tcMar>
            <w:hideMark/>
          </w:tcPr>
          <w:p w14:paraId="732F72E3" w14:textId="77777777" w:rsidR="00A77B3E" w:rsidRDefault="00B33BFA">
            <w:pPr>
              <w:jc w:val="left"/>
              <w:rPr>
                <w:color w:val="000000"/>
                <w:u w:color="000000"/>
              </w:rPr>
            </w:pPr>
            <w:r>
              <w:rPr>
                <w:sz w:val="24"/>
              </w:rPr>
              <w:t>921</w:t>
            </w:r>
          </w:p>
        </w:tc>
        <w:tc>
          <w:tcPr>
            <w:tcW w:w="900" w:type="dxa"/>
            <w:tcBorders>
              <w:top w:val="nil"/>
              <w:left w:val="single" w:sz="2" w:space="0" w:color="auto"/>
              <w:bottom w:val="single" w:sz="2" w:space="0" w:color="auto"/>
              <w:right w:val="nil"/>
            </w:tcBorders>
            <w:tcMar>
              <w:top w:w="0" w:type="dxa"/>
              <w:left w:w="108" w:type="dxa"/>
              <w:bottom w:w="0" w:type="dxa"/>
              <w:right w:w="108" w:type="dxa"/>
            </w:tcMar>
            <w:hideMark/>
          </w:tcPr>
          <w:p w14:paraId="7E576932" w14:textId="77777777" w:rsidR="00A77B3E" w:rsidRDefault="00B33BFA">
            <w:pPr>
              <w:jc w:val="left"/>
              <w:rPr>
                <w:color w:val="000000"/>
                <w:u w:color="000000"/>
              </w:rPr>
            </w:pPr>
            <w:r>
              <w:rPr>
                <w:sz w:val="24"/>
              </w:rPr>
              <w:t>7</w:t>
            </w:r>
          </w:p>
        </w:tc>
        <w:tc>
          <w:tcPr>
            <w:tcW w:w="1590" w:type="dxa"/>
            <w:tcBorders>
              <w:top w:val="nil"/>
              <w:left w:val="single" w:sz="2" w:space="0" w:color="auto"/>
              <w:bottom w:val="single" w:sz="2" w:space="0" w:color="auto"/>
              <w:right w:val="nil"/>
            </w:tcBorders>
            <w:tcMar>
              <w:top w:w="0" w:type="dxa"/>
              <w:left w:w="108" w:type="dxa"/>
              <w:bottom w:w="0" w:type="dxa"/>
              <w:right w:w="108" w:type="dxa"/>
            </w:tcMar>
            <w:hideMark/>
          </w:tcPr>
          <w:p w14:paraId="7A6B9161" w14:textId="77777777" w:rsidR="00A77B3E" w:rsidRDefault="00A77B3E">
            <w:pPr>
              <w:jc w:val="center"/>
              <w:rPr>
                <w:color w:val="000000"/>
                <w:u w:color="000000"/>
              </w:rPr>
            </w:pPr>
          </w:p>
        </w:tc>
        <w:tc>
          <w:tcPr>
            <w:tcW w:w="1845" w:type="dxa"/>
            <w:tcBorders>
              <w:top w:val="nil"/>
              <w:left w:val="single" w:sz="2" w:space="0" w:color="auto"/>
              <w:bottom w:val="single" w:sz="2" w:space="0" w:color="auto"/>
              <w:right w:val="nil"/>
            </w:tcBorders>
            <w:tcMar>
              <w:top w:w="0" w:type="dxa"/>
              <w:left w:w="108" w:type="dxa"/>
              <w:bottom w:w="0" w:type="dxa"/>
              <w:right w:w="108" w:type="dxa"/>
            </w:tcMar>
            <w:hideMark/>
          </w:tcPr>
          <w:p w14:paraId="0BB53DF0" w14:textId="77777777" w:rsidR="00A77B3E" w:rsidRDefault="00A77B3E">
            <w:pPr>
              <w:jc w:val="center"/>
              <w:rPr>
                <w:color w:val="000000"/>
                <w:u w:color="000000"/>
              </w:rPr>
            </w:pPr>
          </w:p>
        </w:tc>
        <w:tc>
          <w:tcPr>
            <w:tcW w:w="2100" w:type="dxa"/>
            <w:tcBorders>
              <w:top w:val="nil"/>
              <w:left w:val="single" w:sz="2" w:space="0" w:color="auto"/>
              <w:bottom w:val="single" w:sz="2" w:space="0" w:color="auto"/>
              <w:right w:val="nil"/>
            </w:tcBorders>
            <w:tcMar>
              <w:top w:w="0" w:type="dxa"/>
              <w:left w:w="108" w:type="dxa"/>
              <w:bottom w:w="0" w:type="dxa"/>
              <w:right w:w="108" w:type="dxa"/>
            </w:tcMar>
            <w:hideMark/>
          </w:tcPr>
          <w:p w14:paraId="4315D1DD" w14:textId="77777777" w:rsidR="00A77B3E" w:rsidRDefault="00A77B3E">
            <w:pPr>
              <w:jc w:val="center"/>
              <w:rPr>
                <w:color w:val="000000"/>
                <w:u w:color="000000"/>
              </w:rPr>
            </w:pPr>
          </w:p>
        </w:tc>
        <w:tc>
          <w:tcPr>
            <w:tcW w:w="253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3720F589" w14:textId="77777777" w:rsidR="00A77B3E" w:rsidRDefault="00A77B3E">
            <w:pPr>
              <w:jc w:val="center"/>
              <w:rPr>
                <w:color w:val="000000"/>
                <w:u w:color="000000"/>
              </w:rPr>
            </w:pPr>
          </w:p>
        </w:tc>
      </w:tr>
      <w:tr w:rsidR="00D445E9" w14:paraId="3AA67346" w14:textId="77777777">
        <w:tc>
          <w:tcPr>
            <w:tcW w:w="660" w:type="dxa"/>
            <w:tcBorders>
              <w:top w:val="nil"/>
              <w:left w:val="single" w:sz="2" w:space="0" w:color="auto"/>
              <w:bottom w:val="single" w:sz="2" w:space="0" w:color="auto"/>
              <w:right w:val="nil"/>
            </w:tcBorders>
            <w:tcMar>
              <w:top w:w="0" w:type="dxa"/>
              <w:left w:w="108" w:type="dxa"/>
              <w:bottom w:w="0" w:type="dxa"/>
              <w:right w:w="108" w:type="dxa"/>
            </w:tcMar>
            <w:hideMark/>
          </w:tcPr>
          <w:p w14:paraId="50EDA90E" w14:textId="77777777" w:rsidR="00A77B3E" w:rsidRDefault="00B33BFA">
            <w:pPr>
              <w:jc w:val="left"/>
              <w:rPr>
                <w:color w:val="000000"/>
                <w:u w:color="000000"/>
              </w:rPr>
            </w:pPr>
            <w:r>
              <w:rPr>
                <w:sz w:val="24"/>
              </w:rPr>
              <w:t>921</w:t>
            </w:r>
          </w:p>
        </w:tc>
        <w:tc>
          <w:tcPr>
            <w:tcW w:w="900" w:type="dxa"/>
            <w:tcBorders>
              <w:top w:val="nil"/>
              <w:left w:val="single" w:sz="2" w:space="0" w:color="auto"/>
              <w:bottom w:val="single" w:sz="2" w:space="0" w:color="auto"/>
              <w:right w:val="nil"/>
            </w:tcBorders>
            <w:tcMar>
              <w:top w:w="0" w:type="dxa"/>
              <w:left w:w="108" w:type="dxa"/>
              <w:bottom w:w="0" w:type="dxa"/>
              <w:right w:w="108" w:type="dxa"/>
            </w:tcMar>
            <w:hideMark/>
          </w:tcPr>
          <w:p w14:paraId="487B51A1" w14:textId="77777777" w:rsidR="00A77B3E" w:rsidRDefault="00B33BFA">
            <w:pPr>
              <w:jc w:val="left"/>
              <w:rPr>
                <w:color w:val="000000"/>
                <w:u w:color="000000"/>
              </w:rPr>
            </w:pPr>
            <w:r>
              <w:rPr>
                <w:sz w:val="24"/>
              </w:rPr>
              <w:t>8</w:t>
            </w:r>
          </w:p>
        </w:tc>
        <w:tc>
          <w:tcPr>
            <w:tcW w:w="1590" w:type="dxa"/>
            <w:tcBorders>
              <w:top w:val="nil"/>
              <w:left w:val="single" w:sz="2" w:space="0" w:color="auto"/>
              <w:bottom w:val="single" w:sz="2" w:space="0" w:color="auto"/>
              <w:right w:val="nil"/>
            </w:tcBorders>
            <w:tcMar>
              <w:top w:w="0" w:type="dxa"/>
              <w:left w:w="108" w:type="dxa"/>
              <w:bottom w:w="0" w:type="dxa"/>
              <w:right w:w="108" w:type="dxa"/>
            </w:tcMar>
            <w:hideMark/>
          </w:tcPr>
          <w:p w14:paraId="3DF77BA2" w14:textId="77777777" w:rsidR="00A77B3E" w:rsidRDefault="00B33BFA">
            <w:pPr>
              <w:jc w:val="center"/>
              <w:rPr>
                <w:color w:val="000000"/>
                <w:u w:color="000000"/>
              </w:rPr>
            </w:pPr>
            <w:r>
              <w:rPr>
                <w:sz w:val="24"/>
              </w:rPr>
              <w:t>9.200,00</w:t>
            </w:r>
          </w:p>
        </w:tc>
        <w:tc>
          <w:tcPr>
            <w:tcW w:w="1845" w:type="dxa"/>
            <w:tcBorders>
              <w:top w:val="nil"/>
              <w:left w:val="single" w:sz="2" w:space="0" w:color="auto"/>
              <w:bottom w:val="single" w:sz="2" w:space="0" w:color="auto"/>
              <w:right w:val="nil"/>
            </w:tcBorders>
            <w:tcMar>
              <w:top w:w="0" w:type="dxa"/>
              <w:left w:w="108" w:type="dxa"/>
              <w:bottom w:w="0" w:type="dxa"/>
              <w:right w:w="108" w:type="dxa"/>
            </w:tcMar>
            <w:hideMark/>
          </w:tcPr>
          <w:p w14:paraId="5A4ED024" w14:textId="77777777" w:rsidR="00A77B3E" w:rsidRDefault="00A77B3E">
            <w:pPr>
              <w:jc w:val="center"/>
              <w:rPr>
                <w:color w:val="000000"/>
                <w:u w:color="000000"/>
              </w:rPr>
            </w:pPr>
          </w:p>
        </w:tc>
        <w:tc>
          <w:tcPr>
            <w:tcW w:w="2100" w:type="dxa"/>
            <w:tcBorders>
              <w:top w:val="nil"/>
              <w:left w:val="single" w:sz="2" w:space="0" w:color="auto"/>
              <w:bottom w:val="single" w:sz="2" w:space="0" w:color="auto"/>
              <w:right w:val="nil"/>
            </w:tcBorders>
            <w:tcMar>
              <w:top w:w="0" w:type="dxa"/>
              <w:left w:w="108" w:type="dxa"/>
              <w:bottom w:w="0" w:type="dxa"/>
              <w:right w:w="108" w:type="dxa"/>
            </w:tcMar>
            <w:hideMark/>
          </w:tcPr>
          <w:p w14:paraId="1C93CA33" w14:textId="77777777" w:rsidR="00A77B3E" w:rsidRDefault="00B33BFA">
            <w:pPr>
              <w:jc w:val="center"/>
              <w:rPr>
                <w:color w:val="000000"/>
                <w:u w:color="000000"/>
              </w:rPr>
            </w:pPr>
            <w:r>
              <w:rPr>
                <w:sz w:val="16"/>
              </w:rPr>
              <w:t>kontrabas</w:t>
            </w:r>
          </w:p>
        </w:tc>
        <w:tc>
          <w:tcPr>
            <w:tcW w:w="253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6CC0C730" w14:textId="77777777" w:rsidR="00A77B3E" w:rsidRDefault="00A77B3E">
            <w:pPr>
              <w:jc w:val="center"/>
              <w:rPr>
                <w:color w:val="000000"/>
                <w:u w:color="000000"/>
              </w:rPr>
            </w:pPr>
          </w:p>
        </w:tc>
      </w:tr>
      <w:tr w:rsidR="00D445E9" w14:paraId="6F9113ED" w14:textId="77777777">
        <w:tc>
          <w:tcPr>
            <w:tcW w:w="660" w:type="dxa"/>
            <w:tcBorders>
              <w:top w:val="nil"/>
              <w:left w:val="single" w:sz="2" w:space="0" w:color="auto"/>
              <w:bottom w:val="single" w:sz="2" w:space="0" w:color="auto"/>
              <w:right w:val="nil"/>
            </w:tcBorders>
            <w:tcMar>
              <w:top w:w="0" w:type="dxa"/>
              <w:left w:w="108" w:type="dxa"/>
              <w:bottom w:w="0" w:type="dxa"/>
              <w:right w:w="108" w:type="dxa"/>
            </w:tcMar>
            <w:hideMark/>
          </w:tcPr>
          <w:p w14:paraId="1EA12191" w14:textId="77777777" w:rsidR="00A77B3E" w:rsidRDefault="00A77B3E">
            <w:pPr>
              <w:jc w:val="left"/>
              <w:rPr>
                <w:color w:val="000000"/>
                <w:u w:color="000000"/>
              </w:rPr>
            </w:pPr>
          </w:p>
        </w:tc>
        <w:tc>
          <w:tcPr>
            <w:tcW w:w="900" w:type="dxa"/>
            <w:tcBorders>
              <w:top w:val="nil"/>
              <w:left w:val="single" w:sz="2" w:space="0" w:color="auto"/>
              <w:bottom w:val="single" w:sz="2" w:space="0" w:color="auto"/>
              <w:right w:val="nil"/>
            </w:tcBorders>
            <w:tcMar>
              <w:top w:w="0" w:type="dxa"/>
              <w:left w:w="108" w:type="dxa"/>
              <w:bottom w:w="0" w:type="dxa"/>
              <w:right w:w="108" w:type="dxa"/>
            </w:tcMar>
            <w:hideMark/>
          </w:tcPr>
          <w:p w14:paraId="2691890D" w14:textId="77777777" w:rsidR="00A77B3E" w:rsidRDefault="00B33BFA">
            <w:pPr>
              <w:jc w:val="left"/>
              <w:rPr>
                <w:color w:val="000000"/>
                <w:u w:color="000000"/>
              </w:rPr>
            </w:pPr>
            <w:r>
              <w:rPr>
                <w:b/>
                <w:sz w:val="24"/>
              </w:rPr>
              <w:t>Razem</w:t>
            </w:r>
          </w:p>
        </w:tc>
        <w:tc>
          <w:tcPr>
            <w:tcW w:w="1590" w:type="dxa"/>
            <w:tcBorders>
              <w:top w:val="nil"/>
              <w:left w:val="single" w:sz="2" w:space="0" w:color="auto"/>
              <w:bottom w:val="single" w:sz="2" w:space="0" w:color="auto"/>
              <w:right w:val="nil"/>
            </w:tcBorders>
            <w:tcMar>
              <w:top w:w="0" w:type="dxa"/>
              <w:left w:w="108" w:type="dxa"/>
              <w:bottom w:w="0" w:type="dxa"/>
              <w:right w:w="108" w:type="dxa"/>
            </w:tcMar>
            <w:hideMark/>
          </w:tcPr>
          <w:p w14:paraId="3843753D" w14:textId="77777777" w:rsidR="00A77B3E" w:rsidRDefault="00B33BFA">
            <w:pPr>
              <w:jc w:val="center"/>
              <w:rPr>
                <w:color w:val="000000"/>
                <w:u w:color="000000"/>
              </w:rPr>
            </w:pPr>
            <w:r>
              <w:rPr>
                <w:b/>
                <w:sz w:val="24"/>
              </w:rPr>
              <w:t>17.464,05</w:t>
            </w:r>
          </w:p>
        </w:tc>
        <w:tc>
          <w:tcPr>
            <w:tcW w:w="1845" w:type="dxa"/>
            <w:tcBorders>
              <w:top w:val="nil"/>
              <w:left w:val="single" w:sz="2" w:space="0" w:color="auto"/>
              <w:bottom w:val="single" w:sz="2" w:space="0" w:color="auto"/>
              <w:right w:val="nil"/>
            </w:tcBorders>
            <w:tcMar>
              <w:top w:w="0" w:type="dxa"/>
              <w:left w:w="108" w:type="dxa"/>
              <w:bottom w:w="0" w:type="dxa"/>
              <w:right w:w="108" w:type="dxa"/>
            </w:tcMar>
            <w:hideMark/>
          </w:tcPr>
          <w:p w14:paraId="0EF583DF" w14:textId="77777777" w:rsidR="00A77B3E" w:rsidRDefault="00A77B3E">
            <w:pPr>
              <w:jc w:val="center"/>
              <w:rPr>
                <w:color w:val="000000"/>
                <w:u w:color="000000"/>
              </w:rPr>
            </w:pPr>
          </w:p>
        </w:tc>
        <w:tc>
          <w:tcPr>
            <w:tcW w:w="2100" w:type="dxa"/>
            <w:tcBorders>
              <w:top w:val="nil"/>
              <w:left w:val="single" w:sz="2" w:space="0" w:color="auto"/>
              <w:bottom w:val="single" w:sz="2" w:space="0" w:color="auto"/>
              <w:right w:val="nil"/>
            </w:tcBorders>
            <w:tcMar>
              <w:top w:w="0" w:type="dxa"/>
              <w:left w:w="108" w:type="dxa"/>
              <w:bottom w:w="0" w:type="dxa"/>
              <w:right w:w="108" w:type="dxa"/>
            </w:tcMar>
            <w:hideMark/>
          </w:tcPr>
          <w:p w14:paraId="7BD0CC43" w14:textId="77777777" w:rsidR="00A77B3E" w:rsidRDefault="00A77B3E">
            <w:pPr>
              <w:jc w:val="center"/>
              <w:rPr>
                <w:color w:val="000000"/>
                <w:u w:color="000000"/>
              </w:rPr>
            </w:pPr>
          </w:p>
        </w:tc>
        <w:tc>
          <w:tcPr>
            <w:tcW w:w="2535" w:type="dxa"/>
            <w:tcBorders>
              <w:top w:val="nil"/>
              <w:left w:val="single" w:sz="2" w:space="0" w:color="auto"/>
              <w:bottom w:val="single" w:sz="2" w:space="0" w:color="auto"/>
              <w:right w:val="single" w:sz="2" w:space="0" w:color="auto"/>
            </w:tcBorders>
            <w:tcMar>
              <w:top w:w="0" w:type="dxa"/>
              <w:left w:w="108" w:type="dxa"/>
              <w:bottom w:w="0" w:type="dxa"/>
              <w:right w:w="108" w:type="dxa"/>
            </w:tcMar>
            <w:hideMark/>
          </w:tcPr>
          <w:p w14:paraId="143926C5" w14:textId="77777777" w:rsidR="00A77B3E" w:rsidRDefault="00A77B3E">
            <w:pPr>
              <w:jc w:val="center"/>
              <w:rPr>
                <w:color w:val="000000"/>
                <w:u w:color="000000"/>
              </w:rPr>
            </w:pPr>
          </w:p>
        </w:tc>
      </w:tr>
    </w:tbl>
    <w:p w14:paraId="2BB66C6D" w14:textId="77777777" w:rsidR="00A77B3E" w:rsidRDefault="00B33BFA">
      <w:pPr>
        <w:spacing w:before="120" w:after="120"/>
        <w:ind w:left="283" w:firstLine="227"/>
        <w:rPr>
          <w:color w:val="000000"/>
          <w:u w:color="000000"/>
        </w:rPr>
      </w:pPr>
      <w:r>
        <w:rPr>
          <w:color w:val="000000"/>
          <w:u w:color="000000"/>
        </w:rPr>
        <w:t xml:space="preserve">Tabela 19: </w:t>
      </w:r>
      <w:r>
        <w:rPr>
          <w:color w:val="000000"/>
          <w:u w:color="000000"/>
        </w:rPr>
        <w:t xml:space="preserve">Przyczyny zwiększenia i zmniejszenia wartości majątku Gminnego Centrum Kultury i Biblioteki im. Klary </w:t>
      </w:r>
      <w:proofErr w:type="spellStart"/>
      <w:r>
        <w:rPr>
          <w:color w:val="000000"/>
          <w:u w:color="000000"/>
        </w:rPr>
        <w:t>Prillowej</w:t>
      </w:r>
      <w:proofErr w:type="spellEnd"/>
      <w:r>
        <w:rPr>
          <w:color w:val="000000"/>
          <w:u w:color="000000"/>
        </w:rPr>
        <w:t xml:space="preserve"> w Kcyni wg stanu na dzień 31.12.2021 r.</w:t>
      </w:r>
    </w:p>
    <w:p w14:paraId="106A58DC" w14:textId="77777777" w:rsidR="00A77B3E" w:rsidRDefault="00B33BFA">
      <w:pPr>
        <w:spacing w:before="120" w:after="120"/>
        <w:ind w:left="283" w:firstLine="227"/>
        <w:rPr>
          <w:color w:val="000000"/>
          <w:u w:color="000000"/>
        </w:rPr>
      </w:pPr>
      <w:r>
        <w:rPr>
          <w:color w:val="000000"/>
          <w:u w:color="000000"/>
        </w:rPr>
        <w:t>Sporządziła:</w:t>
      </w:r>
    </w:p>
    <w:p w14:paraId="5ADF996E" w14:textId="77777777" w:rsidR="00A77B3E" w:rsidRDefault="00B33BFA">
      <w:pPr>
        <w:spacing w:before="120" w:after="120"/>
        <w:ind w:left="283" w:firstLine="227"/>
        <w:rPr>
          <w:color w:val="000000"/>
          <w:u w:color="000000"/>
        </w:rPr>
      </w:pPr>
      <w:r>
        <w:rPr>
          <w:color w:val="000000"/>
          <w:u w:color="000000"/>
        </w:rPr>
        <w:t>Lidia Wiącek</w:t>
      </w:r>
    </w:p>
    <w:p w14:paraId="4F0E02ED" w14:textId="77777777" w:rsidR="00A77B3E" w:rsidRDefault="00B33BFA">
      <w:pPr>
        <w:spacing w:before="120" w:after="120"/>
        <w:ind w:left="283" w:firstLine="227"/>
        <w:rPr>
          <w:color w:val="000000"/>
          <w:u w:color="000000"/>
        </w:rPr>
      </w:pPr>
      <w:r>
        <w:rPr>
          <w:color w:val="000000"/>
          <w:u w:color="000000"/>
        </w:rPr>
        <w:t>22.03.2022 r.</w:t>
      </w:r>
    </w:p>
    <w:p w14:paraId="67932280" w14:textId="77777777" w:rsidR="00A77B3E" w:rsidRDefault="00B33BFA">
      <w:pPr>
        <w:keepNext/>
        <w:spacing w:before="280" w:after="280"/>
        <w:ind w:left="283" w:firstLine="227"/>
        <w:jc w:val="center"/>
        <w:rPr>
          <w:color w:val="000000"/>
          <w:u w:color="000000"/>
        </w:rPr>
      </w:pPr>
      <w:r>
        <w:rPr>
          <w:b/>
          <w:caps/>
        </w:rPr>
        <w:t>Część VII.</w:t>
      </w:r>
    </w:p>
    <w:p w14:paraId="129F71A1" w14:textId="77777777" w:rsidR="00A77B3E" w:rsidRDefault="00B33BFA">
      <w:pPr>
        <w:spacing w:before="120" w:after="120"/>
        <w:jc w:val="center"/>
        <w:rPr>
          <w:b/>
          <w:color w:val="000000"/>
          <w:u w:color="000000"/>
        </w:rPr>
      </w:pPr>
      <w:r>
        <w:rPr>
          <w:b/>
          <w:color w:val="000000"/>
          <w:u w:color="000000"/>
        </w:rPr>
        <w:t xml:space="preserve">DOCHODY Z TYTUŁU WYKONANIA PRAWA WŁASNOŚCI </w:t>
      </w:r>
      <w:r>
        <w:rPr>
          <w:b/>
          <w:color w:val="000000"/>
          <w:u w:color="000000"/>
        </w:rPr>
        <w:t>I INNYCH PRAW MAJĄTKOWYCH ORAZ WYKONANIA POSIADANIA</w:t>
      </w:r>
    </w:p>
    <w:p w14:paraId="09D6DAE6" w14:textId="77777777" w:rsidR="00A77B3E" w:rsidRDefault="00B33BFA">
      <w:pPr>
        <w:spacing w:before="120" w:after="120"/>
        <w:ind w:left="283" w:firstLine="227"/>
        <w:rPr>
          <w:color w:val="000000"/>
          <w:u w:color="000000"/>
        </w:rPr>
      </w:pPr>
      <w:r>
        <w:rPr>
          <w:color w:val="000000"/>
          <w:u w:color="000000"/>
        </w:rPr>
        <w:t xml:space="preserve">Na podstawie sprawozdania Rb-27S rocznego z wykonania planu dochodów budżetowych jednostki samorządu terytorialnego za okres od początku roku do dnia 31 grudnia 2021 roku oraz ewidencji księgowej </w:t>
      </w:r>
      <w:r>
        <w:rPr>
          <w:color w:val="000000"/>
          <w:u w:color="000000"/>
        </w:rPr>
        <w:t xml:space="preserve">dochodów (zestawienie obrotów i sald za okres 01.01.2021 do 31.12.2021 roku na koncie 901) ustalono, że Gmina Kcynia uzyskała w 2021 roku dochody z tytułu wykonania prawa własności i innych praw majątkowych oraz wykonania posiadania w łącznej kwocie 1 058 </w:t>
      </w:r>
      <w:r>
        <w:rPr>
          <w:color w:val="000000"/>
          <w:u w:color="000000"/>
        </w:rPr>
        <w:t>977,92 zł, w tym: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638"/>
        <w:gridCol w:w="634"/>
        <w:gridCol w:w="5857"/>
        <w:gridCol w:w="1252"/>
      </w:tblGrid>
      <w:tr w:rsidR="00D445E9" w14:paraId="7D09521E" w14:textId="77777777">
        <w:trPr>
          <w:trHeight w:val="961"/>
        </w:trPr>
        <w:tc>
          <w:tcPr>
            <w:tcW w:w="46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985FE1" w14:textId="77777777" w:rsidR="00A77B3E" w:rsidRDefault="00B33BFA">
            <w:pPr>
              <w:jc w:val="left"/>
              <w:rPr>
                <w:color w:val="000000"/>
                <w:u w:color="000000"/>
              </w:rPr>
            </w:pPr>
            <w:r>
              <w:rPr>
                <w:b/>
                <w:sz w:val="20"/>
              </w:rPr>
              <w:t>L.p.</w:t>
            </w:r>
          </w:p>
        </w:tc>
        <w:tc>
          <w:tcPr>
            <w:tcW w:w="2205" w:type="dxa"/>
            <w:gridSpan w:val="2"/>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7AA308A9" w14:textId="77777777" w:rsidR="00A77B3E" w:rsidRDefault="00B33BFA">
            <w:pPr>
              <w:jc w:val="center"/>
              <w:rPr>
                <w:color w:val="000000"/>
                <w:u w:color="000000"/>
              </w:rPr>
            </w:pPr>
            <w:r>
              <w:rPr>
                <w:b/>
                <w:sz w:val="20"/>
              </w:rPr>
              <w:t>Klasyfikacja Budżetowa (dział/rozdział/§)</w:t>
            </w:r>
          </w:p>
        </w:tc>
        <w:tc>
          <w:tcPr>
            <w:tcW w:w="568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5B903800" w14:textId="77777777" w:rsidR="00A77B3E" w:rsidRDefault="00B33BFA">
            <w:pPr>
              <w:jc w:val="center"/>
              <w:rPr>
                <w:color w:val="000000"/>
                <w:u w:color="000000"/>
              </w:rPr>
            </w:pPr>
            <w:r>
              <w:rPr>
                <w:b/>
                <w:sz w:val="20"/>
              </w:rPr>
              <w:t>Wyszczególnienia</w:t>
            </w:r>
          </w:p>
        </w:tc>
        <w:tc>
          <w:tcPr>
            <w:tcW w:w="1215" w:type="dxa"/>
            <w:tcBorders>
              <w:top w:val="single" w:sz="2" w:space="0" w:color="auto"/>
              <w:left w:val="nil"/>
              <w:bottom w:val="single" w:sz="2" w:space="0" w:color="auto"/>
              <w:right w:val="single" w:sz="2" w:space="0" w:color="auto"/>
            </w:tcBorders>
            <w:tcMar>
              <w:top w:w="0" w:type="dxa"/>
              <w:left w:w="108" w:type="dxa"/>
              <w:bottom w:w="0" w:type="dxa"/>
              <w:right w:w="108" w:type="dxa"/>
            </w:tcMar>
            <w:vAlign w:val="center"/>
            <w:hideMark/>
          </w:tcPr>
          <w:p w14:paraId="46C13489" w14:textId="77777777" w:rsidR="00A77B3E" w:rsidRDefault="00B33BFA">
            <w:pPr>
              <w:jc w:val="center"/>
              <w:rPr>
                <w:color w:val="000000"/>
                <w:u w:color="000000"/>
              </w:rPr>
            </w:pPr>
            <w:r>
              <w:rPr>
                <w:b/>
                <w:sz w:val="20"/>
              </w:rPr>
              <w:t>Dochody</w:t>
            </w:r>
          </w:p>
        </w:tc>
      </w:tr>
      <w:tr w:rsidR="00D445E9" w14:paraId="1819EC02"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A04DBE" w14:textId="77777777" w:rsidR="00A77B3E" w:rsidRDefault="00B33BFA">
            <w:pPr>
              <w:jc w:val="center"/>
              <w:rPr>
                <w:color w:val="000000"/>
                <w:u w:color="000000"/>
              </w:rPr>
            </w:pPr>
            <w:r>
              <w:rPr>
                <w:sz w:val="20"/>
              </w:rPr>
              <w:t>1</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5D3742D" w14:textId="77777777" w:rsidR="00A77B3E" w:rsidRDefault="00B33BFA">
            <w:pPr>
              <w:jc w:val="left"/>
              <w:rPr>
                <w:color w:val="000000"/>
                <w:u w:color="000000"/>
              </w:rPr>
            </w:pPr>
            <w:r>
              <w:rPr>
                <w:sz w:val="20"/>
              </w:rPr>
              <w:t>700/70005/§0550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5C1CA961" w14:textId="77777777" w:rsidR="00A77B3E" w:rsidRDefault="00B33BFA">
            <w:pPr>
              <w:jc w:val="left"/>
              <w:rPr>
                <w:color w:val="000000"/>
                <w:u w:color="000000"/>
              </w:rPr>
            </w:pPr>
            <w:r>
              <w:rPr>
                <w:sz w:val="20"/>
              </w:rPr>
              <w:t>Wpływy z opłat z tytułu użytkowania wieczystego nieruchomości</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29ACF92" w14:textId="77777777" w:rsidR="00A77B3E" w:rsidRDefault="00B33BFA">
            <w:pPr>
              <w:jc w:val="right"/>
              <w:rPr>
                <w:color w:val="000000"/>
                <w:u w:color="000000"/>
              </w:rPr>
            </w:pPr>
            <w:r>
              <w:rPr>
                <w:sz w:val="20"/>
              </w:rPr>
              <w:t>49 998,11</w:t>
            </w:r>
          </w:p>
        </w:tc>
      </w:tr>
      <w:tr w:rsidR="00D445E9" w14:paraId="5A85D3ED" w14:textId="77777777">
        <w:trPr>
          <w:trHeight w:val="300"/>
        </w:trPr>
        <w:tc>
          <w:tcPr>
            <w:tcW w:w="835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C5A5" w14:textId="77777777" w:rsidR="00A77B3E" w:rsidRDefault="00B33BFA">
            <w:pPr>
              <w:jc w:val="right"/>
              <w:rPr>
                <w:color w:val="000000"/>
                <w:u w:color="000000"/>
              </w:rPr>
            </w:pPr>
            <w:r>
              <w:rPr>
                <w:b/>
                <w:sz w:val="20"/>
              </w:rPr>
              <w:t>RAZEM: §0550</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1CE1846" w14:textId="77777777" w:rsidR="00A77B3E" w:rsidRDefault="00B33BFA">
            <w:pPr>
              <w:jc w:val="right"/>
              <w:rPr>
                <w:color w:val="000000"/>
                <w:u w:color="000000"/>
              </w:rPr>
            </w:pPr>
            <w:r>
              <w:rPr>
                <w:b/>
                <w:sz w:val="20"/>
              </w:rPr>
              <w:t>49 998,11</w:t>
            </w:r>
          </w:p>
        </w:tc>
      </w:tr>
      <w:tr w:rsidR="00D445E9" w14:paraId="7CBCD42D"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20022A" w14:textId="77777777" w:rsidR="00A77B3E" w:rsidRDefault="00B33BFA">
            <w:pPr>
              <w:jc w:val="center"/>
              <w:rPr>
                <w:color w:val="000000"/>
                <w:u w:color="000000"/>
              </w:rPr>
            </w:pPr>
            <w:r>
              <w:rPr>
                <w:sz w:val="20"/>
              </w:rPr>
              <w:t>2</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5FFF8A5" w14:textId="77777777" w:rsidR="00A77B3E" w:rsidRDefault="00B33BFA">
            <w:pPr>
              <w:jc w:val="left"/>
              <w:rPr>
                <w:color w:val="000000"/>
                <w:u w:color="000000"/>
              </w:rPr>
            </w:pPr>
            <w:r>
              <w:rPr>
                <w:sz w:val="20"/>
              </w:rPr>
              <w:t>010/01095/§0750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77F2C7A7" w14:textId="77777777" w:rsidR="00A77B3E" w:rsidRDefault="00B33BFA">
            <w:pPr>
              <w:jc w:val="left"/>
              <w:rPr>
                <w:color w:val="000000"/>
                <w:u w:color="000000"/>
              </w:rPr>
            </w:pPr>
            <w:r>
              <w:rPr>
                <w:sz w:val="20"/>
              </w:rPr>
              <w:t xml:space="preserve">Dochody z najmu i </w:t>
            </w:r>
            <w:r>
              <w:rPr>
                <w:sz w:val="20"/>
              </w:rPr>
              <w:t>dzierżawy</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7E2394B" w14:textId="77777777" w:rsidR="00A77B3E" w:rsidRDefault="00B33BFA">
            <w:pPr>
              <w:jc w:val="right"/>
              <w:rPr>
                <w:color w:val="000000"/>
                <w:u w:color="000000"/>
              </w:rPr>
            </w:pPr>
            <w:r>
              <w:rPr>
                <w:sz w:val="20"/>
              </w:rPr>
              <w:t>17 686,67</w:t>
            </w:r>
          </w:p>
        </w:tc>
      </w:tr>
      <w:tr w:rsidR="00D445E9" w14:paraId="4AFC5190"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324ABB2" w14:textId="77777777" w:rsidR="00A77B3E" w:rsidRDefault="00B33BFA">
            <w:pPr>
              <w:jc w:val="center"/>
              <w:rPr>
                <w:color w:val="000000"/>
                <w:u w:color="000000"/>
              </w:rPr>
            </w:pPr>
            <w:r>
              <w:rPr>
                <w:sz w:val="20"/>
              </w:rPr>
              <w:t>3</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0DBB47D" w14:textId="77777777" w:rsidR="00A77B3E" w:rsidRDefault="00B33BFA">
            <w:pPr>
              <w:jc w:val="left"/>
              <w:rPr>
                <w:color w:val="000000"/>
                <w:u w:color="000000"/>
              </w:rPr>
            </w:pPr>
            <w:r>
              <w:rPr>
                <w:sz w:val="20"/>
              </w:rPr>
              <w:t>600/60016/§0750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67A7FDBE" w14:textId="77777777" w:rsidR="00A77B3E" w:rsidRDefault="00B33BFA">
            <w:pPr>
              <w:jc w:val="left"/>
              <w:rPr>
                <w:color w:val="000000"/>
                <w:u w:color="000000"/>
              </w:rPr>
            </w:pPr>
            <w:r>
              <w:rPr>
                <w:sz w:val="20"/>
              </w:rPr>
              <w:t>Dochody z najmu i dzierżawy</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2BE562A" w14:textId="77777777" w:rsidR="00A77B3E" w:rsidRDefault="00B33BFA">
            <w:pPr>
              <w:jc w:val="right"/>
              <w:rPr>
                <w:color w:val="000000"/>
                <w:u w:color="000000"/>
              </w:rPr>
            </w:pPr>
            <w:r>
              <w:rPr>
                <w:sz w:val="20"/>
              </w:rPr>
              <w:t>4 540,66</w:t>
            </w:r>
          </w:p>
        </w:tc>
      </w:tr>
      <w:tr w:rsidR="00D445E9" w14:paraId="284EE70B"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D1E604" w14:textId="77777777" w:rsidR="00A77B3E" w:rsidRDefault="00B33BFA">
            <w:pPr>
              <w:jc w:val="center"/>
              <w:rPr>
                <w:color w:val="000000"/>
                <w:u w:color="000000"/>
              </w:rPr>
            </w:pPr>
            <w:r>
              <w:rPr>
                <w:sz w:val="20"/>
              </w:rPr>
              <w:t>4</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720617" w14:textId="77777777" w:rsidR="00A77B3E" w:rsidRDefault="00B33BFA">
            <w:pPr>
              <w:jc w:val="left"/>
              <w:rPr>
                <w:color w:val="000000"/>
                <w:u w:color="000000"/>
              </w:rPr>
            </w:pPr>
            <w:r>
              <w:rPr>
                <w:sz w:val="20"/>
              </w:rPr>
              <w:t>700/70005/§0750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506063A4" w14:textId="77777777" w:rsidR="00A77B3E" w:rsidRDefault="00B33BFA">
            <w:pPr>
              <w:jc w:val="left"/>
              <w:rPr>
                <w:color w:val="000000"/>
                <w:u w:color="000000"/>
              </w:rPr>
            </w:pPr>
            <w:r>
              <w:rPr>
                <w:sz w:val="20"/>
              </w:rPr>
              <w:t>Dochody z najmu i dzierżawy</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1CDB68C4" w14:textId="77777777" w:rsidR="00A77B3E" w:rsidRDefault="00B33BFA">
            <w:pPr>
              <w:jc w:val="right"/>
              <w:rPr>
                <w:color w:val="000000"/>
                <w:u w:color="000000"/>
              </w:rPr>
            </w:pPr>
            <w:r>
              <w:rPr>
                <w:sz w:val="20"/>
              </w:rPr>
              <w:t>894 074,02</w:t>
            </w:r>
          </w:p>
        </w:tc>
      </w:tr>
      <w:tr w:rsidR="00D445E9" w14:paraId="6DAE236F"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02618B" w14:textId="77777777" w:rsidR="00A77B3E" w:rsidRDefault="00B33BFA">
            <w:pPr>
              <w:jc w:val="center"/>
              <w:rPr>
                <w:color w:val="000000"/>
                <w:u w:color="000000"/>
              </w:rPr>
            </w:pPr>
            <w:r>
              <w:rPr>
                <w:sz w:val="20"/>
              </w:rPr>
              <w:t>5</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464F573" w14:textId="77777777" w:rsidR="00A77B3E" w:rsidRDefault="00B33BFA">
            <w:pPr>
              <w:jc w:val="left"/>
              <w:rPr>
                <w:color w:val="000000"/>
                <w:u w:color="000000"/>
              </w:rPr>
            </w:pPr>
            <w:r>
              <w:rPr>
                <w:sz w:val="20"/>
              </w:rPr>
              <w:t>801/80101/§0750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4029229B" w14:textId="77777777" w:rsidR="00A77B3E" w:rsidRDefault="00B33BFA">
            <w:pPr>
              <w:jc w:val="left"/>
              <w:rPr>
                <w:color w:val="000000"/>
                <w:u w:color="000000"/>
              </w:rPr>
            </w:pPr>
            <w:r>
              <w:rPr>
                <w:sz w:val="20"/>
              </w:rPr>
              <w:t>Dochody z najmu i dzierżawy pomieszczeń szkoły podstawowej</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5216862" w14:textId="77777777" w:rsidR="00A77B3E" w:rsidRDefault="00B33BFA">
            <w:pPr>
              <w:jc w:val="right"/>
              <w:rPr>
                <w:color w:val="000000"/>
                <w:u w:color="000000"/>
              </w:rPr>
            </w:pPr>
            <w:r>
              <w:rPr>
                <w:sz w:val="20"/>
              </w:rPr>
              <w:t>13 992,77</w:t>
            </w:r>
          </w:p>
        </w:tc>
      </w:tr>
      <w:tr w:rsidR="00D445E9" w14:paraId="5215DE10"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923D21" w14:textId="77777777" w:rsidR="00A77B3E" w:rsidRDefault="00B33BFA">
            <w:pPr>
              <w:jc w:val="center"/>
              <w:rPr>
                <w:color w:val="000000"/>
                <w:u w:color="000000"/>
              </w:rPr>
            </w:pPr>
            <w:r>
              <w:rPr>
                <w:sz w:val="20"/>
              </w:rPr>
              <w:t>6</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13FF2BB" w14:textId="77777777" w:rsidR="00A77B3E" w:rsidRDefault="00B33BFA">
            <w:pPr>
              <w:jc w:val="left"/>
              <w:rPr>
                <w:color w:val="000000"/>
                <w:u w:color="000000"/>
              </w:rPr>
            </w:pPr>
            <w:r>
              <w:rPr>
                <w:sz w:val="20"/>
              </w:rPr>
              <w:t>801/80104/§0750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2D4FBE4F" w14:textId="77777777" w:rsidR="00A77B3E" w:rsidRDefault="00B33BFA">
            <w:pPr>
              <w:jc w:val="left"/>
              <w:rPr>
                <w:color w:val="000000"/>
                <w:u w:color="000000"/>
              </w:rPr>
            </w:pPr>
            <w:r>
              <w:rPr>
                <w:sz w:val="20"/>
              </w:rPr>
              <w:t xml:space="preserve">Dochody z </w:t>
            </w:r>
            <w:r>
              <w:rPr>
                <w:sz w:val="20"/>
              </w:rPr>
              <w:t>najmu i dzierżawy pomieszczeń przedszkola</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744B663" w14:textId="77777777" w:rsidR="00A77B3E" w:rsidRDefault="00B33BFA">
            <w:pPr>
              <w:jc w:val="right"/>
              <w:rPr>
                <w:color w:val="000000"/>
                <w:u w:color="000000"/>
              </w:rPr>
            </w:pPr>
            <w:r>
              <w:rPr>
                <w:sz w:val="20"/>
              </w:rPr>
              <w:t>1 200,00</w:t>
            </w:r>
          </w:p>
        </w:tc>
      </w:tr>
      <w:tr w:rsidR="00D445E9" w14:paraId="6D645B48"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F4ED72" w14:textId="77777777" w:rsidR="00A77B3E" w:rsidRDefault="00B33BFA">
            <w:pPr>
              <w:jc w:val="center"/>
              <w:rPr>
                <w:color w:val="000000"/>
                <w:u w:color="000000"/>
              </w:rPr>
            </w:pPr>
            <w:r>
              <w:rPr>
                <w:sz w:val="20"/>
              </w:rPr>
              <w:t>7</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E45FBE3" w14:textId="77777777" w:rsidR="00A77B3E" w:rsidRDefault="00B33BFA">
            <w:pPr>
              <w:jc w:val="left"/>
              <w:rPr>
                <w:color w:val="000000"/>
                <w:u w:color="000000"/>
              </w:rPr>
            </w:pPr>
            <w:r>
              <w:rPr>
                <w:sz w:val="20"/>
              </w:rPr>
              <w:t>801/80115/§0750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0DDD2CA1" w14:textId="77777777" w:rsidR="00A77B3E" w:rsidRDefault="00B33BFA">
            <w:pPr>
              <w:jc w:val="left"/>
              <w:rPr>
                <w:color w:val="000000"/>
                <w:u w:color="000000"/>
              </w:rPr>
            </w:pPr>
            <w:r>
              <w:rPr>
                <w:sz w:val="20"/>
              </w:rPr>
              <w:t>Dochody z najmu i dzierżawy pomieszczeń technikum</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7905C505" w14:textId="77777777" w:rsidR="00A77B3E" w:rsidRDefault="00B33BFA">
            <w:pPr>
              <w:jc w:val="right"/>
              <w:rPr>
                <w:color w:val="000000"/>
                <w:u w:color="000000"/>
              </w:rPr>
            </w:pPr>
            <w:r>
              <w:rPr>
                <w:sz w:val="20"/>
              </w:rPr>
              <w:t>10 761,47</w:t>
            </w:r>
          </w:p>
        </w:tc>
      </w:tr>
      <w:tr w:rsidR="00D445E9" w14:paraId="6726C104"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E0ECCC5" w14:textId="77777777" w:rsidR="00A77B3E" w:rsidRDefault="00B33BFA">
            <w:pPr>
              <w:jc w:val="center"/>
              <w:rPr>
                <w:color w:val="000000"/>
                <w:u w:color="000000"/>
              </w:rPr>
            </w:pPr>
            <w:r>
              <w:rPr>
                <w:sz w:val="20"/>
              </w:rPr>
              <w:t>8</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58D285E5" w14:textId="77777777" w:rsidR="00A77B3E" w:rsidRDefault="00B33BFA">
            <w:pPr>
              <w:jc w:val="left"/>
              <w:rPr>
                <w:color w:val="000000"/>
                <w:u w:color="000000"/>
              </w:rPr>
            </w:pPr>
            <w:r>
              <w:rPr>
                <w:sz w:val="20"/>
              </w:rPr>
              <w:t>921/92109/§0750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1F67845A" w14:textId="77777777" w:rsidR="00A77B3E" w:rsidRDefault="00B33BFA">
            <w:pPr>
              <w:jc w:val="left"/>
              <w:rPr>
                <w:color w:val="000000"/>
                <w:u w:color="000000"/>
              </w:rPr>
            </w:pPr>
            <w:r>
              <w:rPr>
                <w:sz w:val="20"/>
              </w:rPr>
              <w:t>Dochody z najmu i dzierżawy pomieszczeń świetlic wiejskich</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614D2239" w14:textId="77777777" w:rsidR="00A77B3E" w:rsidRDefault="00B33BFA">
            <w:pPr>
              <w:jc w:val="right"/>
              <w:rPr>
                <w:color w:val="000000"/>
                <w:u w:color="000000"/>
              </w:rPr>
            </w:pPr>
            <w:r>
              <w:rPr>
                <w:sz w:val="20"/>
              </w:rPr>
              <w:t>12 465,00</w:t>
            </w:r>
          </w:p>
        </w:tc>
      </w:tr>
      <w:tr w:rsidR="00D445E9" w14:paraId="2906AB07" w14:textId="77777777">
        <w:trPr>
          <w:trHeight w:val="300"/>
        </w:trPr>
        <w:tc>
          <w:tcPr>
            <w:tcW w:w="835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C7AE43" w14:textId="77777777" w:rsidR="00A77B3E" w:rsidRDefault="00B33BFA">
            <w:pPr>
              <w:jc w:val="right"/>
              <w:rPr>
                <w:color w:val="000000"/>
                <w:u w:color="000000"/>
              </w:rPr>
            </w:pPr>
            <w:r>
              <w:rPr>
                <w:b/>
                <w:sz w:val="20"/>
              </w:rPr>
              <w:t xml:space="preserve">RAZEM: § 0750 </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0B752B31" w14:textId="77777777" w:rsidR="00A77B3E" w:rsidRDefault="00B33BFA">
            <w:pPr>
              <w:jc w:val="right"/>
              <w:rPr>
                <w:color w:val="000000"/>
                <w:u w:color="000000"/>
              </w:rPr>
            </w:pPr>
            <w:r>
              <w:rPr>
                <w:b/>
                <w:sz w:val="20"/>
              </w:rPr>
              <w:t>954 720,59</w:t>
            </w:r>
          </w:p>
        </w:tc>
      </w:tr>
      <w:tr w:rsidR="00D445E9" w14:paraId="431AC3B1"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DBF62B" w14:textId="77777777" w:rsidR="00A77B3E" w:rsidRDefault="00B33BFA">
            <w:pPr>
              <w:jc w:val="center"/>
              <w:rPr>
                <w:color w:val="000000"/>
                <w:u w:color="000000"/>
              </w:rPr>
            </w:pPr>
            <w:r>
              <w:rPr>
                <w:sz w:val="20"/>
              </w:rPr>
              <w:t>9</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347FCC87" w14:textId="77777777" w:rsidR="00A77B3E" w:rsidRDefault="00B33BFA">
            <w:pPr>
              <w:jc w:val="left"/>
              <w:rPr>
                <w:color w:val="000000"/>
                <w:u w:color="000000"/>
              </w:rPr>
            </w:pPr>
            <w:r>
              <w:rPr>
                <w:sz w:val="20"/>
              </w:rPr>
              <w:t>700/70005/0760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25D62917" w14:textId="77777777" w:rsidR="00A77B3E" w:rsidRDefault="00B33BFA">
            <w:pPr>
              <w:jc w:val="left"/>
              <w:rPr>
                <w:color w:val="000000"/>
                <w:u w:color="000000"/>
              </w:rPr>
            </w:pPr>
            <w:r>
              <w:rPr>
                <w:sz w:val="20"/>
              </w:rPr>
              <w:t>Wpływy z tytułu przekształcenia prawa użytkowania wieczystego w prawo własności</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3F32D3A" w14:textId="77777777" w:rsidR="00A77B3E" w:rsidRDefault="00B33BFA">
            <w:pPr>
              <w:jc w:val="right"/>
              <w:rPr>
                <w:color w:val="000000"/>
                <w:u w:color="000000"/>
              </w:rPr>
            </w:pPr>
            <w:r>
              <w:rPr>
                <w:sz w:val="20"/>
              </w:rPr>
              <w:t>6 769,36</w:t>
            </w:r>
          </w:p>
        </w:tc>
      </w:tr>
      <w:tr w:rsidR="00D445E9" w14:paraId="629E0009" w14:textId="77777777">
        <w:trPr>
          <w:trHeight w:val="300"/>
        </w:trPr>
        <w:tc>
          <w:tcPr>
            <w:tcW w:w="835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4D22AEC" w14:textId="77777777" w:rsidR="00A77B3E" w:rsidRDefault="00B33BFA">
            <w:pPr>
              <w:jc w:val="right"/>
              <w:rPr>
                <w:color w:val="000000"/>
                <w:u w:color="000000"/>
              </w:rPr>
            </w:pPr>
            <w:r>
              <w:rPr>
                <w:b/>
                <w:sz w:val="20"/>
              </w:rPr>
              <w:lastRenderedPageBreak/>
              <w:t>RAZEM: § 0760</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3DC5A6D5" w14:textId="77777777" w:rsidR="00A77B3E" w:rsidRDefault="00B33BFA">
            <w:pPr>
              <w:jc w:val="right"/>
              <w:rPr>
                <w:color w:val="000000"/>
                <w:u w:color="000000"/>
              </w:rPr>
            </w:pPr>
            <w:r>
              <w:rPr>
                <w:b/>
                <w:sz w:val="20"/>
              </w:rPr>
              <w:t>6 769,36</w:t>
            </w:r>
          </w:p>
        </w:tc>
      </w:tr>
      <w:tr w:rsidR="00D445E9" w14:paraId="219DF7E0"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2743E1F" w14:textId="77777777" w:rsidR="00A77B3E" w:rsidRDefault="00B33BFA">
            <w:pPr>
              <w:jc w:val="center"/>
              <w:rPr>
                <w:color w:val="000000"/>
                <w:u w:color="000000"/>
              </w:rPr>
            </w:pPr>
            <w:r>
              <w:rPr>
                <w:sz w:val="20"/>
              </w:rPr>
              <w:t>10</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08017D6" w14:textId="77777777" w:rsidR="00A77B3E" w:rsidRDefault="00B33BFA">
            <w:pPr>
              <w:jc w:val="left"/>
              <w:rPr>
                <w:color w:val="000000"/>
                <w:u w:color="000000"/>
              </w:rPr>
            </w:pPr>
            <w:r>
              <w:rPr>
                <w:sz w:val="20"/>
              </w:rPr>
              <w:t>750/75023/§0870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6D1F27C9" w14:textId="77777777" w:rsidR="00A77B3E" w:rsidRDefault="00B33BFA">
            <w:pPr>
              <w:jc w:val="left"/>
              <w:rPr>
                <w:color w:val="000000"/>
                <w:u w:color="000000"/>
              </w:rPr>
            </w:pPr>
            <w:r>
              <w:rPr>
                <w:sz w:val="20"/>
              </w:rPr>
              <w:t>Wpływy ze sprzedaży składników majątkowych</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F4628F4" w14:textId="77777777" w:rsidR="00A77B3E" w:rsidRDefault="00B33BFA">
            <w:pPr>
              <w:jc w:val="right"/>
              <w:rPr>
                <w:color w:val="000000"/>
                <w:u w:color="000000"/>
              </w:rPr>
            </w:pPr>
            <w:r>
              <w:rPr>
                <w:sz w:val="20"/>
              </w:rPr>
              <w:t>1 065,50</w:t>
            </w:r>
          </w:p>
        </w:tc>
      </w:tr>
      <w:tr w:rsidR="00D445E9" w14:paraId="62049636"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3B210B" w14:textId="77777777" w:rsidR="00A77B3E" w:rsidRDefault="00B33BFA">
            <w:pPr>
              <w:jc w:val="center"/>
              <w:rPr>
                <w:color w:val="000000"/>
                <w:u w:color="000000"/>
              </w:rPr>
            </w:pPr>
            <w:r>
              <w:rPr>
                <w:sz w:val="20"/>
              </w:rPr>
              <w:t>11</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2B6F8694" w14:textId="77777777" w:rsidR="00A77B3E" w:rsidRDefault="00B33BFA">
            <w:pPr>
              <w:jc w:val="left"/>
              <w:rPr>
                <w:color w:val="000000"/>
                <w:u w:color="000000"/>
              </w:rPr>
            </w:pPr>
            <w:r>
              <w:rPr>
                <w:sz w:val="20"/>
              </w:rPr>
              <w:t>754/75412//§0870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708A9E99" w14:textId="77777777" w:rsidR="00A77B3E" w:rsidRDefault="00B33BFA">
            <w:pPr>
              <w:jc w:val="left"/>
              <w:rPr>
                <w:color w:val="000000"/>
                <w:u w:color="000000"/>
              </w:rPr>
            </w:pPr>
            <w:r>
              <w:rPr>
                <w:sz w:val="20"/>
              </w:rPr>
              <w:t xml:space="preserve">Wpływy ze sprzedaży </w:t>
            </w:r>
            <w:r>
              <w:rPr>
                <w:sz w:val="20"/>
              </w:rPr>
              <w:t>składników majątkowych</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10F354B0" w14:textId="77777777" w:rsidR="00A77B3E" w:rsidRDefault="00B33BFA">
            <w:pPr>
              <w:jc w:val="right"/>
              <w:rPr>
                <w:color w:val="000000"/>
                <w:u w:color="000000"/>
              </w:rPr>
            </w:pPr>
            <w:r>
              <w:rPr>
                <w:sz w:val="20"/>
              </w:rPr>
              <w:t>30 003,00</w:t>
            </w:r>
          </w:p>
        </w:tc>
      </w:tr>
      <w:tr w:rsidR="00D445E9" w14:paraId="6627FD6D" w14:textId="77777777">
        <w:trPr>
          <w:trHeight w:val="300"/>
        </w:trPr>
        <w:tc>
          <w:tcPr>
            <w:tcW w:w="835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03913F" w14:textId="77777777" w:rsidR="00A77B3E" w:rsidRDefault="00B33BFA">
            <w:pPr>
              <w:jc w:val="right"/>
              <w:rPr>
                <w:color w:val="000000"/>
                <w:u w:color="000000"/>
              </w:rPr>
            </w:pPr>
            <w:r>
              <w:rPr>
                <w:b/>
                <w:sz w:val="20"/>
              </w:rPr>
              <w:t>RAZEM: § 0870</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54E812D9" w14:textId="77777777" w:rsidR="00A77B3E" w:rsidRDefault="00B33BFA">
            <w:pPr>
              <w:jc w:val="right"/>
              <w:rPr>
                <w:color w:val="000000"/>
                <w:u w:color="000000"/>
              </w:rPr>
            </w:pPr>
            <w:r>
              <w:rPr>
                <w:b/>
                <w:sz w:val="20"/>
              </w:rPr>
              <w:t>31 068,50</w:t>
            </w:r>
          </w:p>
        </w:tc>
      </w:tr>
      <w:tr w:rsidR="00D445E9" w14:paraId="66BB1152" w14:textId="77777777">
        <w:trPr>
          <w:trHeight w:val="300"/>
        </w:trPr>
        <w:tc>
          <w:tcPr>
            <w:tcW w:w="465" w:type="dxa"/>
            <w:tcBorders>
              <w:top w:val="nil"/>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321C56" w14:textId="77777777" w:rsidR="00A77B3E" w:rsidRDefault="00B33BFA">
            <w:pPr>
              <w:jc w:val="center"/>
              <w:rPr>
                <w:color w:val="000000"/>
                <w:u w:color="000000"/>
              </w:rPr>
            </w:pPr>
            <w:r>
              <w:rPr>
                <w:sz w:val="20"/>
              </w:rPr>
              <w:t>12</w:t>
            </w:r>
          </w:p>
        </w:tc>
        <w:tc>
          <w:tcPr>
            <w:tcW w:w="1590" w:type="dxa"/>
            <w:tcBorders>
              <w:top w:val="nil"/>
              <w:left w:val="nil"/>
              <w:bottom w:val="single" w:sz="2" w:space="0" w:color="auto"/>
              <w:right w:val="single" w:sz="2" w:space="0" w:color="auto"/>
            </w:tcBorders>
            <w:tcMar>
              <w:top w:w="0" w:type="dxa"/>
              <w:left w:w="108" w:type="dxa"/>
              <w:bottom w:w="0" w:type="dxa"/>
              <w:right w:w="108" w:type="dxa"/>
            </w:tcMar>
            <w:vAlign w:val="bottom"/>
            <w:hideMark/>
          </w:tcPr>
          <w:p w14:paraId="4875CBA2" w14:textId="77777777" w:rsidR="00A77B3E" w:rsidRDefault="00B33BFA">
            <w:pPr>
              <w:jc w:val="left"/>
              <w:rPr>
                <w:color w:val="000000"/>
                <w:u w:color="000000"/>
              </w:rPr>
            </w:pPr>
            <w:r>
              <w:rPr>
                <w:sz w:val="20"/>
              </w:rPr>
              <w:t>700/70005/§0920</w:t>
            </w:r>
          </w:p>
        </w:tc>
        <w:tc>
          <w:tcPr>
            <w:tcW w:w="6300" w:type="dxa"/>
            <w:gridSpan w:val="2"/>
            <w:tcBorders>
              <w:top w:val="nil"/>
              <w:left w:val="nil"/>
              <w:bottom w:val="single" w:sz="2" w:space="0" w:color="auto"/>
              <w:right w:val="single" w:sz="2" w:space="0" w:color="auto"/>
            </w:tcBorders>
            <w:tcMar>
              <w:top w:w="0" w:type="dxa"/>
              <w:left w:w="108" w:type="dxa"/>
              <w:bottom w:w="0" w:type="dxa"/>
              <w:right w:w="108" w:type="dxa"/>
            </w:tcMar>
            <w:vAlign w:val="bottom"/>
            <w:hideMark/>
          </w:tcPr>
          <w:p w14:paraId="6A11EF20" w14:textId="77777777" w:rsidR="00A77B3E" w:rsidRDefault="00B33BFA">
            <w:pPr>
              <w:jc w:val="left"/>
              <w:rPr>
                <w:color w:val="000000"/>
                <w:u w:color="000000"/>
              </w:rPr>
            </w:pPr>
            <w:r>
              <w:rPr>
                <w:sz w:val="20"/>
              </w:rPr>
              <w:t>Wpływy z pozostałych odsetek</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4D0F8055" w14:textId="77777777" w:rsidR="00A77B3E" w:rsidRDefault="00B33BFA">
            <w:pPr>
              <w:jc w:val="right"/>
              <w:rPr>
                <w:color w:val="000000"/>
                <w:u w:color="000000"/>
              </w:rPr>
            </w:pPr>
            <w:r>
              <w:rPr>
                <w:sz w:val="20"/>
              </w:rPr>
              <w:t>16 421,36</w:t>
            </w:r>
          </w:p>
        </w:tc>
      </w:tr>
      <w:tr w:rsidR="00D445E9" w14:paraId="6DC5DE98" w14:textId="77777777">
        <w:trPr>
          <w:trHeight w:val="300"/>
        </w:trPr>
        <w:tc>
          <w:tcPr>
            <w:tcW w:w="835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1946BD4" w14:textId="77777777" w:rsidR="00A77B3E" w:rsidRDefault="00B33BFA">
            <w:pPr>
              <w:jc w:val="right"/>
              <w:rPr>
                <w:color w:val="000000"/>
                <w:u w:color="000000"/>
              </w:rPr>
            </w:pPr>
            <w:r>
              <w:rPr>
                <w:b/>
                <w:sz w:val="20"/>
              </w:rPr>
              <w:t>RAZEM: § 0920</w:t>
            </w:r>
          </w:p>
        </w:tc>
        <w:tc>
          <w:tcPr>
            <w:tcW w:w="121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F97337" w14:textId="77777777" w:rsidR="00A77B3E" w:rsidRDefault="00B33BFA">
            <w:pPr>
              <w:jc w:val="right"/>
              <w:rPr>
                <w:color w:val="000000"/>
                <w:u w:color="000000"/>
              </w:rPr>
            </w:pPr>
            <w:r>
              <w:rPr>
                <w:b/>
                <w:sz w:val="20"/>
              </w:rPr>
              <w:t>16 421,36</w:t>
            </w:r>
          </w:p>
        </w:tc>
      </w:tr>
      <w:tr w:rsidR="00D445E9" w14:paraId="065294F8" w14:textId="77777777">
        <w:trPr>
          <w:trHeight w:val="300"/>
        </w:trPr>
        <w:tc>
          <w:tcPr>
            <w:tcW w:w="8355" w:type="dxa"/>
            <w:gridSpan w:val="4"/>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AF95059" w14:textId="77777777" w:rsidR="00A77B3E" w:rsidRDefault="00B33BFA">
            <w:pPr>
              <w:jc w:val="right"/>
              <w:rPr>
                <w:color w:val="000000"/>
                <w:u w:color="000000"/>
              </w:rPr>
            </w:pPr>
            <w:r>
              <w:rPr>
                <w:b/>
                <w:sz w:val="20"/>
              </w:rPr>
              <w:t>RAZEM dochody z mienia:</w:t>
            </w:r>
          </w:p>
        </w:tc>
        <w:tc>
          <w:tcPr>
            <w:tcW w:w="1215" w:type="dxa"/>
            <w:tcBorders>
              <w:top w:val="nil"/>
              <w:left w:val="nil"/>
              <w:bottom w:val="single" w:sz="2" w:space="0" w:color="auto"/>
              <w:right w:val="single" w:sz="2" w:space="0" w:color="auto"/>
            </w:tcBorders>
            <w:tcMar>
              <w:top w:w="0" w:type="dxa"/>
              <w:left w:w="108" w:type="dxa"/>
              <w:bottom w:w="0" w:type="dxa"/>
              <w:right w:w="108" w:type="dxa"/>
            </w:tcMar>
            <w:vAlign w:val="center"/>
            <w:hideMark/>
          </w:tcPr>
          <w:p w14:paraId="298C4C29" w14:textId="77777777" w:rsidR="00A77B3E" w:rsidRDefault="00B33BFA">
            <w:pPr>
              <w:jc w:val="right"/>
              <w:rPr>
                <w:color w:val="000000"/>
                <w:u w:color="000000"/>
              </w:rPr>
            </w:pPr>
            <w:r>
              <w:rPr>
                <w:b/>
                <w:sz w:val="20"/>
              </w:rPr>
              <w:t>1 058 977,92</w:t>
            </w:r>
          </w:p>
        </w:tc>
      </w:tr>
    </w:tbl>
    <w:p w14:paraId="292999EE" w14:textId="77777777" w:rsidR="00A77B3E" w:rsidRDefault="00B33BFA">
      <w:pPr>
        <w:spacing w:before="120" w:after="120"/>
        <w:ind w:left="283" w:firstLine="227"/>
        <w:rPr>
          <w:color w:val="000000"/>
          <w:u w:color="000000"/>
        </w:rPr>
      </w:pPr>
      <w:r>
        <w:rPr>
          <w:color w:val="000000"/>
          <w:u w:color="000000"/>
        </w:rPr>
        <w:t>Tabela 20: Zestawienie dochodów z tytułu wykonania prawa własności i </w:t>
      </w:r>
      <w:r>
        <w:rPr>
          <w:color w:val="000000"/>
          <w:u w:color="000000"/>
        </w:rPr>
        <w:t>innych praw majątkowych sporządzone na podstawie sprawozdania z wykonania planu dochodów budżetowych jednostki samorządu terytorialnego Rb-27S, okres sprawozdawczy od początku roku do 31 grudnia 2021 roku</w:t>
      </w:r>
    </w:p>
    <w:p w14:paraId="3C02FCE7" w14:textId="77777777" w:rsidR="00A77B3E" w:rsidRDefault="00B33BFA">
      <w:pPr>
        <w:spacing w:before="120" w:after="120"/>
        <w:ind w:left="283" w:firstLine="227"/>
        <w:rPr>
          <w:color w:val="000000"/>
          <w:u w:color="000000"/>
        </w:rPr>
      </w:pPr>
      <w:r>
        <w:rPr>
          <w:color w:val="000000"/>
          <w:u w:color="000000"/>
        </w:rPr>
        <w:t xml:space="preserve">W celu spełnienia wymogu </w:t>
      </w:r>
      <w:r>
        <w:rPr>
          <w:color w:val="000000"/>
          <w:u w:color="000000"/>
        </w:rPr>
        <w:t>przedstawienia w informacji o stanie mienia komunalnego wszystkich istotnych elementów, mających wpływ na stan tego mienia na koniec 2021 r., uzupełnia się informację o dochody majątkowe zrealizowane przez Gminę Kcynia (tabela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133"/>
        <w:gridCol w:w="969"/>
        <w:gridCol w:w="1683"/>
        <w:gridCol w:w="2219"/>
        <w:gridCol w:w="2873"/>
      </w:tblGrid>
      <w:tr w:rsidR="00D445E9" w14:paraId="19BD7A2A" w14:textId="77777777">
        <w:trPr>
          <w:trHeight w:val="207"/>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AD01A8" w14:textId="77777777" w:rsidR="00A77B3E" w:rsidRDefault="00B33BFA">
            <w:pPr>
              <w:jc w:val="center"/>
              <w:rPr>
                <w:color w:val="000000"/>
                <w:u w:color="000000"/>
              </w:rPr>
            </w:pPr>
            <w:r>
              <w:rPr>
                <w:b/>
                <w:sz w:val="20"/>
              </w:rPr>
              <w:t>DZIAŁ</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257EC5" w14:textId="77777777" w:rsidR="00A77B3E" w:rsidRDefault="00B33BFA">
            <w:pPr>
              <w:jc w:val="center"/>
              <w:rPr>
                <w:color w:val="000000"/>
                <w:u w:color="000000"/>
              </w:rPr>
            </w:pPr>
            <w:r>
              <w:rPr>
                <w:b/>
                <w:sz w:val="20"/>
              </w:rPr>
              <w:t>ROZDZ.</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7D2542" w14:textId="77777777" w:rsidR="00A77B3E" w:rsidRDefault="00B33BFA">
            <w:pPr>
              <w:jc w:val="center"/>
              <w:rPr>
                <w:color w:val="000000"/>
                <w:u w:color="000000"/>
              </w:rPr>
            </w:pPr>
            <w:r>
              <w:rPr>
                <w:b/>
                <w:sz w:val="20"/>
              </w:rPr>
              <w:t>§</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0B18B7" w14:textId="77777777" w:rsidR="00A77B3E" w:rsidRDefault="00B33BFA">
            <w:pPr>
              <w:jc w:val="center"/>
              <w:rPr>
                <w:color w:val="000000"/>
                <w:u w:color="000000"/>
              </w:rPr>
            </w:pPr>
            <w:r>
              <w:rPr>
                <w:b/>
                <w:sz w:val="20"/>
              </w:rPr>
              <w:t>PLAN</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BFDFC0" w14:textId="77777777" w:rsidR="00A77B3E" w:rsidRDefault="00B33BFA">
            <w:pPr>
              <w:jc w:val="center"/>
              <w:rPr>
                <w:color w:val="000000"/>
                <w:u w:color="000000"/>
              </w:rPr>
            </w:pPr>
            <w:r>
              <w:rPr>
                <w:b/>
                <w:sz w:val="20"/>
              </w:rPr>
              <w:t>WYKO</w:t>
            </w:r>
            <w:r>
              <w:rPr>
                <w:b/>
                <w:sz w:val="20"/>
              </w:rPr>
              <w:t>NANIE</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F7AD3A" w14:textId="77777777" w:rsidR="00A77B3E" w:rsidRDefault="00B33BFA">
            <w:pPr>
              <w:jc w:val="center"/>
              <w:rPr>
                <w:color w:val="000000"/>
                <w:u w:color="000000"/>
              </w:rPr>
            </w:pPr>
            <w:r>
              <w:rPr>
                <w:b/>
                <w:sz w:val="20"/>
              </w:rPr>
              <w:t>UWAGI</w:t>
            </w:r>
          </w:p>
        </w:tc>
      </w:tr>
      <w:tr w:rsidR="00D445E9" w14:paraId="42FDE4AE" w14:textId="77777777">
        <w:trPr>
          <w:trHeight w:val="679"/>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046CE9" w14:textId="77777777" w:rsidR="00A77B3E" w:rsidRDefault="00B33BFA">
            <w:pPr>
              <w:jc w:val="center"/>
              <w:rPr>
                <w:color w:val="000000"/>
                <w:u w:color="000000"/>
              </w:rPr>
            </w:pPr>
            <w:r>
              <w:rPr>
                <w:sz w:val="18"/>
              </w:rPr>
              <w:t>700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D2DD57" w14:textId="77777777" w:rsidR="00A77B3E" w:rsidRDefault="00B33BFA">
            <w:pPr>
              <w:jc w:val="center"/>
              <w:rPr>
                <w:color w:val="000000"/>
                <w:u w:color="000000"/>
              </w:rPr>
            </w:pPr>
            <w:r>
              <w:rPr>
                <w:sz w:val="18"/>
              </w:rPr>
              <w:t>70005</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582435F" w14:textId="77777777" w:rsidR="00A77B3E" w:rsidRDefault="00B33BFA">
            <w:pPr>
              <w:jc w:val="center"/>
              <w:rPr>
                <w:color w:val="000000"/>
                <w:u w:color="000000"/>
              </w:rPr>
            </w:pPr>
            <w:r>
              <w:rPr>
                <w:sz w:val="18"/>
              </w:rPr>
              <w:t>0760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5F7B83" w14:textId="77777777" w:rsidR="00A77B3E" w:rsidRDefault="00B33BFA">
            <w:pPr>
              <w:jc w:val="right"/>
              <w:rPr>
                <w:color w:val="000000"/>
                <w:u w:color="000000"/>
              </w:rPr>
            </w:pPr>
            <w:r>
              <w:rPr>
                <w:sz w:val="18"/>
              </w:rPr>
              <w:t>40.000,00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122EEC" w14:textId="77777777" w:rsidR="00A77B3E" w:rsidRDefault="00B33BFA">
            <w:pPr>
              <w:jc w:val="right"/>
              <w:rPr>
                <w:color w:val="000000"/>
                <w:u w:color="000000"/>
              </w:rPr>
            </w:pPr>
            <w:r>
              <w:rPr>
                <w:sz w:val="18"/>
              </w:rPr>
              <w:t>6.769,36</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9F07DF" w14:textId="77777777" w:rsidR="00A77B3E" w:rsidRDefault="00B33BFA">
            <w:pPr>
              <w:jc w:val="left"/>
              <w:rPr>
                <w:color w:val="000000"/>
                <w:u w:color="000000"/>
              </w:rPr>
            </w:pPr>
            <w:r>
              <w:rPr>
                <w:sz w:val="18"/>
              </w:rPr>
              <w:t>Przekształcenie prawa użytkowania wieczystego przysługującego osobom fizycznym w prawo własności</w:t>
            </w:r>
          </w:p>
        </w:tc>
      </w:tr>
      <w:tr w:rsidR="00D445E9" w14:paraId="0CEF3307" w14:textId="77777777">
        <w:trPr>
          <w:trHeight w:val="404"/>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13ACBFE" w14:textId="77777777" w:rsidR="00A77B3E" w:rsidRDefault="00B33BFA">
            <w:pPr>
              <w:jc w:val="center"/>
              <w:rPr>
                <w:color w:val="000000"/>
                <w:u w:color="000000"/>
              </w:rPr>
            </w:pPr>
            <w:r>
              <w:rPr>
                <w:sz w:val="18"/>
              </w:rPr>
              <w:t>010</w:t>
            </w:r>
          </w:p>
          <w:p w14:paraId="67B08E83" w14:textId="77777777" w:rsidR="00D445E9" w:rsidRDefault="00B33BFA">
            <w:pPr>
              <w:jc w:val="center"/>
            </w:pPr>
            <w:r>
              <w:rPr>
                <w:sz w:val="18"/>
              </w:rPr>
              <w:t>700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581D1D" w14:textId="77777777" w:rsidR="00A77B3E" w:rsidRDefault="00B33BFA">
            <w:pPr>
              <w:jc w:val="center"/>
              <w:rPr>
                <w:color w:val="000000"/>
                <w:u w:color="000000"/>
              </w:rPr>
            </w:pPr>
            <w:r>
              <w:rPr>
                <w:sz w:val="18"/>
              </w:rPr>
              <w:t>01095</w:t>
            </w:r>
          </w:p>
          <w:p w14:paraId="7E61E674" w14:textId="77777777" w:rsidR="00D445E9" w:rsidRDefault="00B33BFA">
            <w:pPr>
              <w:jc w:val="center"/>
            </w:pPr>
            <w:r>
              <w:rPr>
                <w:sz w:val="18"/>
              </w:rPr>
              <w:t>70005</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D2F956" w14:textId="77777777" w:rsidR="00A77B3E" w:rsidRDefault="00B33BFA">
            <w:pPr>
              <w:jc w:val="center"/>
              <w:rPr>
                <w:color w:val="000000"/>
                <w:u w:color="000000"/>
              </w:rPr>
            </w:pPr>
            <w:r>
              <w:rPr>
                <w:sz w:val="18"/>
              </w:rPr>
              <w:t>0770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B42233" w14:textId="77777777" w:rsidR="00A77B3E" w:rsidRDefault="00B33BFA">
            <w:pPr>
              <w:jc w:val="right"/>
              <w:rPr>
                <w:color w:val="000000"/>
                <w:u w:color="000000"/>
              </w:rPr>
            </w:pPr>
            <w:r>
              <w:rPr>
                <w:sz w:val="18"/>
              </w:rPr>
              <w:t>303.000,00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90BCB7" w14:textId="77777777" w:rsidR="00A77B3E" w:rsidRDefault="00B33BFA">
            <w:pPr>
              <w:jc w:val="right"/>
              <w:rPr>
                <w:color w:val="000000"/>
                <w:u w:color="000000"/>
              </w:rPr>
            </w:pPr>
            <w:r>
              <w:rPr>
                <w:sz w:val="18"/>
              </w:rPr>
              <w:t>154.306,98</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A4AF8B" w14:textId="77777777" w:rsidR="00A77B3E" w:rsidRDefault="00B33BFA">
            <w:pPr>
              <w:jc w:val="left"/>
              <w:rPr>
                <w:color w:val="000000"/>
                <w:u w:color="000000"/>
              </w:rPr>
            </w:pPr>
            <w:r>
              <w:rPr>
                <w:sz w:val="18"/>
              </w:rPr>
              <w:t>Odpłatne nabycie prawa własności</w:t>
            </w:r>
          </w:p>
        </w:tc>
      </w:tr>
      <w:tr w:rsidR="00D445E9" w14:paraId="41F39CBC" w14:textId="77777777">
        <w:trPr>
          <w:trHeight w:val="404"/>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854A9D" w14:textId="77777777" w:rsidR="00A77B3E" w:rsidRDefault="00B33BFA">
            <w:pPr>
              <w:jc w:val="center"/>
              <w:rPr>
                <w:color w:val="000000"/>
                <w:u w:color="000000"/>
              </w:rPr>
            </w:pPr>
            <w:r>
              <w:rPr>
                <w:sz w:val="18"/>
              </w:rPr>
              <w:t>750</w:t>
            </w:r>
          </w:p>
          <w:p w14:paraId="478C5648" w14:textId="77777777" w:rsidR="00D445E9" w:rsidRDefault="00B33BFA">
            <w:pPr>
              <w:jc w:val="center"/>
            </w:pPr>
            <w:r>
              <w:rPr>
                <w:sz w:val="18"/>
              </w:rPr>
              <w:t>754</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DD6DB8D" w14:textId="77777777" w:rsidR="00A77B3E" w:rsidRDefault="00B33BFA">
            <w:pPr>
              <w:jc w:val="center"/>
              <w:rPr>
                <w:color w:val="000000"/>
                <w:u w:color="000000"/>
              </w:rPr>
            </w:pPr>
            <w:r>
              <w:rPr>
                <w:sz w:val="18"/>
              </w:rPr>
              <w:t>75023</w:t>
            </w:r>
          </w:p>
          <w:p w14:paraId="66B1906E" w14:textId="77777777" w:rsidR="00D445E9" w:rsidRDefault="00B33BFA">
            <w:pPr>
              <w:jc w:val="center"/>
            </w:pPr>
            <w:r>
              <w:rPr>
                <w:sz w:val="18"/>
              </w:rPr>
              <w:t>75412</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FEAE7E" w14:textId="77777777" w:rsidR="00A77B3E" w:rsidRDefault="00B33BFA">
            <w:pPr>
              <w:jc w:val="center"/>
              <w:rPr>
                <w:color w:val="000000"/>
                <w:u w:color="000000"/>
              </w:rPr>
            </w:pPr>
            <w:r>
              <w:rPr>
                <w:sz w:val="18"/>
              </w:rPr>
              <w:t>0870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78EC24" w14:textId="77777777" w:rsidR="00A77B3E" w:rsidRDefault="00B33BFA">
            <w:pPr>
              <w:jc w:val="right"/>
              <w:rPr>
                <w:color w:val="000000"/>
                <w:u w:color="000000"/>
              </w:rPr>
            </w:pPr>
            <w:r>
              <w:rPr>
                <w:sz w:val="18"/>
              </w:rPr>
              <w:t>0,00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080F26" w14:textId="77777777" w:rsidR="00A77B3E" w:rsidRDefault="00B33BFA">
            <w:pPr>
              <w:jc w:val="right"/>
              <w:rPr>
                <w:color w:val="000000"/>
                <w:u w:color="000000"/>
              </w:rPr>
            </w:pPr>
            <w:r>
              <w:rPr>
                <w:sz w:val="18"/>
              </w:rPr>
              <w:t>31.068,50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39F833" w14:textId="77777777" w:rsidR="00A77B3E" w:rsidRDefault="00B33BFA">
            <w:pPr>
              <w:jc w:val="left"/>
              <w:rPr>
                <w:color w:val="000000"/>
                <w:u w:color="000000"/>
              </w:rPr>
            </w:pPr>
            <w:r>
              <w:rPr>
                <w:sz w:val="18"/>
              </w:rPr>
              <w:t>Wpływy ze sprzedaży składników majątkowych</w:t>
            </w:r>
          </w:p>
        </w:tc>
      </w:tr>
      <w:tr w:rsidR="00D445E9" w14:paraId="37CD431C" w14:textId="77777777">
        <w:trPr>
          <w:trHeight w:val="615"/>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D0BAD4" w14:textId="77777777" w:rsidR="00A77B3E" w:rsidRDefault="00A77B3E">
            <w:pPr>
              <w:jc w:val="center"/>
              <w:rPr>
                <w:color w:val="000000"/>
                <w:u w:color="000000"/>
              </w:rPr>
            </w:pPr>
          </w:p>
          <w:p w14:paraId="179C2B63" w14:textId="77777777" w:rsidR="00D445E9" w:rsidRDefault="00B33BFA">
            <w:pPr>
              <w:jc w:val="center"/>
            </w:pPr>
            <w:r>
              <w:rPr>
                <w:sz w:val="18"/>
              </w:rPr>
              <w:t>921</w:t>
            </w:r>
          </w:p>
          <w:p w14:paraId="5D393CAB" w14:textId="77777777" w:rsidR="00D445E9" w:rsidRDefault="00D445E9"/>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D965CD" w14:textId="77777777" w:rsidR="00A77B3E" w:rsidRDefault="00A77B3E">
            <w:pPr>
              <w:jc w:val="center"/>
              <w:rPr>
                <w:color w:val="000000"/>
                <w:u w:color="000000"/>
              </w:rPr>
            </w:pPr>
          </w:p>
          <w:p w14:paraId="6A236913" w14:textId="77777777" w:rsidR="00D445E9" w:rsidRDefault="00D445E9"/>
          <w:p w14:paraId="6B82E4A0" w14:textId="77777777" w:rsidR="00D445E9" w:rsidRDefault="00B33BFA">
            <w:pPr>
              <w:jc w:val="center"/>
            </w:pPr>
            <w:r>
              <w:rPr>
                <w:sz w:val="18"/>
              </w:rPr>
              <w:t>92109</w:t>
            </w:r>
          </w:p>
          <w:p w14:paraId="1789CF74" w14:textId="77777777" w:rsidR="00D445E9" w:rsidRDefault="00D445E9"/>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CE85C66" w14:textId="77777777" w:rsidR="00A77B3E" w:rsidRDefault="00B33BFA">
            <w:pPr>
              <w:jc w:val="center"/>
              <w:rPr>
                <w:color w:val="000000"/>
                <w:u w:color="000000"/>
              </w:rPr>
            </w:pPr>
            <w:r>
              <w:rPr>
                <w:sz w:val="18"/>
              </w:rPr>
              <w:t>6207</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92D84EE" w14:textId="77777777" w:rsidR="00A77B3E" w:rsidRDefault="00B33BFA">
            <w:pPr>
              <w:jc w:val="right"/>
              <w:rPr>
                <w:color w:val="000000"/>
                <w:u w:color="000000"/>
              </w:rPr>
            </w:pPr>
            <w:r>
              <w:rPr>
                <w:sz w:val="18"/>
              </w:rPr>
              <w:t>524.475,65</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2516A11" w14:textId="77777777" w:rsidR="00A77B3E" w:rsidRDefault="00B33BFA">
            <w:pPr>
              <w:jc w:val="right"/>
              <w:rPr>
                <w:color w:val="000000"/>
                <w:u w:color="000000"/>
              </w:rPr>
            </w:pPr>
            <w:r>
              <w:rPr>
                <w:sz w:val="18"/>
              </w:rPr>
              <w:t>0,00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85ECC38" w14:textId="77777777" w:rsidR="00A77B3E" w:rsidRDefault="00B33BFA">
            <w:pPr>
              <w:jc w:val="left"/>
              <w:rPr>
                <w:color w:val="000000"/>
                <w:u w:color="000000"/>
              </w:rPr>
            </w:pPr>
            <w:r>
              <w:rPr>
                <w:sz w:val="18"/>
              </w:rPr>
              <w:t>Dotacja rozwojowa</w:t>
            </w:r>
          </w:p>
        </w:tc>
      </w:tr>
      <w:tr w:rsidR="00D445E9" w14:paraId="6B9A8641"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944D92" w14:textId="77777777" w:rsidR="00A77B3E" w:rsidRDefault="00B33BFA">
            <w:pPr>
              <w:jc w:val="center"/>
              <w:rPr>
                <w:color w:val="000000"/>
                <w:u w:color="000000"/>
              </w:rPr>
            </w:pPr>
            <w:r>
              <w:rPr>
                <w:sz w:val="18"/>
              </w:rPr>
              <w:t>720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C70C4BD" w14:textId="77777777" w:rsidR="00A77B3E" w:rsidRDefault="00B33BFA">
            <w:pPr>
              <w:jc w:val="center"/>
              <w:rPr>
                <w:color w:val="000000"/>
                <w:u w:color="000000"/>
              </w:rPr>
            </w:pPr>
            <w:r>
              <w:rPr>
                <w:sz w:val="18"/>
              </w:rPr>
              <w:t>72095</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385350" w14:textId="77777777" w:rsidR="00A77B3E" w:rsidRDefault="00B33BFA">
            <w:pPr>
              <w:jc w:val="center"/>
              <w:rPr>
                <w:color w:val="000000"/>
                <w:u w:color="000000"/>
              </w:rPr>
            </w:pPr>
            <w:r>
              <w:rPr>
                <w:sz w:val="18"/>
              </w:rPr>
              <w:t>6257</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E0F6F0" w14:textId="77777777" w:rsidR="00A77B3E" w:rsidRDefault="00B33BFA">
            <w:pPr>
              <w:jc w:val="right"/>
              <w:rPr>
                <w:color w:val="000000"/>
                <w:u w:color="000000"/>
              </w:rPr>
            </w:pPr>
            <w:r>
              <w:rPr>
                <w:sz w:val="18"/>
              </w:rPr>
              <w:t>121.429,85</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56E049F" w14:textId="77777777" w:rsidR="00A77B3E" w:rsidRDefault="00B33BFA">
            <w:pPr>
              <w:jc w:val="right"/>
              <w:rPr>
                <w:color w:val="000000"/>
                <w:u w:color="000000"/>
              </w:rPr>
            </w:pPr>
            <w:r>
              <w:rPr>
                <w:sz w:val="18"/>
              </w:rPr>
              <w:t>12.759,60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B3FA6A" w14:textId="77777777" w:rsidR="00A77B3E" w:rsidRDefault="00B33BFA">
            <w:pPr>
              <w:jc w:val="left"/>
              <w:rPr>
                <w:color w:val="000000"/>
                <w:u w:color="000000"/>
              </w:rPr>
            </w:pPr>
            <w:r>
              <w:rPr>
                <w:sz w:val="18"/>
              </w:rPr>
              <w:t>Dotacje celowe</w:t>
            </w:r>
          </w:p>
        </w:tc>
      </w:tr>
      <w:tr w:rsidR="00D445E9" w14:paraId="333AE3D3"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21D4BF9" w14:textId="77777777" w:rsidR="00A77B3E" w:rsidRDefault="00B33BFA">
            <w:pPr>
              <w:jc w:val="center"/>
              <w:rPr>
                <w:color w:val="000000"/>
                <w:u w:color="000000"/>
              </w:rPr>
            </w:pPr>
            <w:r>
              <w:rPr>
                <w:sz w:val="18"/>
              </w:rPr>
              <w:t>758</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F859B6" w14:textId="77777777" w:rsidR="00A77B3E" w:rsidRDefault="00B33BFA">
            <w:pPr>
              <w:jc w:val="center"/>
              <w:rPr>
                <w:color w:val="000000"/>
                <w:u w:color="000000"/>
              </w:rPr>
            </w:pPr>
            <w:r>
              <w:rPr>
                <w:sz w:val="18"/>
              </w:rPr>
              <w:t>75802</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A96752E" w14:textId="77777777" w:rsidR="00A77B3E" w:rsidRDefault="00B33BFA">
            <w:pPr>
              <w:jc w:val="center"/>
              <w:rPr>
                <w:color w:val="000000"/>
                <w:u w:color="000000"/>
              </w:rPr>
            </w:pPr>
            <w:r>
              <w:rPr>
                <w:sz w:val="18"/>
              </w:rPr>
              <w:t>6280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1A4C4B" w14:textId="77777777" w:rsidR="00A77B3E" w:rsidRDefault="00B33BFA">
            <w:pPr>
              <w:jc w:val="right"/>
              <w:rPr>
                <w:color w:val="000000"/>
                <w:u w:color="000000"/>
              </w:rPr>
            </w:pPr>
            <w:r>
              <w:rPr>
                <w:sz w:val="18"/>
              </w:rPr>
              <w:t>4.427.051,00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ED7FE9" w14:textId="77777777" w:rsidR="00A77B3E" w:rsidRDefault="00B33BFA">
            <w:pPr>
              <w:jc w:val="right"/>
              <w:rPr>
                <w:color w:val="000000"/>
                <w:u w:color="000000"/>
              </w:rPr>
            </w:pPr>
            <w:r>
              <w:rPr>
                <w:sz w:val="18"/>
              </w:rPr>
              <w:t>4.427.051,00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250DCFE" w14:textId="77777777" w:rsidR="00A77B3E" w:rsidRDefault="00B33BFA">
            <w:pPr>
              <w:jc w:val="left"/>
              <w:rPr>
                <w:color w:val="000000"/>
                <w:u w:color="000000"/>
              </w:rPr>
            </w:pPr>
            <w:r>
              <w:rPr>
                <w:sz w:val="18"/>
              </w:rPr>
              <w:t xml:space="preserve">Środki na finansowanie lub </w:t>
            </w:r>
            <w:r>
              <w:rPr>
                <w:sz w:val="18"/>
              </w:rPr>
              <w:t>dofinansowanie kosztów realizacji inwestycji</w:t>
            </w:r>
          </w:p>
        </w:tc>
      </w:tr>
      <w:tr w:rsidR="00D445E9" w14:paraId="6E18217E"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42F08A" w14:textId="77777777" w:rsidR="00A77B3E" w:rsidRDefault="00B33BFA">
            <w:pPr>
              <w:jc w:val="center"/>
              <w:rPr>
                <w:color w:val="000000"/>
                <w:u w:color="000000"/>
              </w:rPr>
            </w:pPr>
            <w:r>
              <w:rPr>
                <w:sz w:val="18"/>
              </w:rPr>
              <w:t>758</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12C4A3" w14:textId="77777777" w:rsidR="00A77B3E" w:rsidRDefault="00B33BFA">
            <w:pPr>
              <w:jc w:val="center"/>
              <w:rPr>
                <w:color w:val="000000"/>
                <w:u w:color="000000"/>
              </w:rPr>
            </w:pPr>
            <w:r>
              <w:rPr>
                <w:sz w:val="18"/>
              </w:rPr>
              <w:t>75816</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0E6745" w14:textId="77777777" w:rsidR="00A77B3E" w:rsidRDefault="00B33BFA">
            <w:pPr>
              <w:jc w:val="center"/>
              <w:rPr>
                <w:color w:val="000000"/>
                <w:u w:color="000000"/>
              </w:rPr>
            </w:pPr>
            <w:r>
              <w:rPr>
                <w:sz w:val="18"/>
              </w:rPr>
              <w:t>6290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9CBBE6" w14:textId="77777777" w:rsidR="00A77B3E" w:rsidRDefault="00B33BFA">
            <w:pPr>
              <w:jc w:val="right"/>
              <w:rPr>
                <w:color w:val="000000"/>
                <w:u w:color="000000"/>
              </w:rPr>
            </w:pPr>
            <w:r>
              <w:rPr>
                <w:sz w:val="18"/>
              </w:rPr>
              <w:t>1.550.000,00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E14DE2" w14:textId="77777777" w:rsidR="00A77B3E" w:rsidRDefault="00B33BFA">
            <w:pPr>
              <w:jc w:val="right"/>
              <w:rPr>
                <w:color w:val="000000"/>
                <w:u w:color="000000"/>
              </w:rPr>
            </w:pPr>
            <w:r>
              <w:rPr>
                <w:sz w:val="18"/>
              </w:rPr>
              <w:t>1.550.000,00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F759D15" w14:textId="77777777" w:rsidR="00A77B3E" w:rsidRDefault="00B33BFA">
            <w:pPr>
              <w:jc w:val="left"/>
              <w:rPr>
                <w:color w:val="000000"/>
                <w:u w:color="000000"/>
              </w:rPr>
            </w:pPr>
            <w:r>
              <w:rPr>
                <w:sz w:val="18"/>
              </w:rPr>
              <w:t>Środki na dofinansowanie inwestycji- RFIL</w:t>
            </w:r>
          </w:p>
        </w:tc>
      </w:tr>
      <w:tr w:rsidR="00D445E9" w14:paraId="2EF98391"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C9CA12" w14:textId="77777777" w:rsidR="00A77B3E" w:rsidRDefault="00B33BFA">
            <w:pPr>
              <w:jc w:val="center"/>
              <w:rPr>
                <w:color w:val="000000"/>
                <w:u w:color="000000"/>
              </w:rPr>
            </w:pPr>
            <w:r>
              <w:rPr>
                <w:sz w:val="18"/>
              </w:rPr>
              <w:t>758</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59F294" w14:textId="77777777" w:rsidR="00A77B3E" w:rsidRDefault="00B33BFA">
            <w:pPr>
              <w:jc w:val="center"/>
              <w:rPr>
                <w:color w:val="000000"/>
                <w:u w:color="000000"/>
              </w:rPr>
            </w:pPr>
            <w:r>
              <w:rPr>
                <w:sz w:val="18"/>
              </w:rPr>
              <w:t>75814</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BBC9AB" w14:textId="77777777" w:rsidR="00A77B3E" w:rsidRDefault="00B33BFA">
            <w:pPr>
              <w:jc w:val="center"/>
              <w:rPr>
                <w:color w:val="000000"/>
                <w:u w:color="000000"/>
              </w:rPr>
            </w:pPr>
            <w:r>
              <w:rPr>
                <w:sz w:val="18"/>
              </w:rPr>
              <w:t>6330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347DE9" w14:textId="77777777" w:rsidR="00A77B3E" w:rsidRDefault="00B33BFA">
            <w:pPr>
              <w:jc w:val="right"/>
              <w:rPr>
                <w:color w:val="000000"/>
                <w:u w:color="000000"/>
              </w:rPr>
            </w:pPr>
            <w:r>
              <w:rPr>
                <w:sz w:val="18"/>
              </w:rPr>
              <w:t>33.779,92</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CF36DA" w14:textId="77777777" w:rsidR="00A77B3E" w:rsidRDefault="00B33BFA">
            <w:pPr>
              <w:jc w:val="right"/>
              <w:rPr>
                <w:color w:val="000000"/>
                <w:u w:color="000000"/>
              </w:rPr>
            </w:pPr>
            <w:r>
              <w:rPr>
                <w:sz w:val="18"/>
              </w:rPr>
              <w:t>33.779,92</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780F8E" w14:textId="77777777" w:rsidR="00A77B3E" w:rsidRDefault="00B33BFA">
            <w:pPr>
              <w:jc w:val="left"/>
              <w:rPr>
                <w:color w:val="000000"/>
                <w:u w:color="000000"/>
              </w:rPr>
            </w:pPr>
            <w:r>
              <w:rPr>
                <w:sz w:val="18"/>
              </w:rPr>
              <w:t>Dotacje celowe z budżetu państwa na realizację inwestycji</w:t>
            </w:r>
          </w:p>
        </w:tc>
      </w:tr>
      <w:tr w:rsidR="00D445E9" w14:paraId="6F3C51D9" w14:textId="77777777">
        <w:trPr>
          <w:trHeight w:val="410"/>
        </w:trPr>
        <w:tc>
          <w:tcPr>
            <w:tcW w:w="99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39285E" w14:textId="77777777" w:rsidR="00A77B3E" w:rsidRDefault="00B33BFA">
            <w:pPr>
              <w:jc w:val="center"/>
              <w:rPr>
                <w:color w:val="000000"/>
                <w:u w:color="000000"/>
              </w:rPr>
            </w:pPr>
            <w:r>
              <w:rPr>
                <w:sz w:val="18"/>
              </w:rPr>
              <w:t>600</w:t>
            </w:r>
          </w:p>
        </w:tc>
        <w:tc>
          <w:tcPr>
            <w:tcW w:w="11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CE7E0E" w14:textId="77777777" w:rsidR="00A77B3E" w:rsidRDefault="00B33BFA">
            <w:pPr>
              <w:jc w:val="center"/>
              <w:rPr>
                <w:color w:val="000000"/>
                <w:u w:color="000000"/>
              </w:rPr>
            </w:pPr>
            <w:r>
              <w:rPr>
                <w:sz w:val="18"/>
              </w:rPr>
              <w:t>60016</w:t>
            </w:r>
          </w:p>
        </w:tc>
        <w:tc>
          <w:tcPr>
            <w:tcW w:w="97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C6CC1B" w14:textId="77777777" w:rsidR="00A77B3E" w:rsidRDefault="00B33BFA">
            <w:pPr>
              <w:jc w:val="center"/>
              <w:rPr>
                <w:color w:val="000000"/>
                <w:u w:color="000000"/>
              </w:rPr>
            </w:pPr>
            <w:r>
              <w:rPr>
                <w:sz w:val="18"/>
              </w:rPr>
              <w:t>6350</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910CBE" w14:textId="77777777" w:rsidR="00A77B3E" w:rsidRDefault="00B33BFA">
            <w:pPr>
              <w:jc w:val="right"/>
              <w:rPr>
                <w:color w:val="000000"/>
                <w:u w:color="000000"/>
              </w:rPr>
            </w:pPr>
            <w:r>
              <w:rPr>
                <w:sz w:val="18"/>
              </w:rPr>
              <w:t>1.056.133,00</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A27BD7" w14:textId="77777777" w:rsidR="00A77B3E" w:rsidRDefault="00B33BFA">
            <w:pPr>
              <w:jc w:val="right"/>
              <w:rPr>
                <w:color w:val="000000"/>
                <w:u w:color="000000"/>
              </w:rPr>
            </w:pPr>
            <w:r>
              <w:rPr>
                <w:sz w:val="18"/>
              </w:rPr>
              <w:t>1.056.133,00</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4759E07" w14:textId="77777777" w:rsidR="00A77B3E" w:rsidRDefault="00B33BFA">
            <w:pPr>
              <w:jc w:val="left"/>
              <w:rPr>
                <w:color w:val="000000"/>
                <w:u w:color="000000"/>
              </w:rPr>
            </w:pPr>
            <w:r>
              <w:rPr>
                <w:sz w:val="18"/>
              </w:rPr>
              <w:t>Wsparcie finansowe</w:t>
            </w:r>
          </w:p>
        </w:tc>
      </w:tr>
      <w:tr w:rsidR="00D445E9" w14:paraId="039E7200" w14:textId="77777777">
        <w:trPr>
          <w:trHeight w:val="300"/>
        </w:trPr>
        <w:tc>
          <w:tcPr>
            <w:tcW w:w="3105" w:type="dxa"/>
            <w:gridSpan w:val="3"/>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1CF3D4" w14:textId="77777777" w:rsidR="00A77B3E" w:rsidRDefault="00B33BFA">
            <w:pPr>
              <w:jc w:val="center"/>
              <w:rPr>
                <w:color w:val="000000"/>
                <w:u w:color="000000"/>
              </w:rPr>
            </w:pPr>
            <w:r>
              <w:rPr>
                <w:b/>
                <w:sz w:val="20"/>
              </w:rPr>
              <w:t>OGÓŁEM:</w:t>
            </w:r>
          </w:p>
        </w:tc>
        <w:tc>
          <w:tcPr>
            <w:tcW w:w="16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C311EB" w14:textId="77777777" w:rsidR="00A77B3E" w:rsidRDefault="00B33BFA">
            <w:pPr>
              <w:jc w:val="right"/>
              <w:rPr>
                <w:color w:val="000000"/>
                <w:u w:color="000000"/>
              </w:rPr>
            </w:pPr>
            <w:r>
              <w:rPr>
                <w:b/>
                <w:sz w:val="20"/>
              </w:rPr>
              <w:t>8.055.869,42</w:t>
            </w:r>
          </w:p>
        </w:tc>
        <w:tc>
          <w:tcPr>
            <w:tcW w:w="223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930844" w14:textId="77777777" w:rsidR="00A77B3E" w:rsidRDefault="00B33BFA">
            <w:pPr>
              <w:jc w:val="right"/>
              <w:rPr>
                <w:color w:val="000000"/>
                <w:u w:color="000000"/>
              </w:rPr>
            </w:pPr>
            <w:r>
              <w:rPr>
                <w:b/>
                <w:sz w:val="20"/>
              </w:rPr>
              <w:t>7.271.868,36</w:t>
            </w:r>
          </w:p>
        </w:tc>
        <w:tc>
          <w:tcPr>
            <w:tcW w:w="2895"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B0CC67" w14:textId="77777777" w:rsidR="00A77B3E" w:rsidRDefault="00A77B3E">
            <w:pPr>
              <w:jc w:val="left"/>
              <w:rPr>
                <w:color w:val="000000"/>
                <w:u w:color="000000"/>
              </w:rPr>
            </w:pPr>
          </w:p>
        </w:tc>
      </w:tr>
    </w:tbl>
    <w:p w14:paraId="708810BC" w14:textId="77777777" w:rsidR="00A77B3E" w:rsidRDefault="00B33BFA">
      <w:pPr>
        <w:spacing w:before="120" w:after="120"/>
        <w:ind w:left="283" w:firstLine="227"/>
        <w:rPr>
          <w:color w:val="000000"/>
          <w:u w:color="000000"/>
        </w:rPr>
      </w:pPr>
      <w:r>
        <w:rPr>
          <w:color w:val="000000"/>
          <w:u w:color="000000"/>
        </w:rPr>
        <w:t xml:space="preserve">Tabela 21: Zestawienie dochodów majątkowych sporządzone na podstawie sprawozdania z wykonania planu dochodów budżetowych jednostki samorządu terytorialnego Rb-27S, okres </w:t>
      </w:r>
      <w:r>
        <w:rPr>
          <w:color w:val="000000"/>
          <w:u w:color="000000"/>
        </w:rPr>
        <w:t>sprawozdawczy od początku roku do 31 grudnia roku 2021</w:t>
      </w:r>
    </w:p>
    <w:sectPr w:rsidR="00A77B3E">
      <w:footerReference w:type="default" r:id="rId27"/>
      <w:endnotePr>
        <w:numFmt w:val="decimal"/>
      </w:endnotePr>
      <w:pgSz w:w="11906" w:h="16838"/>
      <w:pgMar w:top="992" w:right="1020" w:bottom="992"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5578A" w14:textId="77777777" w:rsidR="00000000" w:rsidRDefault="00B33BFA">
      <w:r>
        <w:separator/>
      </w:r>
    </w:p>
  </w:endnote>
  <w:endnote w:type="continuationSeparator" w:id="0">
    <w:p w14:paraId="101816A1" w14:textId="77777777" w:rsidR="00000000" w:rsidRDefault="00B3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45E9" w14:paraId="6B8CFC64"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431A4D44" w14:textId="77777777" w:rsidR="00D445E9" w:rsidRDefault="00D445E9">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631303FD" w14:textId="77777777"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1ABB6F5B" w14:textId="77777777" w:rsidR="00D445E9" w:rsidRDefault="00D445E9">
    <w:pPr>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45E9" w14:paraId="200EAE16"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585B8BCD" w14:textId="77777777" w:rsidR="00D445E9" w:rsidRDefault="00D445E9">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4B0F2BC3" w14:textId="716CD2A5"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91</w:t>
          </w:r>
          <w:r>
            <w:rPr>
              <w:sz w:val="18"/>
            </w:rPr>
            <w:fldChar w:fldCharType="end"/>
          </w:r>
        </w:p>
      </w:tc>
    </w:tr>
  </w:tbl>
  <w:p w14:paraId="6E393817" w14:textId="77777777" w:rsidR="00D445E9" w:rsidRDefault="00D445E9">
    <w:pPr>
      <w:rPr>
        <w:sz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45E9" w14:paraId="22D01979"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6D619A57" w14:textId="77777777" w:rsidR="00D445E9" w:rsidRDefault="00D445E9">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546ADDE9" w14:textId="76DA00C5"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246E0B07" w14:textId="77777777" w:rsidR="00D445E9" w:rsidRDefault="00D445E9">
    <w:pPr>
      <w:rPr>
        <w:sz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3425"/>
    </w:tblGrid>
    <w:tr w:rsidR="00D445E9" w14:paraId="481151D5" w14:textId="77777777">
      <w:tc>
        <w:tcPr>
          <w:tcW w:w="9865" w:type="dxa"/>
          <w:tcBorders>
            <w:top w:val="single" w:sz="2" w:space="0" w:color="auto"/>
            <w:left w:val="nil"/>
            <w:bottom w:val="nil"/>
            <w:right w:val="nil"/>
          </w:tcBorders>
          <w:tcMar>
            <w:top w:w="100" w:type="dxa"/>
            <w:left w:w="108" w:type="dxa"/>
            <w:bottom w:w="0" w:type="dxa"/>
            <w:right w:w="108" w:type="dxa"/>
          </w:tcMar>
          <w:vAlign w:val="center"/>
          <w:hideMark/>
        </w:tcPr>
        <w:p w14:paraId="0BAC7F78" w14:textId="77777777" w:rsidR="00D445E9" w:rsidRDefault="00D445E9">
          <w:pPr>
            <w:jc w:val="left"/>
            <w:rPr>
              <w:sz w:val="18"/>
            </w:rPr>
          </w:pPr>
        </w:p>
      </w:tc>
      <w:tc>
        <w:tcPr>
          <w:tcW w:w="4933" w:type="dxa"/>
          <w:tcBorders>
            <w:top w:val="single" w:sz="2" w:space="0" w:color="auto"/>
            <w:left w:val="nil"/>
            <w:bottom w:val="nil"/>
            <w:right w:val="nil"/>
          </w:tcBorders>
          <w:tcMar>
            <w:top w:w="100" w:type="dxa"/>
            <w:left w:w="108" w:type="dxa"/>
            <w:bottom w:w="0" w:type="dxa"/>
            <w:right w:w="108" w:type="dxa"/>
          </w:tcMar>
          <w:vAlign w:val="center"/>
          <w:hideMark/>
        </w:tcPr>
        <w:p w14:paraId="73A2CFF8" w14:textId="245C7716"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16</w:t>
          </w:r>
          <w:r>
            <w:rPr>
              <w:sz w:val="18"/>
            </w:rPr>
            <w:fldChar w:fldCharType="end"/>
          </w:r>
        </w:p>
      </w:tc>
    </w:tr>
  </w:tbl>
  <w:p w14:paraId="5B7D3237" w14:textId="77777777" w:rsidR="00D445E9" w:rsidRDefault="00D445E9">
    <w:pPr>
      <w:rPr>
        <w:sz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45E9" w14:paraId="53C1B649"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28FC52D8" w14:textId="77777777" w:rsidR="00D445E9" w:rsidRDefault="00D445E9">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7302F6C4" w14:textId="0A5141AA"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20</w:t>
          </w:r>
          <w:r>
            <w:rPr>
              <w:sz w:val="18"/>
            </w:rPr>
            <w:fldChar w:fldCharType="end"/>
          </w:r>
        </w:p>
      </w:tc>
    </w:tr>
  </w:tbl>
  <w:p w14:paraId="497AFCBD" w14:textId="77777777" w:rsidR="00D445E9" w:rsidRDefault="00D445E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45E9" w14:paraId="4C8F21F3"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0FEF0C44" w14:textId="77777777" w:rsidR="00D445E9" w:rsidRDefault="00D445E9">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60B64C04" w14:textId="77777777"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2A1641B8" w14:textId="77777777" w:rsidR="00D445E9" w:rsidRDefault="00D445E9">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3425"/>
    </w:tblGrid>
    <w:tr w:rsidR="00D445E9" w14:paraId="28794525" w14:textId="77777777">
      <w:tc>
        <w:tcPr>
          <w:tcW w:w="9865" w:type="dxa"/>
          <w:tcBorders>
            <w:top w:val="single" w:sz="2" w:space="0" w:color="auto"/>
            <w:left w:val="nil"/>
            <w:bottom w:val="nil"/>
            <w:right w:val="nil"/>
          </w:tcBorders>
          <w:tcMar>
            <w:top w:w="100" w:type="dxa"/>
            <w:left w:w="108" w:type="dxa"/>
            <w:bottom w:w="0" w:type="dxa"/>
            <w:right w:w="108" w:type="dxa"/>
          </w:tcMar>
          <w:vAlign w:val="center"/>
          <w:hideMark/>
        </w:tcPr>
        <w:p w14:paraId="6CF6228D" w14:textId="77777777" w:rsidR="00D445E9" w:rsidRDefault="00D445E9">
          <w:pPr>
            <w:jc w:val="left"/>
            <w:rPr>
              <w:sz w:val="18"/>
            </w:rPr>
          </w:pPr>
        </w:p>
      </w:tc>
      <w:tc>
        <w:tcPr>
          <w:tcW w:w="4933" w:type="dxa"/>
          <w:tcBorders>
            <w:top w:val="single" w:sz="2" w:space="0" w:color="auto"/>
            <w:left w:val="nil"/>
            <w:bottom w:val="nil"/>
            <w:right w:val="nil"/>
          </w:tcBorders>
          <w:tcMar>
            <w:top w:w="100" w:type="dxa"/>
            <w:left w:w="108" w:type="dxa"/>
            <w:bottom w:w="0" w:type="dxa"/>
            <w:right w:w="108" w:type="dxa"/>
          </w:tcMar>
          <w:vAlign w:val="center"/>
          <w:hideMark/>
        </w:tcPr>
        <w:p w14:paraId="399872CF" w14:textId="77777777"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2</w:t>
          </w:r>
          <w:r>
            <w:rPr>
              <w:sz w:val="18"/>
            </w:rPr>
            <w:fldChar w:fldCharType="end"/>
          </w:r>
        </w:p>
      </w:tc>
    </w:tr>
  </w:tbl>
  <w:p w14:paraId="4F5E5D07" w14:textId="77777777" w:rsidR="00D445E9" w:rsidRDefault="00D445E9">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45E9" w14:paraId="614E5420"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61592E40" w14:textId="77777777" w:rsidR="00D445E9" w:rsidRDefault="00D445E9">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355036AD" w14:textId="5DF7B8BA"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23</w:t>
          </w:r>
          <w:r>
            <w:rPr>
              <w:sz w:val="18"/>
            </w:rPr>
            <w:fldChar w:fldCharType="end"/>
          </w:r>
        </w:p>
      </w:tc>
    </w:tr>
  </w:tbl>
  <w:p w14:paraId="14FE4231" w14:textId="77777777" w:rsidR="00D445E9" w:rsidRDefault="00D445E9">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3425"/>
    </w:tblGrid>
    <w:tr w:rsidR="00D445E9" w14:paraId="243B897E" w14:textId="77777777">
      <w:tc>
        <w:tcPr>
          <w:tcW w:w="9865" w:type="dxa"/>
          <w:tcBorders>
            <w:top w:val="single" w:sz="2" w:space="0" w:color="auto"/>
            <w:left w:val="nil"/>
            <w:bottom w:val="nil"/>
            <w:right w:val="nil"/>
          </w:tcBorders>
          <w:tcMar>
            <w:top w:w="100" w:type="dxa"/>
            <w:left w:w="108" w:type="dxa"/>
            <w:bottom w:w="0" w:type="dxa"/>
            <w:right w:w="108" w:type="dxa"/>
          </w:tcMar>
          <w:vAlign w:val="center"/>
          <w:hideMark/>
        </w:tcPr>
        <w:p w14:paraId="5F8D763A" w14:textId="77777777" w:rsidR="00D445E9" w:rsidRDefault="00D445E9">
          <w:pPr>
            <w:jc w:val="left"/>
            <w:rPr>
              <w:sz w:val="18"/>
            </w:rPr>
          </w:pPr>
        </w:p>
      </w:tc>
      <w:tc>
        <w:tcPr>
          <w:tcW w:w="4933" w:type="dxa"/>
          <w:tcBorders>
            <w:top w:val="single" w:sz="2" w:space="0" w:color="auto"/>
            <w:left w:val="nil"/>
            <w:bottom w:val="nil"/>
            <w:right w:val="nil"/>
          </w:tcBorders>
          <w:tcMar>
            <w:top w:w="100" w:type="dxa"/>
            <w:left w:w="108" w:type="dxa"/>
            <w:bottom w:w="0" w:type="dxa"/>
            <w:right w:w="108" w:type="dxa"/>
          </w:tcMar>
          <w:vAlign w:val="center"/>
          <w:hideMark/>
        </w:tcPr>
        <w:p w14:paraId="50FD65E9" w14:textId="0376A365"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35</w:t>
          </w:r>
          <w:r>
            <w:rPr>
              <w:sz w:val="18"/>
            </w:rPr>
            <w:fldChar w:fldCharType="end"/>
          </w:r>
        </w:p>
      </w:tc>
    </w:tr>
  </w:tbl>
  <w:p w14:paraId="1B166531" w14:textId="77777777" w:rsidR="00D445E9" w:rsidRDefault="00D445E9">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45E9" w14:paraId="6B9E90D2"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14EB0D2A" w14:textId="77777777" w:rsidR="00D445E9" w:rsidRDefault="00D445E9">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1864BC75" w14:textId="79671BC6"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74</w:t>
          </w:r>
          <w:r>
            <w:rPr>
              <w:sz w:val="18"/>
            </w:rPr>
            <w:fldChar w:fldCharType="end"/>
          </w:r>
        </w:p>
      </w:tc>
    </w:tr>
  </w:tbl>
  <w:p w14:paraId="3D26AA98" w14:textId="77777777" w:rsidR="00D445E9" w:rsidRDefault="00D445E9">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3425"/>
    </w:tblGrid>
    <w:tr w:rsidR="00D445E9" w14:paraId="71B90355" w14:textId="77777777">
      <w:tc>
        <w:tcPr>
          <w:tcW w:w="9865" w:type="dxa"/>
          <w:tcBorders>
            <w:top w:val="single" w:sz="2" w:space="0" w:color="auto"/>
            <w:left w:val="nil"/>
            <w:bottom w:val="nil"/>
            <w:right w:val="nil"/>
          </w:tcBorders>
          <w:tcMar>
            <w:top w:w="100" w:type="dxa"/>
            <w:left w:w="108" w:type="dxa"/>
            <w:bottom w:w="0" w:type="dxa"/>
            <w:right w:w="108" w:type="dxa"/>
          </w:tcMar>
          <w:vAlign w:val="center"/>
          <w:hideMark/>
        </w:tcPr>
        <w:p w14:paraId="278FF36E" w14:textId="77777777" w:rsidR="00D445E9" w:rsidRDefault="00D445E9">
          <w:pPr>
            <w:jc w:val="left"/>
            <w:rPr>
              <w:sz w:val="18"/>
            </w:rPr>
          </w:pPr>
        </w:p>
      </w:tc>
      <w:tc>
        <w:tcPr>
          <w:tcW w:w="4933" w:type="dxa"/>
          <w:tcBorders>
            <w:top w:val="single" w:sz="2" w:space="0" w:color="auto"/>
            <w:left w:val="nil"/>
            <w:bottom w:val="nil"/>
            <w:right w:val="nil"/>
          </w:tcBorders>
          <w:tcMar>
            <w:top w:w="100" w:type="dxa"/>
            <w:left w:w="108" w:type="dxa"/>
            <w:bottom w:w="0" w:type="dxa"/>
            <w:right w:w="108" w:type="dxa"/>
          </w:tcMar>
          <w:vAlign w:val="center"/>
          <w:hideMark/>
        </w:tcPr>
        <w:p w14:paraId="587A9528" w14:textId="03A18314"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77</w:t>
          </w:r>
          <w:r>
            <w:rPr>
              <w:sz w:val="18"/>
            </w:rPr>
            <w:fldChar w:fldCharType="end"/>
          </w:r>
        </w:p>
      </w:tc>
    </w:tr>
  </w:tbl>
  <w:p w14:paraId="61C1D1FB" w14:textId="77777777" w:rsidR="00D445E9" w:rsidRDefault="00D445E9">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D445E9" w14:paraId="3ABBA8B7" w14:textId="77777777">
      <w:tc>
        <w:tcPr>
          <w:tcW w:w="6577" w:type="dxa"/>
          <w:tcBorders>
            <w:top w:val="single" w:sz="2" w:space="0" w:color="auto"/>
            <w:left w:val="nil"/>
            <w:bottom w:val="nil"/>
            <w:right w:val="nil"/>
          </w:tcBorders>
          <w:tcMar>
            <w:top w:w="100" w:type="dxa"/>
            <w:left w:w="108" w:type="dxa"/>
            <w:bottom w:w="0" w:type="dxa"/>
            <w:right w:w="108" w:type="dxa"/>
          </w:tcMar>
          <w:vAlign w:val="center"/>
          <w:hideMark/>
        </w:tcPr>
        <w:p w14:paraId="4591DD4B" w14:textId="77777777" w:rsidR="00D445E9" w:rsidRDefault="00D445E9">
          <w:pPr>
            <w:jc w:val="left"/>
            <w:rPr>
              <w:sz w:val="18"/>
            </w:rPr>
          </w:pPr>
        </w:p>
      </w:tc>
      <w:tc>
        <w:tcPr>
          <w:tcW w:w="3289" w:type="dxa"/>
          <w:tcBorders>
            <w:top w:val="single" w:sz="2" w:space="0" w:color="auto"/>
            <w:left w:val="nil"/>
            <w:bottom w:val="nil"/>
            <w:right w:val="nil"/>
          </w:tcBorders>
          <w:tcMar>
            <w:top w:w="100" w:type="dxa"/>
            <w:left w:w="108" w:type="dxa"/>
            <w:bottom w:w="0" w:type="dxa"/>
            <w:right w:w="108" w:type="dxa"/>
          </w:tcMar>
          <w:vAlign w:val="center"/>
          <w:hideMark/>
        </w:tcPr>
        <w:p w14:paraId="07E36C3A" w14:textId="662E4B63"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79</w:t>
          </w:r>
          <w:r>
            <w:rPr>
              <w:sz w:val="18"/>
            </w:rPr>
            <w:fldChar w:fldCharType="end"/>
          </w:r>
        </w:p>
      </w:tc>
    </w:tr>
  </w:tbl>
  <w:p w14:paraId="4C443E6F" w14:textId="77777777" w:rsidR="00D445E9" w:rsidRDefault="00D445E9">
    <w:pPr>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3425"/>
    </w:tblGrid>
    <w:tr w:rsidR="00D445E9" w14:paraId="05ABC34A" w14:textId="77777777">
      <w:tc>
        <w:tcPr>
          <w:tcW w:w="9865" w:type="dxa"/>
          <w:tcBorders>
            <w:top w:val="single" w:sz="2" w:space="0" w:color="auto"/>
            <w:left w:val="nil"/>
            <w:bottom w:val="nil"/>
            <w:right w:val="nil"/>
          </w:tcBorders>
          <w:tcMar>
            <w:top w:w="100" w:type="dxa"/>
            <w:left w:w="108" w:type="dxa"/>
            <w:bottom w:w="0" w:type="dxa"/>
            <w:right w:w="108" w:type="dxa"/>
          </w:tcMar>
          <w:vAlign w:val="center"/>
          <w:hideMark/>
        </w:tcPr>
        <w:p w14:paraId="5C26E46F" w14:textId="77777777" w:rsidR="00D445E9" w:rsidRDefault="00D445E9">
          <w:pPr>
            <w:jc w:val="left"/>
            <w:rPr>
              <w:sz w:val="18"/>
            </w:rPr>
          </w:pPr>
        </w:p>
      </w:tc>
      <w:tc>
        <w:tcPr>
          <w:tcW w:w="4933" w:type="dxa"/>
          <w:tcBorders>
            <w:top w:val="single" w:sz="2" w:space="0" w:color="auto"/>
            <w:left w:val="nil"/>
            <w:bottom w:val="nil"/>
            <w:right w:val="nil"/>
          </w:tcBorders>
          <w:tcMar>
            <w:top w:w="100" w:type="dxa"/>
            <w:left w:w="108" w:type="dxa"/>
            <w:bottom w:w="0" w:type="dxa"/>
            <w:right w:w="108" w:type="dxa"/>
          </w:tcMar>
          <w:vAlign w:val="center"/>
          <w:hideMark/>
        </w:tcPr>
        <w:p w14:paraId="5B16684A" w14:textId="190F0CDA" w:rsidR="00D445E9" w:rsidRDefault="00B33BFA">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88</w:t>
          </w:r>
          <w:r>
            <w:rPr>
              <w:sz w:val="18"/>
            </w:rPr>
            <w:fldChar w:fldCharType="end"/>
          </w:r>
        </w:p>
      </w:tc>
    </w:tr>
  </w:tbl>
  <w:p w14:paraId="296FB0A5" w14:textId="77777777" w:rsidR="00D445E9" w:rsidRDefault="00D445E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3CA52" w14:textId="77777777" w:rsidR="00000000" w:rsidRDefault="00B33BFA">
      <w:r>
        <w:separator/>
      </w:r>
    </w:p>
  </w:footnote>
  <w:footnote w:type="continuationSeparator" w:id="0">
    <w:p w14:paraId="51D1DB6B" w14:textId="77777777" w:rsidR="00000000" w:rsidRDefault="00B33B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B33BFA"/>
    <w:rsid w:val="00CA2A55"/>
    <w:rsid w:val="00D445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DDA2C"/>
  <w15:docId w15:val="{1A368FD8-3B41-4703-8A02-F1767963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image" Target="media/image2.png"/><Relationship Id="rId26" Type="http://schemas.openxmlformats.org/officeDocument/2006/relationships/footer" Target="footer12.xml"/><Relationship Id="rId3" Type="http://schemas.openxmlformats.org/officeDocument/2006/relationships/webSettings" Target="webSettings.xml"/><Relationship Id="rId21" Type="http://schemas.openxmlformats.org/officeDocument/2006/relationships/image" Target="Zalacznik7DDDE492-589D-4334-BCDB-C9AF35D43A57.png" TargetMode="Externa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0.xml"/><Relationship Id="rId25" Type="http://schemas.openxmlformats.org/officeDocument/2006/relationships/footer" Target="footer11.xml"/><Relationship Id="rId2" Type="http://schemas.openxmlformats.org/officeDocument/2006/relationships/settings" Target="settings.xml"/><Relationship Id="rId16" Type="http://schemas.openxmlformats.org/officeDocument/2006/relationships/image" Target="ZalacznikBA92E6EA-12E7-4985-B5BB-77C53F171B74.png"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hyperlink" Target="https://sip.lex.pl/" TargetMode="Externa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image" Target="ZalacznikD2CCB755-DCDD-48D7-823B-D0C6FF7FA152.png" TargetMode="External"/><Relationship Id="rId28" Type="http://schemas.openxmlformats.org/officeDocument/2006/relationships/fontTable" Target="fontTable.xml"/><Relationship Id="rId10" Type="http://schemas.openxmlformats.org/officeDocument/2006/relationships/footer" Target="footer5.xml"/><Relationship Id="rId19" Type="http://schemas.openxmlformats.org/officeDocument/2006/relationships/image" Target="ZalacznikC0016881-7EFA-47FB-9638-42ECA6563C70.png" TargetMode="Externa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image" Target="media/image4.png"/><Relationship Id="rId27"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128</Pages>
  <Words>37281</Words>
  <Characters>223686</Characters>
  <Application>Microsoft Office Word</Application>
  <DocSecurity>0</DocSecurity>
  <Lines>1864</Lines>
  <Paragraphs>520</Paragraphs>
  <ScaleCrop>false</ScaleCrop>
  <HeadingPairs>
    <vt:vector size="2" baseType="variant">
      <vt:variant>
        <vt:lpstr>Title</vt:lpstr>
      </vt:variant>
      <vt:variant>
        <vt:i4>1</vt:i4>
      </vt:variant>
    </vt:vector>
  </HeadingPairs>
  <TitlesOfParts>
    <vt:vector size="1" baseType="lpstr">
      <vt:lpstr/>
    </vt:vector>
  </TitlesOfParts>
  <Company>Burmistrz Kcyni</Company>
  <LinksUpToDate>false</LinksUpToDate>
  <CharactersWithSpaces>260447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73.2022 z dnia 29 kwietnia 2022 r.</dc:title>
  <dc:subject>w sprawie przedstawienia sprawozdania rocznego z^wykonania budżetu Gminy Kcynia za rok 2021^i^informacji o^kształtowaniu się Wieloletniej Prognozy Finansowej wraz z^informacją o^stanie mienia komunalnego.</dc:subject>
  <dc:creator>patrycja.kolos</dc:creator>
  <cp:lastModifiedBy>Patrycja Kołos</cp:lastModifiedBy>
  <cp:revision>2</cp:revision>
  <dcterms:created xsi:type="dcterms:W3CDTF">2022-05-09T11:14:00Z</dcterms:created>
  <dcterms:modified xsi:type="dcterms:W3CDTF">2022-05-09T11:14:00Z</dcterms:modified>
  <cp:category>Akt prawny</cp:category>
</cp:coreProperties>
</file>