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51" w:rsidRDefault="00380FDD" w:rsidP="00380FDD">
      <w:pPr>
        <w:jc w:val="right"/>
      </w:pPr>
      <w:r>
        <w:t>……………………………………, dnia……………………………..</w:t>
      </w:r>
    </w:p>
    <w:p w:rsidR="00380FDD" w:rsidRDefault="00380FDD" w:rsidP="00380FDD">
      <w:pPr>
        <w:jc w:val="right"/>
      </w:pPr>
    </w:p>
    <w:p w:rsidR="00380FDD" w:rsidRDefault="00380FDD" w:rsidP="00380FDD">
      <w:pPr>
        <w:spacing w:after="0"/>
      </w:pPr>
      <w:r>
        <w:t>……………………………………………..</w:t>
      </w:r>
    </w:p>
    <w:p w:rsidR="00380FDD" w:rsidRDefault="00380FDD" w:rsidP="00380FDD">
      <w:r>
        <w:t xml:space="preserve">           (nazwisko i imię)</w:t>
      </w:r>
    </w:p>
    <w:p w:rsidR="00380FDD" w:rsidRDefault="00380FDD" w:rsidP="00380FDD">
      <w:r>
        <w:t>………………………………………………</w:t>
      </w:r>
    </w:p>
    <w:p w:rsidR="00380FDD" w:rsidRDefault="00380FDD" w:rsidP="00380FDD">
      <w:pPr>
        <w:spacing w:after="0"/>
      </w:pPr>
      <w:r>
        <w:t>……………………………………………..</w:t>
      </w:r>
    </w:p>
    <w:p w:rsidR="00380FDD" w:rsidRDefault="00380FDD" w:rsidP="00380FDD">
      <w:r>
        <w:t xml:space="preserve">          (adres zamieszkania)</w:t>
      </w:r>
    </w:p>
    <w:p w:rsidR="00380FDD" w:rsidRDefault="00380FDD" w:rsidP="00380FDD">
      <w:pPr>
        <w:spacing w:after="0"/>
      </w:pPr>
      <w:r>
        <w:t>……………………………………………….</w:t>
      </w:r>
    </w:p>
    <w:p w:rsidR="00380FDD" w:rsidRDefault="00380FDD" w:rsidP="00380FDD">
      <w:r>
        <w:t xml:space="preserve">         (telefon kontaktowy)</w:t>
      </w:r>
    </w:p>
    <w:p w:rsidR="00380FDD" w:rsidRDefault="00380FDD" w:rsidP="00380FDD"/>
    <w:p w:rsidR="00380FDD" w:rsidRDefault="00380FDD" w:rsidP="00380FDD">
      <w:pPr>
        <w:jc w:val="center"/>
        <w:rPr>
          <w:sz w:val="36"/>
          <w:szCs w:val="36"/>
        </w:rPr>
      </w:pPr>
      <w:r w:rsidRPr="00380FDD">
        <w:rPr>
          <w:sz w:val="36"/>
          <w:szCs w:val="36"/>
        </w:rPr>
        <w:t xml:space="preserve">                                                </w:t>
      </w:r>
      <w:r>
        <w:rPr>
          <w:sz w:val="36"/>
          <w:szCs w:val="36"/>
        </w:rPr>
        <w:t xml:space="preserve">    </w:t>
      </w:r>
      <w:r w:rsidRPr="00380FDD">
        <w:rPr>
          <w:sz w:val="36"/>
          <w:szCs w:val="36"/>
        </w:rPr>
        <w:t xml:space="preserve"> Burmistrz Kcyni</w:t>
      </w:r>
    </w:p>
    <w:p w:rsidR="00380FDD" w:rsidRDefault="00380FDD" w:rsidP="00380FDD">
      <w:pPr>
        <w:jc w:val="center"/>
        <w:rPr>
          <w:sz w:val="36"/>
          <w:szCs w:val="36"/>
        </w:rPr>
      </w:pPr>
      <w:bookmarkStart w:id="0" w:name="_GoBack"/>
      <w:bookmarkEnd w:id="0"/>
    </w:p>
    <w:p w:rsidR="00380FDD" w:rsidRDefault="000D5345" w:rsidP="00380F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Wniosek </w:t>
      </w:r>
    </w:p>
    <w:p w:rsidR="00380FDD" w:rsidRDefault="00380FDD" w:rsidP="00380FDD">
      <w:pPr>
        <w:jc w:val="center"/>
        <w:rPr>
          <w:sz w:val="32"/>
          <w:szCs w:val="32"/>
        </w:rPr>
      </w:pPr>
    </w:p>
    <w:p w:rsidR="00380FDD" w:rsidRDefault="00380FDD" w:rsidP="00524437">
      <w:pPr>
        <w:spacing w:after="0"/>
        <w:ind w:firstLine="708"/>
        <w:jc w:val="both"/>
        <w:rPr>
          <w:sz w:val="24"/>
          <w:szCs w:val="24"/>
        </w:rPr>
      </w:pPr>
      <w:r w:rsidRPr="00380FDD">
        <w:rPr>
          <w:sz w:val="24"/>
          <w:szCs w:val="24"/>
        </w:rPr>
        <w:t xml:space="preserve">W związku z ubieganiem się o świadczenie ratownicze z tytułu wysługi lat </w:t>
      </w:r>
      <w:r w:rsidR="00524437">
        <w:rPr>
          <w:sz w:val="24"/>
          <w:szCs w:val="24"/>
        </w:rPr>
        <w:t>w ochot</w:t>
      </w:r>
      <w:r>
        <w:rPr>
          <w:sz w:val="24"/>
          <w:szCs w:val="24"/>
        </w:rPr>
        <w:t xml:space="preserve">niczej straży pożarnej, na podstawie art. 50 ust. 6 ustawy z dnia 17 grudnia 2021r. o ochotniczych strażach pożarnych (Dz. U. 2021 poz. 2490) wnoszę o weryfikację oświadczeń </w:t>
      </w:r>
      <w:r w:rsidR="000D5345">
        <w:rPr>
          <w:sz w:val="24"/>
          <w:szCs w:val="24"/>
        </w:rPr>
        <w:t xml:space="preserve">świadków </w:t>
      </w:r>
      <w:r>
        <w:rPr>
          <w:sz w:val="24"/>
          <w:szCs w:val="24"/>
        </w:rPr>
        <w:t>będących potwierdzeniem bezpośredniego udziału w działaniach ratowniczych.</w:t>
      </w:r>
    </w:p>
    <w:p w:rsidR="00380FDD" w:rsidRDefault="00380FDD" w:rsidP="005244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załączeniu </w:t>
      </w:r>
      <w:r w:rsidR="00524437">
        <w:rPr>
          <w:sz w:val="24"/>
          <w:szCs w:val="24"/>
        </w:rPr>
        <w:t>przedkładam w</w:t>
      </w:r>
      <w:r w:rsidR="00871B8B">
        <w:rPr>
          <w:sz w:val="24"/>
          <w:szCs w:val="24"/>
        </w:rPr>
        <w:t>cześniej wspomniane oświadczenia</w:t>
      </w:r>
      <w:r w:rsidR="00524437">
        <w:rPr>
          <w:sz w:val="24"/>
          <w:szCs w:val="24"/>
        </w:rPr>
        <w:t xml:space="preserve">. </w:t>
      </w:r>
    </w:p>
    <w:p w:rsidR="00524437" w:rsidRDefault="00524437" w:rsidP="00380FDD">
      <w:pPr>
        <w:rPr>
          <w:sz w:val="24"/>
          <w:szCs w:val="24"/>
        </w:rPr>
      </w:pPr>
    </w:p>
    <w:p w:rsidR="00524437" w:rsidRDefault="00524437" w:rsidP="00380FDD">
      <w:pPr>
        <w:rPr>
          <w:sz w:val="24"/>
          <w:szCs w:val="24"/>
        </w:rPr>
      </w:pPr>
    </w:p>
    <w:p w:rsidR="00524437" w:rsidRDefault="00524437" w:rsidP="00524437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524437" w:rsidRDefault="00524437" w:rsidP="00524437">
      <w:pPr>
        <w:jc w:val="right"/>
        <w:rPr>
          <w:sz w:val="24"/>
          <w:szCs w:val="24"/>
        </w:rPr>
      </w:pPr>
      <w:r>
        <w:rPr>
          <w:sz w:val="24"/>
          <w:szCs w:val="24"/>
        </w:rPr>
        <w:t>(podpis wnioskodawcy)</w:t>
      </w:r>
    </w:p>
    <w:p w:rsidR="00524437" w:rsidRDefault="00524437" w:rsidP="00380FDD">
      <w:pPr>
        <w:rPr>
          <w:sz w:val="24"/>
          <w:szCs w:val="24"/>
        </w:rPr>
      </w:pPr>
    </w:p>
    <w:p w:rsidR="00524437" w:rsidRDefault="00524437" w:rsidP="00380FDD">
      <w:pPr>
        <w:rPr>
          <w:sz w:val="24"/>
          <w:szCs w:val="24"/>
        </w:rPr>
      </w:pPr>
    </w:p>
    <w:p w:rsidR="00524437" w:rsidRDefault="00524437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1A3331" w:rsidRDefault="001A3331" w:rsidP="001A3331">
      <w:pPr>
        <w:spacing w:after="80" w:line="240" w:lineRule="auto"/>
        <w:jc w:val="center"/>
        <w:rPr>
          <w:sz w:val="20"/>
          <w:szCs w:val="20"/>
        </w:rPr>
      </w:pPr>
    </w:p>
    <w:p w:rsidR="001A3331" w:rsidRDefault="001A3331" w:rsidP="001A3331">
      <w:pPr>
        <w:spacing w:after="8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INFORMACJA O PRZETWARZANIU DANYCH OSOBOWYCH</w:t>
      </w:r>
    </w:p>
    <w:p w:rsidR="001A3331" w:rsidRDefault="001A3331" w:rsidP="001A3331">
      <w:pPr>
        <w:shd w:val="clear" w:color="auto" w:fill="FFFFFF"/>
        <w:spacing w:after="80" w:line="360" w:lineRule="auto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 xml:space="preserve">Zgodnie z art. 12 i 13 ust 1-2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>
        <w:rPr>
          <w:rFonts w:eastAsia="Times New Roman" w:cs="Arial"/>
          <w:color w:val="333333"/>
          <w:sz w:val="20"/>
          <w:szCs w:val="20"/>
          <w:lang w:eastAsia="pl-PL"/>
        </w:rPr>
        <w:t xml:space="preserve">z dnia 27 kwietnia 2016 r.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w sprawie ochrony osób fizycznych w związku z przetwarzaniem danych osobowych i w sprawie swobodnego przepływu takich danych oraz uchylenia dyrektywy 95/46/WE (dalej „RODO”), informuję, że:</w:t>
      </w:r>
    </w:p>
    <w:p w:rsidR="001A3331" w:rsidRDefault="001A3331" w:rsidP="001A333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Administrator</w:t>
      </w:r>
    </w:p>
    <w:p w:rsidR="001A3331" w:rsidRDefault="001A3331" w:rsidP="001A3331">
      <w:pPr>
        <w:spacing w:after="0" w:line="360" w:lineRule="auto"/>
        <w:ind w:left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Administratorem Pani/Pana danych osobowych jest </w:t>
      </w:r>
      <w:r>
        <w:rPr>
          <w:rFonts w:cs="Times New Roman"/>
          <w:b/>
          <w:sz w:val="20"/>
          <w:szCs w:val="20"/>
        </w:rPr>
        <w:t>Burmistrz Kcyni</w:t>
      </w:r>
      <w:r>
        <w:rPr>
          <w:rFonts w:cs="Times New Roman"/>
          <w:sz w:val="20"/>
          <w:szCs w:val="20"/>
        </w:rPr>
        <w:t xml:space="preserve">, zwany dalej: </w:t>
      </w:r>
      <w:r>
        <w:rPr>
          <w:rFonts w:cs="Times New Roman"/>
          <w:b/>
          <w:sz w:val="20"/>
          <w:szCs w:val="20"/>
        </w:rPr>
        <w:t>"Administratorem"</w:t>
      </w:r>
      <w:r>
        <w:rPr>
          <w:rFonts w:cs="Times New Roman"/>
          <w:sz w:val="20"/>
          <w:szCs w:val="20"/>
        </w:rPr>
        <w:t>, z siedzibą w Kcyni, przy ul. Rynek 23, tel. 52 589 37 21, e-mail: urzad@kcynia.pl.</w:t>
      </w:r>
    </w:p>
    <w:p w:rsidR="001A3331" w:rsidRDefault="001A3331" w:rsidP="001A333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Dane kontaktowe Inspektora Ochrony Danych:</w:t>
      </w:r>
    </w:p>
    <w:p w:rsidR="001A3331" w:rsidRDefault="001A3331" w:rsidP="001A3331">
      <w:pPr>
        <w:shd w:val="clear" w:color="auto" w:fill="FFFFFF"/>
        <w:spacing w:after="0" w:line="36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Administrator wyznaczył inspektora ochrony danych, z którym można się kontaktować w sprawach dotyczących Pani/Pana danych osobowych wysyłając email na adres: iod@kcynia.pl lub pisemnie na adres siedziby administratora (jak wyżej).</w:t>
      </w:r>
    </w:p>
    <w:p w:rsidR="001A3331" w:rsidRDefault="001A3331" w:rsidP="001A333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Cel przetwarzania danych osobowych oraz podstawa prawna przetwarzania</w:t>
      </w:r>
    </w:p>
    <w:p w:rsidR="001A3331" w:rsidRDefault="001A3331" w:rsidP="001A3331">
      <w:pPr>
        <w:shd w:val="clear" w:color="auto" w:fill="FFFFFF"/>
        <w:spacing w:after="0" w:line="36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Pani/Pana dane osobowe będą przetwarzane w celu wypełnienia obowiązku prawnego ciążącego na administratorze (art. 6 ust 1 lit c RODO) w związku z  art. 50 ust. 6-9 ustawy z 17.12.2021 r. o ochotniczych strażach pożarnych (Dz.U. z 2021 r. poz. 2490).</w:t>
      </w:r>
    </w:p>
    <w:p w:rsidR="001A3331" w:rsidRDefault="001A3331" w:rsidP="001A333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odbiorcach danych</w:t>
      </w:r>
    </w:p>
    <w:p w:rsidR="001A3331" w:rsidRDefault="001A3331" w:rsidP="001A3331">
      <w:pPr>
        <w:spacing w:after="0" w:line="360" w:lineRule="auto"/>
        <w:ind w:left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Administrator może ujawniać i udostępniać dane osobowe innym podmiotom uprawnionym na podstawie i w granicach określonych w prawie. 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Style w:val="Uwydatnienie"/>
          <w:b/>
          <w:i w:val="0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zamiarze przekazania danych osobowych do państwa trzeciego lub organizacji międzynarodowej</w:t>
      </w:r>
    </w:p>
    <w:p w:rsidR="001A3331" w:rsidRDefault="001A3331" w:rsidP="001A3331">
      <w:pPr>
        <w:spacing w:after="0" w:line="360" w:lineRule="auto"/>
        <w:ind w:left="284"/>
        <w:jc w:val="both"/>
        <w:rPr>
          <w:rStyle w:val="Uwydatnienie"/>
          <w:i w:val="0"/>
          <w:sz w:val="20"/>
        </w:rPr>
      </w:pPr>
      <w:r>
        <w:rPr>
          <w:rStyle w:val="Uwydatnienie"/>
          <w:sz w:val="20"/>
        </w:rPr>
        <w:t>Administrator nie ma zamiaru przekazywać danych osobowych do państwa trzeciego lub organizacji międzynarodowej.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b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okresie przechowywania danych</w:t>
      </w:r>
    </w:p>
    <w:p w:rsidR="001A3331" w:rsidRDefault="001A3331" w:rsidP="001A3331">
      <w:pPr>
        <w:spacing w:after="0" w:line="360" w:lineRule="auto"/>
        <w:ind w:left="284"/>
        <w:jc w:val="both"/>
        <w:rPr>
          <w:sz w:val="20"/>
        </w:rPr>
      </w:pPr>
      <w:r>
        <w:rPr>
          <w:sz w:val="20"/>
        </w:rPr>
        <w:t>Pani/Pana dane osobowe będą przechowywane przez okres niezbędny do realizacji celów przetwarzania, nie krócej niż okres wskazany w przepisach o archiwizacji tj. ustawie z dnia 14 lipca 1983 r. o narodowym zasobie archiwalnym i archiwach (Dz.U. z 2020 r. poz. 164 ze zm.).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zautomatyzowanym przetwarzaniu danych i o profilowaniu</w:t>
      </w:r>
    </w:p>
    <w:p w:rsidR="001A3331" w:rsidRDefault="001A3331" w:rsidP="001A3331">
      <w:pPr>
        <w:spacing w:after="0" w:line="360" w:lineRule="auto"/>
        <w:ind w:left="284"/>
        <w:jc w:val="both"/>
        <w:rPr>
          <w:sz w:val="20"/>
        </w:rPr>
      </w:pPr>
      <w:r>
        <w:rPr>
          <w:sz w:val="20"/>
        </w:rPr>
        <w:t>Dane osobowe nie będą przetwarzane w sposób zautomatyzowany i nie będą wykorzystywane do profilowania.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Osobom, których dane osobowe są przetwarzane, przysługuje prawo do:</w:t>
      </w:r>
    </w:p>
    <w:p w:rsidR="001A3331" w:rsidRDefault="001A3331" w:rsidP="001A333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568" w:hanging="284"/>
        <w:jc w:val="both"/>
        <w:rPr>
          <w:rFonts w:ascii="Calibri" w:hAnsi="Calibri" w:cs="Tahoma"/>
          <w:color w:val="444444"/>
          <w:sz w:val="20"/>
          <w:szCs w:val="21"/>
        </w:rPr>
      </w:pPr>
      <w:r>
        <w:rPr>
          <w:rFonts w:ascii="Calibri" w:hAnsi="Calibri" w:cs="Tahoma"/>
          <w:color w:val="444444"/>
          <w:sz w:val="20"/>
          <w:szCs w:val="21"/>
        </w:rPr>
        <w:t>dostępu do własnych danych osobowych i informacji o ich przetwarzaniu;</w:t>
      </w:r>
    </w:p>
    <w:p w:rsidR="001A3331" w:rsidRDefault="001A3331" w:rsidP="001A333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568" w:hanging="284"/>
        <w:jc w:val="both"/>
        <w:rPr>
          <w:rFonts w:ascii="Calibri" w:hAnsi="Calibri" w:cs="Tahoma"/>
          <w:color w:val="444444"/>
          <w:sz w:val="20"/>
          <w:szCs w:val="21"/>
        </w:rPr>
      </w:pPr>
      <w:r>
        <w:rPr>
          <w:rFonts w:ascii="Calibri" w:hAnsi="Calibri" w:cs="Tahoma"/>
          <w:color w:val="444444"/>
          <w:sz w:val="20"/>
          <w:szCs w:val="21"/>
        </w:rPr>
        <w:t>sprostowania błędnych i uzupełnienia niekompletnych własnych danych osobowych;</w:t>
      </w:r>
    </w:p>
    <w:p w:rsidR="001A3331" w:rsidRDefault="001A3331" w:rsidP="001A333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568" w:hanging="284"/>
        <w:jc w:val="both"/>
        <w:rPr>
          <w:rFonts w:ascii="Calibri" w:hAnsi="Calibri" w:cs="Tahoma"/>
          <w:color w:val="444444"/>
          <w:sz w:val="20"/>
          <w:szCs w:val="21"/>
        </w:rPr>
      </w:pPr>
      <w:r>
        <w:rPr>
          <w:rFonts w:ascii="Calibri" w:hAnsi="Calibri" w:cs="Tahoma"/>
          <w:color w:val="444444"/>
          <w:sz w:val="20"/>
          <w:szCs w:val="21"/>
        </w:rPr>
        <w:t>ograniczenia przetwarzania danych osobowych w przypadku stwierdzenia ich nieprawidłowości, na czas niezbędny do sprawdzenia ich poprawności lub w przypadku, gdy przetwarzanie danych osobowych jest niezgodnie z prawem;</w:t>
      </w:r>
    </w:p>
    <w:p w:rsidR="001A3331" w:rsidRDefault="001A3331" w:rsidP="001A3331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ind w:left="568" w:hanging="284"/>
        <w:jc w:val="both"/>
        <w:rPr>
          <w:rFonts w:ascii="Calibri" w:hAnsi="Calibri" w:cs="Tahoma"/>
          <w:color w:val="444444"/>
          <w:sz w:val="20"/>
          <w:szCs w:val="21"/>
        </w:rPr>
      </w:pPr>
      <w:r>
        <w:rPr>
          <w:rFonts w:ascii="Calibri" w:hAnsi="Calibri" w:cs="Tahoma"/>
          <w:color w:val="444444"/>
          <w:sz w:val="20"/>
          <w:szCs w:val="21"/>
        </w:rPr>
        <w:t>wniesienia skargi do Prezesa Urzędu Ochrony Danych Osobowych w przypadku stwierdzenia, iż przetwarzanie danych osobowych narusza obowiązujące przepisy ochrony danych osobowych – Urząd Ochrony Danych Osobowych, adres: Stawki 2, 00-193 Warszawa;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Zgłoszenie żądania realizacji praw, o których mowa wyżej, można złożyć poprzez doręczenie osobiste pisma z żądaniem lub wysłanie go pocztą na adres wskazany w punkcie 1.</w:t>
      </w:r>
    </w:p>
    <w:p w:rsidR="001A3331" w:rsidRDefault="001A3331" w:rsidP="001A3331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dobrowolności lub obowiązku podania danych</w:t>
      </w:r>
    </w:p>
    <w:p w:rsidR="001A3331" w:rsidRDefault="001A3331" w:rsidP="001A3331">
      <w:pPr>
        <w:spacing w:after="0" w:line="360" w:lineRule="auto"/>
        <w:ind w:left="284"/>
        <w:jc w:val="both"/>
        <w:rPr>
          <w:sz w:val="20"/>
        </w:rPr>
      </w:pPr>
      <w:r>
        <w:rPr>
          <w:sz w:val="20"/>
        </w:rPr>
        <w:t>Podanie przez Panią/Pana danych osobowych jest dobrowolne. Brak wymaganych danych osobowych spowoduje pozostawienie wniosku bez rozpoznania.</w:t>
      </w: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Default="00BC630C" w:rsidP="00380FDD">
      <w:pPr>
        <w:rPr>
          <w:sz w:val="24"/>
          <w:szCs w:val="24"/>
        </w:rPr>
      </w:pPr>
    </w:p>
    <w:p w:rsidR="00BC630C" w:rsidRPr="00380FDD" w:rsidRDefault="00BC630C" w:rsidP="00380FDD">
      <w:pPr>
        <w:rPr>
          <w:sz w:val="24"/>
          <w:szCs w:val="24"/>
        </w:rPr>
      </w:pPr>
    </w:p>
    <w:sectPr w:rsidR="00BC630C" w:rsidRPr="0038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3590D"/>
    <w:multiLevelType w:val="hybridMultilevel"/>
    <w:tmpl w:val="553685B4"/>
    <w:lvl w:ilvl="0" w:tplc="D7BCF3CC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3B7EE53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96318"/>
    <w:multiLevelType w:val="hybridMultilevel"/>
    <w:tmpl w:val="C0AE8B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DD"/>
    <w:rsid w:val="000D5345"/>
    <w:rsid w:val="001A3331"/>
    <w:rsid w:val="00380FDD"/>
    <w:rsid w:val="00524437"/>
    <w:rsid w:val="00730E01"/>
    <w:rsid w:val="00733D83"/>
    <w:rsid w:val="00871B8B"/>
    <w:rsid w:val="009A66E1"/>
    <w:rsid w:val="00BC630C"/>
    <w:rsid w:val="00CA02A9"/>
    <w:rsid w:val="00EB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85DD"/>
  <w15:chartTrackingRefBased/>
  <w15:docId w15:val="{93177F99-F5E6-4DE3-8785-68F41ED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34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A33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3331"/>
    <w:pPr>
      <w:spacing w:line="256" w:lineRule="auto"/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A3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Kamińska</dc:creator>
  <cp:keywords/>
  <dc:description/>
  <cp:lastModifiedBy>Rafał Heftowicz</cp:lastModifiedBy>
  <cp:revision>5</cp:revision>
  <cp:lastPrinted>2022-03-31T05:40:00Z</cp:lastPrinted>
  <dcterms:created xsi:type="dcterms:W3CDTF">2022-03-21T10:37:00Z</dcterms:created>
  <dcterms:modified xsi:type="dcterms:W3CDTF">2022-03-31T08:38:00Z</dcterms:modified>
</cp:coreProperties>
</file>