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473FA" w14:textId="77777777" w:rsidR="008E009B" w:rsidRDefault="004D0204" w:rsidP="00E7696F">
      <w:pPr>
        <w:spacing w:after="294" w:line="259" w:lineRule="auto"/>
        <w:ind w:left="0" w:firstLine="0"/>
        <w:jc w:val="center"/>
      </w:pPr>
      <w:bookmarkStart w:id="0" w:name="_GoBack"/>
      <w:r>
        <w:rPr>
          <w:b/>
          <w:sz w:val="28"/>
        </w:rPr>
        <w:t>PODSTAWOWE  KWOTY  DOTACJI  I  STATYSTYCZNA  LICZBA  DZIECI</w:t>
      </w:r>
    </w:p>
    <w:p w14:paraId="14B2430C" w14:textId="01E274B4" w:rsidR="008E009B" w:rsidRPr="008F73BE" w:rsidRDefault="004D0204">
      <w:pPr>
        <w:spacing w:after="0" w:line="238" w:lineRule="auto"/>
        <w:ind w:left="35" w:right="25"/>
        <w:jc w:val="center"/>
        <w:rPr>
          <w:sz w:val="24"/>
          <w:szCs w:val="24"/>
        </w:rPr>
      </w:pPr>
      <w:r w:rsidRPr="008F73BE">
        <w:rPr>
          <w:b/>
          <w:sz w:val="24"/>
          <w:szCs w:val="24"/>
        </w:rPr>
        <w:t>Na podstawie art. 46 ust. 1 ustawy z dnia 27 października 2017</w:t>
      </w:r>
      <w:r w:rsidR="00FA42AF">
        <w:rPr>
          <w:b/>
          <w:sz w:val="24"/>
          <w:szCs w:val="24"/>
        </w:rPr>
        <w:t xml:space="preserve"> </w:t>
      </w:r>
      <w:r w:rsidRPr="008F73BE">
        <w:rPr>
          <w:b/>
          <w:sz w:val="24"/>
          <w:szCs w:val="24"/>
        </w:rPr>
        <w:t>r</w:t>
      </w:r>
      <w:r w:rsidR="00FA42AF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o  finansowaniu zadań oświatowych ( Dz. U</w:t>
      </w:r>
      <w:r w:rsidR="00963837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z 20</w:t>
      </w:r>
      <w:r w:rsidR="00E64C7B">
        <w:rPr>
          <w:b/>
          <w:sz w:val="24"/>
          <w:szCs w:val="24"/>
        </w:rPr>
        <w:t>2</w:t>
      </w:r>
      <w:r w:rsidR="0011313C">
        <w:rPr>
          <w:b/>
          <w:sz w:val="24"/>
          <w:szCs w:val="24"/>
        </w:rPr>
        <w:t>1</w:t>
      </w:r>
      <w:r w:rsidR="00310984">
        <w:rPr>
          <w:b/>
          <w:sz w:val="24"/>
          <w:szCs w:val="24"/>
        </w:rPr>
        <w:t xml:space="preserve"> </w:t>
      </w:r>
      <w:r w:rsidRPr="008F73BE">
        <w:rPr>
          <w:b/>
          <w:sz w:val="24"/>
          <w:szCs w:val="24"/>
        </w:rPr>
        <w:t>r</w:t>
      </w:r>
      <w:r w:rsidR="00963837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poz. </w:t>
      </w:r>
      <w:r w:rsidR="0011313C">
        <w:rPr>
          <w:b/>
          <w:sz w:val="24"/>
          <w:szCs w:val="24"/>
        </w:rPr>
        <w:t>1930</w:t>
      </w:r>
      <w:r w:rsidRPr="008F73BE">
        <w:rPr>
          <w:b/>
          <w:sz w:val="24"/>
          <w:szCs w:val="24"/>
        </w:rPr>
        <w:t>)</w:t>
      </w:r>
    </w:p>
    <w:p w14:paraId="15C2D557" w14:textId="77777777" w:rsidR="008E009B" w:rsidRPr="008F73BE" w:rsidRDefault="004D0204">
      <w:pPr>
        <w:spacing w:after="0" w:line="238" w:lineRule="auto"/>
        <w:ind w:left="35"/>
        <w:jc w:val="center"/>
        <w:rPr>
          <w:b/>
          <w:sz w:val="24"/>
          <w:szCs w:val="24"/>
        </w:rPr>
      </w:pPr>
      <w:r w:rsidRPr="008F73BE">
        <w:rPr>
          <w:b/>
          <w:sz w:val="24"/>
          <w:szCs w:val="24"/>
        </w:rPr>
        <w:t>ogłaszam dane dotyczące podstawowej kwoty dotacji i statystycznej liczby dzieci.</w:t>
      </w:r>
    </w:p>
    <w:p w14:paraId="6E7F23FF" w14:textId="77777777" w:rsidR="004D0204" w:rsidRPr="00FA42AF" w:rsidRDefault="004D0204">
      <w:pPr>
        <w:spacing w:after="0" w:line="238" w:lineRule="auto"/>
        <w:ind w:left="35"/>
        <w:jc w:val="center"/>
        <w:rPr>
          <w:sz w:val="12"/>
          <w:szCs w:val="12"/>
        </w:rPr>
      </w:pPr>
    </w:p>
    <w:p w14:paraId="1E94F316" w14:textId="6145913C" w:rsidR="008E009B" w:rsidRPr="00FA42AF" w:rsidRDefault="004D0204" w:rsidP="008F73BE">
      <w:pPr>
        <w:numPr>
          <w:ilvl w:val="0"/>
          <w:numId w:val="1"/>
        </w:numPr>
        <w:spacing w:after="5" w:line="251" w:lineRule="auto"/>
        <w:ind w:right="1169" w:hanging="360"/>
        <w:jc w:val="both"/>
        <w:rPr>
          <w:sz w:val="22"/>
        </w:rPr>
      </w:pPr>
      <w:r w:rsidRPr="00FA42AF">
        <w:rPr>
          <w:sz w:val="22"/>
        </w:rPr>
        <w:t>Podstawowa kwota dotacji d</w:t>
      </w:r>
      <w:r w:rsidR="008F73BE" w:rsidRPr="00FA42AF">
        <w:rPr>
          <w:sz w:val="22"/>
        </w:rPr>
        <w:t xml:space="preserve">la przedszkoli na jedno dziecko </w:t>
      </w:r>
      <w:r w:rsidRPr="00FA42AF">
        <w:rPr>
          <w:sz w:val="22"/>
        </w:rPr>
        <w:t xml:space="preserve">miesięcznie wynosi: </w:t>
      </w:r>
      <w:r w:rsidR="00F40C98" w:rsidRPr="00F40C98">
        <w:rPr>
          <w:b/>
          <w:bCs/>
          <w:sz w:val="22"/>
        </w:rPr>
        <w:t>835,77</w:t>
      </w:r>
      <w:r w:rsidR="00FA42AF" w:rsidRPr="00FA42AF">
        <w:rPr>
          <w:b/>
          <w:sz w:val="22"/>
        </w:rPr>
        <w:t xml:space="preserve"> zł</w:t>
      </w:r>
      <w:r w:rsidRPr="00FA42AF">
        <w:rPr>
          <w:sz w:val="22"/>
        </w:rPr>
        <w:t xml:space="preserve">  </w:t>
      </w:r>
    </w:p>
    <w:p w14:paraId="533E59CC" w14:textId="64569CFE" w:rsidR="008E009B" w:rsidRPr="00FA42AF" w:rsidRDefault="004D0204">
      <w:pPr>
        <w:numPr>
          <w:ilvl w:val="0"/>
          <w:numId w:val="1"/>
        </w:numPr>
        <w:spacing w:after="5" w:line="251" w:lineRule="auto"/>
        <w:ind w:right="1169" w:hanging="360"/>
        <w:rPr>
          <w:sz w:val="22"/>
        </w:rPr>
      </w:pPr>
      <w:r w:rsidRPr="00FA42AF">
        <w:rPr>
          <w:sz w:val="22"/>
        </w:rPr>
        <w:t xml:space="preserve">Statystyczna liczba dzieci </w:t>
      </w:r>
      <w:r w:rsidR="00FA42AF" w:rsidRPr="00FA42AF">
        <w:rPr>
          <w:sz w:val="22"/>
        </w:rPr>
        <w:t xml:space="preserve">w publicznych przedszkolach: </w:t>
      </w:r>
      <w:r w:rsidR="0011313C">
        <w:rPr>
          <w:b/>
          <w:sz w:val="22"/>
        </w:rPr>
        <w:t>144</w:t>
      </w:r>
      <w:r w:rsidR="00963837">
        <w:rPr>
          <w:b/>
          <w:sz w:val="22"/>
        </w:rPr>
        <w:t>,00</w:t>
      </w:r>
    </w:p>
    <w:p w14:paraId="1A07D9E7" w14:textId="77777777" w:rsidR="00E7696F" w:rsidRPr="00FA42AF" w:rsidRDefault="00E7696F" w:rsidP="00E7696F">
      <w:pPr>
        <w:spacing w:after="5" w:line="251" w:lineRule="auto"/>
        <w:ind w:left="360" w:right="1169" w:firstLine="0"/>
        <w:rPr>
          <w:sz w:val="12"/>
          <w:szCs w:val="12"/>
        </w:rPr>
      </w:pPr>
    </w:p>
    <w:p w14:paraId="3A3F30E2" w14:textId="6E7A049C" w:rsidR="008E009B" w:rsidRPr="008F73BE" w:rsidRDefault="004D0204">
      <w:pPr>
        <w:pStyle w:val="Nagwek1"/>
        <w:rPr>
          <w:sz w:val="24"/>
          <w:szCs w:val="24"/>
        </w:rPr>
      </w:pPr>
      <w:r w:rsidRPr="008F73BE">
        <w:rPr>
          <w:sz w:val="24"/>
          <w:szCs w:val="24"/>
        </w:rPr>
        <w:t>Wyliczenie podstawowej kwoty dotacji</w:t>
      </w:r>
      <w:r w:rsidR="00A2449F" w:rsidRPr="008F73BE">
        <w:rPr>
          <w:sz w:val="24"/>
          <w:szCs w:val="24"/>
        </w:rPr>
        <w:t xml:space="preserve"> dla przedszkoli w Gminie Kcynia</w:t>
      </w:r>
      <w:r w:rsidRPr="008F73BE">
        <w:rPr>
          <w:sz w:val="24"/>
          <w:szCs w:val="24"/>
        </w:rPr>
        <w:t xml:space="preserve"> na rok 20</w:t>
      </w:r>
      <w:r w:rsidR="00310984">
        <w:rPr>
          <w:sz w:val="24"/>
          <w:szCs w:val="24"/>
        </w:rPr>
        <w:t>2</w:t>
      </w:r>
      <w:r w:rsidR="0011313C">
        <w:rPr>
          <w:sz w:val="24"/>
          <w:szCs w:val="24"/>
        </w:rPr>
        <w:t>2</w:t>
      </w:r>
    </w:p>
    <w:p w14:paraId="25433042" w14:textId="77777777" w:rsidR="00E7696F" w:rsidRDefault="004D0204" w:rsidP="00FA42AF">
      <w:pPr>
        <w:spacing w:after="0"/>
        <w:ind w:left="-5"/>
      </w:pPr>
      <w:r>
        <w:t xml:space="preserve">Art. 12 ust. 1 Ustawy o finansowaniu zadań oświatowych.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783"/>
      </w:tblGrid>
      <w:tr w:rsidR="00E7696F" w14:paraId="700D392C" w14:textId="77777777" w:rsidTr="00FA42AF">
        <w:tc>
          <w:tcPr>
            <w:tcW w:w="7797" w:type="dxa"/>
          </w:tcPr>
          <w:p w14:paraId="1D9F2BDF" w14:textId="77777777" w:rsidR="00D4594E" w:rsidRDefault="00E7696F" w:rsidP="00D4594E">
            <w:pPr>
              <w:jc w:val="both"/>
            </w:pPr>
            <w:r w:rsidRPr="004F65C2">
              <w:t>Ilekroć w niniejszym rozdziale jest mowa o podstawowej kwocie dotacji dla pr</w:t>
            </w:r>
            <w:r w:rsidR="00D4594E">
              <w:t>zedszkoli,</w:t>
            </w:r>
            <w:r w:rsidRPr="004F65C2">
              <w:t xml:space="preserve">  należy przez to rozumieć kwotę wydatków bieżących zaplanowanych na rok budżetowy na prowadzenie przez gminę przedszkoli, z wyłączeniem przedszkoli sp</w:t>
            </w:r>
            <w:r w:rsidR="00A2449F">
              <w:t>ecjalnych i</w:t>
            </w:r>
            <w:r w:rsidR="00D4594E">
              <w:t xml:space="preserve"> </w:t>
            </w:r>
            <w:r w:rsidR="00A2449F">
              <w:t xml:space="preserve">przedszkoli, </w:t>
            </w:r>
            <w:r w:rsidRPr="004F65C2">
              <w:t xml:space="preserve">w których zaplanowane  wydatki bieżące finansowane z udziałem środków pochodzących z budżetu Unii Europejskiej przekraczają 50% ich zaplanowanych wydatków bieżących,                                    </w:t>
            </w:r>
          </w:p>
          <w:p w14:paraId="7E62BFF5" w14:textId="77777777" w:rsidR="00E7696F" w:rsidRPr="004F65C2" w:rsidRDefault="00E7696F" w:rsidP="00D4594E">
            <w:pPr>
              <w:ind w:left="0" w:firstLine="0"/>
              <w:jc w:val="both"/>
            </w:pPr>
            <w:r w:rsidRPr="004F65C2">
              <w:t>pomniejszonych o:</w:t>
            </w:r>
          </w:p>
        </w:tc>
        <w:tc>
          <w:tcPr>
            <w:tcW w:w="1783" w:type="dxa"/>
          </w:tcPr>
          <w:p w14:paraId="2D6B11D1" w14:textId="77777777" w:rsidR="00D4594E" w:rsidRDefault="00D4594E" w:rsidP="008F73BE">
            <w:pPr>
              <w:ind w:left="0" w:firstLine="0"/>
              <w:jc w:val="right"/>
            </w:pPr>
          </w:p>
          <w:p w14:paraId="7F97437B" w14:textId="77777777" w:rsidR="00D4594E" w:rsidRDefault="00D4594E" w:rsidP="008F73BE">
            <w:pPr>
              <w:ind w:left="0" w:firstLine="0"/>
              <w:jc w:val="right"/>
            </w:pPr>
          </w:p>
          <w:p w14:paraId="6904CD9A" w14:textId="77777777" w:rsidR="00D4594E" w:rsidRDefault="00D4594E" w:rsidP="008F73BE">
            <w:pPr>
              <w:ind w:left="0" w:firstLine="0"/>
              <w:jc w:val="right"/>
            </w:pPr>
          </w:p>
          <w:p w14:paraId="785079F6" w14:textId="77777777" w:rsidR="00D4594E" w:rsidRDefault="00D4594E" w:rsidP="008F73BE">
            <w:pPr>
              <w:ind w:left="0" w:firstLine="0"/>
              <w:jc w:val="right"/>
            </w:pPr>
          </w:p>
          <w:p w14:paraId="4263DD96" w14:textId="77777777" w:rsidR="00D4594E" w:rsidRDefault="00D4594E" w:rsidP="008F73BE">
            <w:pPr>
              <w:ind w:left="0" w:firstLine="0"/>
              <w:jc w:val="right"/>
            </w:pPr>
          </w:p>
          <w:p w14:paraId="0C3889DA" w14:textId="74A62F27" w:rsidR="00D4594E" w:rsidRPr="00D4594E" w:rsidRDefault="0002029C" w:rsidP="00A66691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1 859 267,17</w:t>
            </w:r>
            <w:r w:rsidR="00D4594E">
              <w:rPr>
                <w:b/>
              </w:rPr>
              <w:t>zł</w:t>
            </w:r>
          </w:p>
        </w:tc>
      </w:tr>
      <w:tr w:rsidR="00E7696F" w14:paraId="58919DAA" w14:textId="77777777" w:rsidTr="00FA42AF">
        <w:tc>
          <w:tcPr>
            <w:tcW w:w="7797" w:type="dxa"/>
          </w:tcPr>
          <w:p w14:paraId="46574A0A" w14:textId="77777777" w:rsidR="00E7696F" w:rsidRPr="004F65C2" w:rsidRDefault="00E7696F" w:rsidP="00D4594E">
            <w:pPr>
              <w:pStyle w:val="Akapitzlist"/>
              <w:numPr>
                <w:ilvl w:val="0"/>
                <w:numId w:val="3"/>
              </w:numPr>
              <w:ind w:left="459"/>
              <w:jc w:val="both"/>
            </w:pPr>
            <w:r w:rsidRPr="004F65C2">
              <w:t>zaplanowane na rok budżetowy w budżecie gminy opłaty za korzystanie z wychowania przedszkolnego w tych przedszkolach, stanowi</w:t>
            </w:r>
            <w:r w:rsidR="00A2449F">
              <w:t xml:space="preserve">ące dochody </w:t>
            </w:r>
            <w:r w:rsidRPr="004F65C2">
              <w:t>budżetu gminy,</w:t>
            </w:r>
          </w:p>
        </w:tc>
        <w:tc>
          <w:tcPr>
            <w:tcW w:w="1783" w:type="dxa"/>
          </w:tcPr>
          <w:p w14:paraId="1DC0419E" w14:textId="77777777" w:rsidR="00E7696F" w:rsidRDefault="00E7696F" w:rsidP="008F73BE">
            <w:pPr>
              <w:ind w:left="0" w:firstLine="0"/>
              <w:jc w:val="right"/>
            </w:pPr>
          </w:p>
          <w:p w14:paraId="73A21805" w14:textId="77777777" w:rsidR="00D4594E" w:rsidRDefault="00D4594E" w:rsidP="008F73BE">
            <w:pPr>
              <w:ind w:left="0" w:firstLine="0"/>
              <w:jc w:val="right"/>
            </w:pPr>
          </w:p>
          <w:p w14:paraId="2C807EEA" w14:textId="7B17590E" w:rsidR="00D4594E" w:rsidRPr="00D4594E" w:rsidRDefault="0002029C" w:rsidP="00A8730F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35 517</w:t>
            </w:r>
            <w:r w:rsidR="00D4594E">
              <w:rPr>
                <w:b/>
              </w:rPr>
              <w:t>,00 zł</w:t>
            </w:r>
          </w:p>
        </w:tc>
      </w:tr>
      <w:tr w:rsidR="00E7696F" w14:paraId="4C35A065" w14:textId="77777777" w:rsidTr="00FA42AF">
        <w:tc>
          <w:tcPr>
            <w:tcW w:w="7797" w:type="dxa"/>
          </w:tcPr>
          <w:p w14:paraId="655A679C" w14:textId="77777777" w:rsidR="00E7696F" w:rsidRPr="004F65C2" w:rsidRDefault="00E7696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zaplanowane na rok budżetowy w budżecie gminy opłaty za wyży</w:t>
            </w:r>
            <w:r w:rsidR="00A2449F">
              <w:t>wienie</w:t>
            </w:r>
            <w:r w:rsidRPr="004F65C2">
              <w:t xml:space="preserve"> w tych przedszkolach, stanowiące dochody budżetu gminy,</w:t>
            </w:r>
          </w:p>
        </w:tc>
        <w:tc>
          <w:tcPr>
            <w:tcW w:w="1783" w:type="dxa"/>
          </w:tcPr>
          <w:p w14:paraId="5845B83E" w14:textId="77777777" w:rsidR="00D4594E" w:rsidRDefault="00D4594E" w:rsidP="008F73BE">
            <w:pPr>
              <w:ind w:left="0" w:firstLine="0"/>
              <w:jc w:val="right"/>
            </w:pPr>
          </w:p>
          <w:p w14:paraId="05BA03EF" w14:textId="73C75BE9" w:rsidR="00D4594E" w:rsidRPr="00D4594E" w:rsidRDefault="0002029C" w:rsidP="00F1626F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112 129</w:t>
            </w:r>
            <w:r w:rsidR="00D4594E">
              <w:rPr>
                <w:b/>
              </w:rPr>
              <w:t>,00 zł</w:t>
            </w:r>
          </w:p>
        </w:tc>
      </w:tr>
      <w:tr w:rsidR="00E7696F" w14:paraId="67C1CD6A" w14:textId="77777777" w:rsidTr="00FA42AF">
        <w:tc>
          <w:tcPr>
            <w:tcW w:w="7797" w:type="dxa"/>
          </w:tcPr>
          <w:p w14:paraId="405721DA" w14:textId="77777777" w:rsidR="00E7696F" w:rsidRPr="004F65C2" w:rsidRDefault="00E7696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sumę iloczynów odpowiednich kwot przewidzianych na rok bu</w:t>
            </w:r>
            <w:r w:rsidR="00D4594E">
              <w:t xml:space="preserve">dżetowy w części </w:t>
            </w:r>
            <w:r w:rsidRPr="004F65C2">
              <w:t>oświatowej subwencji ogólnej dla gminy na ucznió</w:t>
            </w:r>
            <w:r w:rsidR="00A2449F">
              <w:t xml:space="preserve">w niepełnosprawnych z danymi </w:t>
            </w:r>
            <w:r w:rsidR="00A2449F" w:rsidRPr="004F65C2">
              <w:t>rodzajami niepełnosprawności w przedszkolach, oraz statystyc</w:t>
            </w:r>
            <w:r w:rsidR="00FA42AF">
              <w:t xml:space="preserve">znej liczby uczniów </w:t>
            </w:r>
            <w:r w:rsidR="00A2449F" w:rsidRPr="004F65C2">
              <w:t>niepełnosprawnych z danymi rodzajami niepełnosprawności w tych przedszkolach,</w:t>
            </w:r>
            <w:r w:rsidRPr="004F65C2">
              <w:t xml:space="preserve">                                              </w:t>
            </w:r>
          </w:p>
        </w:tc>
        <w:tc>
          <w:tcPr>
            <w:tcW w:w="1783" w:type="dxa"/>
          </w:tcPr>
          <w:p w14:paraId="69BA75E5" w14:textId="77777777" w:rsidR="005131D4" w:rsidRDefault="005131D4" w:rsidP="008F73BE">
            <w:pPr>
              <w:ind w:left="0" w:firstLine="0"/>
              <w:jc w:val="right"/>
            </w:pPr>
          </w:p>
          <w:p w14:paraId="3149B9E5" w14:textId="77777777" w:rsidR="005131D4" w:rsidRDefault="005131D4" w:rsidP="008F73BE">
            <w:pPr>
              <w:ind w:left="0" w:firstLine="0"/>
              <w:jc w:val="right"/>
            </w:pPr>
          </w:p>
          <w:p w14:paraId="746D48A6" w14:textId="77777777" w:rsidR="005131D4" w:rsidRDefault="005131D4" w:rsidP="008F73BE">
            <w:pPr>
              <w:ind w:left="0" w:firstLine="0"/>
              <w:jc w:val="right"/>
            </w:pPr>
          </w:p>
          <w:p w14:paraId="1F890CEE" w14:textId="0F6C152C" w:rsidR="005131D4" w:rsidRPr="005131D4" w:rsidRDefault="0002029C" w:rsidP="00A66691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347 651,23</w:t>
            </w:r>
            <w:r w:rsidR="005131D4">
              <w:rPr>
                <w:b/>
              </w:rPr>
              <w:t xml:space="preserve"> zł</w:t>
            </w:r>
          </w:p>
        </w:tc>
      </w:tr>
      <w:tr w:rsidR="00E7696F" w14:paraId="093D4BDF" w14:textId="77777777" w:rsidTr="00FA42AF">
        <w:tc>
          <w:tcPr>
            <w:tcW w:w="7797" w:type="dxa"/>
          </w:tcPr>
          <w:p w14:paraId="10F25C3D" w14:textId="77777777" w:rsidR="00E7696F" w:rsidRPr="004F65C2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zaplanowane na rok budżetowy w budżecie gminy wydatki bi</w:t>
            </w:r>
            <w:r w:rsidR="00D4594E">
              <w:t xml:space="preserve">eżące finansowane </w:t>
            </w:r>
            <w:r w:rsidRPr="004F65C2">
              <w:t>z udziałem środków pochodzących z budżetu Unii Europejskiej na prowadzenie t</w:t>
            </w:r>
            <w:r>
              <w:t xml:space="preserve">ych </w:t>
            </w:r>
            <w:r w:rsidRPr="004F65C2">
              <w:t xml:space="preserve"> przedszkoli,</w:t>
            </w:r>
          </w:p>
        </w:tc>
        <w:tc>
          <w:tcPr>
            <w:tcW w:w="1783" w:type="dxa"/>
          </w:tcPr>
          <w:p w14:paraId="3CC945E2" w14:textId="77777777" w:rsidR="00E7696F" w:rsidRDefault="00E7696F" w:rsidP="008F73BE">
            <w:pPr>
              <w:ind w:left="0" w:firstLine="0"/>
              <w:jc w:val="right"/>
              <w:rPr>
                <w:b/>
              </w:rPr>
            </w:pPr>
          </w:p>
          <w:p w14:paraId="108AD203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38A76793" w14:textId="77777777" w:rsidR="005131D4" w:rsidRPr="005131D4" w:rsidRDefault="005131D4" w:rsidP="008F73BE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0,00 zł</w:t>
            </w:r>
          </w:p>
        </w:tc>
      </w:tr>
      <w:tr w:rsidR="00E7696F" w14:paraId="7D901986" w14:textId="77777777" w:rsidTr="00FA42AF">
        <w:tc>
          <w:tcPr>
            <w:tcW w:w="7797" w:type="dxa"/>
          </w:tcPr>
          <w:p w14:paraId="0F9458D8" w14:textId="77777777" w:rsidR="00E7696F" w:rsidRPr="004F65C2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iloczyn kwoty przewidzianej na rok budżetowy w części oświatowej subwencji ogólnej dla gminy na dziecko objęte wczesnym wspomaganiem rozwoju w prz</w:t>
            </w:r>
            <w:r>
              <w:t xml:space="preserve">edszkolu, </w:t>
            </w:r>
            <w:r w:rsidRPr="004F65C2">
              <w:t xml:space="preserve">oraz statystycznej liczby dzieci objętych wczesnym wspomaganiem </w:t>
            </w:r>
            <w:r w:rsidR="00FA42AF">
              <w:t>rozwoju w tych</w:t>
            </w:r>
            <w:r w:rsidRPr="004F65C2">
              <w:t xml:space="preserve"> przedszkolach,</w:t>
            </w:r>
          </w:p>
        </w:tc>
        <w:tc>
          <w:tcPr>
            <w:tcW w:w="1783" w:type="dxa"/>
          </w:tcPr>
          <w:p w14:paraId="49211E1A" w14:textId="77777777" w:rsidR="00E7696F" w:rsidRDefault="00E7696F" w:rsidP="008F73BE">
            <w:pPr>
              <w:ind w:left="0" w:firstLine="0"/>
              <w:jc w:val="right"/>
              <w:rPr>
                <w:b/>
              </w:rPr>
            </w:pPr>
          </w:p>
          <w:p w14:paraId="168C97CD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2AA84A79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153DC3E0" w14:textId="77777777" w:rsidR="005131D4" w:rsidRPr="005131D4" w:rsidRDefault="00F1626F" w:rsidP="00F1626F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5131D4">
              <w:rPr>
                <w:b/>
              </w:rPr>
              <w:t>,</w:t>
            </w:r>
            <w:r>
              <w:rPr>
                <w:b/>
              </w:rPr>
              <w:t>00</w:t>
            </w:r>
            <w:r w:rsidR="005131D4">
              <w:rPr>
                <w:b/>
              </w:rPr>
              <w:t xml:space="preserve"> zł</w:t>
            </w:r>
          </w:p>
        </w:tc>
      </w:tr>
      <w:tr w:rsidR="00E7696F" w14:paraId="317346E6" w14:textId="77777777" w:rsidTr="00FA42AF">
        <w:tc>
          <w:tcPr>
            <w:tcW w:w="7797" w:type="dxa"/>
          </w:tcPr>
          <w:p w14:paraId="1C302FE1" w14:textId="77777777" w:rsidR="00E7696F" w:rsidRPr="004F65C2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iloczyn kwoty przewidzianej na rok budżetowy w części oświatow</w:t>
            </w:r>
            <w:r w:rsidR="00D4594E">
              <w:t xml:space="preserve">ej subwencji </w:t>
            </w:r>
            <w:r w:rsidRPr="004F65C2">
              <w:t>ogólnej dla gminy na uczestnika zajęć rewalidacyjno-wychowa</w:t>
            </w:r>
            <w:r>
              <w:t xml:space="preserve">wczych w przedszkolu, </w:t>
            </w:r>
            <w:r w:rsidRPr="004F65C2">
              <w:t xml:space="preserve">oraz statystycznej liczby uczestników zajęć rewalidacyjno-wychowawczych </w:t>
            </w:r>
            <w:r w:rsidR="00FA42AF">
              <w:t>w tych</w:t>
            </w:r>
            <w:r w:rsidRPr="004F65C2">
              <w:t xml:space="preserve">  przedszkolach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3" w:type="dxa"/>
          </w:tcPr>
          <w:p w14:paraId="7FA98A80" w14:textId="77777777" w:rsidR="00E7696F" w:rsidRDefault="00E7696F" w:rsidP="008F73BE">
            <w:pPr>
              <w:ind w:left="0" w:firstLine="0"/>
              <w:jc w:val="right"/>
            </w:pPr>
          </w:p>
          <w:p w14:paraId="26334072" w14:textId="77777777" w:rsidR="005131D4" w:rsidRDefault="005131D4" w:rsidP="008F73BE">
            <w:pPr>
              <w:ind w:left="0" w:firstLine="0"/>
              <w:jc w:val="right"/>
            </w:pPr>
          </w:p>
          <w:p w14:paraId="173C1747" w14:textId="77777777" w:rsidR="005131D4" w:rsidRDefault="005131D4" w:rsidP="008F73BE">
            <w:pPr>
              <w:ind w:left="0" w:firstLine="0"/>
              <w:jc w:val="right"/>
            </w:pPr>
          </w:p>
          <w:p w14:paraId="7755CBAB" w14:textId="77777777" w:rsidR="005131D4" w:rsidRPr="005131D4" w:rsidRDefault="005131D4" w:rsidP="008F73BE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0,00 zł</w:t>
            </w:r>
          </w:p>
        </w:tc>
      </w:tr>
      <w:tr w:rsidR="00E7696F" w14:paraId="73A357E7" w14:textId="77777777" w:rsidTr="00FA42AF">
        <w:tc>
          <w:tcPr>
            <w:tcW w:w="7797" w:type="dxa"/>
          </w:tcPr>
          <w:p w14:paraId="2E73AF10" w14:textId="77777777" w:rsidR="00E7696F" w:rsidRPr="004F65C2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>
              <w:t>zaplanowane na rok budżetowy w budż</w:t>
            </w:r>
            <w:r w:rsidR="00DA254D">
              <w:t xml:space="preserve">ecie gminy wydatki bieżące na realizację programów rządowych, o których mowa w art. 90 ust. 1 ustawy z dnia 7 września 1991 r. o systemie oświaty, zwanej dalej „ ustawą o systemie oświaty”, w tych przedszkolach. </w:t>
            </w:r>
          </w:p>
        </w:tc>
        <w:tc>
          <w:tcPr>
            <w:tcW w:w="1783" w:type="dxa"/>
          </w:tcPr>
          <w:p w14:paraId="270FB38F" w14:textId="77777777" w:rsidR="00E7696F" w:rsidRDefault="00E7696F" w:rsidP="008F73BE">
            <w:pPr>
              <w:ind w:left="0" w:firstLine="0"/>
              <w:jc w:val="right"/>
              <w:rPr>
                <w:b/>
              </w:rPr>
            </w:pPr>
          </w:p>
          <w:p w14:paraId="20683803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5939945E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10FDCCB8" w14:textId="77777777" w:rsidR="005131D4" w:rsidRPr="005131D4" w:rsidRDefault="005131D4" w:rsidP="008F73BE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0,00 zł</w:t>
            </w:r>
          </w:p>
        </w:tc>
      </w:tr>
      <w:tr w:rsidR="00D4594E" w14:paraId="55A0C427" w14:textId="77777777" w:rsidTr="00624A5B">
        <w:trPr>
          <w:trHeight w:val="564"/>
        </w:trPr>
        <w:tc>
          <w:tcPr>
            <w:tcW w:w="7797" w:type="dxa"/>
          </w:tcPr>
          <w:p w14:paraId="5C702770" w14:textId="77777777" w:rsidR="00D4594E" w:rsidRDefault="00D4594E" w:rsidP="00D4594E">
            <w:pPr>
              <w:ind w:left="-5"/>
              <w:jc w:val="both"/>
            </w:pPr>
          </w:p>
          <w:p w14:paraId="55A5CA87" w14:textId="77777777" w:rsidR="00D4594E" w:rsidRDefault="00D4594E" w:rsidP="00D4594E">
            <w:pPr>
              <w:ind w:left="-5"/>
              <w:jc w:val="both"/>
            </w:pPr>
            <w:r>
              <w:t xml:space="preserve">Razem:                                                                                                                                          </w:t>
            </w:r>
          </w:p>
          <w:p w14:paraId="54578AE3" w14:textId="77777777" w:rsidR="00D4594E" w:rsidRDefault="00D4594E" w:rsidP="00D4594E">
            <w:pPr>
              <w:ind w:left="0" w:firstLine="0"/>
              <w:jc w:val="both"/>
            </w:pPr>
          </w:p>
        </w:tc>
        <w:tc>
          <w:tcPr>
            <w:tcW w:w="1783" w:type="dxa"/>
          </w:tcPr>
          <w:p w14:paraId="3D780B3E" w14:textId="77777777" w:rsidR="00A66691" w:rsidRDefault="00A66691" w:rsidP="00A66691">
            <w:pPr>
              <w:ind w:left="0" w:firstLine="0"/>
              <w:jc w:val="right"/>
              <w:rPr>
                <w:b/>
              </w:rPr>
            </w:pPr>
          </w:p>
          <w:p w14:paraId="41542F20" w14:textId="0671C0C9" w:rsidR="005131D4" w:rsidRPr="005131D4" w:rsidRDefault="0002029C" w:rsidP="00A66691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1 363 969,94</w:t>
            </w:r>
            <w:r w:rsidR="005131D4">
              <w:rPr>
                <w:b/>
              </w:rPr>
              <w:t>zł</w:t>
            </w:r>
          </w:p>
        </w:tc>
      </w:tr>
      <w:tr w:rsidR="00DA254D" w14:paraId="60D0E493" w14:textId="77777777" w:rsidTr="00FA42AF">
        <w:tc>
          <w:tcPr>
            <w:tcW w:w="7797" w:type="dxa"/>
          </w:tcPr>
          <w:p w14:paraId="1391EABB" w14:textId="77777777" w:rsidR="00DA254D" w:rsidRDefault="00DA254D" w:rsidP="005131D4">
            <w:pPr>
              <w:pStyle w:val="Akapitzlist"/>
              <w:numPr>
                <w:ilvl w:val="0"/>
                <w:numId w:val="4"/>
              </w:numPr>
              <w:ind w:left="459" w:hanging="283"/>
              <w:jc w:val="both"/>
            </w:pPr>
            <w:r>
              <w:t>i podzielonych przez statystyczną liczbę uczniów w tych przed</w:t>
            </w:r>
            <w:r w:rsidR="005131D4">
              <w:t xml:space="preserve">szkolach, pomniejszoną </w:t>
            </w:r>
            <w:r>
              <w:t xml:space="preserve">o statystyczną liczbę uczniów niepełnosprawnych w tych przedszkolach                                     </w:t>
            </w:r>
          </w:p>
        </w:tc>
        <w:tc>
          <w:tcPr>
            <w:tcW w:w="1783" w:type="dxa"/>
          </w:tcPr>
          <w:p w14:paraId="5FE6C440" w14:textId="77777777" w:rsidR="00DA254D" w:rsidRDefault="00DA254D" w:rsidP="008F73BE">
            <w:pPr>
              <w:ind w:left="0" w:firstLine="0"/>
              <w:jc w:val="right"/>
              <w:rPr>
                <w:b/>
              </w:rPr>
            </w:pPr>
          </w:p>
          <w:p w14:paraId="3303AD8F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2F26066A" w14:textId="7EFA72EF" w:rsidR="005131D4" w:rsidRPr="005131D4" w:rsidRDefault="005131D4" w:rsidP="00A66691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029C">
              <w:rPr>
                <w:b/>
              </w:rPr>
              <w:t>36</w:t>
            </w:r>
            <w:r w:rsidR="007038E7">
              <w:rPr>
                <w:b/>
              </w:rPr>
              <w:t>,</w:t>
            </w:r>
            <w:r w:rsidR="00A66691">
              <w:rPr>
                <w:b/>
              </w:rPr>
              <w:t>00</w:t>
            </w:r>
          </w:p>
        </w:tc>
      </w:tr>
    </w:tbl>
    <w:p w14:paraId="48DDD3F6" w14:textId="77777777" w:rsidR="008E009B" w:rsidRPr="00624A5B" w:rsidRDefault="008E009B" w:rsidP="00FA42AF">
      <w:pPr>
        <w:ind w:left="-5"/>
        <w:rPr>
          <w:sz w:val="4"/>
          <w:szCs w:val="4"/>
        </w:rPr>
      </w:pPr>
    </w:p>
    <w:p w14:paraId="0119682D" w14:textId="77236524" w:rsidR="008E009B" w:rsidRDefault="004D0204">
      <w:pPr>
        <w:spacing w:after="94" w:line="265" w:lineRule="auto"/>
        <w:ind w:left="-5"/>
      </w:pPr>
      <w:r>
        <w:rPr>
          <w:b/>
        </w:rPr>
        <w:t>Roczna podstawowa kwota dotacji dla przedszkoli na</w:t>
      </w:r>
      <w:r w:rsidR="00DA254D">
        <w:rPr>
          <w:b/>
        </w:rPr>
        <w:t xml:space="preserve"> jedno dziecko w Gminie Kcynia:</w:t>
      </w:r>
      <w:r w:rsidR="005131D4">
        <w:rPr>
          <w:b/>
        </w:rPr>
        <w:t xml:space="preserve">     </w:t>
      </w:r>
      <w:r w:rsidR="0002029C">
        <w:rPr>
          <w:b/>
        </w:rPr>
        <w:t xml:space="preserve">10 029,19 </w:t>
      </w:r>
      <w:r w:rsidR="005131D4">
        <w:rPr>
          <w:b/>
        </w:rPr>
        <w:t>zł</w:t>
      </w:r>
      <w:r w:rsidR="00DA254D">
        <w:rPr>
          <w:b/>
        </w:rPr>
        <w:t xml:space="preserve">     </w:t>
      </w:r>
      <w:r>
        <w:rPr>
          <w:b/>
        </w:rPr>
        <w:t xml:space="preserve">      </w:t>
      </w:r>
    </w:p>
    <w:p w14:paraId="46BE37BA" w14:textId="6EDB0C7A" w:rsidR="005131D4" w:rsidRDefault="004D0204" w:rsidP="005131D4">
      <w:pPr>
        <w:spacing w:after="0" w:line="265" w:lineRule="auto"/>
        <w:ind w:left="-5"/>
        <w:rPr>
          <w:b/>
        </w:rPr>
      </w:pPr>
      <w:r>
        <w:rPr>
          <w:b/>
        </w:rPr>
        <w:t>Miesięczna podstawowa kwota dotacji dla przedszkoli na jedno dziec</w:t>
      </w:r>
      <w:r w:rsidR="00DA254D">
        <w:rPr>
          <w:b/>
        </w:rPr>
        <w:t xml:space="preserve">ko w Gminie Kcynia:  </w:t>
      </w:r>
      <w:r w:rsidR="00C32EB9">
        <w:rPr>
          <w:b/>
        </w:rPr>
        <w:t xml:space="preserve">  </w:t>
      </w:r>
      <w:r w:rsidR="0002029C">
        <w:rPr>
          <w:b/>
        </w:rPr>
        <w:t>835,77</w:t>
      </w:r>
      <w:r w:rsidR="00C32EB9">
        <w:rPr>
          <w:b/>
        </w:rPr>
        <w:t xml:space="preserve">   </w:t>
      </w:r>
      <w:r w:rsidR="005131D4">
        <w:rPr>
          <w:b/>
        </w:rPr>
        <w:t>zł</w:t>
      </w:r>
    </w:p>
    <w:p w14:paraId="0A6CA8F3" w14:textId="77777777" w:rsidR="00FA42AF" w:rsidRDefault="005131D4" w:rsidP="005131D4">
      <w:pPr>
        <w:spacing w:after="0" w:line="265" w:lineRule="auto"/>
        <w:ind w:left="-5"/>
        <w:rPr>
          <w:b/>
        </w:rPr>
      </w:pPr>
      <w:r>
        <w:rPr>
          <w:b/>
        </w:rPr>
        <w:t xml:space="preserve">Miesięczna kwota dotacji dla niepublicznego przedszkola o którym mowa </w:t>
      </w:r>
    </w:p>
    <w:p w14:paraId="059A3112" w14:textId="3C7689A5" w:rsidR="008E009B" w:rsidRDefault="005131D4" w:rsidP="00FA42AF">
      <w:pPr>
        <w:spacing w:after="0" w:line="265" w:lineRule="auto"/>
        <w:ind w:left="-5"/>
        <w:rPr>
          <w:b/>
        </w:rPr>
      </w:pPr>
      <w:r>
        <w:rPr>
          <w:b/>
        </w:rPr>
        <w:t xml:space="preserve">w art. 17 ust. 3 </w:t>
      </w:r>
      <w:r w:rsidR="00FA42AF">
        <w:rPr>
          <w:b/>
        </w:rPr>
        <w:t>u</w:t>
      </w:r>
      <w:r>
        <w:rPr>
          <w:b/>
        </w:rPr>
        <w:t xml:space="preserve">stawy </w:t>
      </w:r>
      <w:r w:rsidR="001B63B1">
        <w:rPr>
          <w:b/>
        </w:rPr>
        <w:t xml:space="preserve">z dnia </w:t>
      </w:r>
      <w:r w:rsidR="00FA42AF">
        <w:rPr>
          <w:b/>
        </w:rPr>
        <w:t xml:space="preserve">27 października 2017 roku o finansowaniu zadań oświatowych:  </w:t>
      </w:r>
      <w:r w:rsidR="0002029C">
        <w:rPr>
          <w:b/>
        </w:rPr>
        <w:t>626,83</w:t>
      </w:r>
      <w:r w:rsidR="00FA42AF">
        <w:rPr>
          <w:b/>
        </w:rPr>
        <w:t xml:space="preserve"> zł</w:t>
      </w:r>
    </w:p>
    <w:p w14:paraId="07593B43" w14:textId="77777777" w:rsidR="00624A5B" w:rsidRDefault="00624A5B" w:rsidP="00FA42AF">
      <w:pPr>
        <w:spacing w:after="0" w:line="265" w:lineRule="auto"/>
        <w:ind w:left="-5"/>
        <w:rPr>
          <w:sz w:val="16"/>
          <w:szCs w:val="16"/>
        </w:rPr>
      </w:pPr>
    </w:p>
    <w:p w14:paraId="054323E7" w14:textId="2F3EB68E" w:rsidR="00624A5B" w:rsidRPr="00624A5B" w:rsidRDefault="00624A5B" w:rsidP="00FA42AF">
      <w:pPr>
        <w:spacing w:after="0" w:line="265" w:lineRule="auto"/>
        <w:ind w:left="-5"/>
        <w:rPr>
          <w:sz w:val="16"/>
          <w:szCs w:val="16"/>
        </w:rPr>
      </w:pPr>
      <w:r>
        <w:rPr>
          <w:sz w:val="16"/>
          <w:szCs w:val="16"/>
        </w:rPr>
        <w:t xml:space="preserve">Kcynia, dnia </w:t>
      </w:r>
      <w:r w:rsidR="00B20086">
        <w:rPr>
          <w:sz w:val="16"/>
          <w:szCs w:val="16"/>
        </w:rPr>
        <w:t>23</w:t>
      </w:r>
      <w:r>
        <w:rPr>
          <w:sz w:val="16"/>
          <w:szCs w:val="16"/>
        </w:rPr>
        <w:t>.</w:t>
      </w:r>
      <w:r w:rsidR="00A66691">
        <w:rPr>
          <w:sz w:val="16"/>
          <w:szCs w:val="16"/>
        </w:rPr>
        <w:t>0</w:t>
      </w:r>
      <w:r w:rsidR="0011313C">
        <w:rPr>
          <w:sz w:val="16"/>
          <w:szCs w:val="16"/>
        </w:rPr>
        <w:t>3</w:t>
      </w:r>
      <w:r>
        <w:rPr>
          <w:sz w:val="16"/>
          <w:szCs w:val="16"/>
        </w:rPr>
        <w:t>.20</w:t>
      </w:r>
      <w:r w:rsidR="00E64C7B">
        <w:rPr>
          <w:sz w:val="16"/>
          <w:szCs w:val="16"/>
        </w:rPr>
        <w:t>2</w:t>
      </w:r>
      <w:r w:rsidR="0011313C">
        <w:rPr>
          <w:sz w:val="16"/>
          <w:szCs w:val="16"/>
        </w:rPr>
        <w:t>2</w:t>
      </w:r>
      <w:r>
        <w:rPr>
          <w:sz w:val="16"/>
          <w:szCs w:val="16"/>
        </w:rPr>
        <w:t xml:space="preserve"> r.</w:t>
      </w:r>
      <w:bookmarkEnd w:id="0"/>
    </w:p>
    <w:sectPr w:rsidR="00624A5B" w:rsidRPr="00624A5B" w:rsidSect="00FA42AF">
      <w:pgSz w:w="11906" w:h="16837"/>
      <w:pgMar w:top="1077" w:right="1179" w:bottom="107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05E2"/>
    <w:multiLevelType w:val="hybridMultilevel"/>
    <w:tmpl w:val="1FF41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9E4"/>
    <w:multiLevelType w:val="hybridMultilevel"/>
    <w:tmpl w:val="85D26472"/>
    <w:lvl w:ilvl="0" w:tplc="F3187E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6C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B25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6F5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402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70E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C9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45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8EF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F6437A"/>
    <w:multiLevelType w:val="hybridMultilevel"/>
    <w:tmpl w:val="B7FE00A6"/>
    <w:lvl w:ilvl="0" w:tplc="5F0A56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3A5F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70B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22D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10B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FA04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649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D88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DA8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395C08"/>
    <w:multiLevelType w:val="hybridMultilevel"/>
    <w:tmpl w:val="BD56FB1E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9B"/>
    <w:rsid w:val="0002029C"/>
    <w:rsid w:val="000F60D4"/>
    <w:rsid w:val="0011313C"/>
    <w:rsid w:val="001B63B1"/>
    <w:rsid w:val="00310984"/>
    <w:rsid w:val="003603F7"/>
    <w:rsid w:val="004B5736"/>
    <w:rsid w:val="004C4253"/>
    <w:rsid w:val="004D0204"/>
    <w:rsid w:val="005131D4"/>
    <w:rsid w:val="00624A5B"/>
    <w:rsid w:val="007038E7"/>
    <w:rsid w:val="008600C8"/>
    <w:rsid w:val="008E009B"/>
    <w:rsid w:val="008F73BE"/>
    <w:rsid w:val="00945282"/>
    <w:rsid w:val="00963837"/>
    <w:rsid w:val="00A2449F"/>
    <w:rsid w:val="00A66691"/>
    <w:rsid w:val="00A8730F"/>
    <w:rsid w:val="00AF377A"/>
    <w:rsid w:val="00B20086"/>
    <w:rsid w:val="00C32EB9"/>
    <w:rsid w:val="00D4594E"/>
    <w:rsid w:val="00D85174"/>
    <w:rsid w:val="00DA254D"/>
    <w:rsid w:val="00E64C7B"/>
    <w:rsid w:val="00E7696F"/>
    <w:rsid w:val="00F1626F"/>
    <w:rsid w:val="00F40C98"/>
    <w:rsid w:val="00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D0FB"/>
  <w15:docId w15:val="{2E8651F7-FA7D-4DC3-AA0A-93A8F36B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styleId="Tabela-Siatka">
    <w:name w:val="Table Grid"/>
    <w:basedOn w:val="Standardowy"/>
    <w:uiPriority w:val="39"/>
    <w:rsid w:val="00E7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0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F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Kapała</dc:creator>
  <cp:keywords/>
  <cp:lastModifiedBy>anna.duda</cp:lastModifiedBy>
  <cp:revision>2</cp:revision>
  <cp:lastPrinted>2022-03-23T07:35:00Z</cp:lastPrinted>
  <dcterms:created xsi:type="dcterms:W3CDTF">2022-03-23T12:21:00Z</dcterms:created>
  <dcterms:modified xsi:type="dcterms:W3CDTF">2022-03-23T12:21:00Z</dcterms:modified>
</cp:coreProperties>
</file>