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31CB1" w14:textId="77777777" w:rsidR="00A77B3E" w:rsidRDefault="0040632A">
      <w:pPr>
        <w:jc w:val="center"/>
        <w:rPr>
          <w:b/>
          <w:caps/>
        </w:rPr>
      </w:pPr>
      <w:r>
        <w:rPr>
          <w:b/>
          <w:caps/>
        </w:rPr>
        <w:t>Zarządzenie Nr 22.2022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04F07D9C" w14:textId="77777777" w:rsidR="00A77B3E" w:rsidRDefault="0040632A">
      <w:pPr>
        <w:spacing w:before="280" w:after="280"/>
        <w:jc w:val="center"/>
        <w:rPr>
          <w:b/>
          <w:caps/>
        </w:rPr>
      </w:pPr>
      <w:r>
        <w:t>z dnia 9 lutego 2022 r.</w:t>
      </w:r>
    </w:p>
    <w:p w14:paraId="190F6BD8" w14:textId="77777777" w:rsidR="00A77B3E" w:rsidRDefault="0040632A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7FA8EA59" w14:textId="77777777" w:rsidR="00A77B3E" w:rsidRDefault="0040632A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 ze zm.) oraz art. 257 pkt 1 ustawy z dnia 27 sierpnia 2009 r. o finansach publicznych (</w:t>
      </w:r>
      <w:proofErr w:type="spellStart"/>
      <w:r>
        <w:t>t.j</w:t>
      </w:r>
      <w:proofErr w:type="spellEnd"/>
      <w:r>
        <w:t>. Dz. U. z 2021 r., poz. 305 ze zm.)  zarządza się, co następuje:</w:t>
      </w:r>
    </w:p>
    <w:p w14:paraId="0E3350F8" w14:textId="77777777" w:rsidR="00A77B3E" w:rsidRDefault="0040632A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61B5FEA7" w14:textId="77777777" w:rsidR="00A77B3E" w:rsidRDefault="0040632A">
      <w:pPr>
        <w:keepLines/>
        <w:spacing w:before="120" w:after="120"/>
        <w:ind w:firstLine="340"/>
        <w:jc w:val="left"/>
      </w:pPr>
      <w:r>
        <w:t>1. § 1 ust. 2 pkt 3 uchwały otrzymuje brzmienie:</w:t>
      </w:r>
    </w:p>
    <w:p w14:paraId="1DF72E3A" w14:textId="77777777" w:rsidR="00A77B3E" w:rsidRDefault="0040632A">
      <w:pPr>
        <w:keepLines/>
        <w:spacing w:before="120" w:after="120"/>
        <w:ind w:left="680" w:firstLine="227"/>
      </w:pPr>
      <w:r>
        <w:t>„2. Dochody, o których mowa w ust. 1, obejmują w szczególności:</w:t>
      </w:r>
    </w:p>
    <w:p w14:paraId="2EB52D94" w14:textId="77777777" w:rsidR="00A77B3E" w:rsidRDefault="0040632A">
      <w:pPr>
        <w:spacing w:before="120" w:after="120"/>
        <w:ind w:left="1020" w:hanging="227"/>
      </w:pPr>
      <w:r>
        <w:t>3) dotacje i środki na finansowanie wydatków realizowanych z udziałem środków, o których mowa w art. 5 ust. 1 pkt 2 i 3 ustawy o finansach publicznych w wysokości 3.701.691,86 zł zgodnie z załącznikiem do zarządzenia”.</w:t>
      </w:r>
    </w:p>
    <w:p w14:paraId="77A25DAE" w14:textId="77777777" w:rsidR="00A77B3E" w:rsidRDefault="0040632A">
      <w:pPr>
        <w:keepLines/>
        <w:spacing w:before="120" w:after="120"/>
        <w:ind w:firstLine="340"/>
      </w:pPr>
      <w:r>
        <w:t>2. Deficyt budżetu pozostaje w wysokości 7.539.783,54 zł.</w:t>
      </w:r>
    </w:p>
    <w:p w14:paraId="2AF0D107" w14:textId="77777777" w:rsidR="00A77B3E" w:rsidRDefault="0040632A">
      <w:pPr>
        <w:keepLines/>
        <w:spacing w:before="120" w:after="120"/>
        <w:ind w:firstLine="340"/>
      </w:pPr>
      <w:r>
        <w:rPr>
          <w:b/>
        </w:rPr>
        <w:t>§ 2. </w:t>
      </w:r>
      <w:r>
        <w:t>W pozostałym zakresie zapisy uchwały pozostają bez zmian.</w:t>
      </w:r>
    </w:p>
    <w:p w14:paraId="738FB3E9" w14:textId="77777777" w:rsidR="00A77B3E" w:rsidRDefault="0040632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6AF5DE97" w14:textId="77777777" w:rsidR="00A77B3E" w:rsidRDefault="00A77B3E">
      <w:pPr>
        <w:keepNext/>
        <w:keepLines/>
        <w:spacing w:before="120" w:after="120"/>
        <w:ind w:firstLine="340"/>
      </w:pPr>
    </w:p>
    <w:p w14:paraId="756924E3" w14:textId="77777777" w:rsidR="00A77B3E" w:rsidRDefault="0040632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A0EA6" w14:paraId="3476C43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9172B" w14:textId="77777777" w:rsidR="00EA0EA6" w:rsidRDefault="00EA0E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AAC75" w14:textId="77777777" w:rsidR="00EA0EA6" w:rsidRDefault="0040632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4B5174C6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Start w:id="0" w:name="_GoBack"/>
    <w:p w14:paraId="0EF9BC21" w14:textId="77777777" w:rsidR="00A77B3E" w:rsidRDefault="0040632A">
      <w:pPr>
        <w:keepNext/>
        <w:spacing w:before="120" w:after="120" w:line="360" w:lineRule="auto"/>
        <w:ind w:left="10706"/>
        <w:jc w:val="left"/>
      </w:pPr>
      <w:r>
        <w:lastRenderedPageBreak/>
        <w:fldChar w:fldCharType="begin"/>
      </w:r>
      <w:r>
        <w:fldChar w:fldCharType="end"/>
      </w:r>
      <w:r>
        <w:t>Załącznik do zarządzenia Nr 22.2022</w:t>
      </w:r>
      <w:r>
        <w:br/>
        <w:t>Burmistrza Kcyni</w:t>
      </w:r>
      <w:r>
        <w:br/>
        <w:t>z dnia 9 lutego 2022 r.</w:t>
      </w:r>
    </w:p>
    <w:bookmarkEnd w:id="0"/>
    <w:p w14:paraId="1DB2FC8E" w14:textId="77777777" w:rsidR="00A77B3E" w:rsidRDefault="0040632A">
      <w:pPr>
        <w:keepNext/>
        <w:spacing w:after="480"/>
        <w:jc w:val="center"/>
      </w:pPr>
      <w:r>
        <w:rPr>
          <w:b/>
        </w:rPr>
        <w:t>Dotacje i środki na finansowanie wydatków realizowanych z udziałem środków, o których mowa w art. 5 ust. 1 pkt 2 i 3 ustawy o finansach publicznych w 2022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36"/>
        <w:gridCol w:w="712"/>
        <w:gridCol w:w="1197"/>
        <w:gridCol w:w="1303"/>
        <w:gridCol w:w="1151"/>
        <w:gridCol w:w="1576"/>
        <w:gridCol w:w="1576"/>
        <w:gridCol w:w="1151"/>
        <w:gridCol w:w="1303"/>
        <w:gridCol w:w="3091"/>
      </w:tblGrid>
      <w:tr w:rsidR="00EA0EA6" w14:paraId="64C71D33" w14:textId="77777777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A0C2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361F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4902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§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B468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Dotacje ogółem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DC16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Wydatki ogółem</w:t>
            </w:r>
          </w:p>
          <w:p w14:paraId="56E21DD2" w14:textId="77777777" w:rsidR="00EA0EA6" w:rsidRDefault="0040632A">
            <w:pPr>
              <w:jc w:val="center"/>
            </w:pPr>
            <w:r>
              <w:rPr>
                <w:b/>
                <w:sz w:val="16"/>
              </w:rPr>
              <w:t>(6+10)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D55C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z tego: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FC9E" w14:textId="77777777" w:rsidR="00A77B3E" w:rsidRDefault="00A77B3E">
            <w:pPr>
              <w:jc w:val="center"/>
            </w:pPr>
          </w:p>
        </w:tc>
      </w:tr>
      <w:tr w:rsidR="00EA0EA6" w14:paraId="5300E85E" w14:textId="77777777">
        <w:trPr>
          <w:trHeight w:val="2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2BA2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B43A" w14:textId="77777777" w:rsidR="00A77B3E" w:rsidRDefault="00A77B3E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EEC2" w14:textId="77777777" w:rsidR="00A77B3E" w:rsidRDefault="00A77B3E">
            <w:pPr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7294" w14:textId="77777777" w:rsidR="00A77B3E" w:rsidRDefault="00A77B3E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530A" w14:textId="77777777" w:rsidR="00A77B3E" w:rsidRDefault="00A77B3E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4DBF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Wydatki bieżące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6B2E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w tym: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B8E7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Wydatki majątkowe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2CB2" w14:textId="77777777" w:rsidR="00A77B3E" w:rsidRDefault="00A77B3E">
            <w:pPr>
              <w:jc w:val="center"/>
            </w:pPr>
          </w:p>
          <w:p w14:paraId="0E7253AE" w14:textId="77777777" w:rsidR="00EA0EA6" w:rsidRDefault="0040632A">
            <w:pPr>
              <w:jc w:val="center"/>
            </w:pPr>
            <w:r>
              <w:rPr>
                <w:b/>
                <w:sz w:val="16"/>
              </w:rPr>
              <w:t>Nazwa zadania</w:t>
            </w:r>
          </w:p>
        </w:tc>
      </w:tr>
      <w:tr w:rsidR="00EA0EA6" w14:paraId="17EFB82E" w14:textId="77777777">
        <w:trPr>
          <w:trHeight w:val="67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33CA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BDD3" w14:textId="77777777" w:rsidR="00A77B3E" w:rsidRDefault="00A77B3E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21A4" w14:textId="77777777" w:rsidR="00A77B3E" w:rsidRDefault="00A77B3E">
            <w:pPr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702F" w14:textId="77777777" w:rsidR="00A77B3E" w:rsidRDefault="00A77B3E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B297" w14:textId="77777777" w:rsidR="00A77B3E" w:rsidRDefault="00A77B3E">
            <w:pPr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F38B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E72D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wynagrodzenia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6E5C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pochodne od wynagrodzeń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7E0F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pozostałe wydatki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FFF5" w14:textId="77777777" w:rsidR="00A77B3E" w:rsidRDefault="00A77B3E">
            <w:pPr>
              <w:jc w:val="center"/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333E" w14:textId="77777777" w:rsidR="00A77B3E" w:rsidRDefault="00A77B3E">
            <w:pPr>
              <w:jc w:val="center"/>
            </w:pPr>
          </w:p>
        </w:tc>
      </w:tr>
      <w:tr w:rsidR="00EA0EA6" w14:paraId="36F1762D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6A7E" w14:textId="77777777" w:rsidR="00A77B3E" w:rsidRDefault="0040632A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3CF0" w14:textId="77777777" w:rsidR="00A77B3E" w:rsidRDefault="0040632A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A2DF" w14:textId="77777777" w:rsidR="00A77B3E" w:rsidRDefault="0040632A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1D20" w14:textId="77777777" w:rsidR="00A77B3E" w:rsidRDefault="0040632A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45D8" w14:textId="77777777" w:rsidR="00A77B3E" w:rsidRDefault="0040632A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348E" w14:textId="77777777" w:rsidR="00A77B3E" w:rsidRDefault="0040632A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131" w14:textId="77777777" w:rsidR="00A77B3E" w:rsidRDefault="0040632A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DB2F" w14:textId="77777777" w:rsidR="00A77B3E" w:rsidRDefault="0040632A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99FA" w14:textId="77777777" w:rsidR="00A77B3E" w:rsidRDefault="0040632A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E7FB" w14:textId="77777777" w:rsidR="00A77B3E" w:rsidRDefault="0040632A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720F" w14:textId="77777777" w:rsidR="00A77B3E" w:rsidRDefault="0040632A">
            <w:pPr>
              <w:jc w:val="center"/>
            </w:pPr>
            <w:r>
              <w:rPr>
                <w:sz w:val="16"/>
              </w:rPr>
              <w:t>11</w:t>
            </w:r>
          </w:p>
        </w:tc>
      </w:tr>
      <w:tr w:rsidR="00EA0EA6" w14:paraId="4EBF3807" w14:textId="77777777">
        <w:trPr>
          <w:trHeight w:val="7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762F" w14:textId="77777777" w:rsidR="00A77B3E" w:rsidRDefault="0040632A">
            <w:pPr>
              <w:jc w:val="center"/>
            </w:pPr>
            <w:r>
              <w:rPr>
                <w:sz w:val="16"/>
              </w:rPr>
              <w:t>852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E11C" w14:textId="77777777" w:rsidR="00A77B3E" w:rsidRDefault="0040632A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C891" w14:textId="77777777" w:rsidR="00A77B3E" w:rsidRDefault="0040632A">
            <w:pPr>
              <w:jc w:val="center"/>
            </w:pPr>
            <w:r>
              <w:rPr>
                <w:sz w:val="16"/>
              </w:rPr>
              <w:t>4307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0A8A" w14:textId="77777777" w:rsidR="00A77B3E" w:rsidRDefault="0040632A">
            <w:pPr>
              <w:jc w:val="right"/>
            </w:pPr>
            <w:r>
              <w:rPr>
                <w:sz w:val="16"/>
              </w:rPr>
              <w:t>1.077,18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1BE3" w14:textId="77777777" w:rsidR="00A77B3E" w:rsidRDefault="0040632A">
            <w:pPr>
              <w:jc w:val="right"/>
            </w:pPr>
            <w:r>
              <w:rPr>
                <w:sz w:val="16"/>
              </w:rPr>
              <w:t>1.077,18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9F71" w14:textId="77777777" w:rsidR="00A77B3E" w:rsidRDefault="0040632A">
            <w:pPr>
              <w:jc w:val="right"/>
            </w:pPr>
            <w:r>
              <w:rPr>
                <w:sz w:val="16"/>
              </w:rPr>
              <w:t>1.077,18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92F0" w14:textId="77777777" w:rsidR="00A77B3E" w:rsidRDefault="00A77B3E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AF58" w14:textId="77777777" w:rsidR="00A77B3E" w:rsidRDefault="00A77B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989C" w14:textId="77777777" w:rsidR="00A77B3E" w:rsidRDefault="0040632A">
            <w:pPr>
              <w:jc w:val="right"/>
            </w:pPr>
            <w:r>
              <w:rPr>
                <w:sz w:val="16"/>
              </w:rPr>
              <w:t>1.077,18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8A1D" w14:textId="77777777" w:rsidR="00A77B3E" w:rsidRDefault="00A77B3E">
            <w:pPr>
              <w:jc w:val="right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54AD" w14:textId="77777777" w:rsidR="00A77B3E" w:rsidRDefault="0040632A">
            <w:pPr>
              <w:jc w:val="left"/>
            </w:pPr>
            <w:r>
              <w:rPr>
                <w:sz w:val="16"/>
              </w:rPr>
              <w:t xml:space="preserve">„Kujawsko- Pomorska </w:t>
            </w:r>
            <w:proofErr w:type="spellStart"/>
            <w:r>
              <w:rPr>
                <w:sz w:val="16"/>
              </w:rPr>
              <w:t>Teleopieka</w:t>
            </w:r>
            <w:proofErr w:type="spellEnd"/>
            <w:r>
              <w:rPr>
                <w:sz w:val="16"/>
              </w:rPr>
              <w:t>” realizowana w latach 2021-2023</w:t>
            </w:r>
          </w:p>
        </w:tc>
      </w:tr>
      <w:tr w:rsidR="00EA0EA6" w14:paraId="461A19FE" w14:textId="77777777">
        <w:trPr>
          <w:trHeight w:val="7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53D0" w14:textId="77777777" w:rsidR="00A77B3E" w:rsidRDefault="0040632A">
            <w:pPr>
              <w:jc w:val="center"/>
            </w:pPr>
            <w:r>
              <w:rPr>
                <w:sz w:val="16"/>
              </w:rPr>
              <w:t>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2249" w14:textId="77777777" w:rsidR="00A77B3E" w:rsidRDefault="0040632A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2E8C" w14:textId="77777777" w:rsidR="00A77B3E" w:rsidRDefault="0040632A">
            <w:pPr>
              <w:jc w:val="center"/>
            </w:pPr>
            <w:r>
              <w:rPr>
                <w:sz w:val="16"/>
              </w:rPr>
              <w:t>6207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9D82" w14:textId="77777777" w:rsidR="00A77B3E" w:rsidRDefault="0040632A">
            <w:pPr>
              <w:jc w:val="right"/>
            </w:pPr>
            <w:r>
              <w:rPr>
                <w:sz w:val="16"/>
              </w:rPr>
              <w:t>3.700.614,68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4663" w14:textId="77777777" w:rsidR="00A77B3E" w:rsidRDefault="0040632A">
            <w:pPr>
              <w:jc w:val="right"/>
            </w:pPr>
            <w:r>
              <w:rPr>
                <w:sz w:val="16"/>
              </w:rPr>
              <w:t>3.700.614,68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2CB8" w14:textId="77777777" w:rsidR="00A77B3E" w:rsidRDefault="00A77B3E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3FC6" w14:textId="77777777" w:rsidR="00A77B3E" w:rsidRDefault="00A77B3E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59DB" w14:textId="77777777" w:rsidR="00A77B3E" w:rsidRDefault="00A77B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18F9" w14:textId="77777777" w:rsidR="00A77B3E" w:rsidRDefault="00A77B3E">
            <w:pPr>
              <w:jc w:val="right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F062" w14:textId="77777777" w:rsidR="00A77B3E" w:rsidRDefault="0040632A">
            <w:pPr>
              <w:jc w:val="right"/>
            </w:pPr>
            <w:r>
              <w:rPr>
                <w:sz w:val="16"/>
              </w:rPr>
              <w:t>3.700.614,68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B6F8" w14:textId="77777777" w:rsidR="00A77B3E" w:rsidRDefault="0040632A">
            <w:pPr>
              <w:jc w:val="left"/>
            </w:pPr>
            <w:r>
              <w:rPr>
                <w:sz w:val="16"/>
              </w:rPr>
              <w:t>Rozbudowa i przebudowa oczyszczalni ścieków w mieście Kcynia - etap I</w:t>
            </w:r>
          </w:p>
        </w:tc>
      </w:tr>
      <w:tr w:rsidR="00EA0EA6" w14:paraId="2C98AF4A" w14:textId="77777777">
        <w:trPr>
          <w:trHeight w:val="495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ED34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CC1D" w14:textId="77777777" w:rsidR="00A77B3E" w:rsidRDefault="0040632A">
            <w:pPr>
              <w:jc w:val="center"/>
            </w:pPr>
            <w:r>
              <w:rPr>
                <w:b/>
                <w:sz w:val="16"/>
              </w:rPr>
              <w:t>3.701.691,86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67D9" w14:textId="77777777" w:rsidR="00A77B3E" w:rsidRDefault="0040632A">
            <w:pPr>
              <w:jc w:val="right"/>
            </w:pPr>
            <w:r>
              <w:rPr>
                <w:b/>
                <w:sz w:val="16"/>
              </w:rPr>
              <w:t>3.701.691,86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DEA7" w14:textId="77777777" w:rsidR="00A77B3E" w:rsidRDefault="0040632A">
            <w:pPr>
              <w:jc w:val="right"/>
            </w:pPr>
            <w:r>
              <w:rPr>
                <w:b/>
                <w:sz w:val="16"/>
              </w:rPr>
              <w:t>1.077,18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7906" w14:textId="77777777" w:rsidR="00A77B3E" w:rsidRDefault="0040632A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922D" w14:textId="77777777" w:rsidR="00A77B3E" w:rsidRDefault="0040632A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AEA0" w14:textId="77777777" w:rsidR="00A77B3E" w:rsidRDefault="0040632A">
            <w:pPr>
              <w:jc w:val="right"/>
            </w:pPr>
            <w:r>
              <w:rPr>
                <w:b/>
                <w:sz w:val="16"/>
              </w:rPr>
              <w:t>1.077,18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07A5" w14:textId="77777777" w:rsidR="00A77B3E" w:rsidRDefault="0040632A">
            <w:pPr>
              <w:jc w:val="right"/>
            </w:pPr>
            <w:r>
              <w:rPr>
                <w:b/>
                <w:sz w:val="16"/>
              </w:rPr>
              <w:t>3.700.614,68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E68" w14:textId="77777777" w:rsidR="00A77B3E" w:rsidRDefault="00A77B3E">
            <w:pPr>
              <w:jc w:val="right"/>
            </w:pPr>
          </w:p>
          <w:p w14:paraId="3DC0E833" w14:textId="77777777" w:rsidR="00EA0EA6" w:rsidRDefault="00EA0EA6"/>
        </w:tc>
      </w:tr>
    </w:tbl>
    <w:p w14:paraId="78897DA6" w14:textId="77777777" w:rsidR="00A77B3E" w:rsidRDefault="0040632A">
      <w:pPr>
        <w:keepNext/>
        <w:keepLines/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A64C5B" w14:textId="77777777" w:rsidR="00A77B3E" w:rsidRDefault="00A77B3E">
      <w:pPr>
        <w:keepNext/>
        <w:keepLines/>
        <w:spacing w:before="120" w:after="120"/>
        <w:ind w:left="283" w:firstLine="227"/>
      </w:pPr>
    </w:p>
    <w:p w14:paraId="7FCC0D0E" w14:textId="77777777" w:rsidR="00A77B3E" w:rsidRDefault="0040632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A0EA6" w14:paraId="0D15E80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DD5A9" w14:textId="77777777" w:rsidR="00EA0EA6" w:rsidRDefault="00EA0E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A8CBC" w14:textId="77777777" w:rsidR="00EA0EA6" w:rsidRDefault="0040632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1C74402C" w14:textId="77777777" w:rsidR="00A77B3E" w:rsidRDefault="00A77B3E">
      <w:pPr>
        <w:keepNext/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2CE9EB8" w14:textId="77777777" w:rsidR="00EA0EA6" w:rsidRDefault="0040632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3BABBE4E" w14:textId="77777777" w:rsidR="00EA0EA6" w:rsidRDefault="0040632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22.2022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9 lutego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6B0786C" w14:textId="77777777" w:rsidR="00EA0EA6" w:rsidRDefault="00EA0EA6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B08A903" w14:textId="77777777" w:rsidR="00EA0EA6" w:rsidRDefault="00EA0EA6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648D9DE" w14:textId="77777777" w:rsidR="00EA0EA6" w:rsidRDefault="00EA0EA6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EA0EA6" w14:paraId="62E4BBC0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E435" w14:textId="77777777" w:rsidR="00EA0EA6" w:rsidRDefault="0040632A">
            <w:pPr>
              <w:keepNext/>
              <w:spacing w:after="480"/>
              <w:rPr>
                <w:szCs w:val="20"/>
              </w:rPr>
            </w:pPr>
            <w:r>
              <w:rPr>
                <w:szCs w:val="20"/>
              </w:rPr>
              <w:t xml:space="preserve">   W związku z pomyłką dostrzeżoną w załączniku Nr 5 do uchwały Nr XLII/327/2022 Rady Miejskiej w Kcyni z dnia 27 stycznia 2022 r. o zmianie uchwały w sprawie uchwalenia budżetu Gminy Kcynia na 2022 rok koryguje się dane wykazane w ww. załączniku w dziale 900, rozdz. 90001, § 6207 w ten sposób, iż kwotę 3.895.383,87 zł zastępuje się kwotą 3.700.614,68 zł.</w:t>
            </w:r>
            <w:r>
              <w:rPr>
                <w:szCs w:val="20"/>
              </w:rPr>
              <w:br/>
              <w:t xml:space="preserve">    Po powyższej korekcie zmianie ulega kwota dotacji ogółem (kol. 4, wiersz „OGÓŁEM” załącznika Nr 5 do uchwały) oraz kwota wydatków ogółem (kol. 5, wiersz  „OGÓŁEM” załącznika Nr 5 do uchwały). Błędną kwotę 3.896.461,05 zł zastępuje się w załączniku właściwą kwotą 3.701.691,86 zł, która jest zgodna z kwotą dotacji i środków na finansowanie wydatków realizowanych z udziałem środków, o których mowa w art. 5 ust. 1 pkt 2 i 3 ustawy o finansach publicznych podaną w § 1 ust. 2 uchwały Nr XLII/327/2022, tj. 3.701.691,86 zł.</w:t>
            </w:r>
          </w:p>
          <w:p w14:paraId="7F716E76" w14:textId="77777777" w:rsidR="00EA0EA6" w:rsidRDefault="00EA0EA6">
            <w:pPr>
              <w:rPr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A153" w14:textId="77777777" w:rsidR="00EA0EA6" w:rsidRDefault="00EA0EA6">
            <w:pPr>
              <w:rPr>
                <w:szCs w:val="20"/>
              </w:rPr>
            </w:pPr>
          </w:p>
        </w:tc>
      </w:tr>
    </w:tbl>
    <w:p w14:paraId="7C03A357" w14:textId="77777777" w:rsidR="00EA0EA6" w:rsidRDefault="00EA0EA6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EA0EA6" w14:paraId="251B3AEE" w14:textId="77777777">
        <w:tc>
          <w:tcPr>
            <w:tcW w:w="4905" w:type="dxa"/>
            <w:tcBorders>
              <w:right w:val="nil"/>
            </w:tcBorders>
          </w:tcPr>
          <w:p w14:paraId="329E44B5" w14:textId="77777777" w:rsidR="00EA0EA6" w:rsidRDefault="00EA0EA6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7CBE9038" w14:textId="77777777" w:rsidR="00EA0EA6" w:rsidRDefault="0040632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35AFA496" w14:textId="77777777" w:rsidR="00EA0EA6" w:rsidRDefault="00EA0EA6">
            <w:pPr>
              <w:jc w:val="center"/>
              <w:rPr>
                <w:szCs w:val="20"/>
              </w:rPr>
            </w:pPr>
          </w:p>
          <w:p w14:paraId="2E49EC3B" w14:textId="77777777" w:rsidR="00EA0EA6" w:rsidRDefault="0040632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64F84FD3" w14:textId="77777777" w:rsidR="00EA0EA6" w:rsidRDefault="0040632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20B077CE" w14:textId="77777777" w:rsidR="00EA0EA6" w:rsidRDefault="00EA0EA6">
      <w:pPr>
        <w:ind w:left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A0EA6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74EFC"/>
    <w:rsid w:val="0040632A"/>
    <w:rsid w:val="00A77B3E"/>
    <w:rsid w:val="00CA2A55"/>
    <w:rsid w:val="00E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20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22.2022 z dnia 9 lutego 2022 r.</vt:lpstr>
      <vt:lpstr/>
    </vt:vector>
  </TitlesOfParts>
  <Company>Burmistrz Kcyni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22.2022 z dnia 9 lutego 2022 r.</dc:title>
  <dc:subject>o zmianie uchwały w^sprawie uchwalenia budżetu Gminy Kcynia na 2022^rok</dc:subject>
  <dc:creator>patrycja.kolos</dc:creator>
  <cp:lastModifiedBy>48532</cp:lastModifiedBy>
  <cp:revision>2</cp:revision>
  <dcterms:created xsi:type="dcterms:W3CDTF">2022-02-11T10:35:00Z</dcterms:created>
  <dcterms:modified xsi:type="dcterms:W3CDTF">2022-02-11T10:35:00Z</dcterms:modified>
  <cp:category>Akt prawny</cp:category>
</cp:coreProperties>
</file>