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D6E17" w14:textId="77777777" w:rsidR="00A77B3E" w:rsidRDefault="009531A8">
      <w:pPr>
        <w:jc w:val="center"/>
        <w:rPr>
          <w:b/>
          <w:caps/>
        </w:rPr>
      </w:pPr>
      <w:r>
        <w:rPr>
          <w:b/>
          <w:caps/>
        </w:rPr>
        <w:t>Uchwała Nr XXXVII/292/2021</w:t>
      </w:r>
      <w:r>
        <w:rPr>
          <w:b/>
          <w:caps/>
        </w:rPr>
        <w:br/>
        <w:t>Rady Miejskiej w Kcyni</w:t>
      </w:r>
    </w:p>
    <w:p w14:paraId="1255669D" w14:textId="77777777" w:rsidR="00A77B3E" w:rsidRDefault="009531A8">
      <w:pPr>
        <w:spacing w:before="280" w:after="280"/>
        <w:jc w:val="center"/>
        <w:rPr>
          <w:b/>
          <w:caps/>
        </w:rPr>
      </w:pPr>
      <w:r>
        <w:t>z dnia 28 października 2021 r.</w:t>
      </w:r>
    </w:p>
    <w:p w14:paraId="714E4AFB" w14:textId="77777777" w:rsidR="00A77B3E" w:rsidRDefault="009531A8">
      <w:pPr>
        <w:keepNext/>
        <w:spacing w:after="480"/>
        <w:jc w:val="center"/>
      </w:pPr>
      <w:r>
        <w:rPr>
          <w:b/>
        </w:rPr>
        <w:t>w sprawie określenia wysokości stawek podatku od nieruchomości na 2022 rok</w:t>
      </w:r>
    </w:p>
    <w:p w14:paraId="639F76FE" w14:textId="77777777" w:rsidR="00A77B3E" w:rsidRDefault="009531A8">
      <w:pPr>
        <w:keepLines/>
        <w:spacing w:before="120" w:after="120"/>
        <w:ind w:firstLine="227"/>
      </w:pPr>
      <w:r>
        <w:t>Na podstawie art.18 ust. 2 pkt 8 ustawy z dnia 8 marca 1990 r. o samorządzie gminnym (Dz. U. z </w:t>
      </w:r>
      <w:r>
        <w:t>2021 r. poz. 1372) oraz art. 5 ustawy z dnia 12 stycznia 1991 r. o podatkach i opłatach lokalnych (Dz. U. z 2019 r. poz. 1170 ze zm.)  oraz  w związku z Obwieszczeniem Ministra Finansów, Funduszy i Polityki Regionalnej z dnia 22 lipca 2021 r. w sprawie gór</w:t>
      </w:r>
      <w:r>
        <w:t>nych granic stawek kwotowych podatków i opłat lokalnych na rok 2022 (M.P. z 2021 r. poz. 724) uchwala się, co następuje:</w:t>
      </w:r>
    </w:p>
    <w:p w14:paraId="77A4D931" w14:textId="77777777" w:rsidR="00A77B3E" w:rsidRDefault="009531A8">
      <w:pPr>
        <w:keepLines/>
        <w:spacing w:before="120" w:after="120"/>
        <w:ind w:firstLine="340"/>
      </w:pPr>
      <w:r>
        <w:rPr>
          <w:b/>
        </w:rPr>
        <w:t>§ 1. </w:t>
      </w:r>
      <w:r>
        <w:t>Określa się roczne stawki podatku od nieruchomości obowiązujące na terenie Gminy Kcynia w 2022 roku w sposób następujący:</w:t>
      </w:r>
    </w:p>
    <w:p w14:paraId="0A2D34B9" w14:textId="77777777" w:rsidR="00A77B3E" w:rsidRDefault="009531A8">
      <w:pPr>
        <w:spacing w:before="120" w:after="120"/>
        <w:ind w:left="340" w:hanging="227"/>
      </w:pPr>
      <w:r>
        <w:t>1) </w:t>
      </w:r>
      <w:r>
        <w:t>od gr</w:t>
      </w:r>
      <w:r>
        <w:t>untów:</w:t>
      </w:r>
    </w:p>
    <w:p w14:paraId="034C63DE" w14:textId="77777777" w:rsidR="00A77B3E" w:rsidRDefault="009531A8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t xml:space="preserve">związanych z prowadzeniem działalności gospodarczej, bez względu na sposób zakwalifikowania w ewidencji gruntów i budynków – </w:t>
      </w:r>
      <w:r>
        <w:rPr>
          <w:b/>
          <w:color w:val="000000"/>
          <w:u w:color="000000"/>
        </w:rPr>
        <w:t>1,03 zł</w:t>
      </w:r>
      <w:r>
        <w:rPr>
          <w:color w:val="000000"/>
          <w:u w:color="000000"/>
        </w:rPr>
        <w:t xml:space="preserve"> od 1 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>powierzchni;</w:t>
      </w:r>
    </w:p>
    <w:p w14:paraId="249FFA24" w14:textId="77777777" w:rsidR="00A77B3E" w:rsidRDefault="009531A8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pod wodami powierzchniowymi stojącymi lub wodami powierzchniowymi płynącymi jezior i </w:t>
      </w:r>
      <w:r>
        <w:rPr>
          <w:color w:val="000000"/>
          <w:u w:color="000000"/>
        </w:rPr>
        <w:t xml:space="preserve">zbiorników sztucznych – </w:t>
      </w:r>
      <w:r>
        <w:rPr>
          <w:b/>
          <w:color w:val="000000"/>
          <w:u w:color="000000"/>
        </w:rPr>
        <w:t>5,17 zł</w:t>
      </w:r>
      <w:r>
        <w:rPr>
          <w:color w:val="000000"/>
          <w:u w:color="000000"/>
        </w:rPr>
        <w:t xml:space="preserve"> od 1 ha powierzchni;</w:t>
      </w:r>
    </w:p>
    <w:p w14:paraId="284BFD4A" w14:textId="77777777" w:rsidR="00A77B3E" w:rsidRDefault="009531A8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 xml:space="preserve">pozostałych, w tym zajętych na prowadzenie odpłatnej statutowej działalności pożytku publicznego przez organizacje pożytku publicznego – </w:t>
      </w:r>
      <w:r>
        <w:rPr>
          <w:b/>
          <w:color w:val="000000"/>
          <w:u w:color="000000"/>
        </w:rPr>
        <w:t>0,51 zł</w:t>
      </w:r>
      <w:r>
        <w:rPr>
          <w:color w:val="000000"/>
          <w:u w:color="000000"/>
        </w:rPr>
        <w:t xml:space="preserve"> od 1 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>powierzchni;</w:t>
      </w:r>
    </w:p>
    <w:p w14:paraId="0640D1EF" w14:textId="77777777" w:rsidR="00A77B3E" w:rsidRDefault="009531A8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niezabudowanych objętych obszar</w:t>
      </w:r>
      <w:r>
        <w:rPr>
          <w:color w:val="000000"/>
          <w:u w:color="000000"/>
        </w:rPr>
        <w:t>em rewitalizacji, o którym mowa w ustawie z dnia 9 października 2015 r. o rewitalizacji (Dz. U. z 2021 r. poz. 485), i położonych na terenach, dla których miejscowy plan zagospodarowania przestrzennego przewiduje przeznaczenie pod zabudowę mieszkaniową, us</w:t>
      </w:r>
      <w:r>
        <w:rPr>
          <w:color w:val="000000"/>
          <w:u w:color="000000"/>
        </w:rPr>
        <w:t>ługową albo zabudowę o przeznaczeniu mieszanym obejmującym wyłącznie te rodzaje zabudowy, jeżeli od dnia wejścia w życie tego planu w odniesieniu do tych gruntów upłynął okres 4 lat, a w tym czasie nie zakończono budowy zgodnie z przepisami prawa budowlane</w:t>
      </w:r>
      <w:r>
        <w:rPr>
          <w:color w:val="000000"/>
          <w:u w:color="000000"/>
        </w:rPr>
        <w:t xml:space="preserve">go – </w:t>
      </w:r>
      <w:r>
        <w:rPr>
          <w:b/>
          <w:color w:val="000000"/>
          <w:u w:color="000000"/>
        </w:rPr>
        <w:t>3,40 zł</w:t>
      </w:r>
      <w:r>
        <w:rPr>
          <w:color w:val="000000"/>
          <w:u w:color="000000"/>
        </w:rPr>
        <w:t xml:space="preserve"> od 1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powierzchni;</w:t>
      </w:r>
    </w:p>
    <w:p w14:paraId="7FC26D53" w14:textId="77777777" w:rsidR="00A77B3E" w:rsidRDefault="009531A8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od budynków lub ich części:</w:t>
      </w:r>
    </w:p>
    <w:p w14:paraId="60E90F7F" w14:textId="77777777" w:rsidR="00A77B3E" w:rsidRDefault="009531A8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 xml:space="preserve">mieszkalnych – </w:t>
      </w:r>
      <w:r>
        <w:rPr>
          <w:b/>
          <w:color w:val="000000"/>
          <w:u w:color="000000"/>
        </w:rPr>
        <w:t>0,89 zł</w:t>
      </w:r>
      <w:r>
        <w:rPr>
          <w:color w:val="000000"/>
          <w:u w:color="000000"/>
        </w:rPr>
        <w:t xml:space="preserve"> od 1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powierzchni użytkowej;</w:t>
      </w:r>
    </w:p>
    <w:p w14:paraId="68046F33" w14:textId="77777777" w:rsidR="00A77B3E" w:rsidRDefault="009531A8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związanych z prowadzeniem działalności gospodarczej oraz od budynków mieszkalnych lub ich części zajętych na prowadzenie działalnoś</w:t>
      </w:r>
      <w:r>
        <w:rPr>
          <w:color w:val="000000"/>
          <w:u w:color="000000"/>
        </w:rPr>
        <w:t xml:space="preserve">ci gospodarczej – </w:t>
      </w:r>
      <w:r>
        <w:rPr>
          <w:b/>
          <w:color w:val="000000"/>
          <w:u w:color="000000"/>
        </w:rPr>
        <w:t>24,84 zł</w:t>
      </w:r>
      <w:r>
        <w:rPr>
          <w:color w:val="000000"/>
          <w:u w:color="000000"/>
        </w:rPr>
        <w:t xml:space="preserve"> od 1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powierzchni użytkowej;</w:t>
      </w:r>
    </w:p>
    <w:p w14:paraId="0D2ADF3B" w14:textId="77777777" w:rsidR="00A77B3E" w:rsidRDefault="009531A8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 xml:space="preserve">zajętych na prowadzenie działalności gospodarczej w zakresie obrotu kwalifikowanym materiałem siewnym – </w:t>
      </w:r>
      <w:r>
        <w:rPr>
          <w:b/>
          <w:color w:val="000000"/>
          <w:u w:color="000000"/>
        </w:rPr>
        <w:t>11,81 zł</w:t>
      </w:r>
      <w:r>
        <w:rPr>
          <w:color w:val="000000"/>
          <w:u w:color="000000"/>
        </w:rPr>
        <w:t xml:space="preserve"> od 1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powierzchni użytkowej;</w:t>
      </w:r>
    </w:p>
    <w:p w14:paraId="40C29CE5" w14:textId="77777777" w:rsidR="00A77B3E" w:rsidRDefault="009531A8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związanych z udzielaniem świadczeń zdrowotnych w</w:t>
      </w:r>
      <w:r>
        <w:rPr>
          <w:color w:val="000000"/>
          <w:u w:color="000000"/>
        </w:rPr>
        <w:t xml:space="preserve"> rozumieniu przepisów o działalności leczniczej, zajętych przez podmioty udzielające tych świadczeń – </w:t>
      </w:r>
      <w:r>
        <w:rPr>
          <w:b/>
          <w:color w:val="000000"/>
          <w:u w:color="000000"/>
        </w:rPr>
        <w:t>5,19 zł</w:t>
      </w:r>
      <w:r>
        <w:rPr>
          <w:color w:val="000000"/>
          <w:u w:color="000000"/>
        </w:rPr>
        <w:t xml:space="preserve"> od 1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powierzchni użytkowej;</w:t>
      </w:r>
    </w:p>
    <w:p w14:paraId="0509DB75" w14:textId="77777777" w:rsidR="00A77B3E" w:rsidRDefault="009531A8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pozostałych, w tym zajętych na prowadzenie odpłatnej statutowej działalności pożytku publicznego przez organizac</w:t>
      </w:r>
      <w:r>
        <w:rPr>
          <w:color w:val="000000"/>
          <w:u w:color="000000"/>
        </w:rPr>
        <w:t xml:space="preserve">je pożytku publicznego – </w:t>
      </w:r>
      <w:r>
        <w:rPr>
          <w:b/>
          <w:color w:val="000000"/>
          <w:u w:color="000000"/>
        </w:rPr>
        <w:t>8,50 zł</w:t>
      </w:r>
      <w:r>
        <w:rPr>
          <w:color w:val="000000"/>
          <w:u w:color="000000"/>
        </w:rPr>
        <w:t xml:space="preserve"> od 1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powierzchni użytkowej;</w:t>
      </w:r>
    </w:p>
    <w:p w14:paraId="6634B7F2" w14:textId="77777777" w:rsidR="00A77B3E" w:rsidRDefault="009531A8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od budowli </w:t>
      </w:r>
      <w:r>
        <w:rPr>
          <w:b/>
          <w:color w:val="000000"/>
          <w:u w:color="000000"/>
        </w:rPr>
        <w:t xml:space="preserve">2% ich wartości </w:t>
      </w:r>
      <w:r>
        <w:rPr>
          <w:color w:val="000000"/>
          <w:u w:color="000000"/>
        </w:rPr>
        <w:t xml:space="preserve">określonej na podstawie art. 4 ust. 1 pkt 3 i ust. 3-7 ustawy </w:t>
      </w:r>
      <w:r>
        <w:rPr>
          <w:color w:val="000000"/>
          <w:u w:color="000000"/>
        </w:rPr>
        <w:br/>
        <w:t>z dnia 12 stycznia 1991 r. o podatkach i opłatach lokalnych.</w:t>
      </w:r>
    </w:p>
    <w:p w14:paraId="0F81B1B5" w14:textId="77777777" w:rsidR="00A77B3E" w:rsidRDefault="009531A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 xml:space="preserve">Wykonanie uchwały </w:t>
      </w:r>
      <w:r>
        <w:rPr>
          <w:color w:val="000000"/>
          <w:u w:color="000000"/>
        </w:rPr>
        <w:t>powierza się Burmistrzowi Kcyni.</w:t>
      </w:r>
    </w:p>
    <w:p w14:paraId="7D8B2AB7" w14:textId="77777777" w:rsidR="00A77B3E" w:rsidRDefault="009531A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Traci moc uchwała Nr XXVI/208/2020 Rady Miejskiej w Kcyni z dnia 29 października 2020 r. w sprawie wysokości stawek podatku od nieruchomości na 2021 rok (Dz. Urz. Woj. Kuj-Pom. z dnia 05.11.2020 r. poz. 5305)</w:t>
      </w:r>
    </w:p>
    <w:p w14:paraId="5EF2B700" w14:textId="77777777" w:rsidR="00A77B3E" w:rsidRDefault="009531A8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4. </w:t>
      </w:r>
      <w:r>
        <w:rPr>
          <w:color w:val="000000"/>
          <w:u w:color="000000"/>
        </w:rPr>
        <w:t>Uchwała podlega ogłoszeniu w Dzienniku Urzędowym Województwa Kujawsko – Pomorskiego</w:t>
      </w:r>
      <w:r>
        <w:rPr>
          <w:color w:val="000000"/>
          <w:u w:color="000000"/>
        </w:rPr>
        <w:br/>
        <w:t>i wchodzi w życie z dniem 1 stycznia 2022 roku.</w:t>
      </w:r>
    </w:p>
    <w:p w14:paraId="2063530B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1D7590E2" w14:textId="77777777" w:rsidR="00A77B3E" w:rsidRDefault="009531A8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36EEA" w14:paraId="17DAE25F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43F74F" w14:textId="77777777" w:rsidR="00D36EEA" w:rsidRDefault="00D36EE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7356EF" w14:textId="77777777" w:rsidR="00D36EEA" w:rsidRDefault="009531A8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</w:tbl>
    <w:p w14:paraId="432B1E4B" w14:textId="77777777" w:rsidR="00A77B3E" w:rsidRDefault="00A77B3E">
      <w:pPr>
        <w:keepNext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6835FD88" w14:textId="77777777" w:rsidR="00D36EEA" w:rsidRDefault="00D36EEA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A4C45E3" w14:textId="77777777" w:rsidR="00D36EEA" w:rsidRDefault="009531A8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5B21FC7D" w14:textId="77777777" w:rsidR="00D36EEA" w:rsidRDefault="009531A8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do uchwały Nr </w:t>
      </w:r>
      <w:r>
        <w:rPr>
          <w:b/>
          <w:color w:val="000000"/>
          <w:szCs w:val="20"/>
          <w:shd w:val="clear" w:color="auto" w:fill="FFFFFF"/>
        </w:rPr>
        <w:t>XXXVII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/</w:t>
      </w:r>
      <w:r>
        <w:rPr>
          <w:b/>
          <w:color w:val="000000"/>
          <w:szCs w:val="20"/>
          <w:shd w:val="clear" w:color="auto" w:fill="FFFFFF"/>
        </w:rPr>
        <w:t>292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/2021 Rady Miejskiej w Kcyni z dnia 28 października</w:t>
      </w:r>
      <w:r>
        <w:rPr>
          <w:b/>
          <w:color w:val="000000"/>
          <w:szCs w:val="20"/>
          <w:shd w:val="clear" w:color="auto" w:fill="FFFFFF"/>
        </w:rPr>
        <w:t xml:space="preserve">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2021 r. w sprawie wysokości stawek podatku od nieruchomości na 2022 rok</w:t>
      </w:r>
    </w:p>
    <w:p w14:paraId="41E03E52" w14:textId="77777777" w:rsidR="00D36EEA" w:rsidRDefault="00D36EEA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52C3B3BE" w14:textId="77777777" w:rsidR="00D36EEA" w:rsidRDefault="00D36EEA">
      <w:pPr>
        <w:jc w:val="left"/>
        <w:rPr>
          <w:b/>
          <w:color w:val="000000"/>
          <w:szCs w:val="20"/>
          <w:lang w:val="x-none" w:eastAsia="en-US" w:bidi="ar-SA"/>
        </w:rPr>
      </w:pPr>
    </w:p>
    <w:p w14:paraId="38D365B4" w14:textId="77777777" w:rsidR="00D36EEA" w:rsidRDefault="009531A8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Cs w:val="20"/>
          <w:shd w:val="clear" w:color="auto" w:fill="FFFFFF"/>
          <w:lang w:val="x-none" w:eastAsia="en-US" w:bidi="ar-SA"/>
        </w:rPr>
        <w:t>Zgodnie z art. 5 ustawy z dnia 12 stycznia 1991 r. o podatkach i opłatach lokalnych (Dz. U. z 2019 r. poz. 1170 ze zm.) Rada Miej</w:t>
      </w:r>
      <w:r>
        <w:rPr>
          <w:color w:val="000000"/>
          <w:szCs w:val="20"/>
          <w:shd w:val="clear" w:color="auto" w:fill="FFFFFF"/>
          <w:lang w:val="x-none" w:eastAsia="en-US" w:bidi="ar-SA"/>
        </w:rPr>
        <w:t>ska w drodze uchwały określa wysokość stawek podatku od nieruchomości z tym, że stawki na 2022 rok nie mogą przekroczyć górnych granic stawek ogłoszonych w drodze Obwieszczenia Ministra Finansów, Funduszy i Polityki Regionalnej z dnia 22 lipca 2021 r. w sp</w:t>
      </w:r>
      <w:r>
        <w:rPr>
          <w:color w:val="000000"/>
          <w:szCs w:val="20"/>
          <w:shd w:val="clear" w:color="auto" w:fill="FFFFFF"/>
          <w:lang w:val="x-none" w:eastAsia="en-US" w:bidi="ar-SA"/>
        </w:rPr>
        <w:t>rawie wysokości górnych granic stawek kwotowych w podatkach i opłatach lokalnych na rok 2022 (M.P. z 2021 r. poz. 724).</w:t>
      </w:r>
    </w:p>
    <w:p w14:paraId="20F17087" w14:textId="77777777" w:rsidR="00D36EEA" w:rsidRDefault="00D36EEA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9769F1E" w14:textId="77777777" w:rsidR="00D36EEA" w:rsidRDefault="00D36EEA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D36EEA" w14:paraId="632E7962" w14:textId="77777777">
        <w:tc>
          <w:tcPr>
            <w:tcW w:w="2500" w:type="pct"/>
            <w:tcBorders>
              <w:right w:val="nil"/>
            </w:tcBorders>
          </w:tcPr>
          <w:p w14:paraId="06C324F5" w14:textId="77777777" w:rsidR="00D36EEA" w:rsidRDefault="00D36EEA">
            <w:pPr>
              <w:spacing w:line="360" w:lineRule="auto"/>
              <w:jc w:val="left"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076D836E" w14:textId="77777777" w:rsidR="00D36EEA" w:rsidRDefault="009531A8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Przewodniczący Rady Miejskiej w Kcyni</w:t>
            </w:r>
            <w:r>
              <w:rPr>
                <w:szCs w:val="20"/>
              </w:rPr>
              <w:fldChar w:fldCharType="end"/>
            </w:r>
          </w:p>
          <w:p w14:paraId="0F57BDD3" w14:textId="77777777" w:rsidR="00D36EEA" w:rsidRDefault="009531A8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3419F73C" w14:textId="77777777" w:rsidR="00D36EEA" w:rsidRDefault="009531A8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Jan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Kurant</w:t>
            </w:r>
            <w:r>
              <w:rPr>
                <w:szCs w:val="20"/>
              </w:rPr>
              <w:fldChar w:fldCharType="end"/>
            </w:r>
          </w:p>
        </w:tc>
      </w:tr>
    </w:tbl>
    <w:p w14:paraId="08F39479" w14:textId="77777777" w:rsidR="00D36EEA" w:rsidRDefault="00D36EEA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D36EEA"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9531A8"/>
    <w:rsid w:val="00A77B3E"/>
    <w:rsid w:val="00CA2A55"/>
    <w:rsid w:val="00D3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88DC73"/>
  <w15:docId w15:val="{F0A961E1-5BFC-4025-8390-759AF8F7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basedOn w:val="Normalny"/>
    <w:pPr>
      <w:jc w:val="left"/>
    </w:pPr>
    <w:rPr>
      <w:color w:val="000000"/>
      <w:szCs w:val="20"/>
      <w:lang w:val="x-none" w:eastAsia="en-US" w:bidi="ar-SA"/>
    </w:rPr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Kcyni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XXXVII/292/2021 z dnia 28 października 2021 r.</dc:title>
  <dc:subject>w sprawie określenia wysokości stawek podatku od nieruchomości na 2022^rok</dc:subject>
  <dc:creator>patrycja.kolos</dc:creator>
  <cp:lastModifiedBy>Patrycja Kołos</cp:lastModifiedBy>
  <cp:revision>2</cp:revision>
  <dcterms:created xsi:type="dcterms:W3CDTF">2021-11-02T09:13:00Z</dcterms:created>
  <dcterms:modified xsi:type="dcterms:W3CDTF">2021-11-02T09:13:00Z</dcterms:modified>
  <cp:category>Akt prawny</cp:category>
</cp:coreProperties>
</file>