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0D2A0833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6B6F75">
        <w:rPr>
          <w:b/>
          <w:caps/>
        </w:rPr>
        <w:t>130</w:t>
      </w:r>
      <w:r w:rsidR="001951AF">
        <w:rPr>
          <w:b/>
          <w:caps/>
        </w:rPr>
        <w:t>.</w:t>
      </w:r>
      <w:r w:rsidR="00873ECC">
        <w:rPr>
          <w:b/>
          <w:caps/>
        </w:rPr>
        <w:t>2021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197AD894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995035">
        <w:t>5 października</w:t>
      </w:r>
      <w:r w:rsidR="00873ECC">
        <w:t xml:space="preserve"> 2021</w:t>
      </w:r>
      <w:r>
        <w:t xml:space="preserve"> r.</w:t>
      </w:r>
    </w:p>
    <w:p w14:paraId="2259570D" w14:textId="5542B334" w:rsidR="00A22DF7" w:rsidRDefault="00A22DF7" w:rsidP="00A22DF7">
      <w:pPr>
        <w:keepNext/>
        <w:tabs>
          <w:tab w:val="left" w:pos="4662"/>
        </w:tabs>
        <w:spacing w:after="480"/>
        <w:jc w:val="center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995035">
        <w:rPr>
          <w:b/>
        </w:rPr>
        <w:t>trzeciego</w:t>
      </w:r>
      <w:r w:rsidR="00BE7DC5">
        <w:rPr>
          <w:b/>
        </w:rPr>
        <w:t xml:space="preserve"> </w:t>
      </w:r>
      <w:r w:rsidR="006C7E5E">
        <w:rPr>
          <w:b/>
        </w:rPr>
        <w:t>publiczn</w:t>
      </w:r>
      <w:r w:rsidR="0020325B">
        <w:rPr>
          <w:b/>
        </w:rPr>
        <w:t>ego</w:t>
      </w:r>
      <w:r w:rsidR="006C7E5E">
        <w:rPr>
          <w:b/>
        </w:rPr>
        <w:t xml:space="preserve"> przetarg</w:t>
      </w:r>
      <w:r w:rsidR="0020325B">
        <w:rPr>
          <w:b/>
        </w:rPr>
        <w:t>u</w:t>
      </w:r>
      <w:r w:rsidR="006C7E5E">
        <w:rPr>
          <w:b/>
        </w:rPr>
        <w:t xml:space="preserve"> ustn</w:t>
      </w:r>
      <w:r w:rsidR="0020325B">
        <w:rPr>
          <w:b/>
        </w:rPr>
        <w:t>ego</w:t>
      </w:r>
      <w:r w:rsidR="006C7E5E">
        <w:rPr>
          <w:b/>
        </w:rPr>
        <w:t xml:space="preserve"> </w:t>
      </w:r>
      <w:r w:rsidR="00854066">
        <w:rPr>
          <w:b/>
        </w:rPr>
        <w:t>nie</w:t>
      </w:r>
      <w:r w:rsidR="006C7E5E">
        <w:rPr>
          <w:b/>
        </w:rPr>
        <w:t>ograniczon</w:t>
      </w:r>
      <w:r w:rsidR="0020325B">
        <w:rPr>
          <w:b/>
        </w:rPr>
        <w:t>ego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854066">
        <w:rPr>
          <w:b/>
        </w:rPr>
        <w:t>lokalowej</w:t>
      </w:r>
      <w:r w:rsidR="00CA19B4">
        <w:rPr>
          <w:b/>
        </w:rPr>
        <w:t>, stanowiąc</w:t>
      </w:r>
      <w:r w:rsidR="0020325B">
        <w:rPr>
          <w:b/>
        </w:rPr>
        <w:t>ej</w:t>
      </w:r>
      <w:r>
        <w:rPr>
          <w:b/>
        </w:rPr>
        <w:t xml:space="preserve"> własność Gminy Kcynia</w:t>
      </w:r>
      <w:r w:rsidR="00A701C8">
        <w:rPr>
          <w:b/>
        </w:rPr>
        <w:t>.</w:t>
      </w:r>
    </w:p>
    <w:p w14:paraId="53830403" w14:textId="7A47397A" w:rsidR="001166AD" w:rsidRPr="001166AD" w:rsidRDefault="00A22DF7" w:rsidP="001166AD">
      <w:pPr>
        <w:keepLines/>
        <w:tabs>
          <w:tab w:val="left" w:pos="4662"/>
        </w:tabs>
        <w:spacing w:before="120" w:after="120"/>
        <w:ind w:firstLine="227"/>
      </w:pPr>
      <w:r>
        <w:t xml:space="preserve">Na podstawie art. 30 ust. 2 pkt 2 i 3 ustawy z dnia 8 marca 1990 r. o samorządzie gminnym (Dz. U. </w:t>
      </w:r>
      <w:r w:rsidR="0060504F">
        <w:br/>
      </w:r>
      <w:r>
        <w:t>z 20</w:t>
      </w:r>
      <w:r w:rsidR="00580F45">
        <w:t>2</w:t>
      </w:r>
      <w:r w:rsidR="00995035">
        <w:t>1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995035">
        <w:t>1372)</w:t>
      </w:r>
      <w:r w:rsidR="003B5F2E">
        <w:t>,</w:t>
      </w:r>
      <w:r w:rsidR="00EB20E0">
        <w:t xml:space="preserve"> </w:t>
      </w:r>
      <w:r>
        <w:t>art. 13 ust. 1, art. 25 ust. 1, art. 37 ust. 1, art. 38</w:t>
      </w:r>
      <w:r w:rsidR="003E4E8A">
        <w:t>, art. 39 ust. 2</w:t>
      </w:r>
      <w:r w:rsidR="000D4237">
        <w:t xml:space="preserve"> </w:t>
      </w:r>
      <w:r>
        <w:t>oraz</w:t>
      </w:r>
      <w:r w:rsidR="00CA571E">
        <w:t xml:space="preserve"> </w:t>
      </w:r>
      <w:r>
        <w:t>art. 40 ust. 1 pkt </w:t>
      </w:r>
      <w:r w:rsidR="00EF35BE">
        <w:t>1</w:t>
      </w:r>
      <w:r>
        <w:t xml:space="preserve"> ustawy z dnia 21 sierpnia 1997 r. o gospodarce nieruchomościami (Dz. U. </w:t>
      </w:r>
      <w:r w:rsidR="0020325B">
        <w:t xml:space="preserve">z 2020 r. </w:t>
      </w:r>
      <w:r>
        <w:t>poz. </w:t>
      </w:r>
      <w:r w:rsidR="00227154">
        <w:t>1990</w:t>
      </w:r>
      <w:r w:rsidR="00515096">
        <w:t xml:space="preserve"> ze zm.</w:t>
      </w:r>
      <w:r>
        <w:t>)</w:t>
      </w:r>
      <w:r w:rsidR="007E786D">
        <w:t xml:space="preserve"> oraz </w:t>
      </w:r>
      <w:r>
        <w:t>§ 3</w:t>
      </w:r>
      <w:r w:rsidR="00D73E4F">
        <w:t xml:space="preserve"> ust. 1</w:t>
      </w:r>
      <w:r>
        <w:t>, § 6 </w:t>
      </w:r>
      <w:r w:rsidR="0060504F">
        <w:t xml:space="preserve"> </w:t>
      </w:r>
      <w:r>
        <w:t>i</w:t>
      </w:r>
      <w:r w:rsidR="00D7169F">
        <w:t xml:space="preserve"> </w:t>
      </w:r>
      <w:r>
        <w:t>§ 1</w:t>
      </w:r>
      <w:r w:rsidR="008A58EE">
        <w:t>3</w:t>
      </w:r>
      <w:r>
        <w:t> rozporządzenia Rady Ministrów z dnia 14 września 2004 r. w sprawie sposobu i trybu przeprowadzania przetargów oraz rokowań na zbycie nieruchomości (Dz. U. z 2014 r. poz. 1490</w:t>
      </w:r>
      <w:r w:rsidR="00E83FCB">
        <w:t xml:space="preserve"> ze zm.</w:t>
      </w:r>
      <w:r>
        <w:t xml:space="preserve">) </w:t>
      </w:r>
      <w:r w:rsidR="001166AD" w:rsidRPr="001166AD">
        <w:t xml:space="preserve">w związku z uchwałą Nr </w:t>
      </w:r>
      <w:r w:rsidR="008A58EE">
        <w:t>XXV/205/2020</w:t>
      </w:r>
      <w:r w:rsidR="001166AD" w:rsidRPr="001166AD">
        <w:t xml:space="preserve"> Rady Miejskiej w Kcyni z dnia </w:t>
      </w:r>
      <w:r w:rsidR="008E4C8B">
        <w:br/>
      </w:r>
      <w:r w:rsidR="008A58EE">
        <w:t>24 września 2020</w:t>
      </w:r>
      <w:r w:rsidR="001166AD" w:rsidRPr="001166AD">
        <w:t xml:space="preserve"> r. w sprawie </w:t>
      </w:r>
      <w:r w:rsidR="002E603A">
        <w:t>wyrażenia zgody na zbycie lokalu użytkowego położonego w Dziewierzewie 118a/1, stanowiącego własność Gminy Kcynia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1E9915CB" w14:textId="620CD612" w:rsidR="00AA653F" w:rsidRDefault="00A22DF7" w:rsidP="0020325B">
      <w:pPr>
        <w:keepLines/>
        <w:tabs>
          <w:tab w:val="left" w:pos="4662"/>
        </w:tabs>
        <w:spacing w:before="120"/>
      </w:pPr>
      <w:r>
        <w:rPr>
          <w:b/>
        </w:rPr>
        <w:t>§ 1. </w:t>
      </w:r>
      <w:r>
        <w:t xml:space="preserve">Przeprowadzić </w:t>
      </w:r>
      <w:r w:rsidR="008E4C8B">
        <w:t>trzeci</w:t>
      </w:r>
      <w:r w:rsidR="001166AD">
        <w:t xml:space="preserve"> </w:t>
      </w:r>
      <w:r w:rsidR="00A701C8">
        <w:t>publiczn</w:t>
      </w:r>
      <w:r w:rsidR="00483D99">
        <w:t>y</w:t>
      </w:r>
      <w:r>
        <w:t xml:space="preserve"> przetarg</w:t>
      </w:r>
      <w:r w:rsidR="00A701C8">
        <w:t xml:space="preserve"> ustn</w:t>
      </w:r>
      <w:r w:rsidR="00483D99">
        <w:t>y</w:t>
      </w:r>
      <w:r w:rsidR="00A701C8">
        <w:t xml:space="preserve"> </w:t>
      </w:r>
      <w:r w:rsidR="000869BD">
        <w:t>nie</w:t>
      </w:r>
      <w:r w:rsidR="00A701C8">
        <w:t>ograniczon</w:t>
      </w:r>
      <w:r w:rsidR="00483D99">
        <w:t>y</w:t>
      </w:r>
      <w:r>
        <w:t xml:space="preserve"> na zbycie</w:t>
      </w:r>
      <w:r w:rsidR="001409BF">
        <w:t xml:space="preserve"> </w:t>
      </w:r>
      <w:bookmarkStart w:id="0" w:name="_Hlk66955632"/>
      <w:r w:rsidR="000D1C1F">
        <w:t>lokalu użytkowego</w:t>
      </w:r>
      <w:r w:rsidR="00317F17">
        <w:t xml:space="preserve"> numer 1 usytuowanego </w:t>
      </w:r>
      <w:r w:rsidR="00681FFA">
        <w:t xml:space="preserve">na parterze </w:t>
      </w:r>
      <w:r w:rsidR="00317F17">
        <w:t>budynku</w:t>
      </w:r>
      <w:r w:rsidR="000D1C1F">
        <w:t xml:space="preserve"> </w:t>
      </w:r>
      <w:r w:rsidR="00460E28">
        <w:t>położonego w miejscowości Dziewierzewo 118A</w:t>
      </w:r>
      <w:bookmarkEnd w:id="0"/>
      <w:r w:rsidR="00460E28">
        <w:t xml:space="preserve"> wraz z udziałem </w:t>
      </w:r>
      <w:r w:rsidR="008574E6">
        <w:br/>
      </w:r>
      <w:r w:rsidR="00460E28">
        <w:t>w wysokości 6593/21004 w częściach wspólnych budynku i urządzeń</w:t>
      </w:r>
      <w:r w:rsidR="00091CBC">
        <w:t>,</w:t>
      </w:r>
      <w:r w:rsidR="002001FD">
        <w:t xml:space="preserve"> które nie służą wyłącznie do użytku właścicieli lokali oraz we współwłasności</w:t>
      </w:r>
      <w:r w:rsidR="00460E28">
        <w:t xml:space="preserve"> </w:t>
      </w:r>
      <w:r w:rsidR="00BB40B8" w:rsidRPr="00BB40B8">
        <w:t>nieruchomości grunto</w:t>
      </w:r>
      <w:r w:rsidR="002001FD">
        <w:t>wych</w:t>
      </w:r>
      <w:r w:rsidR="00BB40B8" w:rsidRPr="00BB40B8">
        <w:t xml:space="preserve"> </w:t>
      </w:r>
      <w:r w:rsidR="00BB40B8" w:rsidRPr="00BB40B8">
        <w:rPr>
          <w:lang w:bidi="pl-PL"/>
        </w:rPr>
        <w:t>oznaczon</w:t>
      </w:r>
      <w:r w:rsidR="002001FD">
        <w:rPr>
          <w:lang w:bidi="pl-PL"/>
        </w:rPr>
        <w:t>ych</w:t>
      </w:r>
      <w:r w:rsidR="00BB40B8" w:rsidRPr="00BB40B8">
        <w:rPr>
          <w:lang w:bidi="pl-PL"/>
        </w:rPr>
        <w:t xml:space="preserve"> ewidencyjnie numer</w:t>
      </w:r>
      <w:r w:rsidR="00DD6FE9">
        <w:rPr>
          <w:lang w:bidi="pl-PL"/>
        </w:rPr>
        <w:t>a</w:t>
      </w:r>
      <w:r w:rsidR="00BB40B8" w:rsidRPr="00BB40B8">
        <w:rPr>
          <w:lang w:bidi="pl-PL"/>
        </w:rPr>
        <w:t>m</w:t>
      </w:r>
      <w:r w:rsidR="00DD6FE9">
        <w:rPr>
          <w:lang w:bidi="pl-PL"/>
        </w:rPr>
        <w:t>i</w:t>
      </w:r>
      <w:r w:rsidR="00BB40B8" w:rsidRPr="00BB40B8">
        <w:rPr>
          <w:lang w:bidi="pl-PL"/>
        </w:rPr>
        <w:t xml:space="preserve"> dział</w:t>
      </w:r>
      <w:r w:rsidR="00DD6FE9">
        <w:rPr>
          <w:lang w:bidi="pl-PL"/>
        </w:rPr>
        <w:t>ek</w:t>
      </w:r>
      <w:r w:rsidR="00BB40B8" w:rsidRPr="00BB40B8">
        <w:rPr>
          <w:lang w:bidi="pl-PL"/>
        </w:rPr>
        <w:t xml:space="preserve"> </w:t>
      </w:r>
      <w:r w:rsidR="00DD6FE9">
        <w:rPr>
          <w:lang w:bidi="pl-PL"/>
        </w:rPr>
        <w:t>68/1 i 68/3</w:t>
      </w:r>
      <w:r w:rsidR="00BB40B8" w:rsidRPr="00BB40B8">
        <w:rPr>
          <w:lang w:bidi="pl-PL"/>
        </w:rPr>
        <w:t xml:space="preserve"> o </w:t>
      </w:r>
      <w:r w:rsidR="00DD6FE9">
        <w:rPr>
          <w:lang w:bidi="pl-PL"/>
        </w:rPr>
        <w:t xml:space="preserve">łącznej </w:t>
      </w:r>
      <w:r w:rsidR="00BB40B8" w:rsidRPr="00BB40B8">
        <w:rPr>
          <w:lang w:bidi="pl-PL"/>
        </w:rPr>
        <w:t xml:space="preserve">powierzchni </w:t>
      </w:r>
      <w:r w:rsidR="00DD6FE9">
        <w:rPr>
          <w:lang w:bidi="pl-PL"/>
        </w:rPr>
        <w:t>0,2147</w:t>
      </w:r>
      <w:r w:rsidR="00BB40B8" w:rsidRPr="00BB40B8">
        <w:rPr>
          <w:lang w:bidi="pl-PL"/>
        </w:rPr>
        <w:t xml:space="preserve"> ha położon</w:t>
      </w:r>
      <w:r w:rsidR="00DD6FE9">
        <w:rPr>
          <w:lang w:bidi="pl-PL"/>
        </w:rPr>
        <w:t>ych</w:t>
      </w:r>
      <w:r w:rsidR="00BB40B8" w:rsidRPr="00BB40B8">
        <w:rPr>
          <w:lang w:bidi="pl-PL"/>
        </w:rPr>
        <w:t xml:space="preserve"> </w:t>
      </w:r>
      <w:r w:rsidR="00303061">
        <w:rPr>
          <w:lang w:bidi="pl-PL"/>
        </w:rPr>
        <w:t xml:space="preserve">w </w:t>
      </w:r>
      <w:r w:rsidR="00DD6FE9">
        <w:rPr>
          <w:lang w:bidi="pl-PL"/>
        </w:rPr>
        <w:t>Dziewierzewie</w:t>
      </w:r>
      <w:r w:rsidR="00303061">
        <w:rPr>
          <w:lang w:bidi="pl-PL"/>
        </w:rPr>
        <w:t xml:space="preserve">, </w:t>
      </w:r>
      <w:r w:rsidR="00BB40B8" w:rsidRPr="00BB40B8">
        <w:rPr>
          <w:lang w:bidi="pl-PL"/>
        </w:rPr>
        <w:t xml:space="preserve">w obrębie geodezyjnym </w:t>
      </w:r>
      <w:r w:rsidR="00DD6FE9">
        <w:rPr>
          <w:lang w:bidi="pl-PL"/>
        </w:rPr>
        <w:t>Dziewierzewo</w:t>
      </w:r>
      <w:r w:rsidR="00BB40B8" w:rsidRPr="00BB40B8">
        <w:rPr>
          <w:lang w:bidi="pl-PL"/>
        </w:rPr>
        <w:t>, gm. Kcynia, zapisan</w:t>
      </w:r>
      <w:r w:rsidR="00F75278">
        <w:rPr>
          <w:lang w:bidi="pl-PL"/>
        </w:rPr>
        <w:t xml:space="preserve">ych </w:t>
      </w:r>
      <w:r w:rsidR="00BB40B8" w:rsidRPr="00BB40B8">
        <w:rPr>
          <w:lang w:bidi="pl-PL"/>
        </w:rPr>
        <w:t>w księdze wieczystej KW Nr BY1U/</w:t>
      </w:r>
      <w:r w:rsidR="00F75278">
        <w:rPr>
          <w:lang w:bidi="pl-PL"/>
        </w:rPr>
        <w:t>00033795/4</w:t>
      </w:r>
      <w:r w:rsidR="00F92856">
        <w:t xml:space="preserve">, </w:t>
      </w:r>
      <w:bookmarkStart w:id="1" w:name="_Hlk21688146"/>
      <w:r w:rsidR="00F92856">
        <w:t xml:space="preserve">za cenę wywoławczą </w:t>
      </w:r>
      <w:r w:rsidR="00747661">
        <w:t>5</w:t>
      </w:r>
      <w:r w:rsidR="0092100B">
        <w:t>0.000</w:t>
      </w:r>
      <w:r w:rsidR="00354A0D">
        <w:t>,00</w:t>
      </w:r>
      <w:r w:rsidR="00F92856" w:rsidRPr="00D7169F">
        <w:t xml:space="preserve"> zł </w:t>
      </w:r>
      <w:r w:rsidR="00F92856">
        <w:t xml:space="preserve">(słownie: </w:t>
      </w:r>
      <w:r w:rsidR="00747661">
        <w:t>pięćdziesiąt</w:t>
      </w:r>
      <w:r w:rsidR="0092100B">
        <w:t xml:space="preserve"> </w:t>
      </w:r>
      <w:r w:rsidR="00D40102">
        <w:t>tysi</w:t>
      </w:r>
      <w:r w:rsidR="0092100B">
        <w:t>ę</w:t>
      </w:r>
      <w:r w:rsidR="00926F3A">
        <w:t>c</w:t>
      </w:r>
      <w:r w:rsidR="0092100B">
        <w:t>y</w:t>
      </w:r>
      <w:r w:rsidR="00926F3A">
        <w:t xml:space="preserve"> </w:t>
      </w:r>
      <w:r w:rsidR="00F92856">
        <w:t>złotych 00/100), zgodnie z ogłoszeniem o przetargu, stanowiącym załącznik nr 1 do niniejszego zarządzenia</w:t>
      </w:r>
      <w:bookmarkEnd w:id="1"/>
      <w:r w:rsidR="00BD19C5">
        <w:t>.</w:t>
      </w:r>
    </w:p>
    <w:p w14:paraId="71E5D80C" w14:textId="6CC28874" w:rsidR="00A22DF7" w:rsidRDefault="00A22DF7" w:rsidP="00926F3A">
      <w:pPr>
        <w:keepLines/>
        <w:tabs>
          <w:tab w:val="left" w:pos="4662"/>
        </w:tabs>
        <w:spacing w:before="120" w:after="120"/>
      </w:pPr>
      <w:r>
        <w:rPr>
          <w:b/>
        </w:rPr>
        <w:t>§ 2. </w:t>
      </w:r>
      <w:r w:rsidR="00DA3B29">
        <w:t>Ogłoszeni</w:t>
      </w:r>
      <w:r w:rsidR="0020325B">
        <w:t>e</w:t>
      </w:r>
      <w:r w:rsidR="00AA653F">
        <w:t xml:space="preserve"> o przetargu</w:t>
      </w:r>
      <w:r w:rsidR="00DA3B29">
        <w:t>, o który</w:t>
      </w:r>
      <w:r w:rsidR="000003AF">
        <w:t>m</w:t>
      </w:r>
      <w:r>
        <w:t xml:space="preserve"> mowa w § 1, podlega wywieszeniu na tablicy ogłoszeń Urzędu Miejskiego w Kcyni, ponadto informację o wywieszeniu ogłosze</w:t>
      </w:r>
      <w:r w:rsidR="0020325B">
        <w:t>nia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20325B">
        <w:t xml:space="preserve">, </w:t>
      </w:r>
      <w:r>
        <w:t>w Biuletynie Informacji Publicznej</w:t>
      </w:r>
      <w:r w:rsidR="005A63D7">
        <w:t xml:space="preserve"> Urzędu Miejskiego </w:t>
      </w:r>
      <w:r w:rsidR="005A63D7">
        <w:br/>
        <w:t>w Kcyni</w:t>
      </w:r>
      <w:r w:rsidR="00E54791">
        <w:t xml:space="preserve"> oraz w sposób zwyczajowo przyjęty na tablicy ogłoszeń sołectwa </w:t>
      </w:r>
      <w:r w:rsidR="00926F3A">
        <w:t>Dziewierzewo</w:t>
      </w:r>
      <w:r w:rsidR="00E54791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8574E6" w:rsidRPr="008574E6" w14:paraId="74E10A3F" w14:textId="77777777" w:rsidTr="008574E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E006" w14:textId="77777777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C047C" w14:textId="77777777" w:rsidR="00A719FB" w:rsidRDefault="008574E6" w:rsidP="008574E6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</w:p>
          <w:p w14:paraId="023636CD" w14:textId="731DF424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131356A2" w14:textId="4CB67236" w:rsidR="000428A7" w:rsidRDefault="000428A7">
      <w:pPr>
        <w:spacing w:line="360" w:lineRule="exact"/>
        <w:jc w:val="left"/>
      </w:pPr>
      <w:r>
        <w:br w:type="page"/>
      </w:r>
    </w:p>
    <w:bookmarkStart w:id="2" w:name="_Hlk21692361"/>
    <w:bookmarkStart w:id="3" w:name="_Hlk21692968"/>
    <w:p w14:paraId="5A75CC63" w14:textId="3D1C3AB1" w:rsidR="000428A7" w:rsidRPr="00675977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675977">
        <w:rPr>
          <w:sz w:val="20"/>
          <w:szCs w:val="28"/>
        </w:rPr>
        <w:lastRenderedPageBreak/>
        <w:fldChar w:fldCharType="begin"/>
      </w:r>
      <w:r w:rsidRPr="00675977">
        <w:rPr>
          <w:sz w:val="20"/>
          <w:szCs w:val="28"/>
        </w:rPr>
        <w:fldChar w:fldCharType="end"/>
      </w:r>
      <w:r w:rsidRPr="00675977">
        <w:rPr>
          <w:sz w:val="20"/>
          <w:szCs w:val="28"/>
        </w:rPr>
        <w:t>Załącznik nr 1 </w:t>
      </w:r>
    </w:p>
    <w:p w14:paraId="742EDFF5" w14:textId="463E5936" w:rsidR="000428A7" w:rsidRPr="00675977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675977">
        <w:rPr>
          <w:sz w:val="20"/>
          <w:szCs w:val="28"/>
        </w:rPr>
        <w:t>do Zarządzenia Nr </w:t>
      </w:r>
      <w:r w:rsidR="006B6F75">
        <w:rPr>
          <w:sz w:val="20"/>
          <w:szCs w:val="28"/>
        </w:rPr>
        <w:t>130</w:t>
      </w:r>
      <w:r w:rsidR="00D72B8C" w:rsidRPr="00675977">
        <w:rPr>
          <w:sz w:val="20"/>
          <w:szCs w:val="28"/>
        </w:rPr>
        <w:t>.</w:t>
      </w:r>
      <w:r w:rsidR="00544A31" w:rsidRPr="00675977">
        <w:rPr>
          <w:sz w:val="20"/>
          <w:szCs w:val="28"/>
        </w:rPr>
        <w:t>2021</w:t>
      </w:r>
      <w:r w:rsidRPr="00675977">
        <w:rPr>
          <w:sz w:val="20"/>
          <w:szCs w:val="28"/>
        </w:rPr>
        <w:t xml:space="preserve"> Burmistrza Kcyni </w:t>
      </w:r>
    </w:p>
    <w:p w14:paraId="4552ACB8" w14:textId="1D796C65" w:rsidR="000428A7" w:rsidRPr="00675977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675977">
        <w:rPr>
          <w:sz w:val="20"/>
          <w:szCs w:val="28"/>
        </w:rPr>
        <w:t>z dnia</w:t>
      </w:r>
      <w:r w:rsidR="00281301" w:rsidRPr="00675977">
        <w:rPr>
          <w:sz w:val="20"/>
          <w:szCs w:val="28"/>
        </w:rPr>
        <w:t xml:space="preserve"> </w:t>
      </w:r>
      <w:r w:rsidR="00FB324E" w:rsidRPr="00675977">
        <w:rPr>
          <w:sz w:val="20"/>
          <w:szCs w:val="28"/>
        </w:rPr>
        <w:t>5 października</w:t>
      </w:r>
      <w:r w:rsidR="00544A31" w:rsidRPr="00675977">
        <w:rPr>
          <w:sz w:val="20"/>
          <w:szCs w:val="28"/>
        </w:rPr>
        <w:t xml:space="preserve"> 2021</w:t>
      </w:r>
      <w:r w:rsidRPr="00675977">
        <w:rPr>
          <w:sz w:val="20"/>
          <w:szCs w:val="28"/>
        </w:rPr>
        <w:t xml:space="preserve"> r.</w:t>
      </w:r>
    </w:p>
    <w:bookmarkEnd w:id="2"/>
    <w:p w14:paraId="19811166" w14:textId="77FFB6C7" w:rsidR="00567FE7" w:rsidRPr="00675977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2"/>
          <w:u w:val="double"/>
        </w:rPr>
      </w:pPr>
      <w:r w:rsidRPr="00675977">
        <w:rPr>
          <w:rStyle w:val="Odwoanieintensywne"/>
          <w:color w:val="auto"/>
          <w:sz w:val="20"/>
          <w:szCs w:val="22"/>
          <w:u w:val="double"/>
        </w:rPr>
        <w:t>OGŁOSZENIE NR RR.</w:t>
      </w:r>
      <w:r w:rsidR="0099757F" w:rsidRPr="00675977">
        <w:rPr>
          <w:rStyle w:val="Odwoanieintensywne"/>
          <w:color w:val="auto"/>
          <w:sz w:val="20"/>
          <w:szCs w:val="22"/>
          <w:u w:val="double"/>
        </w:rPr>
        <w:t>7125.</w:t>
      </w:r>
      <w:r w:rsidR="00ED0EB5" w:rsidRPr="00675977">
        <w:rPr>
          <w:rStyle w:val="Odwoanieintensywne"/>
          <w:color w:val="auto"/>
          <w:sz w:val="20"/>
          <w:szCs w:val="22"/>
          <w:u w:val="double"/>
        </w:rPr>
        <w:t>7</w:t>
      </w:r>
      <w:r w:rsidR="008615C8" w:rsidRPr="00675977">
        <w:rPr>
          <w:rStyle w:val="Odwoanieintensywne"/>
          <w:color w:val="auto"/>
          <w:sz w:val="20"/>
          <w:szCs w:val="22"/>
          <w:u w:val="double"/>
        </w:rPr>
        <w:t>.</w:t>
      </w:r>
      <w:r w:rsidRPr="00675977">
        <w:rPr>
          <w:rStyle w:val="Odwoanieintensywne"/>
          <w:color w:val="auto"/>
          <w:sz w:val="20"/>
          <w:szCs w:val="22"/>
          <w:u w:val="double"/>
        </w:rPr>
        <w:t>202</w:t>
      </w:r>
      <w:r w:rsidR="00C16195" w:rsidRPr="00675977">
        <w:rPr>
          <w:rStyle w:val="Odwoanieintensywne"/>
          <w:color w:val="auto"/>
          <w:sz w:val="20"/>
          <w:szCs w:val="22"/>
          <w:u w:val="double"/>
        </w:rPr>
        <w:t>1</w:t>
      </w:r>
    </w:p>
    <w:p w14:paraId="444D4D0A" w14:textId="7D9B7D56" w:rsidR="000428A7" w:rsidRPr="00675977" w:rsidRDefault="000428A7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2"/>
        </w:rPr>
      </w:pPr>
      <w:r w:rsidRPr="00675977">
        <w:rPr>
          <w:rStyle w:val="Odwoanieintensywne"/>
          <w:color w:val="auto"/>
          <w:sz w:val="20"/>
          <w:szCs w:val="22"/>
        </w:rPr>
        <w:t>BURMISTRZ KCYNI</w:t>
      </w:r>
      <w:r w:rsidRPr="00675977">
        <w:rPr>
          <w:rStyle w:val="Odwoanieintensywne"/>
          <w:color w:val="auto"/>
          <w:sz w:val="20"/>
          <w:szCs w:val="22"/>
        </w:rPr>
        <w:br/>
      </w:r>
      <w:r w:rsidR="00134F89" w:rsidRPr="00675977">
        <w:rPr>
          <w:rStyle w:val="Tytuksiki"/>
          <w:i w:val="0"/>
          <w:iCs w:val="0"/>
          <w:sz w:val="20"/>
          <w:szCs w:val="22"/>
        </w:rPr>
        <w:t>ogłasza</w:t>
      </w:r>
    </w:p>
    <w:p w14:paraId="18B5BDC2" w14:textId="7BC55248" w:rsidR="00544A31" w:rsidRPr="00675977" w:rsidRDefault="00FB324E" w:rsidP="00544A31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>trzeci</w:t>
      </w:r>
      <w:r w:rsidR="00134F89" w:rsidRPr="00675977">
        <w:rPr>
          <w:b/>
          <w:sz w:val="20"/>
          <w:szCs w:val="22"/>
        </w:rPr>
        <w:t xml:space="preserve"> publiczny przetarg ustny </w:t>
      </w:r>
      <w:r w:rsidR="00240F62" w:rsidRPr="00675977">
        <w:rPr>
          <w:b/>
          <w:sz w:val="20"/>
          <w:szCs w:val="22"/>
        </w:rPr>
        <w:t>nie</w:t>
      </w:r>
      <w:r w:rsidR="00134F89" w:rsidRPr="00675977">
        <w:rPr>
          <w:b/>
          <w:sz w:val="20"/>
          <w:szCs w:val="22"/>
        </w:rPr>
        <w:t>ograniczony</w:t>
      </w:r>
    </w:p>
    <w:p w14:paraId="47CB94FD" w14:textId="320192C7" w:rsidR="00751DE2" w:rsidRPr="00675977" w:rsidRDefault="00134F89" w:rsidP="009927B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 xml:space="preserve">na zbycie </w:t>
      </w:r>
      <w:bookmarkStart w:id="4" w:name="_Hlk66966208"/>
      <w:r w:rsidR="00240F62" w:rsidRPr="00675977">
        <w:rPr>
          <w:b/>
          <w:sz w:val="20"/>
          <w:szCs w:val="22"/>
        </w:rPr>
        <w:t>lokalu użytkowego numer 1</w:t>
      </w:r>
      <w:r w:rsidR="001259B7" w:rsidRPr="00675977">
        <w:rPr>
          <w:b/>
          <w:sz w:val="20"/>
          <w:szCs w:val="22"/>
        </w:rPr>
        <w:t>,</w:t>
      </w:r>
      <w:r w:rsidR="00240F62" w:rsidRPr="00675977">
        <w:rPr>
          <w:b/>
          <w:sz w:val="20"/>
          <w:szCs w:val="22"/>
        </w:rPr>
        <w:t xml:space="preserve"> </w:t>
      </w:r>
      <w:r w:rsidR="001259B7" w:rsidRPr="00675977">
        <w:rPr>
          <w:b/>
          <w:sz w:val="20"/>
          <w:szCs w:val="22"/>
        </w:rPr>
        <w:t>stanowiącego własność Gminy Kcynia,</w:t>
      </w:r>
      <w:r w:rsidR="00240F62" w:rsidRPr="00675977">
        <w:rPr>
          <w:b/>
          <w:sz w:val="20"/>
          <w:szCs w:val="22"/>
        </w:rPr>
        <w:br/>
        <w:t>usytuowanego na parterze budynku położonego w miejscowości Dziewierzewo 118A</w:t>
      </w:r>
      <w:bookmarkEnd w:id="4"/>
      <w:r w:rsidR="007B1ACE" w:rsidRPr="00675977">
        <w:rPr>
          <w:b/>
          <w:sz w:val="20"/>
          <w:szCs w:val="22"/>
        </w:rPr>
        <w:t>.</w:t>
      </w:r>
      <w:r w:rsidRPr="00675977">
        <w:rPr>
          <w:b/>
          <w:sz w:val="20"/>
          <w:szCs w:val="22"/>
        </w:rPr>
        <w:t xml:space="preserve"> </w:t>
      </w:r>
      <w:r w:rsidR="00E85D22" w:rsidRPr="00675977">
        <w:rPr>
          <w:b/>
          <w:sz w:val="20"/>
          <w:szCs w:val="22"/>
        </w:rPr>
        <w:br/>
      </w:r>
    </w:p>
    <w:p w14:paraId="1D205CFE" w14:textId="497CD8D4" w:rsidR="00751DE2" w:rsidRPr="00675977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bookmarkStart w:id="5" w:name="_Hlk66794056"/>
      <w:r w:rsidRPr="00675977">
        <w:rPr>
          <w:b/>
          <w:sz w:val="20"/>
          <w:szCs w:val="22"/>
        </w:rPr>
        <w:t>§ 1</w:t>
      </w:r>
      <w:r w:rsidR="00E73723" w:rsidRPr="00675977">
        <w:rPr>
          <w:b/>
          <w:sz w:val="20"/>
          <w:szCs w:val="22"/>
        </w:rPr>
        <w:t>.</w:t>
      </w:r>
    </w:p>
    <w:bookmarkEnd w:id="5"/>
    <w:p w14:paraId="3159FF5E" w14:textId="48C37D7E" w:rsidR="0014316E" w:rsidRPr="00675977" w:rsidRDefault="000A23DC" w:rsidP="00A961A5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>OPIS NIERUCHOMOŚCI</w:t>
      </w:r>
      <w:r w:rsidR="00270D2E" w:rsidRPr="00675977">
        <w:rPr>
          <w:b/>
          <w:sz w:val="20"/>
          <w:szCs w:val="22"/>
        </w:rPr>
        <w:t xml:space="preserve"> GRUNTOWEJ</w:t>
      </w:r>
      <w:r w:rsidRPr="00675977">
        <w:rPr>
          <w:b/>
          <w:sz w:val="20"/>
          <w:szCs w:val="22"/>
        </w:rPr>
        <w:t>, STANOWIĄCEJ WŁASNOŚĆ GMINY KCYNIA</w:t>
      </w:r>
    </w:p>
    <w:p w14:paraId="3A3C54CC" w14:textId="12B9E69C" w:rsidR="007D5E1F" w:rsidRPr="00675977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675977">
        <w:rPr>
          <w:bCs/>
          <w:sz w:val="20"/>
          <w:szCs w:val="20"/>
        </w:rPr>
        <w:t xml:space="preserve">Położenie nieruchomości: </w:t>
      </w:r>
      <w:r w:rsidR="001259B7" w:rsidRPr="00675977">
        <w:rPr>
          <w:b/>
          <w:color w:val="000000"/>
          <w:sz w:val="20"/>
          <w:szCs w:val="20"/>
          <w:u w:color="000000"/>
        </w:rPr>
        <w:t>Dziewierzewo 118A/1, obręb Dziewierzewo, gmina Kcynia</w:t>
      </w:r>
    </w:p>
    <w:p w14:paraId="57A33855" w14:textId="0BEA13B1" w:rsidR="007D5E1F" w:rsidRPr="00675977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675977">
        <w:rPr>
          <w:bCs/>
          <w:sz w:val="20"/>
          <w:szCs w:val="20"/>
        </w:rPr>
        <w:t xml:space="preserve">Oznaczenie nieruchomości </w:t>
      </w:r>
      <w:r w:rsidR="00D91813" w:rsidRPr="00675977">
        <w:rPr>
          <w:bCs/>
          <w:sz w:val="20"/>
          <w:szCs w:val="20"/>
        </w:rPr>
        <w:t xml:space="preserve">gruntowej </w:t>
      </w:r>
      <w:r w:rsidRPr="00675977">
        <w:rPr>
          <w:bCs/>
          <w:sz w:val="20"/>
          <w:szCs w:val="20"/>
        </w:rPr>
        <w:t xml:space="preserve">wg księgi wieczystej oraz katastru nieruchomości: </w:t>
      </w:r>
    </w:p>
    <w:tbl>
      <w:tblPr>
        <w:tblStyle w:val="Tabela-Siatka"/>
        <w:tblW w:w="6091" w:type="dxa"/>
        <w:jc w:val="center"/>
        <w:tblLook w:val="04A0" w:firstRow="1" w:lastRow="0" w:firstColumn="1" w:lastColumn="0" w:noHBand="0" w:noVBand="1"/>
      </w:tblPr>
      <w:tblGrid>
        <w:gridCol w:w="3114"/>
        <w:gridCol w:w="2977"/>
      </w:tblGrid>
      <w:tr w:rsidR="00986B9D" w:rsidRPr="00675977" w14:paraId="1091CC9D" w14:textId="77777777" w:rsidTr="0083212B">
        <w:trPr>
          <w:jc w:val="center"/>
        </w:trPr>
        <w:tc>
          <w:tcPr>
            <w:tcW w:w="3114" w:type="dxa"/>
          </w:tcPr>
          <w:p w14:paraId="5AA085D7" w14:textId="51AB4332" w:rsidR="00986B9D" w:rsidRPr="00675977" w:rsidRDefault="00986B9D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6" w:name="_Hlk66955842"/>
            <w:r w:rsidRPr="00675977">
              <w:rPr>
                <w:b/>
                <w:bCs/>
                <w:color w:val="000000"/>
                <w:sz w:val="20"/>
                <w:szCs w:val="20"/>
                <w:u w:color="000000"/>
              </w:rPr>
              <w:t>dz. 68/1</w:t>
            </w:r>
          </w:p>
        </w:tc>
        <w:tc>
          <w:tcPr>
            <w:tcW w:w="2977" w:type="dxa"/>
          </w:tcPr>
          <w:p w14:paraId="039ED1A4" w14:textId="2A6A46A7" w:rsidR="00986B9D" w:rsidRPr="00675977" w:rsidRDefault="00986B9D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675977">
              <w:rPr>
                <w:b/>
                <w:bCs/>
                <w:color w:val="000000"/>
                <w:sz w:val="20"/>
                <w:szCs w:val="20"/>
                <w:u w:color="000000"/>
              </w:rPr>
              <w:t>dz. 68/3</w:t>
            </w:r>
          </w:p>
        </w:tc>
      </w:tr>
      <w:tr w:rsidR="00986B9D" w:rsidRPr="00675977" w14:paraId="2052CDC2" w14:textId="77777777" w:rsidTr="0083212B">
        <w:trPr>
          <w:jc w:val="center"/>
        </w:trPr>
        <w:tc>
          <w:tcPr>
            <w:tcW w:w="3114" w:type="dxa"/>
          </w:tcPr>
          <w:p w14:paraId="44636A5E" w14:textId="3791C6A7" w:rsidR="00986B9D" w:rsidRPr="00675977" w:rsidRDefault="00986B9D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675977">
              <w:rPr>
                <w:b/>
                <w:bCs/>
                <w:color w:val="000000"/>
                <w:sz w:val="20"/>
                <w:szCs w:val="20"/>
                <w:u w:color="000000"/>
              </w:rPr>
              <w:t>pow. 0,1988 ha</w:t>
            </w:r>
          </w:p>
        </w:tc>
        <w:tc>
          <w:tcPr>
            <w:tcW w:w="2977" w:type="dxa"/>
          </w:tcPr>
          <w:p w14:paraId="0808C46A" w14:textId="59A3812B" w:rsidR="00986B9D" w:rsidRPr="00675977" w:rsidRDefault="00986B9D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675977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 w:rsidR="0083212B" w:rsidRPr="00675977">
              <w:rPr>
                <w:b/>
                <w:bCs/>
                <w:color w:val="000000"/>
                <w:sz w:val="20"/>
                <w:szCs w:val="20"/>
                <w:u w:color="000000"/>
              </w:rPr>
              <w:t>0159</w:t>
            </w:r>
            <w:r w:rsidRPr="00675977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ha</w:t>
            </w:r>
          </w:p>
        </w:tc>
      </w:tr>
      <w:tr w:rsidR="00986B9D" w:rsidRPr="00675977" w14:paraId="22C0827E" w14:textId="77777777" w:rsidTr="0083212B">
        <w:trPr>
          <w:jc w:val="center"/>
        </w:trPr>
        <w:tc>
          <w:tcPr>
            <w:tcW w:w="3114" w:type="dxa"/>
          </w:tcPr>
          <w:p w14:paraId="23AC49E5" w14:textId="2167C5B1" w:rsidR="00986B9D" w:rsidRPr="00675977" w:rsidRDefault="00986B9D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675977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BY1U/00033795/4</w:t>
            </w:r>
          </w:p>
        </w:tc>
        <w:tc>
          <w:tcPr>
            <w:tcW w:w="2977" w:type="dxa"/>
          </w:tcPr>
          <w:p w14:paraId="3892FFD6" w14:textId="1072337A" w:rsidR="00986B9D" w:rsidRPr="00675977" w:rsidRDefault="00986B9D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675977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BY1U/00033795/4</w:t>
            </w:r>
          </w:p>
        </w:tc>
      </w:tr>
    </w:tbl>
    <w:bookmarkEnd w:id="6"/>
    <w:p w14:paraId="5CB3F204" w14:textId="61028CB2" w:rsidR="00625AA8" w:rsidRPr="00675977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 w:val="20"/>
          <w:szCs w:val="16"/>
          <w:u w:val="single"/>
        </w:rPr>
      </w:pPr>
      <w:r w:rsidRPr="00675977">
        <w:rPr>
          <w:bCs/>
          <w:color w:val="000000"/>
          <w:sz w:val="20"/>
          <w:szCs w:val="16"/>
        </w:rPr>
        <w:t>Lokalizacja nieruchomości w terenie:</w:t>
      </w:r>
    </w:p>
    <w:p w14:paraId="594E4A80" w14:textId="4597DD92" w:rsidR="00A22CD0" w:rsidRPr="00675977" w:rsidRDefault="008574E6" w:rsidP="00A22CD0">
      <w:pPr>
        <w:pStyle w:val="Akapitzlist"/>
        <w:rPr>
          <w:sz w:val="20"/>
          <w:szCs w:val="22"/>
        </w:rPr>
      </w:pPr>
      <w:r w:rsidRPr="00675977"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67899B" wp14:editId="19F5CFAD">
                <wp:simplePos x="0" y="0"/>
                <wp:positionH relativeFrom="column">
                  <wp:posOffset>1946161</wp:posOffset>
                </wp:positionH>
                <wp:positionV relativeFrom="paragraph">
                  <wp:posOffset>2051277</wp:posOffset>
                </wp:positionV>
                <wp:extent cx="2724785" cy="347980"/>
                <wp:effectExtent l="800100" t="495300" r="18415" b="13970"/>
                <wp:wrapNone/>
                <wp:docPr id="9" name="Objaśnienie: lini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785" cy="347980"/>
                        </a:xfrm>
                        <a:prstGeom prst="borderCallout1">
                          <a:avLst>
                            <a:gd name="adj1" fmla="val 24389"/>
                            <a:gd name="adj2" fmla="val -3440"/>
                            <a:gd name="adj3" fmla="val -137680"/>
                            <a:gd name="adj4" fmla="val -28618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E5FAA" w14:textId="77777777" w:rsidR="007B1ACE" w:rsidRPr="00CC62C8" w:rsidRDefault="007B1ACE" w:rsidP="008574E6">
                            <w:pPr>
                              <w:ind w:left="0" w:firstLine="0"/>
                              <w:contextualSpacing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Nieruchomości gruntowe</w:t>
                            </w:r>
                            <w:r w:rsidRPr="00CC62C8">
                              <w:rPr>
                                <w:sz w:val="16"/>
                              </w:rPr>
                              <w:t xml:space="preserve"> nr </w:t>
                            </w:r>
                            <w:r>
                              <w:rPr>
                                <w:sz w:val="16"/>
                              </w:rPr>
                              <w:t>68/1 i 68/3 w Dziewierzewie 118a,</w:t>
                            </w:r>
                            <w:r w:rsidRPr="00CC62C8">
                              <w:rPr>
                                <w:sz w:val="16"/>
                              </w:rPr>
                              <w:t xml:space="preserve"> obręb </w:t>
                            </w:r>
                            <w:r>
                              <w:rPr>
                                <w:sz w:val="16"/>
                              </w:rPr>
                              <w:t>Dziewierzewo, gm. Kcynia (lokal użytkowy nr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F3F962F">
              <v:shapetype id="_x0000_t47" coordsize="21600,21600" o:spt="47" adj="-8280,24300,-1800,4050" path="m@0@1l@2@3nfem,l21600,r,21600l,21600xe" w14:anchorId="7367899B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gradientshapeok="t" o:connecttype="custom" o:connectlocs="@0,@1;10800,0;10800,21600;0,10800;21600,10800" o:extrusionok="f"/>
                <v:handles>
                  <v:h position="#0,#1"/>
                  <v:h position="#2,#3"/>
                </v:handles>
                <o:callout v:ext="edit" on="t" type="oneSegment"/>
              </v:shapetype>
              <v:shape id="Objaśnienie: linia 9" style="position:absolute;left:0;text-align:left;margin-left:153.25pt;margin-top:161.5pt;width:214.55pt;height:2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#c00000" strokeweight="2.25pt" type="#_x0000_t47" adj="-6181,-29739,-743,5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">
                <v:textbox>
                  <w:txbxContent>
                    <w:p w:rsidRPr="00CC62C8" w:rsidR="007B1ACE" w:rsidP="008574E6" w:rsidRDefault="007B1ACE" w14:paraId="1A7B8EC6" w14:textId="77777777">
                      <w:pPr>
                        <w:ind w:left="0" w:firstLine="0"/>
                        <w:contextualSpacing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Nieruchomości gruntowe</w:t>
                      </w:r>
                      <w:r w:rsidRPr="00CC62C8">
                        <w:rPr>
                          <w:sz w:val="16"/>
                        </w:rPr>
                        <w:t xml:space="preserve"> nr </w:t>
                      </w:r>
                      <w:r>
                        <w:rPr>
                          <w:sz w:val="16"/>
                        </w:rPr>
                        <w:t>68/1 i 68/3 w Dziewierzewie 118a,</w:t>
                      </w:r>
                      <w:r w:rsidRPr="00CC62C8">
                        <w:rPr>
                          <w:sz w:val="16"/>
                        </w:rPr>
                        <w:t xml:space="preserve"> obręb </w:t>
                      </w:r>
                      <w:r>
                        <w:rPr>
                          <w:sz w:val="16"/>
                        </w:rPr>
                        <w:t>Dziewierzewo, gm. Kcynia (lokal użytkowy nr 1)</w:t>
                      </w:r>
                    </w:p>
                  </w:txbxContent>
                </v:textbox>
              </v:shape>
            </w:pict>
          </mc:Fallback>
        </mc:AlternateContent>
      </w:r>
      <w:r w:rsidR="009825B4" w:rsidRPr="00675977"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16E74F" wp14:editId="24C32206">
                <wp:simplePos x="0" y="0"/>
                <wp:positionH relativeFrom="column">
                  <wp:posOffset>2487673</wp:posOffset>
                </wp:positionH>
                <wp:positionV relativeFrom="paragraph">
                  <wp:posOffset>1456178</wp:posOffset>
                </wp:positionV>
                <wp:extent cx="45719" cy="630072"/>
                <wp:effectExtent l="57150" t="38100" r="50165" b="17780"/>
                <wp:wrapNone/>
                <wp:docPr id="8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63007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644D6CF7">
              <v:shapetype id="_x0000_t32" coordsize="21600,21600" o:oned="t" filled="f" o:spt="32" path="m,l21600,21600e" w14:anchorId="12D8C94C">
                <v:path fillok="f" arrowok="t" o:connecttype="none"/>
                <o:lock v:ext="edit" shapetype="t"/>
              </v:shapetype>
              <v:shape id="Łącznik prosty ze strzałką 8" style="position:absolute;margin-left:195.9pt;margin-top:114.65pt;width:3.6pt;height:49.6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c00000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">
                <v:stroke endarrow="open"/>
              </v:shape>
            </w:pict>
          </mc:Fallback>
        </mc:AlternateContent>
      </w:r>
      <w:r w:rsidR="00A22CD0" w:rsidRPr="00675977">
        <w:rPr>
          <w:noProof/>
          <w:sz w:val="20"/>
          <w:szCs w:val="22"/>
        </w:rPr>
        <w:drawing>
          <wp:inline distT="0" distB="0" distL="0" distR="0" wp14:anchorId="2B8CFA27" wp14:editId="4A3C2394">
            <wp:extent cx="1619250" cy="23269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197" t="22422" r="37981" b="8585"/>
                    <a:stretch/>
                  </pic:blipFill>
                  <pic:spPr bwMode="auto">
                    <a:xfrm>
                      <a:off x="0" y="0"/>
                      <a:ext cx="1640788" cy="235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CD0" w:rsidRPr="00675977">
        <w:rPr>
          <w:noProof/>
          <w:sz w:val="20"/>
          <w:szCs w:val="22"/>
        </w:rPr>
        <w:t xml:space="preserve">     </w:t>
      </w:r>
      <w:r w:rsidR="00A22CD0" w:rsidRPr="00675977">
        <w:rPr>
          <w:noProof/>
          <w:sz w:val="20"/>
          <w:szCs w:val="22"/>
        </w:rPr>
        <w:drawing>
          <wp:inline distT="0" distB="0" distL="0" distR="0" wp14:anchorId="7E6D0D1C" wp14:editId="3778E75C">
            <wp:extent cx="3466167" cy="2238233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9" t="15859" r="29911" b="11294"/>
                    <a:stretch/>
                  </pic:blipFill>
                  <pic:spPr bwMode="auto">
                    <a:xfrm>
                      <a:off x="0" y="0"/>
                      <a:ext cx="3472121" cy="224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CD0" w:rsidRPr="00675977">
        <w:rPr>
          <w:noProof/>
          <w:sz w:val="20"/>
          <w:szCs w:val="22"/>
        </w:rPr>
        <w:t xml:space="preserve">  </w:t>
      </w:r>
      <w:r w:rsidR="00A22CD0" w:rsidRPr="00675977"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6C470D" wp14:editId="2C35D4C8">
                <wp:simplePos x="0" y="0"/>
                <wp:positionH relativeFrom="column">
                  <wp:posOffset>1985010</wp:posOffset>
                </wp:positionH>
                <wp:positionV relativeFrom="paragraph">
                  <wp:posOffset>118110</wp:posOffset>
                </wp:positionV>
                <wp:extent cx="635" cy="635"/>
                <wp:effectExtent l="32385" t="32385" r="52705" b="52705"/>
                <wp:wrapNone/>
                <wp:docPr id="6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6976D450">
              <v:shape id="Łącznik prosty ze strzałką 6" style="position:absolute;margin-left:156.3pt;margin-top:9.3pt;width:.0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" w14:anchorId="2179AE26">
                <v:stroke endarrow="block"/>
              </v:shape>
            </w:pict>
          </mc:Fallback>
        </mc:AlternateContent>
      </w:r>
    </w:p>
    <w:p w14:paraId="15D659C8" w14:textId="4D048650" w:rsidR="00625AA8" w:rsidRPr="00675977" w:rsidRDefault="00625AA8" w:rsidP="000F3F1B">
      <w:pPr>
        <w:pStyle w:val="Akapitzlist"/>
        <w:rPr>
          <w:color w:val="000000"/>
          <w:sz w:val="20"/>
          <w:szCs w:val="22"/>
          <w:u w:color="000000"/>
        </w:rPr>
      </w:pPr>
      <w:r w:rsidRPr="00675977">
        <w:rPr>
          <w:color w:val="000000"/>
          <w:sz w:val="20"/>
          <w:szCs w:val="22"/>
          <w:u w:color="000000"/>
        </w:rPr>
        <w:t xml:space="preserve">  </w:t>
      </w:r>
    </w:p>
    <w:p w14:paraId="4A6B5FB7" w14:textId="555F63F8" w:rsidR="00E40E7A" w:rsidRPr="00675977" w:rsidRDefault="00E40E7A" w:rsidP="00D8117F">
      <w:pPr>
        <w:pStyle w:val="Akapitzlist"/>
        <w:numPr>
          <w:ilvl w:val="0"/>
          <w:numId w:val="17"/>
        </w:numPr>
        <w:ind w:left="284" w:hanging="284"/>
        <w:rPr>
          <w:sz w:val="20"/>
          <w:szCs w:val="20"/>
        </w:rPr>
      </w:pPr>
      <w:r w:rsidRPr="00675977">
        <w:rPr>
          <w:sz w:val="20"/>
          <w:szCs w:val="20"/>
        </w:rPr>
        <w:t>Opis nieruchomości</w:t>
      </w:r>
      <w:r w:rsidR="00A22CD0" w:rsidRPr="00675977">
        <w:rPr>
          <w:sz w:val="20"/>
          <w:szCs w:val="20"/>
        </w:rPr>
        <w:t xml:space="preserve"> gruntowej</w:t>
      </w:r>
      <w:r w:rsidRPr="00675977">
        <w:rPr>
          <w:sz w:val="20"/>
          <w:szCs w:val="20"/>
        </w:rPr>
        <w:t xml:space="preserve">: </w:t>
      </w:r>
    </w:p>
    <w:p w14:paraId="7EE16F0A" w14:textId="77777777" w:rsidR="0005036E" w:rsidRPr="00675977" w:rsidRDefault="0005036E" w:rsidP="00347D97">
      <w:pPr>
        <w:pStyle w:val="Akapitzlist"/>
        <w:numPr>
          <w:ilvl w:val="0"/>
          <w:numId w:val="28"/>
        </w:numPr>
        <w:ind w:left="1134" w:hanging="425"/>
        <w:rPr>
          <w:sz w:val="20"/>
          <w:szCs w:val="20"/>
        </w:rPr>
      </w:pPr>
      <w:r w:rsidRPr="00675977">
        <w:rPr>
          <w:sz w:val="20"/>
          <w:szCs w:val="20"/>
        </w:rPr>
        <w:t>Nieruchomości gruntowe położone są we wsi Dziewierzewo ok. 8 km od Kcyni. Kompleks dwóch działek nr 68/1 i 68/3 o łącznej powierzchni 0,2147 ha zabudowany jest: budynkiem mieszkalnym, w którym mieszczą się trzy lokale: dwa wyodrębnione lokale mieszkalne i jeden lokal niemieszkalny, stanowiący własność Gminy Kcynia (dawna siedziba Klubu Sportowego „Orion”) oraz budynkiem gospodarczym o powierzchni zabudowy 37,39 m</w:t>
      </w:r>
      <w:r w:rsidRPr="00675977">
        <w:rPr>
          <w:sz w:val="20"/>
          <w:szCs w:val="20"/>
          <w:vertAlign w:val="superscript"/>
        </w:rPr>
        <w:t>2</w:t>
      </w:r>
      <w:r w:rsidRPr="00675977">
        <w:rPr>
          <w:sz w:val="20"/>
          <w:szCs w:val="20"/>
        </w:rPr>
        <w:t xml:space="preserve">, stanowiący własność właścicieli wyodrębnionych lokali mieszkalnych. </w:t>
      </w:r>
    </w:p>
    <w:p w14:paraId="72CE69A0" w14:textId="77777777" w:rsidR="0005036E" w:rsidRPr="00675977" w:rsidRDefault="0005036E" w:rsidP="00347D97">
      <w:pPr>
        <w:pStyle w:val="Akapitzlist"/>
        <w:numPr>
          <w:ilvl w:val="0"/>
          <w:numId w:val="28"/>
        </w:numPr>
        <w:ind w:left="1134" w:hanging="425"/>
        <w:rPr>
          <w:sz w:val="20"/>
          <w:szCs w:val="20"/>
        </w:rPr>
      </w:pPr>
      <w:r w:rsidRPr="00675977">
        <w:rPr>
          <w:sz w:val="20"/>
          <w:szCs w:val="20"/>
        </w:rPr>
        <w:t xml:space="preserve">Kompleks przedmiotowych działek ma kształt wieloboku z terenem płaskim i nieogrodzonym. </w:t>
      </w:r>
    </w:p>
    <w:p w14:paraId="514861B6" w14:textId="77777777" w:rsidR="0005036E" w:rsidRPr="00675977" w:rsidRDefault="0005036E" w:rsidP="00347D97">
      <w:pPr>
        <w:pStyle w:val="Akapitzlist"/>
        <w:numPr>
          <w:ilvl w:val="0"/>
          <w:numId w:val="28"/>
        </w:numPr>
        <w:ind w:left="1134" w:hanging="425"/>
        <w:rPr>
          <w:sz w:val="20"/>
          <w:szCs w:val="20"/>
        </w:rPr>
      </w:pPr>
      <w:r w:rsidRPr="00675977">
        <w:rPr>
          <w:sz w:val="20"/>
          <w:szCs w:val="20"/>
        </w:rPr>
        <w:t xml:space="preserve">Na nieruchomości znajdują się podstawowe media: woda, energia elektryczna i kanalizacja sanitarna lokalna. </w:t>
      </w:r>
    </w:p>
    <w:p w14:paraId="0D73F8D1" w14:textId="77777777" w:rsidR="0005036E" w:rsidRPr="00675977" w:rsidRDefault="0005036E" w:rsidP="00347D97">
      <w:pPr>
        <w:pStyle w:val="Akapitzlist"/>
        <w:numPr>
          <w:ilvl w:val="0"/>
          <w:numId w:val="28"/>
        </w:numPr>
        <w:ind w:left="1134" w:hanging="425"/>
        <w:rPr>
          <w:sz w:val="20"/>
          <w:szCs w:val="20"/>
        </w:rPr>
      </w:pPr>
      <w:r w:rsidRPr="00675977">
        <w:rPr>
          <w:sz w:val="20"/>
          <w:szCs w:val="20"/>
        </w:rPr>
        <w:t xml:space="preserve">Bezpośrednie sąsiedztwo stanowi teren stadionu wiejskiego i pola uprawne. </w:t>
      </w:r>
    </w:p>
    <w:p w14:paraId="34FECB0A" w14:textId="77777777" w:rsidR="00347D97" w:rsidRPr="00675977" w:rsidRDefault="0005036E" w:rsidP="00347D97">
      <w:pPr>
        <w:pStyle w:val="Akapitzlist"/>
        <w:numPr>
          <w:ilvl w:val="0"/>
          <w:numId w:val="28"/>
        </w:numPr>
        <w:ind w:left="1134" w:hanging="425"/>
        <w:rPr>
          <w:sz w:val="20"/>
          <w:szCs w:val="20"/>
        </w:rPr>
      </w:pPr>
      <w:r w:rsidRPr="00675977">
        <w:rPr>
          <w:sz w:val="20"/>
          <w:szCs w:val="20"/>
        </w:rPr>
        <w:t xml:space="preserve">Niniejsze działki sklasyfikowane są w ewidencji gruntów i budynków jako B - tereny mieszkaniowe. </w:t>
      </w:r>
    </w:p>
    <w:p w14:paraId="469FE0EB" w14:textId="6145273A" w:rsidR="0005036E" w:rsidRPr="00675977" w:rsidRDefault="0005036E" w:rsidP="00347D97">
      <w:pPr>
        <w:pStyle w:val="Akapitzlist"/>
        <w:numPr>
          <w:ilvl w:val="0"/>
          <w:numId w:val="28"/>
        </w:numPr>
        <w:ind w:left="1134" w:hanging="425"/>
        <w:rPr>
          <w:sz w:val="20"/>
          <w:szCs w:val="20"/>
        </w:rPr>
      </w:pPr>
      <w:r w:rsidRPr="00675977">
        <w:rPr>
          <w:sz w:val="20"/>
          <w:szCs w:val="20"/>
        </w:rPr>
        <w:t>Dojazd do nieruchomości odbywa się drogą o nawierzchni asfaltowej (działka 147/2).</w:t>
      </w:r>
    </w:p>
    <w:p w14:paraId="478B0A85" w14:textId="3B4F2983" w:rsidR="00A22CD0" w:rsidRPr="00675977" w:rsidRDefault="0005036E" w:rsidP="000F3F1B">
      <w:pPr>
        <w:pStyle w:val="Akapitzlist"/>
        <w:numPr>
          <w:ilvl w:val="0"/>
          <w:numId w:val="28"/>
        </w:numPr>
        <w:ind w:left="1134" w:hanging="425"/>
        <w:rPr>
          <w:sz w:val="20"/>
          <w:szCs w:val="20"/>
        </w:rPr>
      </w:pPr>
      <w:r w:rsidRPr="00675977">
        <w:rPr>
          <w:sz w:val="20"/>
          <w:szCs w:val="20"/>
        </w:rPr>
        <w:t>Niniejsza działka posiada dostęp do drogi publicznej Nr 090422C, stanowiącą działkę oznaczoną ewidencyjnie numerem 147/2, będącą własnością Gminy Kcynia.</w:t>
      </w:r>
    </w:p>
    <w:p w14:paraId="0AF19821" w14:textId="08A52710" w:rsidR="007D5E1F" w:rsidRPr="00675977" w:rsidRDefault="00096D78" w:rsidP="000F3F1B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 w:val="32"/>
          <w:szCs w:val="32"/>
        </w:rPr>
      </w:pPr>
      <w:r w:rsidRPr="00675977">
        <w:rPr>
          <w:b/>
          <w:sz w:val="20"/>
          <w:szCs w:val="20"/>
        </w:rPr>
        <w:t>Obciążenia i zobowiązania, których przedmiotem jest nieruchomość</w:t>
      </w:r>
      <w:r w:rsidR="00153029" w:rsidRPr="00675977">
        <w:rPr>
          <w:b/>
          <w:sz w:val="20"/>
          <w:szCs w:val="20"/>
        </w:rPr>
        <w:t>.</w:t>
      </w:r>
    </w:p>
    <w:p w14:paraId="7A4D9662" w14:textId="4C13C42F" w:rsidR="000F3F1B" w:rsidRPr="00675977" w:rsidRDefault="000F3F1B" w:rsidP="00F8702E">
      <w:pPr>
        <w:tabs>
          <w:tab w:val="left" w:pos="5880"/>
        </w:tabs>
        <w:ind w:left="426" w:firstLine="0"/>
        <w:rPr>
          <w:sz w:val="20"/>
        </w:rPr>
      </w:pPr>
      <w:r w:rsidRPr="00675977">
        <w:rPr>
          <w:sz w:val="20"/>
        </w:rPr>
        <w:t>Z treści księgi wieczystej KW Nr BY1U/00033795/4 prowadzonej przez Sąd Rejonowy w Szubinie dla przedmiotowych nieruchomości gruntowych wynika, że nieruchomość ta nie jest obciążona długami i jest wolna od praw osób trzecich. W dziale III księgi wieczystej „Prawa, roszczenia i ograniczenia” widnieje wpis: „Wszelkie prawa, roszczenia i ograniczenia ciążące na lokalach wyodrębnionych z nieruchomości ciążą na związanych z nimi udziałach we współwłasności”.</w:t>
      </w:r>
    </w:p>
    <w:p w14:paraId="2ECD4F57" w14:textId="18A3BBCA" w:rsidR="00096D78" w:rsidRPr="00675977" w:rsidRDefault="00096D78" w:rsidP="00CC48FC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 w:val="24"/>
        </w:rPr>
      </w:pPr>
      <w:r w:rsidRPr="00675977">
        <w:rPr>
          <w:b/>
          <w:sz w:val="20"/>
          <w:szCs w:val="20"/>
        </w:rPr>
        <w:t>Przeznaczenie nieruchomości i jej sposób zagospodarowania</w:t>
      </w:r>
      <w:r w:rsidR="00153029" w:rsidRPr="00675977">
        <w:rPr>
          <w:b/>
          <w:sz w:val="20"/>
          <w:szCs w:val="20"/>
        </w:rPr>
        <w:t>.</w:t>
      </w:r>
    </w:p>
    <w:p w14:paraId="59637BF9" w14:textId="77777777" w:rsidR="006E2D71" w:rsidRPr="00675977" w:rsidRDefault="006E2D71" w:rsidP="006E2D71">
      <w:pPr>
        <w:pStyle w:val="Akapitzlist"/>
        <w:numPr>
          <w:ilvl w:val="0"/>
          <w:numId w:val="30"/>
        </w:numPr>
        <w:tabs>
          <w:tab w:val="left" w:pos="5880"/>
        </w:tabs>
        <w:rPr>
          <w:sz w:val="20"/>
          <w:szCs w:val="20"/>
        </w:rPr>
      </w:pPr>
      <w:r w:rsidRPr="00675977">
        <w:rPr>
          <w:sz w:val="20"/>
          <w:szCs w:val="20"/>
        </w:rPr>
        <w:t>Teren nieruchomości o numerach ewidencyjnych 68/1 i 68/3, obręb Dziewierzewo, gm. Kcynia, nie jest objęty miejscowym planem zagospodarowania przestrzennego oraz nie zawiera się w obszarze, dla którego przystąpiono do jego sporządzenia.</w:t>
      </w:r>
    </w:p>
    <w:p w14:paraId="5897DA45" w14:textId="59A5533C" w:rsidR="006E2D71" w:rsidRPr="00675977" w:rsidRDefault="006E2D71" w:rsidP="006E2D71">
      <w:pPr>
        <w:pStyle w:val="Akapitzlist"/>
        <w:numPr>
          <w:ilvl w:val="0"/>
          <w:numId w:val="30"/>
        </w:numPr>
        <w:tabs>
          <w:tab w:val="left" w:pos="5880"/>
        </w:tabs>
        <w:rPr>
          <w:sz w:val="20"/>
          <w:szCs w:val="20"/>
        </w:rPr>
      </w:pPr>
      <w:r w:rsidRPr="00675977">
        <w:rPr>
          <w:sz w:val="20"/>
          <w:szCs w:val="20"/>
        </w:rPr>
        <w:t xml:space="preserve">Dla terenu działki 68/3, obręb Dziewierzewo, gm. Kcynia, nie wydano decyzji o warunkach zabudowy oraz decyzji o ustaleniu lokalizacji inwestycji celu publicznego. Na teren działki 68/1, obręb Dziewierzewo wydana została Decyzja Burmistrza Kcyni nr 24/2013 z dnia 20 maja 2013 r. o warunkach zabudowy dla zmiany zagospodarowania terenu polegającej na budowie garażu, na podstawie przepisów ustawy z dnia 27 marca 2003 r. o planowaniu </w:t>
      </w:r>
      <w:r w:rsidR="00E41217">
        <w:rPr>
          <w:sz w:val="20"/>
          <w:szCs w:val="20"/>
        </w:rPr>
        <w:br/>
      </w:r>
      <w:r w:rsidRPr="00675977">
        <w:rPr>
          <w:sz w:val="20"/>
          <w:szCs w:val="20"/>
        </w:rPr>
        <w:t>i zagospodarowaniu przestrzennym (Dz.U. z 202</w:t>
      </w:r>
      <w:r w:rsidR="00A961A5">
        <w:rPr>
          <w:sz w:val="20"/>
          <w:szCs w:val="20"/>
        </w:rPr>
        <w:t>1</w:t>
      </w:r>
      <w:r w:rsidRPr="00675977">
        <w:rPr>
          <w:sz w:val="20"/>
          <w:szCs w:val="20"/>
        </w:rPr>
        <w:t xml:space="preserve"> r. poz. </w:t>
      </w:r>
      <w:r w:rsidR="00A961A5">
        <w:rPr>
          <w:sz w:val="20"/>
          <w:szCs w:val="20"/>
        </w:rPr>
        <w:t>741</w:t>
      </w:r>
      <w:r w:rsidRPr="00675977">
        <w:rPr>
          <w:sz w:val="20"/>
          <w:szCs w:val="20"/>
        </w:rPr>
        <w:t xml:space="preserve"> ze zm.).</w:t>
      </w:r>
    </w:p>
    <w:p w14:paraId="549D6899" w14:textId="77777777" w:rsidR="006E2D71" w:rsidRPr="00675977" w:rsidRDefault="006E2D71" w:rsidP="006E2D71">
      <w:pPr>
        <w:pStyle w:val="Akapitzlist"/>
        <w:numPr>
          <w:ilvl w:val="0"/>
          <w:numId w:val="30"/>
        </w:numPr>
        <w:tabs>
          <w:tab w:val="left" w:pos="5880"/>
        </w:tabs>
        <w:rPr>
          <w:sz w:val="20"/>
          <w:szCs w:val="20"/>
        </w:rPr>
      </w:pPr>
      <w:r w:rsidRPr="00675977">
        <w:rPr>
          <w:sz w:val="20"/>
          <w:szCs w:val="20"/>
        </w:rPr>
        <w:lastRenderedPageBreak/>
        <w:t>W studium uwarunkowań i kierunków zagospodarowania przestrzennego gminy Kcynia, przyjętym uchwałą Nr VI/34/2011 Rady Miejskiej w Kcyni z dnia 24 lutego 2011 r. teren przedmiotowej działki został oznaczony symbolem R – tereny rolnicze.</w:t>
      </w:r>
    </w:p>
    <w:p w14:paraId="74A8C78B" w14:textId="761C9254" w:rsidR="006A6DCD" w:rsidRPr="00675977" w:rsidRDefault="006E2D71" w:rsidP="006E2D71">
      <w:pPr>
        <w:pStyle w:val="Akapitzlist"/>
        <w:keepNext/>
        <w:numPr>
          <w:ilvl w:val="0"/>
          <w:numId w:val="30"/>
        </w:numPr>
        <w:tabs>
          <w:tab w:val="left" w:pos="4662"/>
        </w:tabs>
        <w:rPr>
          <w:b/>
          <w:sz w:val="20"/>
          <w:szCs w:val="20"/>
        </w:rPr>
      </w:pPr>
      <w:r w:rsidRPr="00675977">
        <w:rPr>
          <w:sz w:val="20"/>
          <w:szCs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A961A5">
        <w:rPr>
          <w:sz w:val="20"/>
          <w:szCs w:val="20"/>
        </w:rPr>
        <w:t>1</w:t>
      </w:r>
      <w:r w:rsidRPr="00675977">
        <w:rPr>
          <w:sz w:val="20"/>
          <w:szCs w:val="20"/>
        </w:rPr>
        <w:t xml:space="preserve"> r. poz. </w:t>
      </w:r>
      <w:r w:rsidR="00A961A5">
        <w:rPr>
          <w:sz w:val="20"/>
          <w:szCs w:val="20"/>
        </w:rPr>
        <w:t xml:space="preserve">1372), </w:t>
      </w:r>
      <w:r w:rsidRPr="00675977">
        <w:rPr>
          <w:sz w:val="20"/>
          <w:szCs w:val="20"/>
        </w:rPr>
        <w:t xml:space="preserve">zmienioną uchwałami Rady Miejskiej w Kcyni nr: XLII/364/2017 z dnia 28 grudnia 2017 r., XLV/379/2018 z dnia 29 marca 2018 r. oraz XVIII/160/2020 z dnia </w:t>
      </w:r>
      <w:r w:rsidR="00A961A5">
        <w:rPr>
          <w:sz w:val="20"/>
          <w:szCs w:val="20"/>
        </w:rPr>
        <w:br/>
      </w:r>
      <w:r w:rsidRPr="00675977">
        <w:rPr>
          <w:sz w:val="20"/>
          <w:szCs w:val="20"/>
        </w:rPr>
        <w:t>30 stycznia 2020 r. działki o numerach 68/1 i 68/3, obręb Dziewierzewo, nie wchodzą w skład obszaru objętego programem rewitalizacji.</w:t>
      </w:r>
    </w:p>
    <w:p w14:paraId="2394A756" w14:textId="77777777" w:rsidR="00171B3E" w:rsidRPr="00675977" w:rsidRDefault="00171B3E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bookmarkStart w:id="7" w:name="_Hlk66794897"/>
    </w:p>
    <w:p w14:paraId="00F117B7" w14:textId="6C8E20FE" w:rsidR="006A6DCD" w:rsidRPr="00675977" w:rsidRDefault="006A6DCD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 xml:space="preserve">§ </w:t>
      </w:r>
      <w:r w:rsidR="005F2365" w:rsidRPr="00675977">
        <w:rPr>
          <w:b/>
          <w:sz w:val="20"/>
          <w:szCs w:val="22"/>
        </w:rPr>
        <w:t>2</w:t>
      </w:r>
      <w:r w:rsidRPr="00675977">
        <w:rPr>
          <w:b/>
          <w:sz w:val="20"/>
          <w:szCs w:val="22"/>
        </w:rPr>
        <w:t>.</w:t>
      </w:r>
    </w:p>
    <w:p w14:paraId="3F69D62B" w14:textId="15CA1290" w:rsidR="005F2365" w:rsidRPr="00675977" w:rsidRDefault="005F2365" w:rsidP="00A961A5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>OPIS NIERUCHOMOŚCI LOKALOWEJ – PRZEDMIOT SPRZEDAŻY</w:t>
      </w:r>
    </w:p>
    <w:p w14:paraId="5A4A16F2" w14:textId="03B61EB7" w:rsidR="005F2365" w:rsidRPr="00675977" w:rsidRDefault="005F2365" w:rsidP="00F0140E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2"/>
        </w:rPr>
      </w:pPr>
      <w:r w:rsidRPr="00675977">
        <w:rPr>
          <w:sz w:val="20"/>
          <w:szCs w:val="22"/>
        </w:rPr>
        <w:t>Przedmiot sprzedaży stanowi lokal niemieszkalny nr 1 (pomieszczenia dawnego Klubu Sportowego „Orion”) znajdujący się na parterze w części szczytowej budynku położonego w Dziewierzewie pod numerem porządkowym 118A, posadowiony na nieruchomości gruntowej oznaczonej ewidencyjnie numerem działki 68/1 o powierzchni 0,1988 ha położonej w obrębie geodezyjnym Dziewierzewo, gmina Kcynia.</w:t>
      </w:r>
    </w:p>
    <w:p w14:paraId="2F346626" w14:textId="77777777" w:rsidR="00F0140E" w:rsidRPr="00675977" w:rsidRDefault="00F0140E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16"/>
        </w:rPr>
      </w:pPr>
      <w:r w:rsidRPr="00675977">
        <w:rPr>
          <w:bCs/>
          <w:color w:val="000000"/>
          <w:sz w:val="20"/>
          <w:szCs w:val="16"/>
        </w:rPr>
        <w:t>Oznaczenie nieruchomości lokalowej wg księgi wieczystej oraz katastru nieruchomości:</w:t>
      </w:r>
    </w:p>
    <w:p w14:paraId="083F90CE" w14:textId="77777777" w:rsidR="00F0140E" w:rsidRPr="00675977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675977">
        <w:rPr>
          <w:b/>
          <w:color w:val="000000"/>
          <w:sz w:val="20"/>
          <w:szCs w:val="16"/>
        </w:rPr>
        <w:t>Budynek mieszkalno-użytkowy 118a</w:t>
      </w:r>
    </w:p>
    <w:p w14:paraId="09A2EFE1" w14:textId="37D95852" w:rsidR="00F0140E" w:rsidRPr="00675977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675977">
        <w:rPr>
          <w:b/>
          <w:color w:val="000000"/>
          <w:sz w:val="20"/>
          <w:szCs w:val="16"/>
        </w:rPr>
        <w:t xml:space="preserve">Lokal użytkowy </w:t>
      </w:r>
      <w:r w:rsidR="00F8702E" w:rsidRPr="00675977">
        <w:rPr>
          <w:b/>
          <w:color w:val="000000"/>
          <w:sz w:val="20"/>
          <w:szCs w:val="16"/>
        </w:rPr>
        <w:t>N</w:t>
      </w:r>
      <w:r w:rsidRPr="00675977">
        <w:rPr>
          <w:b/>
          <w:color w:val="000000"/>
          <w:sz w:val="20"/>
          <w:szCs w:val="16"/>
        </w:rPr>
        <w:t>r 1</w:t>
      </w:r>
    </w:p>
    <w:p w14:paraId="4AD93153" w14:textId="77777777" w:rsidR="00F0140E" w:rsidRPr="00675977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675977">
        <w:rPr>
          <w:b/>
          <w:color w:val="000000"/>
          <w:sz w:val="20"/>
          <w:szCs w:val="16"/>
        </w:rPr>
        <w:t>Pow. lokalu – 65,93 m</w:t>
      </w:r>
      <w:r w:rsidRPr="00675977">
        <w:rPr>
          <w:b/>
          <w:color w:val="000000"/>
          <w:sz w:val="20"/>
          <w:szCs w:val="16"/>
          <w:vertAlign w:val="superscript"/>
        </w:rPr>
        <w:t>2</w:t>
      </w:r>
    </w:p>
    <w:p w14:paraId="7CC51144" w14:textId="34B915F7" w:rsidR="00F0140E" w:rsidRPr="00675977" w:rsidRDefault="00F0140E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16"/>
          <w:u w:val="single"/>
        </w:rPr>
      </w:pPr>
      <w:r w:rsidRPr="00675977">
        <w:rPr>
          <w:bCs/>
          <w:color w:val="000000"/>
          <w:sz w:val="20"/>
          <w:szCs w:val="16"/>
        </w:rPr>
        <w:t>Udział w nieruchomości wspólnej:</w:t>
      </w:r>
      <w:r w:rsidRPr="00675977">
        <w:rPr>
          <w:b/>
          <w:color w:val="000000"/>
          <w:sz w:val="20"/>
          <w:szCs w:val="16"/>
        </w:rPr>
        <w:t xml:space="preserve"> </w:t>
      </w:r>
      <w:r w:rsidRPr="00675977">
        <w:rPr>
          <w:b/>
          <w:sz w:val="20"/>
          <w:szCs w:val="20"/>
        </w:rPr>
        <w:t>6593/21004</w:t>
      </w:r>
    </w:p>
    <w:p w14:paraId="4A8636E5" w14:textId="71A24318" w:rsidR="00045F81" w:rsidRPr="00675977" w:rsidRDefault="005F2365" w:rsidP="00045F81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2"/>
        </w:rPr>
      </w:pPr>
      <w:r w:rsidRPr="00675977">
        <w:rPr>
          <w:sz w:val="20"/>
          <w:szCs w:val="22"/>
        </w:rPr>
        <w:t>Niniejszy lokal niemieszkalny ma łączną powierzchnię użytkową 65,93 m</w:t>
      </w:r>
      <w:r w:rsidRPr="00675977">
        <w:rPr>
          <w:sz w:val="20"/>
          <w:szCs w:val="22"/>
          <w:vertAlign w:val="superscript"/>
        </w:rPr>
        <w:t>2</w:t>
      </w:r>
      <w:r w:rsidRPr="00675977">
        <w:rPr>
          <w:sz w:val="20"/>
          <w:szCs w:val="22"/>
        </w:rPr>
        <w:t>, w skład któr</w:t>
      </w:r>
      <w:r w:rsidR="00C722C5" w:rsidRPr="00675977">
        <w:rPr>
          <w:sz w:val="20"/>
          <w:szCs w:val="22"/>
        </w:rPr>
        <w:t>ego</w:t>
      </w:r>
      <w:r w:rsidRPr="00675977">
        <w:rPr>
          <w:sz w:val="20"/>
          <w:szCs w:val="22"/>
        </w:rPr>
        <w:t xml:space="preserve"> wchodzą następujące pomieszczenia: korytarz, dwie sale, szatnia, dwa pomieszczenia pomocnicze, pomieszczenie sanitarne WC i pomieszczenie sanitarne. Przedmiotowy lokal wyposażony jest w instalacje elektryczną, wodno-kanalizacyjną, ciepłej wody z podgrzewacza elektrycznego oraz ogrzewanie piecowe. </w:t>
      </w:r>
    </w:p>
    <w:p w14:paraId="5CB781C3" w14:textId="4ACFA57B" w:rsidR="00045F81" w:rsidRPr="00675977" w:rsidRDefault="005F2365" w:rsidP="00045F81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2"/>
        </w:rPr>
      </w:pPr>
      <w:r w:rsidRPr="00675977">
        <w:rPr>
          <w:sz w:val="20"/>
          <w:szCs w:val="22"/>
        </w:rPr>
        <w:t>Niniejszy lokal użytkowy posiada zaświadczenie o samodzielności lokalu użytkowego wydanego na podstawie art. 2 ust. 2 ustawy z dnia 24 czerwca 1994 r. o własności lokali (Dz. U. z 2020 r. poz. 1910</w:t>
      </w:r>
      <w:r w:rsidR="00751B5F" w:rsidRPr="00675977">
        <w:rPr>
          <w:sz w:val="20"/>
          <w:szCs w:val="22"/>
        </w:rPr>
        <w:t xml:space="preserve"> ze zm.</w:t>
      </w:r>
      <w:r w:rsidRPr="00675977">
        <w:rPr>
          <w:sz w:val="20"/>
          <w:szCs w:val="22"/>
        </w:rPr>
        <w:t>) przez Starostę Nakielskiego w dniu 12 sierpnia 2020 r. znak WWA.3140.45.2020.EP., natomiast nie posiada świadectwa charakterystyki energetycznej zgodnie z wymogami zawartymi w ustawie z dnia 29 sierpnia 2014 r. o charakterystyce energetycznej budynków (Dz. U. z 2020 r. poz. 213 ze zm.).</w:t>
      </w:r>
      <w:r w:rsidR="00915FD7" w:rsidRPr="00675977">
        <w:rPr>
          <w:sz w:val="20"/>
          <w:szCs w:val="22"/>
        </w:rPr>
        <w:t xml:space="preserve"> </w:t>
      </w:r>
    </w:p>
    <w:p w14:paraId="16EDFF68" w14:textId="19F4BB06" w:rsidR="005F2365" w:rsidRPr="00675977" w:rsidRDefault="005F2365" w:rsidP="00045F81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2"/>
        </w:rPr>
      </w:pPr>
      <w:r w:rsidRPr="00675977">
        <w:rPr>
          <w:sz w:val="20"/>
          <w:szCs w:val="22"/>
        </w:rPr>
        <w:t>Szkic lokalu użytkowego nr 1 w Dziewierzewie 118a:</w:t>
      </w:r>
    </w:p>
    <w:p w14:paraId="436BF074" w14:textId="77777777" w:rsidR="005F2365" w:rsidRPr="00675977" w:rsidRDefault="005F2365" w:rsidP="00045F81">
      <w:pPr>
        <w:jc w:val="center"/>
        <w:rPr>
          <w:b/>
          <w:sz w:val="20"/>
          <w:szCs w:val="22"/>
        </w:rPr>
      </w:pPr>
      <w:r w:rsidRPr="00675977">
        <w:rPr>
          <w:b/>
          <w:noProof/>
          <w:sz w:val="20"/>
          <w:szCs w:val="22"/>
        </w:rPr>
        <w:drawing>
          <wp:inline distT="0" distB="0" distL="0" distR="0" wp14:anchorId="1EF46A69" wp14:editId="3CC3737A">
            <wp:extent cx="5185541" cy="227235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/>
                    <a:stretch/>
                  </pic:blipFill>
                  <pic:spPr bwMode="auto">
                    <a:xfrm>
                      <a:off x="0" y="0"/>
                      <a:ext cx="5245385" cy="22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75B1B" w14:textId="580CDC4B" w:rsidR="005F2365" w:rsidRPr="00675977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>§ 3.</w:t>
      </w:r>
    </w:p>
    <w:bookmarkEnd w:id="7"/>
    <w:p w14:paraId="7F041DBF" w14:textId="2A31DA9E" w:rsidR="00CC48FC" w:rsidRPr="00675977" w:rsidRDefault="00045D8E" w:rsidP="00A961A5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675977">
        <w:rPr>
          <w:b/>
          <w:sz w:val="20"/>
          <w:szCs w:val="20"/>
        </w:rPr>
        <w:t>CENA WYWOŁAWCZA NIERUCHOMOŚ</w:t>
      </w:r>
      <w:r w:rsidR="00FB7C6A" w:rsidRPr="00675977">
        <w:rPr>
          <w:b/>
          <w:sz w:val="20"/>
          <w:szCs w:val="20"/>
        </w:rPr>
        <w:t>CI</w:t>
      </w:r>
    </w:p>
    <w:p w14:paraId="3B862FE3" w14:textId="13B0EB37" w:rsidR="00325226" w:rsidRPr="00675977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675977">
        <w:rPr>
          <w:sz w:val="20"/>
          <w:szCs w:val="20"/>
        </w:rPr>
        <w:t>Cena wywoławcza nieruchomości wynosi:</w:t>
      </w:r>
      <w:r w:rsidRPr="00675977">
        <w:rPr>
          <w:b/>
          <w:bCs/>
          <w:sz w:val="20"/>
          <w:szCs w:val="20"/>
        </w:rPr>
        <w:t xml:space="preserve"> </w:t>
      </w:r>
      <w:r w:rsidR="00970EB0" w:rsidRPr="00675977">
        <w:rPr>
          <w:b/>
          <w:bCs/>
          <w:sz w:val="20"/>
          <w:szCs w:val="20"/>
        </w:rPr>
        <w:t>5</w:t>
      </w:r>
      <w:r w:rsidR="00F340C1" w:rsidRPr="00675977">
        <w:rPr>
          <w:b/>
          <w:bCs/>
          <w:sz w:val="20"/>
          <w:szCs w:val="20"/>
        </w:rPr>
        <w:t>0.000,00</w:t>
      </w:r>
      <w:r w:rsidR="006A6DCD" w:rsidRPr="00675977">
        <w:rPr>
          <w:b/>
          <w:bCs/>
          <w:sz w:val="20"/>
          <w:szCs w:val="20"/>
        </w:rPr>
        <w:t xml:space="preserve"> zł</w:t>
      </w:r>
      <w:r w:rsidRPr="00675977">
        <w:rPr>
          <w:b/>
          <w:bCs/>
          <w:sz w:val="20"/>
          <w:szCs w:val="20"/>
        </w:rPr>
        <w:t xml:space="preserve"> </w:t>
      </w:r>
      <w:r w:rsidR="006A6DCD" w:rsidRPr="00675977">
        <w:rPr>
          <w:sz w:val="20"/>
          <w:szCs w:val="20"/>
        </w:rPr>
        <w:t xml:space="preserve">(słownie: </w:t>
      </w:r>
      <w:r w:rsidR="00970EB0" w:rsidRPr="00675977">
        <w:rPr>
          <w:sz w:val="20"/>
          <w:szCs w:val="20"/>
        </w:rPr>
        <w:t>pięćdziesiąt</w:t>
      </w:r>
      <w:r w:rsidR="00F340C1" w:rsidRPr="00675977">
        <w:rPr>
          <w:sz w:val="20"/>
          <w:szCs w:val="20"/>
        </w:rPr>
        <w:t xml:space="preserve"> tysięcy</w:t>
      </w:r>
      <w:r w:rsidR="006A6DCD" w:rsidRPr="00675977">
        <w:rPr>
          <w:sz w:val="20"/>
          <w:szCs w:val="20"/>
        </w:rPr>
        <w:t xml:space="preserve"> złotych 00/100)</w:t>
      </w:r>
      <w:r w:rsidR="00325226" w:rsidRPr="00675977">
        <w:rPr>
          <w:sz w:val="20"/>
          <w:szCs w:val="20"/>
        </w:rPr>
        <w:t>.</w:t>
      </w:r>
    </w:p>
    <w:p w14:paraId="0C52CF62" w14:textId="41FA0C92" w:rsidR="001279AF" w:rsidRPr="00675977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675977">
        <w:rPr>
          <w:sz w:val="20"/>
          <w:szCs w:val="20"/>
        </w:rPr>
        <w:t xml:space="preserve">Cena nieruchomości zwolniona jest z podatku od towarów i usług VAT zgodnie z art. 43 ust. 1 pkt </w:t>
      </w:r>
      <w:r w:rsidR="00A72448" w:rsidRPr="00675977">
        <w:rPr>
          <w:sz w:val="20"/>
          <w:szCs w:val="20"/>
        </w:rPr>
        <w:t>10</w:t>
      </w:r>
      <w:r w:rsidR="00FB7C6A" w:rsidRPr="00675977">
        <w:rPr>
          <w:sz w:val="20"/>
          <w:szCs w:val="20"/>
        </w:rPr>
        <w:t xml:space="preserve"> </w:t>
      </w:r>
      <w:r w:rsidRPr="00675977">
        <w:rPr>
          <w:sz w:val="20"/>
          <w:szCs w:val="20"/>
        </w:rPr>
        <w:t xml:space="preserve">ustawy z dnia </w:t>
      </w:r>
      <w:r w:rsidR="0084414F">
        <w:rPr>
          <w:sz w:val="20"/>
          <w:szCs w:val="20"/>
        </w:rPr>
        <w:br/>
      </w:r>
      <w:r w:rsidRPr="00675977">
        <w:rPr>
          <w:sz w:val="20"/>
          <w:szCs w:val="20"/>
        </w:rPr>
        <w:t>11 marca 2004 r. o podatku od towarów i usług (Dz. U. z 202</w:t>
      </w:r>
      <w:r w:rsidR="00843C92" w:rsidRPr="00675977">
        <w:rPr>
          <w:sz w:val="20"/>
          <w:szCs w:val="20"/>
        </w:rPr>
        <w:t>1</w:t>
      </w:r>
      <w:r w:rsidRPr="00675977">
        <w:rPr>
          <w:sz w:val="20"/>
          <w:szCs w:val="20"/>
        </w:rPr>
        <w:t xml:space="preserve"> r. poz. </w:t>
      </w:r>
      <w:r w:rsidR="00843C92" w:rsidRPr="00675977">
        <w:rPr>
          <w:sz w:val="20"/>
          <w:szCs w:val="20"/>
        </w:rPr>
        <w:t>685</w:t>
      </w:r>
      <w:r w:rsidRPr="00675977">
        <w:rPr>
          <w:sz w:val="20"/>
          <w:szCs w:val="20"/>
        </w:rPr>
        <w:t xml:space="preserve"> ze zm.).</w:t>
      </w:r>
    </w:p>
    <w:p w14:paraId="637BEF95" w14:textId="77777777" w:rsidR="00611E61" w:rsidRPr="00675977" w:rsidRDefault="00611E61" w:rsidP="00611E61">
      <w:pPr>
        <w:rPr>
          <w:sz w:val="20"/>
          <w:szCs w:val="20"/>
        </w:rPr>
      </w:pPr>
    </w:p>
    <w:p w14:paraId="242233A5" w14:textId="363B66CE" w:rsidR="008C2A31" w:rsidRPr="00675977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>§ 4.</w:t>
      </w:r>
    </w:p>
    <w:p w14:paraId="20D6804C" w14:textId="4E888A5A" w:rsidR="008C2A31" w:rsidRPr="00675977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32"/>
          <w:szCs w:val="32"/>
        </w:rPr>
      </w:pPr>
      <w:r w:rsidRPr="00675977">
        <w:rPr>
          <w:b/>
          <w:sz w:val="20"/>
        </w:rPr>
        <w:t>TERMIN I MIEJSCE PRZETARGU</w:t>
      </w:r>
    </w:p>
    <w:p w14:paraId="7B1AF4CC" w14:textId="6DC0C739" w:rsidR="00DD74E3" w:rsidRPr="00675977" w:rsidRDefault="00F3202B" w:rsidP="00DD74E3">
      <w:pPr>
        <w:tabs>
          <w:tab w:val="left" w:pos="5880"/>
        </w:tabs>
        <w:jc w:val="center"/>
        <w:rPr>
          <w:b/>
          <w:bCs/>
          <w:sz w:val="20"/>
        </w:rPr>
      </w:pPr>
      <w:r w:rsidRPr="00675977">
        <w:rPr>
          <w:sz w:val="20"/>
          <w:szCs w:val="20"/>
        </w:rPr>
        <w:t xml:space="preserve">Przetarg odbędzie się </w:t>
      </w:r>
      <w:r w:rsidR="006851B8" w:rsidRPr="00675977">
        <w:rPr>
          <w:b/>
          <w:bCs/>
          <w:sz w:val="20"/>
        </w:rPr>
        <w:t>1</w:t>
      </w:r>
      <w:r w:rsidR="00E575C9" w:rsidRPr="00675977">
        <w:rPr>
          <w:b/>
          <w:bCs/>
          <w:sz w:val="20"/>
        </w:rPr>
        <w:t>6 listopada</w:t>
      </w:r>
      <w:r w:rsidR="00DD74E3" w:rsidRPr="00675977">
        <w:rPr>
          <w:b/>
          <w:bCs/>
          <w:sz w:val="20"/>
        </w:rPr>
        <w:t xml:space="preserve"> 2021 r. o godz. 9.00</w:t>
      </w:r>
      <w:r w:rsidR="006851B8" w:rsidRPr="00675977">
        <w:rPr>
          <w:b/>
          <w:bCs/>
          <w:sz w:val="20"/>
        </w:rPr>
        <w:t xml:space="preserve"> (</w:t>
      </w:r>
      <w:r w:rsidR="00F340C1" w:rsidRPr="00675977">
        <w:rPr>
          <w:b/>
          <w:bCs/>
          <w:sz w:val="20"/>
        </w:rPr>
        <w:t>wtorek</w:t>
      </w:r>
      <w:r w:rsidR="006851B8" w:rsidRPr="00675977">
        <w:rPr>
          <w:b/>
          <w:bCs/>
          <w:sz w:val="20"/>
        </w:rPr>
        <w:t>)</w:t>
      </w:r>
    </w:p>
    <w:p w14:paraId="159D3E12" w14:textId="1A89191D" w:rsidR="00DD74E3" w:rsidRPr="00675977" w:rsidRDefault="00DC4F13" w:rsidP="00DD74E3">
      <w:pPr>
        <w:tabs>
          <w:tab w:val="left" w:pos="5880"/>
        </w:tabs>
        <w:jc w:val="center"/>
        <w:rPr>
          <w:sz w:val="20"/>
        </w:rPr>
      </w:pPr>
      <w:r w:rsidRPr="00675977">
        <w:rPr>
          <w:sz w:val="20"/>
        </w:rPr>
        <w:t xml:space="preserve">w </w:t>
      </w:r>
      <w:r w:rsidR="00DD74E3" w:rsidRPr="00675977">
        <w:rPr>
          <w:sz w:val="20"/>
        </w:rPr>
        <w:t>Urz</w:t>
      </w:r>
      <w:r w:rsidRPr="00675977">
        <w:rPr>
          <w:sz w:val="20"/>
        </w:rPr>
        <w:t>ędzie</w:t>
      </w:r>
      <w:r w:rsidR="00DD74E3" w:rsidRPr="00675977">
        <w:rPr>
          <w:sz w:val="20"/>
        </w:rPr>
        <w:t xml:space="preserve"> Miejski</w:t>
      </w:r>
      <w:r w:rsidRPr="00675977">
        <w:rPr>
          <w:sz w:val="20"/>
        </w:rPr>
        <w:t>m</w:t>
      </w:r>
      <w:r w:rsidR="00DD74E3" w:rsidRPr="00675977">
        <w:rPr>
          <w:sz w:val="20"/>
        </w:rPr>
        <w:t xml:space="preserve"> w Kcyni</w:t>
      </w:r>
      <w:r w:rsidRPr="00675977">
        <w:rPr>
          <w:sz w:val="20"/>
        </w:rPr>
        <w:t xml:space="preserve"> pod adresem:</w:t>
      </w:r>
    </w:p>
    <w:p w14:paraId="4C62FD9F" w14:textId="77777777" w:rsidR="00DD74E3" w:rsidRPr="00675977" w:rsidRDefault="00DD74E3" w:rsidP="00DD74E3">
      <w:pPr>
        <w:tabs>
          <w:tab w:val="left" w:pos="5880"/>
        </w:tabs>
        <w:jc w:val="center"/>
        <w:rPr>
          <w:b/>
          <w:bCs/>
          <w:sz w:val="20"/>
        </w:rPr>
      </w:pPr>
      <w:r w:rsidRPr="00675977">
        <w:rPr>
          <w:b/>
          <w:bCs/>
          <w:sz w:val="20"/>
        </w:rPr>
        <w:t>Referat Rolnictwa, Ochrony Środowiska i Gospodarki Nieruchomościami</w:t>
      </w:r>
    </w:p>
    <w:p w14:paraId="469300BC" w14:textId="0CA8A8BD" w:rsidR="00DD74E3" w:rsidRPr="00675977" w:rsidRDefault="00DD74E3" w:rsidP="00DD74E3">
      <w:pPr>
        <w:tabs>
          <w:tab w:val="left" w:pos="5880"/>
        </w:tabs>
        <w:jc w:val="center"/>
        <w:rPr>
          <w:b/>
          <w:bCs/>
          <w:sz w:val="16"/>
          <w:szCs w:val="20"/>
        </w:rPr>
      </w:pPr>
      <w:r w:rsidRPr="00675977">
        <w:rPr>
          <w:b/>
          <w:bCs/>
          <w:sz w:val="20"/>
        </w:rPr>
        <w:t>ul. Dworcowa 8, 89-240 Kcynia</w:t>
      </w:r>
    </w:p>
    <w:p w14:paraId="0EEF11B0" w14:textId="77777777" w:rsidR="00311EDA" w:rsidRPr="00675977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</w:p>
    <w:p w14:paraId="4B0B5B5A" w14:textId="2D67B3EC" w:rsidR="00311EDA" w:rsidRPr="00675977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>§ 5.</w:t>
      </w:r>
    </w:p>
    <w:p w14:paraId="73B28A45" w14:textId="73F065AA" w:rsidR="003B54D4" w:rsidRPr="00675977" w:rsidRDefault="00325226" w:rsidP="00A961A5">
      <w:pPr>
        <w:keepNext/>
        <w:tabs>
          <w:tab w:val="left" w:pos="4662"/>
        </w:tabs>
        <w:jc w:val="center"/>
        <w:rPr>
          <w:b/>
          <w:sz w:val="20"/>
        </w:rPr>
      </w:pPr>
      <w:r w:rsidRPr="00675977">
        <w:rPr>
          <w:b/>
          <w:sz w:val="20"/>
        </w:rPr>
        <w:t>WARUNKI UDZIAŁU W PRZETARGU</w:t>
      </w:r>
    </w:p>
    <w:p w14:paraId="33193DEE" w14:textId="0F8BF465" w:rsidR="000B13C8" w:rsidRPr="00675977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675977">
        <w:rPr>
          <w:sz w:val="20"/>
          <w:szCs w:val="20"/>
        </w:rPr>
        <w:t xml:space="preserve">Warunkiem uczestniczenia w przetargu jest wpłacenie </w:t>
      </w:r>
      <w:r w:rsidRPr="00675977">
        <w:rPr>
          <w:b/>
          <w:sz w:val="20"/>
          <w:szCs w:val="20"/>
        </w:rPr>
        <w:t xml:space="preserve">WADIUM </w:t>
      </w:r>
      <w:r w:rsidRPr="00675977">
        <w:rPr>
          <w:sz w:val="20"/>
          <w:szCs w:val="20"/>
        </w:rPr>
        <w:t xml:space="preserve">w wysokości </w:t>
      </w:r>
      <w:r w:rsidR="00747520" w:rsidRPr="00675977">
        <w:rPr>
          <w:b/>
          <w:bCs/>
          <w:sz w:val="20"/>
          <w:szCs w:val="20"/>
        </w:rPr>
        <w:t>3</w:t>
      </w:r>
      <w:r w:rsidR="004A0CE1" w:rsidRPr="00675977">
        <w:rPr>
          <w:b/>
          <w:bCs/>
          <w:sz w:val="20"/>
          <w:szCs w:val="20"/>
        </w:rPr>
        <w:t>.000,00</w:t>
      </w:r>
      <w:r w:rsidRPr="00675977">
        <w:rPr>
          <w:b/>
          <w:bCs/>
          <w:sz w:val="20"/>
          <w:szCs w:val="20"/>
        </w:rPr>
        <w:t> zł</w:t>
      </w:r>
      <w:r w:rsidRPr="00675977">
        <w:rPr>
          <w:b/>
          <w:sz w:val="20"/>
          <w:szCs w:val="20"/>
        </w:rPr>
        <w:t xml:space="preserve"> </w:t>
      </w:r>
      <w:r w:rsidRPr="00675977">
        <w:rPr>
          <w:sz w:val="20"/>
          <w:szCs w:val="20"/>
        </w:rPr>
        <w:t xml:space="preserve">(słownie: </w:t>
      </w:r>
      <w:r w:rsidR="00747520" w:rsidRPr="00675977">
        <w:rPr>
          <w:sz w:val="20"/>
          <w:szCs w:val="20"/>
        </w:rPr>
        <w:t xml:space="preserve">trzy </w:t>
      </w:r>
      <w:r w:rsidRPr="00675977">
        <w:rPr>
          <w:sz w:val="20"/>
          <w:szCs w:val="20"/>
        </w:rPr>
        <w:t>tysiące złotych 00/100) na konto Urzędu Miejskiego w Kcyni:</w:t>
      </w:r>
    </w:p>
    <w:p w14:paraId="6A69AB80" w14:textId="072B7B12" w:rsidR="000B13C8" w:rsidRPr="00675977" w:rsidRDefault="000B13C8" w:rsidP="00667E20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675977">
        <w:rPr>
          <w:b/>
          <w:sz w:val="20"/>
          <w:szCs w:val="20"/>
        </w:rPr>
        <w:t>Bank Spółdzielczy w Kcyni</w:t>
      </w:r>
      <w:r w:rsidRPr="00675977">
        <w:rPr>
          <w:b/>
          <w:sz w:val="20"/>
          <w:szCs w:val="20"/>
        </w:rPr>
        <w:br/>
        <w:t>Nr 94 8166 0009 0000 0198 2000 0009</w:t>
      </w:r>
      <w:r w:rsidRPr="00675977">
        <w:rPr>
          <w:b/>
          <w:sz w:val="20"/>
          <w:szCs w:val="20"/>
        </w:rPr>
        <w:br/>
        <w:t xml:space="preserve">Tytułem: </w:t>
      </w:r>
      <w:r w:rsidR="000D71E4" w:rsidRPr="00675977">
        <w:rPr>
          <w:bCs/>
          <w:i/>
          <w:iCs/>
          <w:sz w:val="20"/>
          <w:szCs w:val="20"/>
        </w:rPr>
        <w:t>Wadium I</w:t>
      </w:r>
      <w:r w:rsidR="00747520" w:rsidRPr="00675977">
        <w:rPr>
          <w:bCs/>
          <w:i/>
          <w:iCs/>
          <w:sz w:val="20"/>
          <w:szCs w:val="20"/>
        </w:rPr>
        <w:t>I</w:t>
      </w:r>
      <w:r w:rsidR="005D41ED" w:rsidRPr="00675977">
        <w:rPr>
          <w:bCs/>
          <w:i/>
          <w:iCs/>
          <w:sz w:val="20"/>
          <w:szCs w:val="20"/>
        </w:rPr>
        <w:t>I</w:t>
      </w:r>
      <w:r w:rsidR="000D71E4" w:rsidRPr="00675977">
        <w:rPr>
          <w:bCs/>
          <w:i/>
          <w:iCs/>
          <w:sz w:val="20"/>
          <w:szCs w:val="20"/>
        </w:rPr>
        <w:t xml:space="preserve"> przetarg – Dziewierzewo 118a/1</w:t>
      </w:r>
    </w:p>
    <w:p w14:paraId="72E537BF" w14:textId="3C4A3957" w:rsidR="000B13C8" w:rsidRPr="00675977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675977">
        <w:rPr>
          <w:b/>
          <w:sz w:val="20"/>
          <w:szCs w:val="20"/>
        </w:rPr>
        <w:t xml:space="preserve">Termin wpłaty wadium upływa w dniu </w:t>
      </w:r>
      <w:r w:rsidR="00747520" w:rsidRPr="00675977">
        <w:rPr>
          <w:b/>
          <w:sz w:val="20"/>
          <w:szCs w:val="20"/>
        </w:rPr>
        <w:t>9 listopada</w:t>
      </w:r>
      <w:r w:rsidRPr="00675977">
        <w:rPr>
          <w:b/>
          <w:sz w:val="20"/>
          <w:szCs w:val="20"/>
        </w:rPr>
        <w:t xml:space="preserve"> 2021 r. </w:t>
      </w:r>
      <w:r w:rsidR="00EB3772" w:rsidRPr="00675977">
        <w:rPr>
          <w:b/>
          <w:sz w:val="20"/>
          <w:szCs w:val="20"/>
        </w:rPr>
        <w:t xml:space="preserve">(wtorek) </w:t>
      </w:r>
      <w:r w:rsidRPr="00675977">
        <w:rPr>
          <w:b/>
          <w:sz w:val="20"/>
          <w:szCs w:val="20"/>
        </w:rPr>
        <w:t>włącznie</w:t>
      </w:r>
      <w:r w:rsidR="00EB3772" w:rsidRPr="00675977">
        <w:rPr>
          <w:b/>
          <w:sz w:val="20"/>
          <w:szCs w:val="20"/>
        </w:rPr>
        <w:t>.</w:t>
      </w:r>
      <w:r w:rsidR="00F340C1" w:rsidRPr="00675977">
        <w:rPr>
          <w:b/>
          <w:sz w:val="20"/>
          <w:szCs w:val="20"/>
        </w:rPr>
        <w:t xml:space="preserve"> </w:t>
      </w:r>
    </w:p>
    <w:p w14:paraId="5CA770AC" w14:textId="77777777" w:rsidR="00667E20" w:rsidRPr="00675977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675977">
        <w:rPr>
          <w:sz w:val="20"/>
          <w:szCs w:val="20"/>
        </w:rPr>
        <w:t>Za dzień wniesienia wadium uważa się datę wpływu środków pieniężnych na konto Urzędu Miejskiego w Kcyni.</w:t>
      </w:r>
    </w:p>
    <w:p w14:paraId="4B716558" w14:textId="2C34EC7C" w:rsidR="00A32362" w:rsidRPr="00675977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675977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675977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6CE55964" w14:textId="3A1EC322" w:rsidR="0076058F" w:rsidRPr="00675977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 xml:space="preserve">§ </w:t>
      </w:r>
      <w:r w:rsidR="00611E61" w:rsidRPr="00675977">
        <w:rPr>
          <w:b/>
          <w:sz w:val="20"/>
          <w:szCs w:val="22"/>
        </w:rPr>
        <w:t>6</w:t>
      </w:r>
      <w:r w:rsidRPr="00675977">
        <w:rPr>
          <w:b/>
          <w:sz w:val="20"/>
          <w:szCs w:val="22"/>
        </w:rPr>
        <w:t>.</w:t>
      </w:r>
    </w:p>
    <w:p w14:paraId="4930D554" w14:textId="60E8C5C9" w:rsidR="00AE2BCB" w:rsidRPr="00675977" w:rsidRDefault="00AE2BCB" w:rsidP="00A961A5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>TERMINY POPRZEDNICH PRZETARGÓW</w:t>
      </w:r>
    </w:p>
    <w:p w14:paraId="5CF8ACB3" w14:textId="267C23FA" w:rsidR="00AE2BCB" w:rsidRPr="00675977" w:rsidRDefault="006A4FE1" w:rsidP="00B577C4">
      <w:pPr>
        <w:pStyle w:val="Akapitzlist"/>
        <w:keepNext/>
        <w:tabs>
          <w:tab w:val="left" w:pos="4662"/>
        </w:tabs>
        <w:spacing w:after="240"/>
        <w:ind w:hanging="720"/>
        <w:rPr>
          <w:bCs/>
          <w:sz w:val="20"/>
          <w:szCs w:val="22"/>
        </w:rPr>
      </w:pPr>
      <w:r w:rsidRPr="00675977">
        <w:rPr>
          <w:bCs/>
          <w:sz w:val="20"/>
          <w:szCs w:val="22"/>
        </w:rPr>
        <w:t>Poprzedni przetargi na zbycie przedmiotowej nieruchomości odbyły się w następujących terminach:</w:t>
      </w:r>
    </w:p>
    <w:p w14:paraId="037D00EB" w14:textId="7650809C" w:rsidR="00B577C4" w:rsidRPr="00675977" w:rsidRDefault="00B577C4" w:rsidP="00B577C4">
      <w:pPr>
        <w:pStyle w:val="Akapitzlist"/>
        <w:keepNext/>
        <w:numPr>
          <w:ilvl w:val="0"/>
          <w:numId w:val="32"/>
        </w:numPr>
        <w:tabs>
          <w:tab w:val="left" w:pos="4662"/>
        </w:tabs>
        <w:spacing w:after="240"/>
        <w:rPr>
          <w:bCs/>
          <w:sz w:val="20"/>
          <w:szCs w:val="22"/>
        </w:rPr>
      </w:pPr>
      <w:r w:rsidRPr="00675977">
        <w:rPr>
          <w:bCs/>
          <w:sz w:val="20"/>
          <w:szCs w:val="22"/>
        </w:rPr>
        <w:t xml:space="preserve">I </w:t>
      </w:r>
      <w:bookmarkStart w:id="8" w:name="_Hlk84266621"/>
      <w:r w:rsidRPr="00675977">
        <w:rPr>
          <w:bCs/>
          <w:sz w:val="20"/>
          <w:szCs w:val="22"/>
        </w:rPr>
        <w:t>publiczny przetarg ustny nieograniczony – 5 maja 2021 r.</w:t>
      </w:r>
      <w:bookmarkEnd w:id="8"/>
    </w:p>
    <w:p w14:paraId="224DEFE0" w14:textId="24CCD313" w:rsidR="00FF156A" w:rsidRPr="00675977" w:rsidRDefault="00FF156A" w:rsidP="00B577C4">
      <w:pPr>
        <w:pStyle w:val="Akapitzlist"/>
        <w:keepNext/>
        <w:numPr>
          <w:ilvl w:val="0"/>
          <w:numId w:val="32"/>
        </w:numPr>
        <w:tabs>
          <w:tab w:val="left" w:pos="4662"/>
        </w:tabs>
        <w:spacing w:after="240"/>
        <w:rPr>
          <w:bCs/>
          <w:sz w:val="20"/>
          <w:szCs w:val="22"/>
        </w:rPr>
      </w:pPr>
      <w:r w:rsidRPr="00675977">
        <w:rPr>
          <w:bCs/>
          <w:sz w:val="20"/>
          <w:szCs w:val="22"/>
        </w:rPr>
        <w:t xml:space="preserve">II publiczny przetarg ustny nieograniczony – </w:t>
      </w:r>
      <w:r w:rsidR="00AC6385" w:rsidRPr="00675977">
        <w:rPr>
          <w:bCs/>
          <w:sz w:val="20"/>
          <w:szCs w:val="22"/>
        </w:rPr>
        <w:t>17 sierpnia</w:t>
      </w:r>
      <w:r w:rsidRPr="00675977">
        <w:rPr>
          <w:bCs/>
          <w:sz w:val="20"/>
          <w:szCs w:val="22"/>
        </w:rPr>
        <w:t xml:space="preserve"> 2021 r.</w:t>
      </w:r>
    </w:p>
    <w:p w14:paraId="2E2F2798" w14:textId="77777777" w:rsidR="00B577C4" w:rsidRPr="00675977" w:rsidRDefault="00B577C4" w:rsidP="00B577C4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2"/>
        </w:rPr>
      </w:pPr>
    </w:p>
    <w:p w14:paraId="3018468E" w14:textId="0962CBC0" w:rsidR="00AE2BCB" w:rsidRPr="00675977" w:rsidRDefault="00AE2BCB" w:rsidP="00B577C4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>§ 7.</w:t>
      </w:r>
    </w:p>
    <w:p w14:paraId="204E78BA" w14:textId="77777777" w:rsidR="00B845C5" w:rsidRPr="00675977" w:rsidRDefault="000A6BCA" w:rsidP="00A961A5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>OBOWIĄZKI UCZESTNIKA W DNIU PRZETARGU</w:t>
      </w:r>
    </w:p>
    <w:p w14:paraId="7583904B" w14:textId="77777777" w:rsidR="003A19AC" w:rsidRPr="00675977" w:rsidRDefault="003A19AC" w:rsidP="003A19AC">
      <w:pPr>
        <w:spacing w:before="120" w:after="120"/>
        <w:contextualSpacing/>
        <w:rPr>
          <w:color w:val="000000"/>
          <w:sz w:val="20"/>
          <w:szCs w:val="20"/>
          <w:u w:color="000000"/>
        </w:rPr>
      </w:pPr>
      <w:r w:rsidRPr="00675977">
        <w:rPr>
          <w:sz w:val="20"/>
          <w:szCs w:val="20"/>
        </w:rPr>
        <w:t>W dniu przetargu jego uczestnicy zobowiązani są posiadać:</w:t>
      </w:r>
    </w:p>
    <w:p w14:paraId="534386EE" w14:textId="77777777" w:rsidR="003A19AC" w:rsidRPr="00675977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675977">
        <w:rPr>
          <w:sz w:val="20"/>
          <w:szCs w:val="20"/>
        </w:rPr>
        <w:t>dowód wpłaty wadium,</w:t>
      </w:r>
    </w:p>
    <w:p w14:paraId="609C31B3" w14:textId="77777777" w:rsidR="003A19AC" w:rsidRPr="00675977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675977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675977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675977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675977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675977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1EBFC0D" w14:textId="0657D83F" w:rsidR="00A66166" w:rsidRPr="00675977" w:rsidRDefault="00A66166" w:rsidP="00A66166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 w:val="20"/>
          <w:szCs w:val="20"/>
        </w:rPr>
      </w:pPr>
      <w:r w:rsidRPr="00675977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</w:t>
      </w:r>
      <w:r w:rsidR="00C722C5" w:rsidRPr="00675977">
        <w:rPr>
          <w:sz w:val="20"/>
          <w:szCs w:val="20"/>
        </w:rPr>
        <w:t xml:space="preserve">uczestnictwo w czynnościach przetargowych związanych z </w:t>
      </w:r>
      <w:r w:rsidRPr="00675977">
        <w:rPr>
          <w:sz w:val="20"/>
          <w:szCs w:val="20"/>
        </w:rPr>
        <w:t>odpłatn</w:t>
      </w:r>
      <w:r w:rsidR="00C722C5" w:rsidRPr="00675977">
        <w:rPr>
          <w:sz w:val="20"/>
          <w:szCs w:val="20"/>
        </w:rPr>
        <w:t>ym</w:t>
      </w:r>
      <w:r w:rsidRPr="00675977">
        <w:rPr>
          <w:sz w:val="20"/>
          <w:szCs w:val="20"/>
        </w:rPr>
        <w:t xml:space="preserve"> nabycie</w:t>
      </w:r>
      <w:r w:rsidR="00C722C5" w:rsidRPr="00675977">
        <w:rPr>
          <w:sz w:val="20"/>
          <w:szCs w:val="20"/>
        </w:rPr>
        <w:t>m</w:t>
      </w:r>
      <w:r w:rsidRPr="00675977">
        <w:rPr>
          <w:sz w:val="20"/>
          <w:szCs w:val="20"/>
        </w:rPr>
        <w:t xml:space="preserve"> nieruchomości</w:t>
      </w:r>
      <w:r w:rsidR="00880BAA" w:rsidRPr="00675977">
        <w:rPr>
          <w:sz w:val="20"/>
          <w:szCs w:val="20"/>
        </w:rPr>
        <w:t xml:space="preserve"> </w:t>
      </w:r>
      <w:bookmarkStart w:id="9" w:name="_Hlk66865281"/>
      <w:r w:rsidR="00880BAA" w:rsidRPr="00675977">
        <w:rPr>
          <w:sz w:val="20"/>
          <w:szCs w:val="20"/>
        </w:rPr>
        <w:t xml:space="preserve">(druk </w:t>
      </w:r>
      <w:bookmarkEnd w:id="9"/>
      <w:r w:rsidR="000D2C5A" w:rsidRPr="00675977">
        <w:rPr>
          <w:sz w:val="20"/>
          <w:szCs w:val="20"/>
        </w:rPr>
        <w:t>dostępny w Urzędzie Miejskim w Kcyni w Referacie Rolnictwa, Ochrony Środowiska i Gospodarki Nieruchomościami, ul. Dworcowa 8, 89-240 Kcynia, pokój 4</w:t>
      </w:r>
      <w:r w:rsidR="00153029" w:rsidRPr="00675977">
        <w:rPr>
          <w:sz w:val="20"/>
          <w:szCs w:val="20"/>
        </w:rPr>
        <w:t>).</w:t>
      </w:r>
    </w:p>
    <w:p w14:paraId="174EC329" w14:textId="3A5C8C0A" w:rsidR="000903FB" w:rsidRPr="00675977" w:rsidRDefault="000903FB">
      <w:pPr>
        <w:rPr>
          <w:b/>
          <w:sz w:val="20"/>
          <w:szCs w:val="22"/>
        </w:rPr>
      </w:pPr>
    </w:p>
    <w:p w14:paraId="05A5E837" w14:textId="5F59E90F" w:rsidR="00611E61" w:rsidRPr="00675977" w:rsidRDefault="00611E61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 xml:space="preserve">§ </w:t>
      </w:r>
      <w:r w:rsidR="00AE2BCB" w:rsidRPr="00675977">
        <w:rPr>
          <w:b/>
          <w:sz w:val="20"/>
          <w:szCs w:val="22"/>
        </w:rPr>
        <w:t>8</w:t>
      </w:r>
      <w:r w:rsidRPr="00675977">
        <w:rPr>
          <w:b/>
          <w:sz w:val="20"/>
          <w:szCs w:val="22"/>
        </w:rPr>
        <w:t>.</w:t>
      </w:r>
    </w:p>
    <w:p w14:paraId="2A23C464" w14:textId="77777777" w:rsidR="00311EDA" w:rsidRPr="00675977" w:rsidRDefault="00311EDA" w:rsidP="00A961A5">
      <w:pPr>
        <w:keepNext/>
        <w:tabs>
          <w:tab w:val="left" w:pos="4662"/>
        </w:tabs>
        <w:rPr>
          <w:b/>
          <w:sz w:val="4"/>
          <w:szCs w:val="6"/>
        </w:rPr>
      </w:pPr>
    </w:p>
    <w:p w14:paraId="01DEB121" w14:textId="580CCF81" w:rsidR="007A2CDB" w:rsidRPr="00675977" w:rsidRDefault="000A6BCA" w:rsidP="00A961A5">
      <w:pPr>
        <w:jc w:val="center"/>
        <w:rPr>
          <w:b/>
          <w:bCs/>
          <w:sz w:val="20"/>
          <w:szCs w:val="22"/>
        </w:rPr>
      </w:pPr>
      <w:r w:rsidRPr="00675977">
        <w:rPr>
          <w:b/>
          <w:bCs/>
          <w:sz w:val="20"/>
          <w:szCs w:val="22"/>
        </w:rPr>
        <w:t>POZOSTAŁE INFORMACJE DOTYCZĄCE PRZETARGU:</w:t>
      </w:r>
    </w:p>
    <w:p w14:paraId="39BE18A0" w14:textId="73F616A9" w:rsidR="007A2CDB" w:rsidRPr="00675977" w:rsidRDefault="007A2CDB" w:rsidP="007E17CB">
      <w:pPr>
        <w:pStyle w:val="Akapitzlist"/>
        <w:numPr>
          <w:ilvl w:val="0"/>
          <w:numId w:val="8"/>
        </w:numPr>
        <w:spacing w:after="120"/>
        <w:ind w:left="567" w:hanging="283"/>
        <w:rPr>
          <w:color w:val="000000"/>
          <w:sz w:val="20"/>
          <w:szCs w:val="20"/>
          <w:u w:color="000000"/>
        </w:rPr>
      </w:pPr>
      <w:r w:rsidRPr="00675977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675977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color w:val="000000"/>
          <w:sz w:val="20"/>
          <w:szCs w:val="20"/>
          <w:u w:color="000000"/>
        </w:rPr>
      </w:pPr>
      <w:r w:rsidRPr="00675977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675977">
        <w:rPr>
          <w:color w:val="000000"/>
          <w:sz w:val="20"/>
          <w:szCs w:val="20"/>
          <w:u w:color="000000"/>
        </w:rPr>
        <w:t>Nabywca przejmuje nieruchomość w stanie istniejącym.</w:t>
      </w:r>
    </w:p>
    <w:p w14:paraId="29BC4213" w14:textId="50E903B1" w:rsidR="00E83704" w:rsidRPr="00675977" w:rsidRDefault="007A2CDB" w:rsidP="007E17CB">
      <w:pPr>
        <w:pStyle w:val="Akapitzlist"/>
        <w:numPr>
          <w:ilvl w:val="0"/>
          <w:numId w:val="8"/>
        </w:numPr>
        <w:tabs>
          <w:tab w:val="left" w:pos="4662"/>
        </w:tabs>
        <w:ind w:left="567" w:hanging="283"/>
        <w:rPr>
          <w:sz w:val="20"/>
          <w:szCs w:val="20"/>
        </w:rPr>
      </w:pPr>
      <w:r w:rsidRPr="00675977">
        <w:rPr>
          <w:b/>
          <w:bCs/>
          <w:sz w:val="20"/>
          <w:szCs w:val="20"/>
        </w:rPr>
        <w:t>Postąpienia</w:t>
      </w:r>
      <w:r w:rsidR="007E17CB" w:rsidRPr="00675977">
        <w:rPr>
          <w:b/>
          <w:bCs/>
          <w:sz w:val="20"/>
          <w:szCs w:val="20"/>
        </w:rPr>
        <w:t>:</w:t>
      </w:r>
      <w:r w:rsidR="007E17CB" w:rsidRPr="00675977">
        <w:rPr>
          <w:sz w:val="20"/>
          <w:szCs w:val="20"/>
        </w:rPr>
        <w:t xml:space="preserve"> </w:t>
      </w:r>
      <w:r w:rsidRPr="00675977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675977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 w:val="20"/>
          <w:szCs w:val="20"/>
          <w:u w:color="000000"/>
        </w:rPr>
      </w:pPr>
      <w:r w:rsidRPr="00675977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675977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 w:val="20"/>
          <w:szCs w:val="20"/>
          <w:u w:color="000000"/>
        </w:rPr>
      </w:pPr>
      <w:r w:rsidRPr="00675977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7D33ED9D" w14:textId="7B332096" w:rsidR="000B13C8" w:rsidRPr="00675977" w:rsidRDefault="000B13C8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 w:val="20"/>
          <w:szCs w:val="20"/>
          <w:u w:color="000000"/>
        </w:rPr>
      </w:pPr>
      <w:r w:rsidRPr="00675977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675977" w:rsidRDefault="00611E61" w:rsidP="00450556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 w:val="20"/>
          <w:szCs w:val="20"/>
          <w:u w:color="000000"/>
        </w:rPr>
      </w:pPr>
      <w:r w:rsidRPr="00675977">
        <w:rPr>
          <w:b/>
          <w:sz w:val="20"/>
          <w:szCs w:val="20"/>
        </w:rPr>
        <w:t xml:space="preserve">Skutki uchylenia się od zawarcia umowy sprzedaży nieruchomości:  </w:t>
      </w:r>
      <w:r w:rsidRPr="00675977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2530D726" w14:textId="77777777" w:rsidR="00FD215D" w:rsidRPr="00675977" w:rsidRDefault="00FD215D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</w:p>
    <w:p w14:paraId="12256BB0" w14:textId="254467F1" w:rsidR="00D5361F" w:rsidRPr="00675977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 xml:space="preserve">§ </w:t>
      </w:r>
      <w:r w:rsidR="00AE2BCB" w:rsidRPr="00675977">
        <w:rPr>
          <w:b/>
          <w:sz w:val="20"/>
          <w:szCs w:val="22"/>
        </w:rPr>
        <w:t>9</w:t>
      </w:r>
      <w:r w:rsidRPr="00675977">
        <w:rPr>
          <w:b/>
          <w:sz w:val="20"/>
          <w:szCs w:val="22"/>
        </w:rPr>
        <w:t>.</w:t>
      </w:r>
      <w:bookmarkStart w:id="10" w:name="_Hlk66774348"/>
    </w:p>
    <w:bookmarkEnd w:id="10"/>
    <w:p w14:paraId="5ADCBDBA" w14:textId="5F4E383B" w:rsidR="00BF2A68" w:rsidRPr="00675977" w:rsidRDefault="000A6BCA" w:rsidP="00A961A5">
      <w:pPr>
        <w:jc w:val="center"/>
        <w:rPr>
          <w:bCs/>
          <w:color w:val="000000"/>
          <w:sz w:val="20"/>
          <w:szCs w:val="22"/>
        </w:rPr>
      </w:pPr>
      <w:r w:rsidRPr="00675977">
        <w:rPr>
          <w:b/>
          <w:bCs/>
          <w:color w:val="000000"/>
          <w:sz w:val="20"/>
          <w:szCs w:val="22"/>
        </w:rPr>
        <w:t>ZASTRZEŻENIA</w:t>
      </w:r>
    </w:p>
    <w:p w14:paraId="61675C57" w14:textId="77777777" w:rsidR="00BF2A68" w:rsidRPr="00675977" w:rsidRDefault="00BF2A68" w:rsidP="00C722C5">
      <w:pPr>
        <w:ind w:left="0" w:firstLine="0"/>
        <w:rPr>
          <w:bCs/>
          <w:color w:val="000000"/>
          <w:sz w:val="20"/>
          <w:szCs w:val="22"/>
          <w:u w:color="000000"/>
        </w:rPr>
      </w:pPr>
      <w:r w:rsidRPr="00675977">
        <w:rPr>
          <w:bCs/>
          <w:color w:val="000000"/>
          <w:sz w:val="2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675977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</w:p>
    <w:p w14:paraId="37926FE7" w14:textId="332EE183" w:rsidR="007E17CB" w:rsidRPr="00675977" w:rsidRDefault="007E17CB" w:rsidP="00403AA7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675977">
        <w:rPr>
          <w:b/>
          <w:sz w:val="20"/>
          <w:szCs w:val="22"/>
        </w:rPr>
        <w:t xml:space="preserve">§ </w:t>
      </w:r>
      <w:r w:rsidR="00AE2BCB" w:rsidRPr="00675977">
        <w:rPr>
          <w:b/>
          <w:sz w:val="20"/>
          <w:szCs w:val="22"/>
        </w:rPr>
        <w:t>10</w:t>
      </w:r>
      <w:r w:rsidRPr="00675977">
        <w:rPr>
          <w:b/>
          <w:sz w:val="20"/>
          <w:szCs w:val="22"/>
        </w:rPr>
        <w:t>.</w:t>
      </w:r>
    </w:p>
    <w:p w14:paraId="40978E30" w14:textId="401725D8" w:rsidR="00407C79" w:rsidRPr="00675977" w:rsidRDefault="000A6BCA" w:rsidP="00A961A5">
      <w:pPr>
        <w:jc w:val="center"/>
        <w:rPr>
          <w:bCs/>
          <w:color w:val="000000"/>
          <w:sz w:val="20"/>
          <w:szCs w:val="22"/>
        </w:rPr>
      </w:pPr>
      <w:r w:rsidRPr="00675977">
        <w:rPr>
          <w:b/>
          <w:bCs/>
          <w:color w:val="000000"/>
          <w:sz w:val="20"/>
          <w:szCs w:val="22"/>
        </w:rPr>
        <w:t>INFORMACJA W SPRAWIE OGŁOSZENIA O PRZETARGU</w:t>
      </w:r>
    </w:p>
    <w:p w14:paraId="13FE8077" w14:textId="109CBC48" w:rsidR="00403AA7" w:rsidRPr="00675977" w:rsidRDefault="00407C79" w:rsidP="00403AA7">
      <w:pPr>
        <w:pStyle w:val="Akapitzlist"/>
        <w:numPr>
          <w:ilvl w:val="0"/>
          <w:numId w:val="23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675977">
        <w:rPr>
          <w:bCs/>
          <w:color w:val="000000"/>
          <w:sz w:val="20"/>
          <w:szCs w:val="20"/>
          <w:u w:color="000000"/>
        </w:rPr>
        <w:t>Ogłoszenie o przetargu wywieszono na tablicy ogłoszeń Urzędu Miejskiego w Kcyni, ponadto informację</w:t>
      </w:r>
      <w:r w:rsidR="00403AA7" w:rsidRPr="00675977">
        <w:rPr>
          <w:bCs/>
          <w:color w:val="000000"/>
          <w:sz w:val="20"/>
          <w:szCs w:val="20"/>
          <w:u w:color="000000"/>
        </w:rPr>
        <w:t xml:space="preserve"> </w:t>
      </w:r>
      <w:r w:rsidR="000A6BCA" w:rsidRPr="00675977">
        <w:rPr>
          <w:bCs/>
          <w:color w:val="000000"/>
          <w:sz w:val="20"/>
          <w:szCs w:val="20"/>
          <w:u w:color="000000"/>
        </w:rPr>
        <w:br/>
      </w:r>
      <w:r w:rsidRPr="00675977">
        <w:rPr>
          <w:bCs/>
          <w:color w:val="000000"/>
          <w:sz w:val="20"/>
          <w:szCs w:val="20"/>
          <w:u w:color="000000"/>
        </w:rPr>
        <w:t xml:space="preserve">o wywieszeniu tego ogłoszenia podaje się do publicznej wiadomości w prasie lokalnej, na stronie internetowej Gminy Kcynia, w Biuletynie Informacji Publicznej </w:t>
      </w:r>
      <w:r w:rsidR="00F07940" w:rsidRPr="00675977">
        <w:rPr>
          <w:bCs/>
          <w:color w:val="000000"/>
          <w:sz w:val="20"/>
          <w:szCs w:val="20"/>
          <w:u w:color="000000"/>
        </w:rPr>
        <w:t xml:space="preserve">Urzędu Miejskiego w Kcyni </w:t>
      </w:r>
      <w:r w:rsidRPr="00675977">
        <w:rPr>
          <w:bCs/>
          <w:color w:val="000000"/>
          <w:sz w:val="20"/>
          <w:szCs w:val="20"/>
          <w:u w:color="000000"/>
        </w:rPr>
        <w:t xml:space="preserve">pod adresem </w:t>
      </w:r>
      <w:hyperlink r:id="rId11" w:history="1">
        <w:r w:rsidRPr="00675977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675977">
        <w:rPr>
          <w:bCs/>
          <w:color w:val="000000"/>
          <w:sz w:val="20"/>
          <w:szCs w:val="20"/>
          <w:u w:color="000000"/>
        </w:rPr>
        <w:t xml:space="preserve"> w zakładce Mienie Gminy – Przetargi oraz w sposób zwyczajowo przyjęty na tablicy ogłoszeń sołectwa </w:t>
      </w:r>
      <w:r w:rsidR="00227B3D" w:rsidRPr="00675977">
        <w:rPr>
          <w:bCs/>
          <w:color w:val="000000"/>
          <w:sz w:val="20"/>
          <w:szCs w:val="20"/>
          <w:u w:color="000000"/>
        </w:rPr>
        <w:t>Dziewierzewo</w:t>
      </w:r>
      <w:r w:rsidR="001C2749" w:rsidRPr="00675977">
        <w:rPr>
          <w:bCs/>
          <w:color w:val="000000"/>
          <w:sz w:val="20"/>
          <w:szCs w:val="20"/>
          <w:u w:color="000000"/>
        </w:rPr>
        <w:t>.</w:t>
      </w:r>
    </w:p>
    <w:p w14:paraId="252D7DE9" w14:textId="1E57179D" w:rsidR="00407C79" w:rsidRPr="00675977" w:rsidRDefault="00407C79" w:rsidP="00403AA7">
      <w:pPr>
        <w:pStyle w:val="Akapitzlist"/>
        <w:numPr>
          <w:ilvl w:val="0"/>
          <w:numId w:val="23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675977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7B509D" w:rsidRPr="00675977">
        <w:rPr>
          <w:bCs/>
          <w:color w:val="000000"/>
          <w:sz w:val="20"/>
          <w:szCs w:val="20"/>
          <w:u w:color="000000"/>
        </w:rPr>
        <w:t xml:space="preserve">, e-mail </w:t>
      </w:r>
      <w:hyperlink r:id="rId12" w:history="1">
        <w:r w:rsidR="007B509D" w:rsidRPr="00675977">
          <w:rPr>
            <w:rStyle w:val="Hipercze"/>
            <w:bCs/>
            <w:sz w:val="20"/>
            <w:szCs w:val="20"/>
          </w:rPr>
          <w:t>aleksandra.jurek@kcynia.pl</w:t>
        </w:r>
      </w:hyperlink>
      <w:r w:rsidR="007B509D" w:rsidRPr="00675977">
        <w:rPr>
          <w:bCs/>
          <w:color w:val="000000"/>
          <w:sz w:val="20"/>
          <w:szCs w:val="20"/>
          <w:u w:color="000000"/>
        </w:rPr>
        <w:t xml:space="preserve"> </w:t>
      </w:r>
      <w:r w:rsidRPr="00675977">
        <w:rPr>
          <w:bCs/>
          <w:color w:val="000000"/>
          <w:sz w:val="20"/>
          <w:szCs w:val="20"/>
          <w:u w:color="000000"/>
        </w:rPr>
        <w:t>lub pod numerem telefonu /52/ 589 43 95.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A719FB" w:rsidRPr="00675977" w14:paraId="6775A899" w14:textId="77777777" w:rsidTr="00D77C69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8D43" w14:textId="77777777" w:rsidR="00A719FB" w:rsidRPr="00675977" w:rsidRDefault="00A719FB" w:rsidP="00D77C69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57426" w14:textId="55686A36" w:rsidR="00A719FB" w:rsidRPr="00675977" w:rsidRDefault="003F12F0" w:rsidP="003F12F0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 w:val="20"/>
                <w:szCs w:val="20"/>
              </w:rPr>
            </w:pPr>
            <w:r w:rsidRPr="003F12F0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A719FB" w:rsidRPr="003F12F0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3F12F0">
              <w:rPr>
                <w:bCs/>
                <w:sz w:val="20"/>
                <w:szCs w:val="22"/>
              </w:rPr>
              <w:t xml:space="preserve">/-/ </w:t>
            </w:r>
            <w:r w:rsidR="00A719FB" w:rsidRPr="003F12F0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1A758206" w14:textId="25720DC6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bookmarkEnd w:id="3"/>
    <w:p w14:paraId="0E4D2B1C" w14:textId="77777777" w:rsidR="00A961A5" w:rsidRDefault="00A961A5" w:rsidP="000903FB">
      <w:pPr>
        <w:pStyle w:val="Default"/>
        <w:ind w:left="0" w:firstLine="0"/>
        <w:jc w:val="left"/>
        <w:rPr>
          <w:sz w:val="18"/>
          <w:szCs w:val="18"/>
        </w:rPr>
      </w:pPr>
    </w:p>
    <w:p w14:paraId="41A1D47B" w14:textId="2DBB8795" w:rsidR="00B478DA" w:rsidRDefault="00B478DA" w:rsidP="000903FB">
      <w:pPr>
        <w:pStyle w:val="Default"/>
        <w:ind w:left="0" w:firstLine="0"/>
        <w:jc w:val="left"/>
        <w:rPr>
          <w:sz w:val="18"/>
          <w:szCs w:val="18"/>
        </w:rPr>
      </w:pPr>
      <w:r w:rsidRPr="00A719FB">
        <w:rPr>
          <w:sz w:val="18"/>
          <w:szCs w:val="18"/>
        </w:rPr>
        <w:t>Ogłoszenie o przetargu wywieszono na tablicy ogłoszeń</w:t>
      </w:r>
      <w:r w:rsidR="007E2A73" w:rsidRPr="00A719FB">
        <w:rPr>
          <w:sz w:val="18"/>
          <w:szCs w:val="18"/>
        </w:rPr>
        <w:t xml:space="preserve"> </w:t>
      </w:r>
      <w:r w:rsidR="00EF75B9" w:rsidRPr="00A719FB">
        <w:rPr>
          <w:sz w:val="18"/>
          <w:szCs w:val="18"/>
        </w:rPr>
        <w:br/>
      </w:r>
      <w:r w:rsidRPr="00A719FB">
        <w:rPr>
          <w:sz w:val="18"/>
          <w:szCs w:val="18"/>
        </w:rPr>
        <w:t>na okres co najmniej 30 dni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 </w:t>
      </w:r>
      <w:r w:rsidR="007E2A73" w:rsidRPr="00A719FB">
        <w:rPr>
          <w:sz w:val="18"/>
          <w:szCs w:val="18"/>
        </w:rPr>
        <w:t xml:space="preserve">tj. </w:t>
      </w:r>
      <w:r w:rsidRPr="00A719FB">
        <w:rPr>
          <w:sz w:val="18"/>
          <w:szCs w:val="18"/>
        </w:rPr>
        <w:t xml:space="preserve">od dnia </w:t>
      </w:r>
      <w:r w:rsidR="001203FF">
        <w:rPr>
          <w:sz w:val="18"/>
          <w:szCs w:val="18"/>
        </w:rPr>
        <w:t>05</w:t>
      </w:r>
      <w:r w:rsidRPr="00A719FB">
        <w:rPr>
          <w:sz w:val="18"/>
          <w:szCs w:val="18"/>
        </w:rPr>
        <w:t>.</w:t>
      </w:r>
      <w:r w:rsidR="001203FF">
        <w:rPr>
          <w:sz w:val="18"/>
          <w:szCs w:val="18"/>
        </w:rPr>
        <w:t>10</w:t>
      </w:r>
      <w:r w:rsidRPr="00A719FB">
        <w:rPr>
          <w:sz w:val="18"/>
          <w:szCs w:val="18"/>
        </w:rPr>
        <w:t>.202</w:t>
      </w:r>
      <w:r w:rsidR="001C2749" w:rsidRPr="00A719FB">
        <w:rPr>
          <w:sz w:val="18"/>
          <w:szCs w:val="18"/>
        </w:rPr>
        <w:t>1</w:t>
      </w:r>
      <w:r w:rsidRPr="00A719FB">
        <w:rPr>
          <w:sz w:val="18"/>
          <w:szCs w:val="18"/>
        </w:rPr>
        <w:t xml:space="preserve"> r. do dnia </w:t>
      </w:r>
      <w:r w:rsidR="001203FF">
        <w:rPr>
          <w:sz w:val="18"/>
          <w:szCs w:val="18"/>
        </w:rPr>
        <w:t>16.11</w:t>
      </w:r>
      <w:r w:rsidR="007E2A73" w:rsidRPr="00A719FB">
        <w:rPr>
          <w:sz w:val="18"/>
          <w:szCs w:val="18"/>
        </w:rPr>
        <w:t>.2021</w:t>
      </w:r>
      <w:r w:rsidRPr="00A719FB">
        <w:rPr>
          <w:sz w:val="18"/>
          <w:szCs w:val="18"/>
        </w:rPr>
        <w:t xml:space="preserve"> r. włącznie</w:t>
      </w:r>
    </w:p>
    <w:p w14:paraId="701182D2" w14:textId="66B30584" w:rsidR="00BA1D64" w:rsidRDefault="00B478DA" w:rsidP="00BA1D64">
      <w:pPr>
        <w:keepNext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ab/>
      </w:r>
    </w:p>
    <w:p w14:paraId="10F6682A" w14:textId="77777777" w:rsidR="00BA1D64" w:rsidRDefault="00BA1D64" w:rsidP="00B478DA">
      <w:pPr>
        <w:keepNext/>
        <w:rPr>
          <w:sz w:val="18"/>
          <w:szCs w:val="18"/>
        </w:rPr>
      </w:pPr>
    </w:p>
    <w:p w14:paraId="63DBDBA9" w14:textId="0486C4DB" w:rsidR="00541571" w:rsidRDefault="00541571" w:rsidP="00B478DA">
      <w:pPr>
        <w:keepNext/>
        <w:rPr>
          <w:sz w:val="14"/>
          <w:szCs w:val="14"/>
        </w:rPr>
      </w:pPr>
    </w:p>
    <w:p w14:paraId="413AAC99" w14:textId="02FC356A" w:rsidR="00541571" w:rsidRDefault="00541571" w:rsidP="00B478DA">
      <w:pPr>
        <w:keepNext/>
        <w:rPr>
          <w:sz w:val="14"/>
          <w:szCs w:val="14"/>
        </w:rPr>
      </w:pPr>
    </w:p>
    <w:sectPr w:rsidR="00541571" w:rsidSect="00E8531E">
      <w:endnotePr>
        <w:numFmt w:val="decimal"/>
      </w:endnotePr>
      <w:pgSz w:w="11906" w:h="16838" w:code="9"/>
      <w:pgMar w:top="1134" w:right="1021" w:bottom="1134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B6810" w14:textId="77777777" w:rsidR="00D77C69" w:rsidRDefault="00D77C69" w:rsidP="000428A7">
      <w:r>
        <w:separator/>
      </w:r>
    </w:p>
  </w:endnote>
  <w:endnote w:type="continuationSeparator" w:id="0">
    <w:p w14:paraId="143700D4" w14:textId="77777777" w:rsidR="00D77C69" w:rsidRDefault="00D77C69" w:rsidP="000428A7">
      <w:r>
        <w:continuationSeparator/>
      </w:r>
    </w:p>
  </w:endnote>
  <w:endnote w:type="continuationNotice" w:id="1">
    <w:p w14:paraId="11096BA2" w14:textId="77777777" w:rsidR="00D77C69" w:rsidRDefault="00D77C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1EAF3" w14:textId="77777777" w:rsidR="00D77C69" w:rsidRDefault="00D77C69" w:rsidP="000428A7">
      <w:r>
        <w:separator/>
      </w:r>
    </w:p>
  </w:footnote>
  <w:footnote w:type="continuationSeparator" w:id="0">
    <w:p w14:paraId="46927D2A" w14:textId="77777777" w:rsidR="00D77C69" w:rsidRDefault="00D77C69" w:rsidP="000428A7">
      <w:r>
        <w:continuationSeparator/>
      </w:r>
    </w:p>
  </w:footnote>
  <w:footnote w:type="continuationNotice" w:id="1">
    <w:p w14:paraId="1AB3680D" w14:textId="77777777" w:rsidR="00D77C69" w:rsidRDefault="00D77C6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7E0E"/>
    <w:multiLevelType w:val="hybridMultilevel"/>
    <w:tmpl w:val="6BF62B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FF6C2A"/>
    <w:multiLevelType w:val="hybridMultilevel"/>
    <w:tmpl w:val="9A5AF242"/>
    <w:lvl w:ilvl="0" w:tplc="63FE6A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C15887"/>
    <w:multiLevelType w:val="hybridMultilevel"/>
    <w:tmpl w:val="F77028D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0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8212BD"/>
    <w:multiLevelType w:val="hybridMultilevel"/>
    <w:tmpl w:val="2970FDC2"/>
    <w:lvl w:ilvl="0" w:tplc="AF888FD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9"/>
  </w:num>
  <w:num w:numId="5">
    <w:abstractNumId w:val="26"/>
  </w:num>
  <w:num w:numId="6">
    <w:abstractNumId w:val="27"/>
  </w:num>
  <w:num w:numId="7">
    <w:abstractNumId w:val="19"/>
  </w:num>
  <w:num w:numId="8">
    <w:abstractNumId w:val="4"/>
  </w:num>
  <w:num w:numId="9">
    <w:abstractNumId w:val="30"/>
  </w:num>
  <w:num w:numId="10">
    <w:abstractNumId w:val="11"/>
  </w:num>
  <w:num w:numId="11">
    <w:abstractNumId w:val="18"/>
  </w:num>
  <w:num w:numId="12">
    <w:abstractNumId w:val="12"/>
  </w:num>
  <w:num w:numId="13">
    <w:abstractNumId w:val="8"/>
  </w:num>
  <w:num w:numId="14">
    <w:abstractNumId w:val="24"/>
  </w:num>
  <w:num w:numId="15">
    <w:abstractNumId w:val="15"/>
  </w:num>
  <w:num w:numId="16">
    <w:abstractNumId w:val="16"/>
  </w:num>
  <w:num w:numId="17">
    <w:abstractNumId w:val="3"/>
  </w:num>
  <w:num w:numId="18">
    <w:abstractNumId w:val="20"/>
  </w:num>
  <w:num w:numId="19">
    <w:abstractNumId w:val="5"/>
  </w:num>
  <w:num w:numId="20">
    <w:abstractNumId w:val="28"/>
  </w:num>
  <w:num w:numId="21">
    <w:abstractNumId w:val="2"/>
  </w:num>
  <w:num w:numId="22">
    <w:abstractNumId w:val="25"/>
  </w:num>
  <w:num w:numId="23">
    <w:abstractNumId w:val="21"/>
  </w:num>
  <w:num w:numId="24">
    <w:abstractNumId w:val="29"/>
  </w:num>
  <w:num w:numId="25">
    <w:abstractNumId w:val="22"/>
  </w:num>
  <w:num w:numId="26">
    <w:abstractNumId w:val="1"/>
  </w:num>
  <w:num w:numId="27">
    <w:abstractNumId w:val="31"/>
  </w:num>
  <w:num w:numId="28">
    <w:abstractNumId w:val="14"/>
  </w:num>
  <w:num w:numId="29">
    <w:abstractNumId w:val="17"/>
  </w:num>
  <w:num w:numId="30">
    <w:abstractNumId w:val="23"/>
  </w:num>
  <w:num w:numId="31">
    <w:abstractNumId w:val="7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428A7"/>
    <w:rsid w:val="00045D8E"/>
    <w:rsid w:val="00045F81"/>
    <w:rsid w:val="0005036E"/>
    <w:rsid w:val="00055817"/>
    <w:rsid w:val="00071323"/>
    <w:rsid w:val="0008131E"/>
    <w:rsid w:val="000869BD"/>
    <w:rsid w:val="00087140"/>
    <w:rsid w:val="000877E3"/>
    <w:rsid w:val="000903FB"/>
    <w:rsid w:val="00091CBC"/>
    <w:rsid w:val="00096D78"/>
    <w:rsid w:val="000A23DC"/>
    <w:rsid w:val="000A674D"/>
    <w:rsid w:val="000A6BCA"/>
    <w:rsid w:val="000B13C8"/>
    <w:rsid w:val="000D1C1F"/>
    <w:rsid w:val="000D2C5A"/>
    <w:rsid w:val="000D37D5"/>
    <w:rsid w:val="000D4237"/>
    <w:rsid w:val="000D5429"/>
    <w:rsid w:val="000D71E4"/>
    <w:rsid w:val="000E33BD"/>
    <w:rsid w:val="000F1C9E"/>
    <w:rsid w:val="000F3F1B"/>
    <w:rsid w:val="000F496A"/>
    <w:rsid w:val="00102490"/>
    <w:rsid w:val="00102677"/>
    <w:rsid w:val="001066CC"/>
    <w:rsid w:val="00110935"/>
    <w:rsid w:val="0011174D"/>
    <w:rsid w:val="001166AD"/>
    <w:rsid w:val="001203FF"/>
    <w:rsid w:val="001244CE"/>
    <w:rsid w:val="001259B7"/>
    <w:rsid w:val="001279AF"/>
    <w:rsid w:val="00133077"/>
    <w:rsid w:val="00134F89"/>
    <w:rsid w:val="00137506"/>
    <w:rsid w:val="001405CB"/>
    <w:rsid w:val="001409BF"/>
    <w:rsid w:val="0014316E"/>
    <w:rsid w:val="00153029"/>
    <w:rsid w:val="001530AB"/>
    <w:rsid w:val="00160D96"/>
    <w:rsid w:val="00171B3E"/>
    <w:rsid w:val="00171B88"/>
    <w:rsid w:val="0019385D"/>
    <w:rsid w:val="001951AF"/>
    <w:rsid w:val="00195559"/>
    <w:rsid w:val="001C2749"/>
    <w:rsid w:val="001D158F"/>
    <w:rsid w:val="001E03E2"/>
    <w:rsid w:val="001F6CA0"/>
    <w:rsid w:val="002001FD"/>
    <w:rsid w:val="00202826"/>
    <w:rsid w:val="0020325B"/>
    <w:rsid w:val="00203A37"/>
    <w:rsid w:val="00205E25"/>
    <w:rsid w:val="00227154"/>
    <w:rsid w:val="00227B3D"/>
    <w:rsid w:val="00232429"/>
    <w:rsid w:val="002354AE"/>
    <w:rsid w:val="00240F62"/>
    <w:rsid w:val="002425DB"/>
    <w:rsid w:val="00247575"/>
    <w:rsid w:val="00251C67"/>
    <w:rsid w:val="00260475"/>
    <w:rsid w:val="00260F90"/>
    <w:rsid w:val="00263481"/>
    <w:rsid w:val="00270D2E"/>
    <w:rsid w:val="00274E12"/>
    <w:rsid w:val="00281301"/>
    <w:rsid w:val="002979B4"/>
    <w:rsid w:val="00297B54"/>
    <w:rsid w:val="002B297E"/>
    <w:rsid w:val="002B5269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7AB6"/>
    <w:rsid w:val="00340DCC"/>
    <w:rsid w:val="00347D97"/>
    <w:rsid w:val="00354A0D"/>
    <w:rsid w:val="00367B3E"/>
    <w:rsid w:val="00372229"/>
    <w:rsid w:val="00372ED4"/>
    <w:rsid w:val="003806E3"/>
    <w:rsid w:val="00387D94"/>
    <w:rsid w:val="0039235F"/>
    <w:rsid w:val="003A19AC"/>
    <w:rsid w:val="003A3E56"/>
    <w:rsid w:val="003A5ED2"/>
    <w:rsid w:val="003B5267"/>
    <w:rsid w:val="003B54D4"/>
    <w:rsid w:val="003B5F2E"/>
    <w:rsid w:val="003C5192"/>
    <w:rsid w:val="003C7B1A"/>
    <w:rsid w:val="003E4E8A"/>
    <w:rsid w:val="003F12F0"/>
    <w:rsid w:val="00403AA7"/>
    <w:rsid w:val="00407C79"/>
    <w:rsid w:val="00413FB7"/>
    <w:rsid w:val="004160E5"/>
    <w:rsid w:val="0043128C"/>
    <w:rsid w:val="00441A78"/>
    <w:rsid w:val="00445EFA"/>
    <w:rsid w:val="00450556"/>
    <w:rsid w:val="00460E28"/>
    <w:rsid w:val="004626FE"/>
    <w:rsid w:val="00464774"/>
    <w:rsid w:val="00483D99"/>
    <w:rsid w:val="004A0CE1"/>
    <w:rsid w:val="004A51EC"/>
    <w:rsid w:val="004B2324"/>
    <w:rsid w:val="004D30C6"/>
    <w:rsid w:val="004D5837"/>
    <w:rsid w:val="004D681E"/>
    <w:rsid w:val="004E2476"/>
    <w:rsid w:val="00502DA3"/>
    <w:rsid w:val="00515096"/>
    <w:rsid w:val="005201BD"/>
    <w:rsid w:val="00541130"/>
    <w:rsid w:val="00541571"/>
    <w:rsid w:val="005415E8"/>
    <w:rsid w:val="00544A31"/>
    <w:rsid w:val="005454BE"/>
    <w:rsid w:val="0054620A"/>
    <w:rsid w:val="0055271F"/>
    <w:rsid w:val="00563D8C"/>
    <w:rsid w:val="00567FE7"/>
    <w:rsid w:val="00571700"/>
    <w:rsid w:val="00575E66"/>
    <w:rsid w:val="0057706C"/>
    <w:rsid w:val="00577AAD"/>
    <w:rsid w:val="00580F45"/>
    <w:rsid w:val="005A63D7"/>
    <w:rsid w:val="005A7C1E"/>
    <w:rsid w:val="005B743F"/>
    <w:rsid w:val="005C6439"/>
    <w:rsid w:val="005C7CB6"/>
    <w:rsid w:val="005D41ED"/>
    <w:rsid w:val="005D7594"/>
    <w:rsid w:val="005E32D7"/>
    <w:rsid w:val="005F2365"/>
    <w:rsid w:val="0060504F"/>
    <w:rsid w:val="00611E61"/>
    <w:rsid w:val="00613026"/>
    <w:rsid w:val="00625AA8"/>
    <w:rsid w:val="00630E18"/>
    <w:rsid w:val="006315D7"/>
    <w:rsid w:val="0064484E"/>
    <w:rsid w:val="006456FE"/>
    <w:rsid w:val="006657FF"/>
    <w:rsid w:val="006678B4"/>
    <w:rsid w:val="00667E20"/>
    <w:rsid w:val="00675977"/>
    <w:rsid w:val="00676AB4"/>
    <w:rsid w:val="00681FFA"/>
    <w:rsid w:val="006851B8"/>
    <w:rsid w:val="006925DB"/>
    <w:rsid w:val="00696A83"/>
    <w:rsid w:val="006974F9"/>
    <w:rsid w:val="006A4FE1"/>
    <w:rsid w:val="006A6DCD"/>
    <w:rsid w:val="006B2790"/>
    <w:rsid w:val="006B3243"/>
    <w:rsid w:val="006B6F75"/>
    <w:rsid w:val="006B762F"/>
    <w:rsid w:val="006C05E2"/>
    <w:rsid w:val="006C1277"/>
    <w:rsid w:val="006C304B"/>
    <w:rsid w:val="006C7E5E"/>
    <w:rsid w:val="006E2D71"/>
    <w:rsid w:val="006E6193"/>
    <w:rsid w:val="006F6AC9"/>
    <w:rsid w:val="00701EEB"/>
    <w:rsid w:val="00732226"/>
    <w:rsid w:val="00737000"/>
    <w:rsid w:val="00747520"/>
    <w:rsid w:val="00747661"/>
    <w:rsid w:val="00751B5F"/>
    <w:rsid w:val="00751DE2"/>
    <w:rsid w:val="00756A6A"/>
    <w:rsid w:val="0076058F"/>
    <w:rsid w:val="00774392"/>
    <w:rsid w:val="0078303D"/>
    <w:rsid w:val="00794166"/>
    <w:rsid w:val="007A14E7"/>
    <w:rsid w:val="007A2CDB"/>
    <w:rsid w:val="007A2E29"/>
    <w:rsid w:val="007B1ACE"/>
    <w:rsid w:val="007B509D"/>
    <w:rsid w:val="007B5A52"/>
    <w:rsid w:val="007C33A0"/>
    <w:rsid w:val="007C353F"/>
    <w:rsid w:val="007D5E1F"/>
    <w:rsid w:val="007D7257"/>
    <w:rsid w:val="007E17CB"/>
    <w:rsid w:val="007E2A73"/>
    <w:rsid w:val="007E786D"/>
    <w:rsid w:val="00810631"/>
    <w:rsid w:val="00812F3D"/>
    <w:rsid w:val="00816582"/>
    <w:rsid w:val="00827DE4"/>
    <w:rsid w:val="0083212B"/>
    <w:rsid w:val="00832D86"/>
    <w:rsid w:val="008419B8"/>
    <w:rsid w:val="00843C92"/>
    <w:rsid w:val="0084414F"/>
    <w:rsid w:val="00854066"/>
    <w:rsid w:val="008574E6"/>
    <w:rsid w:val="008615C8"/>
    <w:rsid w:val="00873E6F"/>
    <w:rsid w:val="00873ECC"/>
    <w:rsid w:val="00875A5D"/>
    <w:rsid w:val="00880BAA"/>
    <w:rsid w:val="00884BBF"/>
    <w:rsid w:val="00894260"/>
    <w:rsid w:val="008A1276"/>
    <w:rsid w:val="008A58EE"/>
    <w:rsid w:val="008A65E9"/>
    <w:rsid w:val="008B552E"/>
    <w:rsid w:val="008C2A31"/>
    <w:rsid w:val="008C4407"/>
    <w:rsid w:val="008C6055"/>
    <w:rsid w:val="008D70C7"/>
    <w:rsid w:val="008E4C8B"/>
    <w:rsid w:val="008F1D45"/>
    <w:rsid w:val="008F206E"/>
    <w:rsid w:val="00904DA9"/>
    <w:rsid w:val="00906EFC"/>
    <w:rsid w:val="0091180C"/>
    <w:rsid w:val="00915FD7"/>
    <w:rsid w:val="0092100B"/>
    <w:rsid w:val="00926F3A"/>
    <w:rsid w:val="00951DC1"/>
    <w:rsid w:val="009559CA"/>
    <w:rsid w:val="009560F4"/>
    <w:rsid w:val="00970534"/>
    <w:rsid w:val="00970EB0"/>
    <w:rsid w:val="0097224E"/>
    <w:rsid w:val="009825B4"/>
    <w:rsid w:val="00984905"/>
    <w:rsid w:val="00986B9D"/>
    <w:rsid w:val="009904AD"/>
    <w:rsid w:val="009927BA"/>
    <w:rsid w:val="00992EAE"/>
    <w:rsid w:val="0099338A"/>
    <w:rsid w:val="00995035"/>
    <w:rsid w:val="0099757F"/>
    <w:rsid w:val="009B2DA7"/>
    <w:rsid w:val="009D2037"/>
    <w:rsid w:val="009D2A1C"/>
    <w:rsid w:val="009D2F88"/>
    <w:rsid w:val="009D6797"/>
    <w:rsid w:val="00A1343B"/>
    <w:rsid w:val="00A16E8D"/>
    <w:rsid w:val="00A208F7"/>
    <w:rsid w:val="00A217B9"/>
    <w:rsid w:val="00A22CD0"/>
    <w:rsid w:val="00A22DF7"/>
    <w:rsid w:val="00A32362"/>
    <w:rsid w:val="00A33EFD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61A5"/>
    <w:rsid w:val="00A9736D"/>
    <w:rsid w:val="00A97CD8"/>
    <w:rsid w:val="00AA581C"/>
    <w:rsid w:val="00AA653F"/>
    <w:rsid w:val="00AB178D"/>
    <w:rsid w:val="00AB2799"/>
    <w:rsid w:val="00AB7BA5"/>
    <w:rsid w:val="00AC2BC6"/>
    <w:rsid w:val="00AC6385"/>
    <w:rsid w:val="00AD2CF3"/>
    <w:rsid w:val="00AE2BCB"/>
    <w:rsid w:val="00AE3259"/>
    <w:rsid w:val="00AE7664"/>
    <w:rsid w:val="00AF2F5B"/>
    <w:rsid w:val="00AF4A4D"/>
    <w:rsid w:val="00B02CAB"/>
    <w:rsid w:val="00B05B61"/>
    <w:rsid w:val="00B12059"/>
    <w:rsid w:val="00B14993"/>
    <w:rsid w:val="00B478DA"/>
    <w:rsid w:val="00B52560"/>
    <w:rsid w:val="00B577C4"/>
    <w:rsid w:val="00B613F0"/>
    <w:rsid w:val="00B77EA0"/>
    <w:rsid w:val="00B82D49"/>
    <w:rsid w:val="00B845C5"/>
    <w:rsid w:val="00B84E93"/>
    <w:rsid w:val="00B86A5F"/>
    <w:rsid w:val="00B92832"/>
    <w:rsid w:val="00BA1CC6"/>
    <w:rsid w:val="00BA1D64"/>
    <w:rsid w:val="00BB172C"/>
    <w:rsid w:val="00BB17F0"/>
    <w:rsid w:val="00BB40B8"/>
    <w:rsid w:val="00BB4180"/>
    <w:rsid w:val="00BB49C4"/>
    <w:rsid w:val="00BD19C5"/>
    <w:rsid w:val="00BD3418"/>
    <w:rsid w:val="00BE7DC5"/>
    <w:rsid w:val="00BF0CF3"/>
    <w:rsid w:val="00BF2A68"/>
    <w:rsid w:val="00BF4A39"/>
    <w:rsid w:val="00C064DC"/>
    <w:rsid w:val="00C07C12"/>
    <w:rsid w:val="00C16195"/>
    <w:rsid w:val="00C17100"/>
    <w:rsid w:val="00C2721B"/>
    <w:rsid w:val="00C27391"/>
    <w:rsid w:val="00C35E0D"/>
    <w:rsid w:val="00C40F38"/>
    <w:rsid w:val="00C42795"/>
    <w:rsid w:val="00C528D7"/>
    <w:rsid w:val="00C722C5"/>
    <w:rsid w:val="00C951A5"/>
    <w:rsid w:val="00CA19B4"/>
    <w:rsid w:val="00CA4612"/>
    <w:rsid w:val="00CA571E"/>
    <w:rsid w:val="00CA71FC"/>
    <w:rsid w:val="00CB09D4"/>
    <w:rsid w:val="00CB134C"/>
    <w:rsid w:val="00CB71BF"/>
    <w:rsid w:val="00CC2C57"/>
    <w:rsid w:val="00CC4249"/>
    <w:rsid w:val="00CC48FC"/>
    <w:rsid w:val="00CC4C72"/>
    <w:rsid w:val="00CE0206"/>
    <w:rsid w:val="00CE3227"/>
    <w:rsid w:val="00CE6D10"/>
    <w:rsid w:val="00CE7FA7"/>
    <w:rsid w:val="00D01A18"/>
    <w:rsid w:val="00D0386E"/>
    <w:rsid w:val="00D165F8"/>
    <w:rsid w:val="00D21213"/>
    <w:rsid w:val="00D362BC"/>
    <w:rsid w:val="00D40102"/>
    <w:rsid w:val="00D5361F"/>
    <w:rsid w:val="00D70ED7"/>
    <w:rsid w:val="00D7169F"/>
    <w:rsid w:val="00D72B8C"/>
    <w:rsid w:val="00D73E4F"/>
    <w:rsid w:val="00D77C69"/>
    <w:rsid w:val="00D8117F"/>
    <w:rsid w:val="00D91813"/>
    <w:rsid w:val="00D93180"/>
    <w:rsid w:val="00DA1970"/>
    <w:rsid w:val="00DA3B29"/>
    <w:rsid w:val="00DB48D6"/>
    <w:rsid w:val="00DC4F13"/>
    <w:rsid w:val="00DD6FE9"/>
    <w:rsid w:val="00DD74E3"/>
    <w:rsid w:val="00DE5478"/>
    <w:rsid w:val="00E05D89"/>
    <w:rsid w:val="00E06C18"/>
    <w:rsid w:val="00E21C1F"/>
    <w:rsid w:val="00E25D7C"/>
    <w:rsid w:val="00E30CB3"/>
    <w:rsid w:val="00E31B92"/>
    <w:rsid w:val="00E40E7A"/>
    <w:rsid w:val="00E41217"/>
    <w:rsid w:val="00E54791"/>
    <w:rsid w:val="00E5516A"/>
    <w:rsid w:val="00E575C9"/>
    <w:rsid w:val="00E60111"/>
    <w:rsid w:val="00E668D3"/>
    <w:rsid w:val="00E671DC"/>
    <w:rsid w:val="00E73723"/>
    <w:rsid w:val="00E80EC7"/>
    <w:rsid w:val="00E83704"/>
    <w:rsid w:val="00E83FCB"/>
    <w:rsid w:val="00E8531E"/>
    <w:rsid w:val="00E85D22"/>
    <w:rsid w:val="00E869B6"/>
    <w:rsid w:val="00EA11F3"/>
    <w:rsid w:val="00EA3FAE"/>
    <w:rsid w:val="00EA4885"/>
    <w:rsid w:val="00EB20E0"/>
    <w:rsid w:val="00EB26EB"/>
    <w:rsid w:val="00EB3772"/>
    <w:rsid w:val="00EB4E02"/>
    <w:rsid w:val="00EB5F69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F0140E"/>
    <w:rsid w:val="00F040C6"/>
    <w:rsid w:val="00F07940"/>
    <w:rsid w:val="00F12EF7"/>
    <w:rsid w:val="00F16D44"/>
    <w:rsid w:val="00F25629"/>
    <w:rsid w:val="00F3202B"/>
    <w:rsid w:val="00F340C1"/>
    <w:rsid w:val="00F37389"/>
    <w:rsid w:val="00F40173"/>
    <w:rsid w:val="00F4792E"/>
    <w:rsid w:val="00F62632"/>
    <w:rsid w:val="00F70DF6"/>
    <w:rsid w:val="00F74E11"/>
    <w:rsid w:val="00F75278"/>
    <w:rsid w:val="00F8702E"/>
    <w:rsid w:val="00F92856"/>
    <w:rsid w:val="00FA6909"/>
    <w:rsid w:val="00FA7A98"/>
    <w:rsid w:val="00FB324E"/>
    <w:rsid w:val="00FB7C6A"/>
    <w:rsid w:val="00FC37B7"/>
    <w:rsid w:val="00FD215D"/>
    <w:rsid w:val="00FD3149"/>
    <w:rsid w:val="00FF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26901ED7-4A47-402F-AFFC-75B00ADF7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eksandra.jurek@kcyni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st-kcynia.rbip.mojregion.info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1832</TotalTime>
  <Pages>5</Pages>
  <Words>1952</Words>
  <Characters>11717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13642</CharactersWithSpaces>
  <SharedDoc>false</SharedDoc>
  <HLinks>
    <vt:vector size="12" baseType="variant">
      <vt:variant>
        <vt:i4>7012367</vt:i4>
      </vt:variant>
      <vt:variant>
        <vt:i4>5</vt:i4>
      </vt:variant>
      <vt:variant>
        <vt:i4>0</vt:i4>
      </vt:variant>
      <vt:variant>
        <vt:i4>5</vt:i4>
      </vt:variant>
      <vt:variant>
        <vt:lpwstr>mailto:aleksandra.jurek@kcynia.pl</vt:lpwstr>
      </vt:variant>
      <vt:variant>
        <vt:lpwstr/>
      </vt:variant>
      <vt:variant>
        <vt:i4>3145780</vt:i4>
      </vt:variant>
      <vt:variant>
        <vt:i4>2</vt:i4>
      </vt:variant>
      <vt:variant>
        <vt:i4>0</vt:i4>
      </vt:variant>
      <vt:variant>
        <vt:i4>5</vt:i4>
      </vt:variant>
      <vt:variant>
        <vt:lpwstr>http://mst-kcynia.rbip.mojregion.info/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101</cp:revision>
  <cp:lastPrinted>2021-03-24T19:30:00Z</cp:lastPrinted>
  <dcterms:created xsi:type="dcterms:W3CDTF">2018-10-29T20:36:00Z</dcterms:created>
  <dcterms:modified xsi:type="dcterms:W3CDTF">2021-10-05T06:14:00Z</dcterms:modified>
</cp:coreProperties>
</file>